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4B60F" w14:textId="1965F976" w:rsidR="00F14A1F" w:rsidRDefault="000D5F91">
      <w:pPr>
        <w:rPr>
          <w:lang w:val="en-US"/>
        </w:rPr>
      </w:pPr>
      <w:r w:rsidRPr="0026087F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34905B1" wp14:editId="452ED841">
                <wp:simplePos x="0" y="0"/>
                <wp:positionH relativeFrom="column">
                  <wp:posOffset>-401955</wp:posOffset>
                </wp:positionH>
                <wp:positionV relativeFrom="paragraph">
                  <wp:posOffset>5826125</wp:posOffset>
                </wp:positionV>
                <wp:extent cx="6675120" cy="2129790"/>
                <wp:effectExtent l="0" t="0" r="11430" b="22860"/>
                <wp:wrapSquare wrapText="bothSides"/>
                <wp:docPr id="10704985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5120" cy="2129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201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0201"/>
                            </w:tblGrid>
                            <w:tr w:rsidR="0026087F" w14:paraId="5E9CD798" w14:textId="77777777" w:rsidTr="0088401E">
                              <w:tc>
                                <w:tcPr>
                                  <w:tcW w:w="10201" w:type="dxa"/>
                                  <w:shd w:val="clear" w:color="auto" w:fill="215E99" w:themeFill="text2" w:themeFillTint="BF"/>
                                </w:tcPr>
                                <w:p w14:paraId="2108832B" w14:textId="4076D2EA" w:rsidR="0026087F" w:rsidRPr="0088401E" w:rsidRDefault="00811660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 w:rsidRPr="0088401E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Lifesaving</w:t>
                                  </w:r>
                                  <w:r w:rsidR="0026087F" w:rsidRPr="0088401E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88401E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 w:rsidR="0026087F" w:rsidRPr="0088401E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 xml:space="preserve">ules </w:t>
                                  </w:r>
                                </w:p>
                              </w:tc>
                            </w:tr>
                            <w:tr w:rsidR="0026087F" w14:paraId="405B7F60" w14:textId="77777777" w:rsidTr="0069369C">
                              <w:tc>
                                <w:tcPr>
                                  <w:tcW w:w="10201" w:type="dxa"/>
                                </w:tcPr>
                                <w:p w14:paraId="4207CD4B" w14:textId="6AE332D0" w:rsidR="0026087F" w:rsidRDefault="00BA02F0"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   </w:t>
                                  </w:r>
                                  <w:r w:rsidR="0069369C" w:rsidRPr="006F3CB0"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sz w:val="18"/>
                                      <w:szCs w:val="18"/>
                                      <w:lang w:val="en-US"/>
                                    </w:rPr>
                                    <w:drawing>
                                      <wp:inline distT="0" distB="0" distL="0" distR="0" wp14:anchorId="6096D448" wp14:editId="1F34C460">
                                        <wp:extent cx="1443617" cy="1823515"/>
                                        <wp:effectExtent l="0" t="0" r="4445" b="5715"/>
                                        <wp:docPr id="1585214715" name="Picture 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25416557" name="Picture 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462656" cy="184756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C67FB7" w:rsidRPr="006F3CB0"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sz w:val="18"/>
                                      <w:szCs w:val="18"/>
                                      <w:lang w:val="en-US"/>
                                    </w:rPr>
                                    <w:drawing>
                                      <wp:inline distT="0" distB="0" distL="0" distR="0" wp14:anchorId="5B353E19" wp14:editId="3B70D877">
                                        <wp:extent cx="1462405" cy="1808301"/>
                                        <wp:effectExtent l="0" t="0" r="4445" b="1905"/>
                                        <wp:docPr id="1019698759" name="Picture 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35947009" name="Picture 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466389" cy="181322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C67FB7" w:rsidRPr="006F3CB0"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sz w:val="18"/>
                                      <w:szCs w:val="18"/>
                                      <w:lang w:val="en-US"/>
                                    </w:rPr>
                                    <w:drawing>
                                      <wp:inline distT="0" distB="0" distL="0" distR="0" wp14:anchorId="68B07FB9" wp14:editId="335B7CCF">
                                        <wp:extent cx="1457325" cy="1809987"/>
                                        <wp:effectExtent l="0" t="0" r="0" b="0"/>
                                        <wp:docPr id="359170819" name="Picture 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93587828" name="Picture 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459405" cy="18125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 w:rsidR="00C67FB7" w:rsidRPr="006F3CB0"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sz w:val="18"/>
                                      <w:szCs w:val="18"/>
                                      <w:lang w:val="en-US"/>
                                    </w:rPr>
                                    <w:drawing>
                                      <wp:inline distT="0" distB="0" distL="0" distR="0" wp14:anchorId="4A642FD0" wp14:editId="1F3AA698">
                                        <wp:extent cx="1457325" cy="1794401"/>
                                        <wp:effectExtent l="0" t="0" r="0" b="0"/>
                                        <wp:docPr id="2138847415" name="Picture 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25921426" name="Picture 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462243" cy="180045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14E3C982" w14:textId="74D8B173" w:rsidR="0026087F" w:rsidRDefault="0026087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4905B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1.65pt;margin-top:458.75pt;width:525.6pt;height:167.7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">
                <v:textbox>
                  <w:txbxContent>
                    <w:tbl>
                      <w:tblPr>
                        <w:tblStyle w:val="TableGrid"/>
                        <w:tblW w:w="10201" w:type="dxa"/>
                        <w:tblLook w:val="04A0" w:firstRow="1" w:lastRow="0" w:firstColumn="1" w:lastColumn="0" w:noHBand="0" w:noVBand="1"/>
                      </w:tblPr>
                      <w:tblGrid>
                        <w:gridCol w:w="10201"/>
                      </w:tblGrid>
                      <w:tr w:rsidR="0026087F" w14:paraId="5E9CD798" w14:textId="77777777" w:rsidTr="0088401E">
                        <w:tc>
                          <w:tcPr>
                            <w:tcW w:w="10201" w:type="dxa"/>
                            <w:shd w:val="clear" w:color="auto" w:fill="215E99" w:themeFill="text2" w:themeFillTint="BF"/>
                          </w:tcPr>
                          <w:p w14:paraId="2108832B" w14:textId="4076D2EA" w:rsidR="0026087F" w:rsidRPr="0088401E" w:rsidRDefault="0081166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88401E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Lifesaving</w:t>
                            </w:r>
                            <w:r w:rsidR="0026087F" w:rsidRPr="0088401E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8401E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r</w:t>
                            </w:r>
                            <w:r w:rsidR="0026087F" w:rsidRPr="0088401E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ules </w:t>
                            </w:r>
                          </w:p>
                        </w:tc>
                      </w:tr>
                      <w:tr w:rsidR="0026087F" w14:paraId="405B7F60" w14:textId="77777777" w:rsidTr="0069369C">
                        <w:tc>
                          <w:tcPr>
                            <w:tcW w:w="10201" w:type="dxa"/>
                          </w:tcPr>
                          <w:p w14:paraId="4207CD4B" w14:textId="6AE332D0" w:rsidR="0026087F" w:rsidRDefault="00BA02F0">
                            <w:r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18"/>
                                <w:szCs w:val="18"/>
                                <w:lang w:val="en-US"/>
                              </w:rPr>
                              <w:t xml:space="preserve">       </w:t>
                            </w:r>
                            <w:r w:rsidR="0069369C" w:rsidRPr="006F3CB0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6096D448" wp14:editId="1F34C460">
                                  <wp:extent cx="1443617" cy="1823515"/>
                                  <wp:effectExtent l="0" t="0" r="4445" b="5715"/>
                                  <wp:docPr id="1585214715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25416557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2656" cy="184756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C67FB7" w:rsidRPr="006F3CB0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5B353E19" wp14:editId="3B70D877">
                                  <wp:extent cx="1462405" cy="1808301"/>
                                  <wp:effectExtent l="0" t="0" r="4445" b="1905"/>
                                  <wp:docPr id="1019698759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35947009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389" cy="181322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C67FB7" w:rsidRPr="006F3CB0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68B07FB9" wp14:editId="335B7CCF">
                                  <wp:extent cx="1457325" cy="1809987"/>
                                  <wp:effectExtent l="0" t="0" r="0" b="0"/>
                                  <wp:docPr id="359170819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93587828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59405" cy="18125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="00C67FB7" w:rsidRPr="006F3CB0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4A642FD0" wp14:editId="1F3AA698">
                                  <wp:extent cx="1457325" cy="1794401"/>
                                  <wp:effectExtent l="0" t="0" r="0" b="0"/>
                                  <wp:docPr id="2138847415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25921426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2243" cy="180045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14E3C982" w14:textId="74D8B173" w:rsidR="0026087F" w:rsidRDefault="0026087F"/>
                  </w:txbxContent>
                </v:textbox>
                <w10:wrap type="square"/>
              </v:shape>
            </w:pict>
          </mc:Fallback>
        </mc:AlternateContent>
      </w:r>
      <w:r w:rsidRPr="0039543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192F5CF" wp14:editId="4BC00A68">
                <wp:simplePos x="0" y="0"/>
                <wp:positionH relativeFrom="margin">
                  <wp:posOffset>-411704</wp:posOffset>
                </wp:positionH>
                <wp:positionV relativeFrom="paragraph">
                  <wp:posOffset>4772902</wp:posOffset>
                </wp:positionV>
                <wp:extent cx="6664325" cy="940435"/>
                <wp:effectExtent l="0" t="0" r="22225" b="12065"/>
                <wp:wrapSquare wrapText="bothSides"/>
                <wp:docPr id="16309276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4325" cy="9404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201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531"/>
                              <w:gridCol w:w="8670"/>
                            </w:tblGrid>
                            <w:tr w:rsidR="00414786" w14:paraId="0655456C" w14:textId="77777777" w:rsidTr="00824C25">
                              <w:tc>
                                <w:tcPr>
                                  <w:tcW w:w="10201" w:type="dxa"/>
                                  <w:gridSpan w:val="2"/>
                                  <w:shd w:val="clear" w:color="auto" w:fill="EE0000"/>
                                </w:tcPr>
                                <w:p w14:paraId="6B285BC3" w14:textId="3980479E" w:rsidR="00414786" w:rsidRDefault="0002386E" w:rsidP="008F69B7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Significant </w:t>
                                  </w:r>
                                  <w:r w:rsidR="00811660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>azards</w:t>
                                  </w:r>
                                </w:p>
                              </w:tc>
                            </w:tr>
                            <w:tr w:rsidR="002B361B" w14:paraId="7290BBE9" w14:textId="77777777" w:rsidTr="00824C25">
                              <w:tc>
                                <w:tcPr>
                                  <w:tcW w:w="1531" w:type="dxa"/>
                                </w:tcPr>
                                <w:p w14:paraId="10550433" w14:textId="6093D03C" w:rsidR="006F3CB0" w:rsidRDefault="00E2188F" w:rsidP="008F69B7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 w:rsidR="006F3CB0" w:rsidRPr="006F3CB0"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sz w:val="18"/>
                                      <w:szCs w:val="18"/>
                                      <w:lang w:val="en-US"/>
                                    </w:rPr>
                                    <w:drawing>
                                      <wp:inline distT="0" distB="0" distL="0" distR="0" wp14:anchorId="55D9BD1A" wp14:editId="21A87114">
                                        <wp:extent cx="658800" cy="565200"/>
                                        <wp:effectExtent l="0" t="0" r="8255" b="6350"/>
                                        <wp:docPr id="1114728174" name="Picture 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14728174" name="Picture 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658800" cy="5652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8670" w:type="dxa"/>
                                </w:tcPr>
                                <w:p w14:paraId="64952139" w14:textId="77777777" w:rsidR="002B361B" w:rsidRPr="00FA34EB" w:rsidRDefault="002B361B" w:rsidP="00E337B9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FA34EB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Entanglement with rotating parts</w:t>
                                  </w:r>
                                </w:p>
                                <w:p w14:paraId="48287866" w14:textId="77777777" w:rsidR="002B361B" w:rsidRPr="00FA34EB" w:rsidRDefault="002B361B" w:rsidP="00E337B9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FA34EB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Ejection of workpieces or tooling.</w:t>
                                  </w:r>
                                </w:p>
                                <w:p w14:paraId="539FC216" w14:textId="77777777" w:rsidR="002B361B" w:rsidRPr="00FA34EB" w:rsidRDefault="002B361B" w:rsidP="00E337B9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FA34EB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Contact with cutting tools and rotating components.</w:t>
                                  </w:r>
                                </w:p>
                                <w:p w14:paraId="32E5A873" w14:textId="77777777" w:rsidR="002B361B" w:rsidRPr="00FA34EB" w:rsidRDefault="002B361B" w:rsidP="00E337B9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FA34EB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Flying swarf and metal chips.</w:t>
                                  </w:r>
                                </w:p>
                                <w:p w14:paraId="37B69577" w14:textId="2F7C112E" w:rsidR="002B361B" w:rsidRPr="002B361B" w:rsidRDefault="002B361B" w:rsidP="002B361B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FA34EB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Manual handling of heavy components.</w:t>
                                  </w:r>
                                </w:p>
                              </w:tc>
                            </w:tr>
                          </w:tbl>
                          <w:p w14:paraId="7A53BC94" w14:textId="77777777" w:rsidR="00824C25" w:rsidRPr="00395438" w:rsidRDefault="00824C25" w:rsidP="0041478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0650CF07" w14:textId="0B133137" w:rsidR="00414786" w:rsidRPr="00395438" w:rsidRDefault="00414786" w:rsidP="0041478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2F5CF" id="_x0000_s1027" type="#_x0000_t202" style="position:absolute;margin-left:-32.4pt;margin-top:375.8pt;width:524.75pt;height:74.0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" fillcolor="window">
                <v:textbox>
                  <w:txbxContent>
                    <w:tbl>
                      <w:tblPr>
                        <w:tblStyle w:val="TableGrid"/>
                        <w:tblW w:w="10201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531"/>
                        <w:gridCol w:w="8670"/>
                      </w:tblGrid>
                      <w:tr w:rsidR="00414786" w14:paraId="0655456C" w14:textId="77777777" w:rsidTr="00824C25">
                        <w:tc>
                          <w:tcPr>
                            <w:tcW w:w="10201" w:type="dxa"/>
                            <w:gridSpan w:val="2"/>
                            <w:shd w:val="clear" w:color="auto" w:fill="EE0000"/>
                          </w:tcPr>
                          <w:p w14:paraId="6B285BC3" w14:textId="3980479E" w:rsidR="00414786" w:rsidRDefault="0002386E" w:rsidP="008F69B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Significant </w:t>
                            </w:r>
                            <w:r w:rsidR="00811660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h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azards</w:t>
                            </w:r>
                          </w:p>
                        </w:tc>
                      </w:tr>
                      <w:tr w:rsidR="002B361B" w14:paraId="7290BBE9" w14:textId="77777777" w:rsidTr="00824C25">
                        <w:tc>
                          <w:tcPr>
                            <w:tcW w:w="1531" w:type="dxa"/>
                          </w:tcPr>
                          <w:p w14:paraId="10550433" w14:textId="6093D03C" w:rsidR="006F3CB0" w:rsidRDefault="00E2188F" w:rsidP="008F69B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="006F3CB0" w:rsidRPr="006F3CB0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55D9BD1A" wp14:editId="21A87114">
                                  <wp:extent cx="658800" cy="565200"/>
                                  <wp:effectExtent l="0" t="0" r="8255" b="6350"/>
                                  <wp:docPr id="1114728174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14728174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8800" cy="565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8670" w:type="dxa"/>
                          </w:tcPr>
                          <w:p w14:paraId="64952139" w14:textId="77777777" w:rsidR="002B361B" w:rsidRPr="00FA34EB" w:rsidRDefault="002B361B" w:rsidP="00E337B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A34EB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Entanglement with rotating parts</w:t>
                            </w:r>
                          </w:p>
                          <w:p w14:paraId="48287866" w14:textId="77777777" w:rsidR="002B361B" w:rsidRPr="00FA34EB" w:rsidRDefault="002B361B" w:rsidP="00E337B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A34EB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Ejection of workpieces or tooling.</w:t>
                            </w:r>
                          </w:p>
                          <w:p w14:paraId="539FC216" w14:textId="77777777" w:rsidR="002B361B" w:rsidRPr="00FA34EB" w:rsidRDefault="002B361B" w:rsidP="00E337B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A34EB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Contact with cutting tools and rotating components.</w:t>
                            </w:r>
                          </w:p>
                          <w:p w14:paraId="32E5A873" w14:textId="77777777" w:rsidR="002B361B" w:rsidRPr="00FA34EB" w:rsidRDefault="002B361B" w:rsidP="00E337B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A34EB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Flying swarf and metal chips.</w:t>
                            </w:r>
                          </w:p>
                          <w:p w14:paraId="37B69577" w14:textId="2F7C112E" w:rsidR="002B361B" w:rsidRPr="002B361B" w:rsidRDefault="002B361B" w:rsidP="002B361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A34EB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Manual handling of heavy components.</w:t>
                            </w:r>
                          </w:p>
                        </w:tc>
                      </w:tr>
                    </w:tbl>
                    <w:p w14:paraId="7A53BC94" w14:textId="77777777" w:rsidR="00824C25" w:rsidRPr="00395438" w:rsidRDefault="00824C25" w:rsidP="00414786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0650CF07" w14:textId="0B133137" w:rsidR="00414786" w:rsidRPr="00395438" w:rsidRDefault="00414786" w:rsidP="00414786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39543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B034A20" wp14:editId="79BE0952">
                <wp:simplePos x="0" y="0"/>
                <wp:positionH relativeFrom="margin">
                  <wp:posOffset>-428625</wp:posOffset>
                </wp:positionH>
                <wp:positionV relativeFrom="paragraph">
                  <wp:posOffset>2454275</wp:posOffset>
                </wp:positionV>
                <wp:extent cx="6670675" cy="2209165"/>
                <wp:effectExtent l="0" t="0" r="15875" b="19685"/>
                <wp:wrapSquare wrapText="bothSides"/>
                <wp:docPr id="10753029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0675" cy="22091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531"/>
                              <w:gridCol w:w="3415"/>
                              <w:gridCol w:w="1428"/>
                              <w:gridCol w:w="3819"/>
                            </w:tblGrid>
                            <w:tr w:rsidR="008E55DB" w14:paraId="53C0563F" w14:textId="07C7AACF" w:rsidTr="00E337B9">
                              <w:tc>
                                <w:tcPr>
                                  <w:tcW w:w="10193" w:type="dxa"/>
                                  <w:gridSpan w:val="4"/>
                                  <w:shd w:val="clear" w:color="auto" w:fill="FFC000"/>
                                </w:tcPr>
                                <w:p w14:paraId="11F07CED" w14:textId="5EC91430" w:rsidR="008E55DB" w:rsidRDefault="008E55DB" w:rsidP="008F69B7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Additional </w:t>
                                  </w:r>
                                  <w:r w:rsidR="00811660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afety </w:t>
                                  </w:r>
                                  <w:r w:rsidR="00811660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recautions </w:t>
                                  </w:r>
                                </w:p>
                              </w:tc>
                            </w:tr>
                            <w:tr w:rsidR="008E55DB" w14:paraId="43941154" w14:textId="51F54CA4" w:rsidTr="00414786">
                              <w:tc>
                                <w:tcPr>
                                  <w:tcW w:w="1531" w:type="dxa"/>
                                </w:tcPr>
                                <w:p w14:paraId="14B98090" w14:textId="49D3C317" w:rsidR="008E55DB" w:rsidRDefault="00E2188F" w:rsidP="008F69B7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 </w:t>
                                  </w:r>
                                  <w:r w:rsidR="00DD0705"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sz w:val="18"/>
                                      <w:szCs w:val="18"/>
                                      <w:lang w:val="en-US"/>
                                    </w:rPr>
                                    <w:drawing>
                                      <wp:inline distT="0" distB="0" distL="0" distR="0" wp14:anchorId="21420F19" wp14:editId="44B15814">
                                        <wp:extent cx="495065" cy="571622"/>
                                        <wp:effectExtent l="0" t="0" r="635" b="0"/>
                                        <wp:docPr id="986369566" name="Picture 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86369566" name="Picture 6"/>
                                                <pic:cNvPicPr/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95065" cy="57162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415" w:type="dxa"/>
                                </w:tcPr>
                                <w:p w14:paraId="326E1122" w14:textId="4F4F8CDF" w:rsidR="008E55DB" w:rsidRPr="00F3137C" w:rsidRDefault="00E337B9" w:rsidP="00E337B9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F3137C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When machining abnormal workpieces, a Point of Work (Dynamic) risk assessment MUST be carried out to assess the risks.</w:t>
                                  </w:r>
                                </w:p>
                              </w:tc>
                              <w:tc>
                                <w:tcPr>
                                  <w:tcW w:w="1428" w:type="dxa"/>
                                </w:tcPr>
                                <w:p w14:paraId="7277A07E" w14:textId="5E345A9E" w:rsidR="008E55DB" w:rsidRPr="00414786" w:rsidRDefault="00E2188F" w:rsidP="00414786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 xml:space="preserve">    </w:t>
                                  </w:r>
                                  <w:r w:rsidR="00E337B9">
                                    <w:rPr>
                                      <w:noProof/>
                                      <w:lang w:val="en-US"/>
                                    </w:rPr>
                                    <w:drawing>
                                      <wp:inline distT="0" distB="0" distL="0" distR="0" wp14:anchorId="6099D9C9" wp14:editId="10C8721D">
                                        <wp:extent cx="548756" cy="571622"/>
                                        <wp:effectExtent l="0" t="0" r="3810" b="0"/>
                                        <wp:docPr id="1261511715" name="Picture 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61511715" name="Picture 6"/>
                                                <pic:cNvPicPr/>
                                              </pic:nvPicPr>
                                              <pic:blipFill>
                                                <a:blip r:embed="rId1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8756" cy="57162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819" w:type="dxa"/>
                                </w:tcPr>
                                <w:p w14:paraId="1AFD8890" w14:textId="3E70C1B6" w:rsidR="00DD0705" w:rsidRPr="00F3137C" w:rsidRDefault="00E337B9" w:rsidP="00DD0705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F3137C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Ensure all guarding is in place and any interlocks are working.</w:t>
                                  </w:r>
                                </w:p>
                                <w:p w14:paraId="4A8A006D" w14:textId="0C236CFE" w:rsidR="008E55DB" w:rsidRPr="00F3137C" w:rsidRDefault="008E55DB" w:rsidP="00DD0705">
                                  <w:pPr>
                                    <w:pStyle w:val="ListParagraph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8E55DB" w14:paraId="06CC77D4" w14:textId="2B3F2F10" w:rsidTr="00414786">
                              <w:tc>
                                <w:tcPr>
                                  <w:tcW w:w="1531" w:type="dxa"/>
                                </w:tcPr>
                                <w:p w14:paraId="2269A466" w14:textId="0452EC8C" w:rsidR="008E55DB" w:rsidRDefault="00E2188F" w:rsidP="008F69B7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sz w:val="18"/>
                                      <w:szCs w:val="18"/>
                                      <w:lang w:val="en-US"/>
                                    </w:rPr>
                                    <w:drawing>
                                      <wp:inline distT="0" distB="0" distL="0" distR="0" wp14:anchorId="2A2B4D70" wp14:editId="5A469708">
                                        <wp:extent cx="571622" cy="571622"/>
                                        <wp:effectExtent l="0" t="0" r="0" b="0"/>
                                        <wp:docPr id="1511606159" name="Picture 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15456060" name="Picture 6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71622" cy="57162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415" w:type="dxa"/>
                                </w:tcPr>
                                <w:p w14:paraId="3132D970" w14:textId="41721128" w:rsidR="008E55DB" w:rsidRPr="00F3137C" w:rsidRDefault="00E337B9" w:rsidP="00E337B9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F3137C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Rings and </w:t>
                                  </w:r>
                                  <w:r w:rsidR="00D16AE1" w:rsidRPr="00F3137C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jewelry</w:t>
                                  </w:r>
                                  <w:r w:rsidRPr="00F3137C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must not be worn or be covered in work areas.</w:t>
                                  </w:r>
                                </w:p>
                              </w:tc>
                              <w:tc>
                                <w:tcPr>
                                  <w:tcW w:w="1428" w:type="dxa"/>
                                </w:tcPr>
                                <w:p w14:paraId="3E85103F" w14:textId="79745955" w:rsidR="008E55DB" w:rsidRPr="00414786" w:rsidRDefault="00414786" w:rsidP="00414786">
                                  <w:p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drawing>
                                      <wp:inline distT="0" distB="0" distL="0" distR="0" wp14:anchorId="7F941B72" wp14:editId="6FEDD122">
                                        <wp:extent cx="739977" cy="566791"/>
                                        <wp:effectExtent l="0" t="0" r="3175" b="5080"/>
                                        <wp:docPr id="1997917611" name="Picture 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91381855" name="Picture 791381855"/>
                                                <pic:cNvPicPr/>
                                              </pic:nvPicPr>
                                              <pic:blipFill>
                                                <a:blip r:embed="rId1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46284" cy="57162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819" w:type="dxa"/>
                                </w:tcPr>
                                <w:p w14:paraId="109C70FE" w14:textId="529C6948" w:rsidR="00E337B9" w:rsidRPr="00F3137C" w:rsidRDefault="00E337B9" w:rsidP="00E337B9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F3137C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Hearing protection should be worn if the indicators are red. Ensure others in the area are complying.</w:t>
                                  </w:r>
                                </w:p>
                                <w:p w14:paraId="31FD4E02" w14:textId="77777777" w:rsidR="008E55DB" w:rsidRPr="00F3137C" w:rsidRDefault="008E55DB" w:rsidP="008E55DB">
                                  <w:pPr>
                                    <w:pStyle w:val="ListParagraph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E337B9" w14:paraId="5344DA47" w14:textId="77777777" w:rsidTr="00414786">
                              <w:tc>
                                <w:tcPr>
                                  <w:tcW w:w="1531" w:type="dxa"/>
                                </w:tcPr>
                                <w:p w14:paraId="6E76DB93" w14:textId="1F6842F8" w:rsidR="00E337B9" w:rsidRDefault="00E2188F" w:rsidP="008F69B7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</w:t>
                                  </w:r>
                                  <w:r w:rsidR="00E337B9"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sz w:val="18"/>
                                      <w:szCs w:val="18"/>
                                      <w:lang w:val="en-US"/>
                                    </w:rPr>
                                    <w:drawing>
                                      <wp:inline distT="0" distB="0" distL="0" distR="0" wp14:anchorId="5A85DD1D" wp14:editId="0DDB6474">
                                        <wp:extent cx="611971" cy="571622"/>
                                        <wp:effectExtent l="0" t="0" r="0" b="0"/>
                                        <wp:docPr id="2103756546" name="Picture 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103756546" name="Picture 6"/>
                                                <pic:cNvPicPr/>
                                              </pic:nvPicPr>
                                              <pic:blipFill>
                                                <a:blip r:embed="rId1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611971" cy="57162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415" w:type="dxa"/>
                                </w:tcPr>
                                <w:p w14:paraId="60D29AF3" w14:textId="03D13679" w:rsidR="00E337B9" w:rsidRPr="00F3137C" w:rsidRDefault="00E337B9" w:rsidP="00E337B9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F3137C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Long and loose hair / Loose articles must be contained or secured.</w:t>
                                  </w:r>
                                </w:p>
                              </w:tc>
                              <w:tc>
                                <w:tcPr>
                                  <w:tcW w:w="1428" w:type="dxa"/>
                                </w:tcPr>
                                <w:p w14:paraId="0A8F428F" w14:textId="036B2759" w:rsidR="00E337B9" w:rsidRPr="00414786" w:rsidRDefault="00E2188F" w:rsidP="00414786">
                                  <w:p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 xml:space="preserve">   </w:t>
                                  </w:r>
                                  <w:r w:rsidR="00414786">
                                    <w:rPr>
                                      <w:noProof/>
                                      <w:lang w:val="en-US"/>
                                    </w:rPr>
                                    <w:drawing>
                                      <wp:inline distT="0" distB="0" distL="0" distR="0" wp14:anchorId="27038825" wp14:editId="39E60474">
                                        <wp:extent cx="610596" cy="571622"/>
                                        <wp:effectExtent l="0" t="0" r="0" b="0"/>
                                        <wp:docPr id="1062540679" name="Picture 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62540679" name="Picture 6"/>
                                                <pic:cNvPicPr/>
                                              </pic:nvPicPr>
                                              <pic:blipFill>
                                                <a:blip r:embed="rId1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610596" cy="57162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819" w:type="dxa"/>
                                </w:tcPr>
                                <w:p w14:paraId="05A517D9" w14:textId="50690A69" w:rsidR="00E337B9" w:rsidRPr="00F3137C" w:rsidRDefault="00414786" w:rsidP="00E337B9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F3137C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Where fitted, ensure inbuilt LEV is switched on or use mobile LEV if a lot of smoke or </w:t>
                                  </w:r>
                                  <w:proofErr w:type="gramStart"/>
                                  <w:r w:rsidRPr="00F3137C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fume is being produced</w:t>
                                  </w:r>
                                  <w:proofErr w:type="gramEnd"/>
                                  <w:r w:rsidRPr="00F3137C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.</w:t>
                                  </w:r>
                                </w:p>
                                <w:p w14:paraId="34F9191A" w14:textId="77777777" w:rsidR="00E337B9" w:rsidRPr="00F3137C" w:rsidRDefault="00E337B9" w:rsidP="008E55DB">
                                  <w:pPr>
                                    <w:pStyle w:val="ListParagraph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D1DC732" w14:textId="77777777" w:rsidR="00AC3C8B" w:rsidRPr="00395438" w:rsidRDefault="00AC3C8B" w:rsidP="00AC3C8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34A20" id="_x0000_s1028" type="#_x0000_t202" style="position:absolute;margin-left:-33.75pt;margin-top:193.25pt;width:525.25pt;height:173.9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" fillcolor="window">
                <v:textbox>
                  <w:txbxContent>
                    <w:tbl>
                      <w:tblPr>
                        <w:tblStyle w:val="TableGrid"/>
                        <w:tblW w:w="0" w:type="auto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531"/>
                        <w:gridCol w:w="3415"/>
                        <w:gridCol w:w="1428"/>
                        <w:gridCol w:w="3819"/>
                      </w:tblGrid>
                      <w:tr w:rsidR="008E55DB" w14:paraId="53C0563F" w14:textId="07C7AACF" w:rsidTr="00E337B9">
                        <w:tc>
                          <w:tcPr>
                            <w:tcW w:w="10193" w:type="dxa"/>
                            <w:gridSpan w:val="4"/>
                            <w:shd w:val="clear" w:color="auto" w:fill="FFC000"/>
                          </w:tcPr>
                          <w:p w14:paraId="11F07CED" w14:textId="5EC91430" w:rsidR="008E55DB" w:rsidRDefault="008E55DB" w:rsidP="008F69B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Additional </w:t>
                            </w:r>
                            <w:r w:rsidR="00811660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afety </w:t>
                            </w:r>
                            <w:r w:rsidR="00811660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p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recautions </w:t>
                            </w:r>
                          </w:p>
                        </w:tc>
                      </w:tr>
                      <w:tr w:rsidR="008E55DB" w14:paraId="43941154" w14:textId="51F54CA4" w:rsidTr="00414786">
                        <w:tc>
                          <w:tcPr>
                            <w:tcW w:w="1531" w:type="dxa"/>
                          </w:tcPr>
                          <w:p w14:paraId="14B98090" w14:textId="49D3C317" w:rsidR="008E55DB" w:rsidRDefault="00E2188F" w:rsidP="008F69B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18"/>
                                <w:szCs w:val="18"/>
                                <w:lang w:val="en-US"/>
                              </w:rPr>
                              <w:t xml:space="preserve">     </w:t>
                            </w:r>
                            <w:r w:rsidR="00DD0705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21420F19" wp14:editId="44B15814">
                                  <wp:extent cx="495065" cy="571622"/>
                                  <wp:effectExtent l="0" t="0" r="635" b="0"/>
                                  <wp:docPr id="98636956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86369566" name="Picture 6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5065" cy="57162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415" w:type="dxa"/>
                          </w:tcPr>
                          <w:p w14:paraId="326E1122" w14:textId="4F4F8CDF" w:rsidR="008E55DB" w:rsidRPr="00F3137C" w:rsidRDefault="00E337B9" w:rsidP="00E337B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3137C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When machining abnormal workpieces, a Point of Work (Dynamic) risk assessment MUST be carried out to assess the risks.</w:t>
                            </w:r>
                          </w:p>
                        </w:tc>
                        <w:tc>
                          <w:tcPr>
                            <w:tcW w:w="1428" w:type="dxa"/>
                          </w:tcPr>
                          <w:p w14:paraId="7277A07E" w14:textId="5E345A9E" w:rsidR="008E55DB" w:rsidRPr="00414786" w:rsidRDefault="00E2188F" w:rsidP="0041478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t xml:space="preserve">    </w:t>
                            </w:r>
                            <w:r w:rsidR="00E337B9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099D9C9" wp14:editId="10C8721D">
                                  <wp:extent cx="548756" cy="571622"/>
                                  <wp:effectExtent l="0" t="0" r="3810" b="0"/>
                                  <wp:docPr id="1261511715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61511715" name="Picture 6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8756" cy="57162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819" w:type="dxa"/>
                          </w:tcPr>
                          <w:p w14:paraId="1AFD8890" w14:textId="3E70C1B6" w:rsidR="00DD0705" w:rsidRPr="00F3137C" w:rsidRDefault="00E337B9" w:rsidP="00DD070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3137C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Ensure all guarding is in place and any interlocks are working.</w:t>
                            </w:r>
                          </w:p>
                          <w:p w14:paraId="4A8A006D" w14:textId="0C236CFE" w:rsidR="008E55DB" w:rsidRPr="00F3137C" w:rsidRDefault="008E55DB" w:rsidP="00DD0705">
                            <w:pPr>
                              <w:pStyle w:val="ListParagraph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</w:tr>
                      <w:tr w:rsidR="008E55DB" w14:paraId="06CC77D4" w14:textId="2B3F2F10" w:rsidTr="00414786">
                        <w:tc>
                          <w:tcPr>
                            <w:tcW w:w="1531" w:type="dxa"/>
                          </w:tcPr>
                          <w:p w14:paraId="2269A466" w14:textId="0452EC8C" w:rsidR="008E55DB" w:rsidRDefault="00E2188F" w:rsidP="008F69B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2A2B4D70" wp14:editId="5A469708">
                                  <wp:extent cx="571622" cy="571622"/>
                                  <wp:effectExtent l="0" t="0" r="0" b="0"/>
                                  <wp:docPr id="1511606159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15456060" name="Picture 6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1622" cy="57162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415" w:type="dxa"/>
                          </w:tcPr>
                          <w:p w14:paraId="3132D970" w14:textId="41721128" w:rsidR="008E55DB" w:rsidRPr="00F3137C" w:rsidRDefault="00E337B9" w:rsidP="00E337B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3137C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Rings and </w:t>
                            </w:r>
                            <w:r w:rsidR="00D16AE1" w:rsidRPr="00F3137C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jewelry</w:t>
                            </w:r>
                            <w:r w:rsidRPr="00F3137C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 must not be worn or be covered in work areas.</w:t>
                            </w:r>
                          </w:p>
                        </w:tc>
                        <w:tc>
                          <w:tcPr>
                            <w:tcW w:w="1428" w:type="dxa"/>
                          </w:tcPr>
                          <w:p w14:paraId="3E85103F" w14:textId="79745955" w:rsidR="008E55DB" w:rsidRPr="00414786" w:rsidRDefault="00414786" w:rsidP="00414786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7F941B72" wp14:editId="6FEDD122">
                                  <wp:extent cx="739977" cy="566791"/>
                                  <wp:effectExtent l="0" t="0" r="3175" b="5080"/>
                                  <wp:docPr id="1997917611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91381855" name="Picture 791381855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46284" cy="57162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819" w:type="dxa"/>
                          </w:tcPr>
                          <w:p w14:paraId="109C70FE" w14:textId="529C6948" w:rsidR="00E337B9" w:rsidRPr="00F3137C" w:rsidRDefault="00E337B9" w:rsidP="00E337B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3137C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Hearing protection should be worn if the indicators are red. Ensure others in the area are complying.</w:t>
                            </w:r>
                          </w:p>
                          <w:p w14:paraId="31FD4E02" w14:textId="77777777" w:rsidR="008E55DB" w:rsidRPr="00F3137C" w:rsidRDefault="008E55DB" w:rsidP="008E55DB">
                            <w:pPr>
                              <w:pStyle w:val="ListParagraph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</w:tr>
                      <w:tr w:rsidR="00E337B9" w14:paraId="5344DA47" w14:textId="77777777" w:rsidTr="00414786">
                        <w:tc>
                          <w:tcPr>
                            <w:tcW w:w="1531" w:type="dxa"/>
                          </w:tcPr>
                          <w:p w14:paraId="6E76DB93" w14:textId="1F6842F8" w:rsidR="00E337B9" w:rsidRDefault="00E2188F" w:rsidP="008F69B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="00E337B9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5A85DD1D" wp14:editId="0DDB6474">
                                  <wp:extent cx="611971" cy="571622"/>
                                  <wp:effectExtent l="0" t="0" r="0" b="0"/>
                                  <wp:docPr id="210375654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03756546" name="Picture 6"/>
                                          <pic:cNvPicPr/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1971" cy="57162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415" w:type="dxa"/>
                          </w:tcPr>
                          <w:p w14:paraId="60D29AF3" w14:textId="03D13679" w:rsidR="00E337B9" w:rsidRPr="00F3137C" w:rsidRDefault="00E337B9" w:rsidP="00E337B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3137C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Long and loose hair / Loose articles must be contained or secured.</w:t>
                            </w:r>
                          </w:p>
                        </w:tc>
                        <w:tc>
                          <w:tcPr>
                            <w:tcW w:w="1428" w:type="dxa"/>
                          </w:tcPr>
                          <w:p w14:paraId="0A8F428F" w14:textId="036B2759" w:rsidR="00E337B9" w:rsidRPr="00414786" w:rsidRDefault="00E2188F" w:rsidP="00414786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t xml:space="preserve">   </w:t>
                            </w:r>
                            <w:r w:rsidR="00414786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27038825" wp14:editId="39E60474">
                                  <wp:extent cx="610596" cy="571622"/>
                                  <wp:effectExtent l="0" t="0" r="0" b="0"/>
                                  <wp:docPr id="1062540679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62540679" name="Picture 6"/>
                                          <pic:cNvPicPr/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0596" cy="57162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819" w:type="dxa"/>
                          </w:tcPr>
                          <w:p w14:paraId="05A517D9" w14:textId="50690A69" w:rsidR="00E337B9" w:rsidRPr="00F3137C" w:rsidRDefault="00414786" w:rsidP="00E337B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3137C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Where fitted, ensure inbuilt LEV is switched on or use mobile LEV if a lot of smoke or </w:t>
                            </w:r>
                            <w:proofErr w:type="gramStart"/>
                            <w:r w:rsidRPr="00F3137C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fume is being produced</w:t>
                            </w:r>
                            <w:proofErr w:type="gramEnd"/>
                            <w:r w:rsidRPr="00F3137C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14:paraId="34F9191A" w14:textId="77777777" w:rsidR="00E337B9" w:rsidRPr="00F3137C" w:rsidRDefault="00E337B9" w:rsidP="008E55DB">
                            <w:pPr>
                              <w:pStyle w:val="ListParagraph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6D1DC732" w14:textId="77777777" w:rsidR="00AC3C8B" w:rsidRPr="00395438" w:rsidRDefault="00AC3C8B" w:rsidP="00AC3C8B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3137C" w:rsidRPr="0039543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5A4353F" wp14:editId="2EF77467">
                <wp:simplePos x="0" y="0"/>
                <wp:positionH relativeFrom="margin">
                  <wp:posOffset>-438785</wp:posOffset>
                </wp:positionH>
                <wp:positionV relativeFrom="paragraph">
                  <wp:posOffset>767715</wp:posOffset>
                </wp:positionV>
                <wp:extent cx="6670675" cy="1558925"/>
                <wp:effectExtent l="0" t="0" r="15875" b="22225"/>
                <wp:wrapSquare wrapText="bothSides"/>
                <wp:docPr id="864922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0675" cy="1558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964"/>
                              <w:gridCol w:w="6229"/>
                            </w:tblGrid>
                            <w:tr w:rsidR="008F69B7" w14:paraId="6FAB15B3" w14:textId="77777777" w:rsidTr="0088401E">
                              <w:tc>
                                <w:tcPr>
                                  <w:tcW w:w="10193" w:type="dxa"/>
                                  <w:gridSpan w:val="2"/>
                                  <w:shd w:val="clear" w:color="auto" w:fill="215E99" w:themeFill="text2" w:themeFillTint="BF"/>
                                </w:tcPr>
                                <w:p w14:paraId="1B9CF68C" w14:textId="44ABB20A" w:rsidR="008F69B7" w:rsidRPr="0088401E" w:rsidRDefault="008F69B7" w:rsidP="008F69B7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8401E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PPE </w:t>
                                  </w:r>
                                  <w:r w:rsidR="00811660" w:rsidRPr="0088401E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lang w:val="en-US"/>
                                    </w:rPr>
                                    <w:t>r</w:t>
                                  </w:r>
                                  <w:r w:rsidRPr="0088401E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equirements </w:t>
                                  </w:r>
                                </w:p>
                              </w:tc>
                            </w:tr>
                            <w:tr w:rsidR="008F69B7" w14:paraId="4CE5CF35" w14:textId="77777777" w:rsidTr="00F3137C">
                              <w:tc>
                                <w:tcPr>
                                  <w:tcW w:w="3964" w:type="dxa"/>
                                </w:tcPr>
                                <w:p w14:paraId="62FE5C50" w14:textId="3B4204B6" w:rsidR="008F69B7" w:rsidRDefault="00DD0705" w:rsidP="008F69B7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sz w:val="18"/>
                                      <w:szCs w:val="18"/>
                                      <w:lang w:val="en-US"/>
                                    </w:rPr>
                                    <w:drawing>
                                      <wp:inline distT="0" distB="0" distL="0" distR="0" wp14:anchorId="14BA6F1C" wp14:editId="15AF1598">
                                        <wp:extent cx="536263" cy="571622"/>
                                        <wp:effectExtent l="0" t="0" r="4445" b="0"/>
                                        <wp:docPr id="1847391337" name="Picture 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847391337" name="Picture 6"/>
                                                <pic:cNvPicPr/>
                                              </pic:nvPicPr>
                                              <pic:blipFill>
                                                <a:blip r:embed="rId1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36263" cy="57162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B71BE4"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sz w:val="18"/>
                                      <w:szCs w:val="18"/>
                                      <w:lang w:val="en-US"/>
                                    </w:rPr>
                                    <w:drawing>
                                      <wp:inline distT="0" distB="0" distL="0" distR="0" wp14:anchorId="66C970AA" wp14:editId="5FF2B6D0">
                                        <wp:extent cx="546495" cy="571622"/>
                                        <wp:effectExtent l="0" t="0" r="6350" b="0"/>
                                        <wp:docPr id="1667056777" name="Picture 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667056777" name="Picture 6"/>
                                                <pic:cNvPicPr/>
                                              </pic:nvPicPr>
                                              <pic:blipFill>
                                                <a:blip r:embed="rId1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6495" cy="57162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B71BE4"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sz w:val="18"/>
                                      <w:szCs w:val="18"/>
                                      <w:lang w:val="en-US"/>
                                    </w:rPr>
                                    <w:drawing>
                                      <wp:inline distT="0" distB="0" distL="0" distR="0" wp14:anchorId="20A96860" wp14:editId="43D5F796">
                                        <wp:extent cx="565339" cy="571622"/>
                                        <wp:effectExtent l="0" t="0" r="6350" b="0"/>
                                        <wp:docPr id="1134870804" name="Picture 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34870804" name="Picture 6"/>
                                                <pic:cNvPicPr/>
                                              </pic:nvPicPr>
                                              <pic:blipFill>
                                                <a:blip r:embed="rId2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65339" cy="57162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6229" w:type="dxa"/>
                                </w:tcPr>
                                <w:p w14:paraId="1F13ACE1" w14:textId="77777777" w:rsidR="008F69B7" w:rsidRPr="00F3137C" w:rsidRDefault="008F69B7" w:rsidP="008F69B7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F3137C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Safety glasses</w:t>
                                  </w:r>
                                </w:p>
                                <w:p w14:paraId="7A0CB705" w14:textId="77777777" w:rsidR="008F69B7" w:rsidRPr="00F3137C" w:rsidRDefault="008F69B7" w:rsidP="008F69B7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F3137C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Single piece coveralls (Short sleeves)</w:t>
                                  </w:r>
                                </w:p>
                                <w:p w14:paraId="53285230" w14:textId="3970A19B" w:rsidR="008F69B7" w:rsidRPr="00F3137C" w:rsidRDefault="008F69B7" w:rsidP="008F69B7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F3137C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Safety footwear</w:t>
                                  </w:r>
                                </w:p>
                              </w:tc>
                            </w:tr>
                            <w:tr w:rsidR="008F69B7" w14:paraId="754FB27E" w14:textId="77777777" w:rsidTr="00F3137C">
                              <w:tc>
                                <w:tcPr>
                                  <w:tcW w:w="3964" w:type="dxa"/>
                                </w:tcPr>
                                <w:p w14:paraId="116C60C0" w14:textId="6D6D9E84" w:rsidR="008F69B7" w:rsidRDefault="00DD0705" w:rsidP="008F69B7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sz w:val="18"/>
                                      <w:szCs w:val="18"/>
                                      <w:lang w:val="en-US"/>
                                    </w:rPr>
                                    <w:drawing>
                                      <wp:inline distT="0" distB="0" distL="0" distR="0" wp14:anchorId="3287FCFE" wp14:editId="5BBDEB39">
                                        <wp:extent cx="571622" cy="571622"/>
                                        <wp:effectExtent l="0" t="0" r="0" b="0"/>
                                        <wp:docPr id="1515456060" name="Picture 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15456060" name="Picture 6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71622" cy="57162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B71BE4"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 w:rsidR="00B71BE4"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sz w:val="18"/>
                                      <w:szCs w:val="18"/>
                                      <w:lang w:val="en-US"/>
                                    </w:rPr>
                                    <w:drawing>
                                      <wp:inline distT="0" distB="0" distL="0" distR="0" wp14:anchorId="7D8D27B4" wp14:editId="59081535">
                                        <wp:extent cx="582079" cy="528555"/>
                                        <wp:effectExtent l="0" t="0" r="8890" b="5080"/>
                                        <wp:docPr id="2011819365" name="Picture 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11819365" name="Picture 6"/>
                                                <pic:cNvPicPr/>
                                              </pic:nvPicPr>
                                              <pic:blipFill>
                                                <a:blip r:embed="rId2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88446" cy="53433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6229" w:type="dxa"/>
                                </w:tcPr>
                                <w:p w14:paraId="10EE297D" w14:textId="26674349" w:rsidR="008F69B7" w:rsidRPr="00F3137C" w:rsidRDefault="008F69B7" w:rsidP="008F69B7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F3137C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Gloves must not be worn near rotating equipment</w:t>
                                  </w:r>
                                </w:p>
                                <w:p w14:paraId="56AB0D1E" w14:textId="77777777" w:rsidR="008F69B7" w:rsidRPr="00F3137C" w:rsidRDefault="008F69B7" w:rsidP="008F69B7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F3137C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Cut-resistant gloves must be worn when handling swarf, tooling, and when loading or unloading components onto or from the lathe</w:t>
                                  </w:r>
                                </w:p>
                                <w:p w14:paraId="05C86ECF" w14:textId="16052061" w:rsidR="00AC3C8B" w:rsidRPr="00F3137C" w:rsidRDefault="00AC3C8B" w:rsidP="00AC3C8B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F3137C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Chemical-resistant gloves must be worn when changing coolant and when handling chemicals or oils</w:t>
                                  </w:r>
                                </w:p>
                              </w:tc>
                            </w:tr>
                          </w:tbl>
                          <w:p w14:paraId="2D8EED36" w14:textId="4E036A95" w:rsidR="008F69B7" w:rsidRPr="00395438" w:rsidRDefault="008F69B7" w:rsidP="008F69B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4353F" id="_x0000_s1029" type="#_x0000_t202" style="position:absolute;margin-left:-34.55pt;margin-top:60.45pt;width:525.25pt;height:122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" fillcolor="white [3212]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964"/>
                        <w:gridCol w:w="6229"/>
                      </w:tblGrid>
                      <w:tr w:rsidR="008F69B7" w14:paraId="6FAB15B3" w14:textId="77777777" w:rsidTr="0088401E">
                        <w:tc>
                          <w:tcPr>
                            <w:tcW w:w="10193" w:type="dxa"/>
                            <w:gridSpan w:val="2"/>
                            <w:shd w:val="clear" w:color="auto" w:fill="215E99" w:themeFill="text2" w:themeFillTint="BF"/>
                          </w:tcPr>
                          <w:p w14:paraId="1B9CF68C" w14:textId="44ABB20A" w:rsidR="008F69B7" w:rsidRPr="0088401E" w:rsidRDefault="008F69B7" w:rsidP="008F69B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8401E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  <w:t xml:space="preserve">PPE </w:t>
                            </w:r>
                            <w:r w:rsidR="00811660" w:rsidRPr="0088401E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  <w:t>r</w:t>
                            </w:r>
                            <w:r w:rsidRPr="0088401E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  <w:t xml:space="preserve">equirements </w:t>
                            </w:r>
                          </w:p>
                        </w:tc>
                      </w:tr>
                      <w:tr w:rsidR="008F69B7" w14:paraId="4CE5CF35" w14:textId="77777777" w:rsidTr="00F3137C">
                        <w:tc>
                          <w:tcPr>
                            <w:tcW w:w="3964" w:type="dxa"/>
                          </w:tcPr>
                          <w:p w14:paraId="62FE5C50" w14:textId="3B4204B6" w:rsidR="008F69B7" w:rsidRDefault="00DD0705" w:rsidP="008F69B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14BA6F1C" wp14:editId="15AF1598">
                                  <wp:extent cx="536263" cy="571622"/>
                                  <wp:effectExtent l="0" t="0" r="4445" b="0"/>
                                  <wp:docPr id="1847391337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47391337" name="Picture 6"/>
                                          <pic:cNvPicPr/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36263" cy="57162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71BE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66C970AA" wp14:editId="5FF2B6D0">
                                  <wp:extent cx="546495" cy="571622"/>
                                  <wp:effectExtent l="0" t="0" r="6350" b="0"/>
                                  <wp:docPr id="1667056777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67056777" name="Picture 6"/>
                                          <pic:cNvPicPr/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6495" cy="57162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71BE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20A96860" wp14:editId="43D5F796">
                                  <wp:extent cx="565339" cy="571622"/>
                                  <wp:effectExtent l="0" t="0" r="6350" b="0"/>
                                  <wp:docPr id="1134870804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34870804" name="Picture 6"/>
                                          <pic:cNvPicPr/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5339" cy="57162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6229" w:type="dxa"/>
                          </w:tcPr>
                          <w:p w14:paraId="1F13ACE1" w14:textId="77777777" w:rsidR="008F69B7" w:rsidRPr="00F3137C" w:rsidRDefault="008F69B7" w:rsidP="008F69B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3137C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Safety glasses</w:t>
                            </w:r>
                          </w:p>
                          <w:p w14:paraId="7A0CB705" w14:textId="77777777" w:rsidR="008F69B7" w:rsidRPr="00F3137C" w:rsidRDefault="008F69B7" w:rsidP="008F69B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3137C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Single piece coveralls (Short sleeves)</w:t>
                            </w:r>
                          </w:p>
                          <w:p w14:paraId="53285230" w14:textId="3970A19B" w:rsidR="008F69B7" w:rsidRPr="00F3137C" w:rsidRDefault="008F69B7" w:rsidP="008F69B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3137C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Safety footwear</w:t>
                            </w:r>
                          </w:p>
                        </w:tc>
                      </w:tr>
                      <w:tr w:rsidR="008F69B7" w14:paraId="754FB27E" w14:textId="77777777" w:rsidTr="00F3137C">
                        <w:tc>
                          <w:tcPr>
                            <w:tcW w:w="3964" w:type="dxa"/>
                          </w:tcPr>
                          <w:p w14:paraId="116C60C0" w14:textId="6D6D9E84" w:rsidR="008F69B7" w:rsidRDefault="00DD0705" w:rsidP="008F69B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3287FCFE" wp14:editId="5BBDEB39">
                                  <wp:extent cx="571622" cy="571622"/>
                                  <wp:effectExtent l="0" t="0" r="0" b="0"/>
                                  <wp:docPr id="1515456060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15456060" name="Picture 6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1622" cy="57162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71BE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="00B71BE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7D8D27B4" wp14:editId="59081535">
                                  <wp:extent cx="582079" cy="528555"/>
                                  <wp:effectExtent l="0" t="0" r="8890" b="5080"/>
                                  <wp:docPr id="2011819365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11819365" name="Picture 6"/>
                                          <pic:cNvPicPr/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8446" cy="53433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6229" w:type="dxa"/>
                          </w:tcPr>
                          <w:p w14:paraId="10EE297D" w14:textId="26674349" w:rsidR="008F69B7" w:rsidRPr="00F3137C" w:rsidRDefault="008F69B7" w:rsidP="008F69B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3137C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Gloves must not be worn near rotating equipment</w:t>
                            </w:r>
                          </w:p>
                          <w:p w14:paraId="56AB0D1E" w14:textId="77777777" w:rsidR="008F69B7" w:rsidRPr="00F3137C" w:rsidRDefault="008F69B7" w:rsidP="008F69B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3137C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Cut-resistant gloves must be worn when handling swarf, tooling, and when loading or unloading components onto or from the lathe</w:t>
                            </w:r>
                          </w:p>
                          <w:p w14:paraId="05C86ECF" w14:textId="16052061" w:rsidR="00AC3C8B" w:rsidRPr="00F3137C" w:rsidRDefault="00AC3C8B" w:rsidP="00AC3C8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3137C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Chemical-resistant gloves must be worn when changing coolant and when handling chemicals or oils</w:t>
                            </w:r>
                          </w:p>
                        </w:tc>
                      </w:tr>
                    </w:tbl>
                    <w:p w14:paraId="2D8EED36" w14:textId="4E036A95" w:rsidR="008F69B7" w:rsidRPr="00395438" w:rsidRDefault="008F69B7" w:rsidP="008F69B7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F618D8F" w14:textId="72CC0EF0" w:rsidR="00881D32" w:rsidRDefault="008F69B7">
      <w:pPr>
        <w:rPr>
          <w:lang w:val="en-US"/>
        </w:rPr>
      </w:pPr>
      <w:r w:rsidRPr="00881D32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54C4988" wp14:editId="499DFB92">
                <wp:simplePos x="0" y="0"/>
                <wp:positionH relativeFrom="column">
                  <wp:posOffset>-452258</wp:posOffset>
                </wp:positionH>
                <wp:positionV relativeFrom="paragraph">
                  <wp:posOffset>138</wp:posOffset>
                </wp:positionV>
                <wp:extent cx="6675120" cy="421005"/>
                <wp:effectExtent l="0" t="0" r="11430" b="171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5120" cy="421005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3D241F" w14:textId="65D63D6A" w:rsidR="00881D32" w:rsidRPr="00881D32" w:rsidRDefault="00881D32" w:rsidP="00F83F3E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81D32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  <w:t>WARNING:</w:t>
                            </w:r>
                            <w:r w:rsidRPr="00881D32"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  <w:t xml:space="preserve"> Do not operate this machine unless you have received formal training in its safe use, have been assessed and proven competent, and are </w:t>
                            </w:r>
                            <w:proofErr w:type="spellStart"/>
                            <w:r w:rsidRPr="00881D32"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  <w:t>authorised</w:t>
                            </w:r>
                            <w:proofErr w:type="spellEnd"/>
                            <w:r w:rsidRPr="00881D32"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  <w:t xml:space="preserve"> to operate it through successful completion of a competency assessment.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C4988" id="_x0000_s1030" type="#_x0000_t202" style="position:absolute;margin-left:-35.6pt;margin-top:0;width:525.6pt;height:33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" fillcolor="#e00">
                <v:textbox>
                  <w:txbxContent>
                    <w:p w14:paraId="6B3D241F" w14:textId="65D63D6A" w:rsidR="00881D32" w:rsidRPr="00881D32" w:rsidRDefault="00881D32" w:rsidP="00F83F3E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  <w:lang w:val="en-US"/>
                        </w:rPr>
                      </w:pPr>
                      <w:r w:rsidRPr="00881D32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8"/>
                          <w:szCs w:val="18"/>
                          <w:lang w:val="en-US"/>
                        </w:rPr>
                        <w:t>WARNING:</w:t>
                      </w:r>
                      <w:r w:rsidRPr="00881D32"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  <w:lang w:val="en-US"/>
                        </w:rPr>
                        <w:t xml:space="preserve"> Do not operate this machine unless you have received formal training in its safe use, have been assessed and proven competent, and are </w:t>
                      </w:r>
                      <w:proofErr w:type="spellStart"/>
                      <w:r w:rsidRPr="00881D32"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  <w:lang w:val="en-US"/>
                        </w:rPr>
                        <w:t>authorised</w:t>
                      </w:r>
                      <w:proofErr w:type="spellEnd"/>
                      <w:r w:rsidRPr="00881D32"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  <w:lang w:val="en-US"/>
                        </w:rPr>
                        <w:t xml:space="preserve"> to operate it through successful completion of a competency assessment.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6BD2F5E" w14:textId="07E8F118" w:rsidR="00881D32" w:rsidRPr="00C46581" w:rsidRDefault="00B04FD5" w:rsidP="00A319B3">
      <w:pPr>
        <w:spacing w:after="0" w:line="240" w:lineRule="auto"/>
        <w:jc w:val="center"/>
        <w:rPr>
          <w:sz w:val="20"/>
          <w:szCs w:val="20"/>
          <w:lang w:val="en-US"/>
        </w:rPr>
      </w:pPr>
      <w:r w:rsidRPr="00C46581">
        <w:rPr>
          <w:noProof/>
          <w:sz w:val="20"/>
          <w:szCs w:val="20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33664" behindDoc="0" locked="0" layoutInCell="1" allowOverlap="1" wp14:anchorId="7426E8D5" wp14:editId="73E665DC">
                <wp:simplePos x="0" y="0"/>
                <wp:positionH relativeFrom="page">
                  <wp:posOffset>480695</wp:posOffset>
                </wp:positionH>
                <wp:positionV relativeFrom="paragraph">
                  <wp:posOffset>0</wp:posOffset>
                </wp:positionV>
                <wp:extent cx="6701790" cy="1263015"/>
                <wp:effectExtent l="0" t="0" r="22860" b="13335"/>
                <wp:wrapSquare wrapText="bothSides"/>
                <wp:docPr id="10312493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01790" cy="1263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607"/>
                              <w:gridCol w:w="9635"/>
                            </w:tblGrid>
                            <w:tr w:rsidR="00B348DF" w14:paraId="6BEDDBA1" w14:textId="77777777" w:rsidTr="00C017F9">
                              <w:tc>
                                <w:tcPr>
                                  <w:tcW w:w="607" w:type="dxa"/>
                                  <w:shd w:val="clear" w:color="auto" w:fill="215E99" w:themeFill="text2" w:themeFillTint="BF"/>
                                </w:tcPr>
                                <w:p w14:paraId="0B8FCE13" w14:textId="057FEA10" w:rsidR="00B348DF" w:rsidRPr="00B348DF" w:rsidRDefault="00B348DF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 w:rsidRPr="00B348DF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Step</w:t>
                                  </w:r>
                                </w:p>
                              </w:tc>
                              <w:tc>
                                <w:tcPr>
                                  <w:tcW w:w="9635" w:type="dxa"/>
                                  <w:shd w:val="clear" w:color="auto" w:fill="215E99" w:themeFill="text2" w:themeFillTint="BF"/>
                                </w:tcPr>
                                <w:p w14:paraId="12FC163D" w14:textId="31AE0607" w:rsidR="00B348DF" w:rsidRPr="00B348DF" w:rsidRDefault="00B348DF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 w:rsidRPr="00B348DF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Pre-operational safety checks</w:t>
                                  </w:r>
                                </w:p>
                              </w:tc>
                            </w:tr>
                            <w:tr w:rsidR="000E6C1D" w14:paraId="10584757" w14:textId="77777777" w:rsidTr="00C017F9">
                              <w:tc>
                                <w:tcPr>
                                  <w:tcW w:w="607" w:type="dxa"/>
                                </w:tcPr>
                                <w:p w14:paraId="324B1519" w14:textId="1743136C" w:rsidR="000E6C1D" w:rsidRPr="00A319B3" w:rsidRDefault="000E6C1D" w:rsidP="000E6C1D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A319B3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635" w:type="dxa"/>
                                </w:tcPr>
                                <w:p w14:paraId="13E697BF" w14:textId="763E72F7" w:rsidR="000E6C1D" w:rsidRPr="00A319B3" w:rsidRDefault="000E6C1D" w:rsidP="000E6C1D">
                                  <w:pPr>
                                    <w:pStyle w:val="ListBullet"/>
                                    <w:numPr>
                                      <w:ilvl w:val="0"/>
                                      <w:numId w:val="0"/>
                                    </w:numPr>
                                    <w:spacing w:after="30"/>
                                    <w:rPr>
                                      <w:rFonts w:cs="Arial"/>
                                      <w:sz w:val="18"/>
                                      <w:szCs w:val="18"/>
                                    </w:rPr>
                                  </w:pPr>
                                  <w:r w:rsidRPr="00A319B3">
                                    <w:rPr>
                                      <w:rFonts w:cs="Arial"/>
                                      <w:sz w:val="18"/>
                                      <w:szCs w:val="18"/>
                                    </w:rPr>
                                    <w:t>Ensure the work area, table and floor are clean, dry and free from unnecessary items.</w:t>
                                  </w:r>
                                </w:p>
                              </w:tc>
                            </w:tr>
                            <w:tr w:rsidR="00E04FCE" w14:paraId="163C4DDC" w14:textId="77777777" w:rsidTr="00C017F9">
                              <w:tc>
                                <w:tcPr>
                                  <w:tcW w:w="607" w:type="dxa"/>
                                </w:tcPr>
                                <w:p w14:paraId="7AB8015F" w14:textId="034CE523" w:rsidR="00E04FCE" w:rsidRPr="00A319B3" w:rsidRDefault="00E04FCE" w:rsidP="00E04FCE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A319B3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635" w:type="dxa"/>
                                </w:tcPr>
                                <w:p w14:paraId="43545B38" w14:textId="1BF8A214" w:rsidR="00E04FCE" w:rsidRPr="00A319B3" w:rsidRDefault="00E04FCE" w:rsidP="00E04FCE">
                                  <w:pPr>
                                    <w:pStyle w:val="ListBullet"/>
                                    <w:numPr>
                                      <w:ilvl w:val="0"/>
                                      <w:numId w:val="0"/>
                                    </w:numPr>
                                    <w:spacing w:after="30"/>
                                    <w:rPr>
                                      <w:rFonts w:cs="Arial"/>
                                      <w:sz w:val="18"/>
                                      <w:szCs w:val="18"/>
                                    </w:rPr>
                                  </w:pPr>
                                  <w:r w:rsidRPr="00A319B3">
                                    <w:rPr>
                                      <w:rFonts w:cs="Arial"/>
                                      <w:sz w:val="18"/>
                                      <w:szCs w:val="18"/>
                                    </w:rPr>
                                    <w:t xml:space="preserve">Check </w:t>
                                  </w:r>
                                  <w:proofErr w:type="gramStart"/>
                                  <w:r w:rsidRPr="00A319B3">
                                    <w:rPr>
                                      <w:rFonts w:cs="Arial"/>
                                      <w:sz w:val="18"/>
                                      <w:szCs w:val="18"/>
                                    </w:rPr>
                                    <w:t>emergency</w:t>
                                  </w:r>
                                  <w:proofErr w:type="gramEnd"/>
                                  <w:r w:rsidRPr="00A319B3">
                                    <w:rPr>
                                      <w:rFonts w:cs="Arial"/>
                                      <w:sz w:val="18"/>
                                      <w:szCs w:val="18"/>
                                    </w:rPr>
                                    <w:t xml:space="preserve"> stop and normal controls appear serviceable; do not bypass any safety device.</w:t>
                                  </w:r>
                                </w:p>
                              </w:tc>
                            </w:tr>
                            <w:tr w:rsidR="000E6C1D" w14:paraId="51134758" w14:textId="77777777" w:rsidTr="00C017F9">
                              <w:tc>
                                <w:tcPr>
                                  <w:tcW w:w="607" w:type="dxa"/>
                                </w:tcPr>
                                <w:p w14:paraId="71758FDD" w14:textId="37FF2D75" w:rsidR="000E6C1D" w:rsidRPr="00A319B3" w:rsidRDefault="000E6C1D" w:rsidP="000E6C1D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A319B3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635" w:type="dxa"/>
                                </w:tcPr>
                                <w:p w14:paraId="31B392CB" w14:textId="306763D3" w:rsidR="000E6C1D" w:rsidRPr="00A319B3" w:rsidRDefault="00784696" w:rsidP="000E6C1D">
                                  <w:p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A319B3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DC injection brake functional</w:t>
                                  </w:r>
                                </w:p>
                              </w:tc>
                            </w:tr>
                            <w:tr w:rsidR="000E6C1D" w14:paraId="3792834D" w14:textId="77777777" w:rsidTr="00C017F9">
                              <w:tc>
                                <w:tcPr>
                                  <w:tcW w:w="607" w:type="dxa"/>
                                </w:tcPr>
                                <w:p w14:paraId="609FD11F" w14:textId="537FAEC2" w:rsidR="000E6C1D" w:rsidRPr="00A319B3" w:rsidRDefault="000E6C1D" w:rsidP="000E6C1D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A319B3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635" w:type="dxa"/>
                                </w:tcPr>
                                <w:p w14:paraId="2C6847AD" w14:textId="03B52704" w:rsidR="000E6C1D" w:rsidRPr="00A319B3" w:rsidRDefault="000E2D87" w:rsidP="000E6C1D">
                                  <w:pPr>
                                    <w:pStyle w:val="ListBullet"/>
                                    <w:numPr>
                                      <w:ilvl w:val="0"/>
                                      <w:numId w:val="0"/>
                                    </w:numPr>
                                    <w:spacing w:after="30"/>
                                    <w:rPr>
                                      <w:rFonts w:cs="Arial"/>
                                      <w:sz w:val="18"/>
                                      <w:szCs w:val="18"/>
                                    </w:rPr>
                                  </w:pPr>
                                  <w:r w:rsidRPr="00A319B3">
                                    <w:rPr>
                                      <w:rFonts w:cs="Arial"/>
                                      <w:sz w:val="18"/>
                                      <w:szCs w:val="18"/>
                                    </w:rPr>
                                    <w:t>Emergency stop functional</w:t>
                                  </w:r>
                                </w:p>
                              </w:tc>
                            </w:tr>
                            <w:tr w:rsidR="000E6C1D" w14:paraId="70F40DB8" w14:textId="77777777" w:rsidTr="00C017F9">
                              <w:tc>
                                <w:tcPr>
                                  <w:tcW w:w="607" w:type="dxa"/>
                                </w:tcPr>
                                <w:p w14:paraId="56F3663D" w14:textId="64601D5E" w:rsidR="000E6C1D" w:rsidRPr="00A319B3" w:rsidRDefault="000E6C1D" w:rsidP="000E6C1D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A319B3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635" w:type="dxa"/>
                                </w:tcPr>
                                <w:p w14:paraId="1CF7FEBB" w14:textId="377CDBA3" w:rsidR="000E6C1D" w:rsidRPr="00A319B3" w:rsidRDefault="008E68B7" w:rsidP="008E68B7">
                                  <w:pPr>
                                    <w:pStyle w:val="ListBullet"/>
                                    <w:numPr>
                                      <w:ilvl w:val="0"/>
                                      <w:numId w:val="0"/>
                                    </w:numPr>
                                    <w:spacing w:after="20"/>
                                    <w:ind w:left="360" w:hanging="360"/>
                                    <w:rPr>
                                      <w:rFonts w:cs="Arial"/>
                                      <w:sz w:val="18"/>
                                      <w:szCs w:val="18"/>
                                    </w:rPr>
                                  </w:pPr>
                                  <w:r w:rsidRPr="00A319B3">
                                    <w:rPr>
                                      <w:rFonts w:cs="Arial"/>
                                      <w:sz w:val="18"/>
                                      <w:szCs w:val="18"/>
                                    </w:rPr>
                                    <w:t>Spindle guard fitted, in good condition, and its interlock functional.</w:t>
                                  </w:r>
                                </w:p>
                              </w:tc>
                            </w:tr>
                            <w:tr w:rsidR="000E6C1D" w14:paraId="2D27BCE2" w14:textId="77777777" w:rsidTr="00C017F9">
                              <w:tc>
                                <w:tcPr>
                                  <w:tcW w:w="607" w:type="dxa"/>
                                </w:tcPr>
                                <w:p w14:paraId="3AB91582" w14:textId="6885FE18" w:rsidR="000E6C1D" w:rsidRPr="00A319B3" w:rsidRDefault="000E6C1D" w:rsidP="000E6C1D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A319B3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635" w:type="dxa"/>
                                </w:tcPr>
                                <w:p w14:paraId="697AF577" w14:textId="25A3D56C" w:rsidR="000E6C1D" w:rsidRPr="00A319B3" w:rsidRDefault="00C64CCF" w:rsidP="000E6C1D">
                                  <w:p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A319B3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No visible machine damage or oil leaks</w:t>
                                  </w:r>
                                </w:p>
                              </w:tc>
                            </w:tr>
                          </w:tbl>
                          <w:p w14:paraId="6D0DFEDC" w14:textId="6208C657" w:rsidR="005129C0" w:rsidRDefault="005129C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6E8D5" id="_x0000_s1031" type="#_x0000_t202" style="position:absolute;left:0;text-align:left;margin-left:37.85pt;margin-top:0;width:527.7pt;height:99.45pt;z-index:2516336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607"/>
                        <w:gridCol w:w="9635"/>
                      </w:tblGrid>
                      <w:tr w:rsidR="00B348DF" w14:paraId="6BEDDBA1" w14:textId="77777777" w:rsidTr="00C017F9">
                        <w:tc>
                          <w:tcPr>
                            <w:tcW w:w="607" w:type="dxa"/>
                            <w:shd w:val="clear" w:color="auto" w:fill="215E99" w:themeFill="text2" w:themeFillTint="BF"/>
                          </w:tcPr>
                          <w:p w14:paraId="0B8FCE13" w14:textId="057FEA10" w:rsidR="00B348DF" w:rsidRPr="00B348DF" w:rsidRDefault="00B348D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B348DF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Step</w:t>
                            </w:r>
                          </w:p>
                        </w:tc>
                        <w:tc>
                          <w:tcPr>
                            <w:tcW w:w="9635" w:type="dxa"/>
                            <w:shd w:val="clear" w:color="auto" w:fill="215E99" w:themeFill="text2" w:themeFillTint="BF"/>
                          </w:tcPr>
                          <w:p w14:paraId="12FC163D" w14:textId="31AE0607" w:rsidR="00B348DF" w:rsidRPr="00B348DF" w:rsidRDefault="00B348D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B348DF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Pre-operational safety checks</w:t>
                            </w:r>
                          </w:p>
                        </w:tc>
                      </w:tr>
                      <w:tr w:rsidR="000E6C1D" w14:paraId="10584757" w14:textId="77777777" w:rsidTr="00C017F9">
                        <w:tc>
                          <w:tcPr>
                            <w:tcW w:w="607" w:type="dxa"/>
                          </w:tcPr>
                          <w:p w14:paraId="324B1519" w14:textId="1743136C" w:rsidR="000E6C1D" w:rsidRPr="00A319B3" w:rsidRDefault="000E6C1D" w:rsidP="000E6C1D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A319B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635" w:type="dxa"/>
                          </w:tcPr>
                          <w:p w14:paraId="13E697BF" w14:textId="763E72F7" w:rsidR="000E6C1D" w:rsidRPr="00A319B3" w:rsidRDefault="000E6C1D" w:rsidP="000E6C1D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spacing w:after="30"/>
                              <w:rPr>
                                <w:rFonts w:cs="Arial"/>
                                <w:sz w:val="18"/>
                                <w:szCs w:val="18"/>
                              </w:rPr>
                            </w:pPr>
                            <w:r w:rsidRPr="00A319B3">
                              <w:rPr>
                                <w:rFonts w:cs="Arial"/>
                                <w:sz w:val="18"/>
                                <w:szCs w:val="18"/>
                              </w:rPr>
                              <w:t>Ensure the work area, table and floor are clean, dry and free from unnecessary items.</w:t>
                            </w:r>
                          </w:p>
                        </w:tc>
                      </w:tr>
                      <w:tr w:rsidR="00E04FCE" w14:paraId="163C4DDC" w14:textId="77777777" w:rsidTr="00C017F9">
                        <w:tc>
                          <w:tcPr>
                            <w:tcW w:w="607" w:type="dxa"/>
                          </w:tcPr>
                          <w:p w14:paraId="7AB8015F" w14:textId="034CE523" w:rsidR="00E04FCE" w:rsidRPr="00A319B3" w:rsidRDefault="00E04FCE" w:rsidP="00E04FCE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A319B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635" w:type="dxa"/>
                          </w:tcPr>
                          <w:p w14:paraId="43545B38" w14:textId="1BF8A214" w:rsidR="00E04FCE" w:rsidRPr="00A319B3" w:rsidRDefault="00E04FCE" w:rsidP="00E04FCE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spacing w:after="30"/>
                              <w:rPr>
                                <w:rFonts w:cs="Arial"/>
                                <w:sz w:val="18"/>
                                <w:szCs w:val="18"/>
                              </w:rPr>
                            </w:pPr>
                            <w:r w:rsidRPr="00A319B3">
                              <w:rPr>
                                <w:rFonts w:cs="Arial"/>
                                <w:sz w:val="18"/>
                                <w:szCs w:val="18"/>
                              </w:rPr>
                              <w:t xml:space="preserve">Check </w:t>
                            </w:r>
                            <w:proofErr w:type="gramStart"/>
                            <w:r w:rsidRPr="00A319B3">
                              <w:rPr>
                                <w:rFonts w:cs="Arial"/>
                                <w:sz w:val="18"/>
                                <w:szCs w:val="18"/>
                              </w:rPr>
                              <w:t>emergency</w:t>
                            </w:r>
                            <w:proofErr w:type="gramEnd"/>
                            <w:r w:rsidRPr="00A319B3">
                              <w:rPr>
                                <w:rFonts w:cs="Arial"/>
                                <w:sz w:val="18"/>
                                <w:szCs w:val="18"/>
                              </w:rPr>
                              <w:t xml:space="preserve"> stop and normal controls appear serviceable; do not bypass any safety device.</w:t>
                            </w:r>
                          </w:p>
                        </w:tc>
                      </w:tr>
                      <w:tr w:rsidR="000E6C1D" w14:paraId="51134758" w14:textId="77777777" w:rsidTr="00C017F9">
                        <w:tc>
                          <w:tcPr>
                            <w:tcW w:w="607" w:type="dxa"/>
                          </w:tcPr>
                          <w:p w14:paraId="71758FDD" w14:textId="37FF2D75" w:rsidR="000E6C1D" w:rsidRPr="00A319B3" w:rsidRDefault="000E6C1D" w:rsidP="000E6C1D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A319B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635" w:type="dxa"/>
                          </w:tcPr>
                          <w:p w14:paraId="31B392CB" w14:textId="306763D3" w:rsidR="000E6C1D" w:rsidRPr="00A319B3" w:rsidRDefault="00784696" w:rsidP="000E6C1D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A319B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DC injection brake functional</w:t>
                            </w:r>
                          </w:p>
                        </w:tc>
                      </w:tr>
                      <w:tr w:rsidR="000E6C1D" w14:paraId="3792834D" w14:textId="77777777" w:rsidTr="00C017F9">
                        <w:tc>
                          <w:tcPr>
                            <w:tcW w:w="607" w:type="dxa"/>
                          </w:tcPr>
                          <w:p w14:paraId="609FD11F" w14:textId="537FAEC2" w:rsidR="000E6C1D" w:rsidRPr="00A319B3" w:rsidRDefault="000E6C1D" w:rsidP="000E6C1D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A319B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635" w:type="dxa"/>
                          </w:tcPr>
                          <w:p w14:paraId="2C6847AD" w14:textId="03B52704" w:rsidR="000E6C1D" w:rsidRPr="00A319B3" w:rsidRDefault="000E2D87" w:rsidP="000E6C1D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spacing w:after="30"/>
                              <w:rPr>
                                <w:rFonts w:cs="Arial"/>
                                <w:sz w:val="18"/>
                                <w:szCs w:val="18"/>
                              </w:rPr>
                            </w:pPr>
                            <w:r w:rsidRPr="00A319B3">
                              <w:rPr>
                                <w:rFonts w:cs="Arial"/>
                                <w:sz w:val="18"/>
                                <w:szCs w:val="18"/>
                              </w:rPr>
                              <w:t>Emergency stop functional</w:t>
                            </w:r>
                          </w:p>
                        </w:tc>
                      </w:tr>
                      <w:tr w:rsidR="000E6C1D" w14:paraId="70F40DB8" w14:textId="77777777" w:rsidTr="00C017F9">
                        <w:tc>
                          <w:tcPr>
                            <w:tcW w:w="607" w:type="dxa"/>
                          </w:tcPr>
                          <w:p w14:paraId="56F3663D" w14:textId="64601D5E" w:rsidR="000E6C1D" w:rsidRPr="00A319B3" w:rsidRDefault="000E6C1D" w:rsidP="000E6C1D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A319B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635" w:type="dxa"/>
                          </w:tcPr>
                          <w:p w14:paraId="1CF7FEBB" w14:textId="377CDBA3" w:rsidR="000E6C1D" w:rsidRPr="00A319B3" w:rsidRDefault="008E68B7" w:rsidP="008E68B7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spacing w:after="20"/>
                              <w:ind w:left="360" w:hanging="360"/>
                              <w:rPr>
                                <w:rFonts w:cs="Arial"/>
                                <w:sz w:val="18"/>
                                <w:szCs w:val="18"/>
                              </w:rPr>
                            </w:pPr>
                            <w:r w:rsidRPr="00A319B3">
                              <w:rPr>
                                <w:rFonts w:cs="Arial"/>
                                <w:sz w:val="18"/>
                                <w:szCs w:val="18"/>
                              </w:rPr>
                              <w:t>Spindle guard fitted, in good condition, and its interlock functional.</w:t>
                            </w:r>
                          </w:p>
                        </w:tc>
                      </w:tr>
                      <w:tr w:rsidR="000E6C1D" w14:paraId="2D27BCE2" w14:textId="77777777" w:rsidTr="00C017F9">
                        <w:tc>
                          <w:tcPr>
                            <w:tcW w:w="607" w:type="dxa"/>
                          </w:tcPr>
                          <w:p w14:paraId="3AB91582" w14:textId="6885FE18" w:rsidR="000E6C1D" w:rsidRPr="00A319B3" w:rsidRDefault="000E6C1D" w:rsidP="000E6C1D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A319B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635" w:type="dxa"/>
                          </w:tcPr>
                          <w:p w14:paraId="697AF577" w14:textId="25A3D56C" w:rsidR="000E6C1D" w:rsidRPr="00A319B3" w:rsidRDefault="00C64CCF" w:rsidP="000E6C1D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A319B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No visible machine damage or oil leaks</w:t>
                            </w:r>
                          </w:p>
                        </w:tc>
                      </w:tr>
                    </w:tbl>
                    <w:p w14:paraId="6D0DFEDC" w14:textId="6208C657" w:rsidR="005129C0" w:rsidRDefault="005129C0"/>
                  </w:txbxContent>
                </v:textbox>
                <w10:wrap type="square" anchorx="page"/>
              </v:shape>
            </w:pict>
          </mc:Fallback>
        </mc:AlternateContent>
      </w:r>
      <w:r w:rsidR="00A319B3" w:rsidRPr="00C46581">
        <w:rPr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64AD5FE5" wp14:editId="288918DA">
                <wp:simplePos x="0" y="0"/>
                <wp:positionH relativeFrom="column">
                  <wp:posOffset>-438785</wp:posOffset>
                </wp:positionH>
                <wp:positionV relativeFrom="paragraph">
                  <wp:posOffset>6660448</wp:posOffset>
                </wp:positionV>
                <wp:extent cx="6717665" cy="530860"/>
                <wp:effectExtent l="0" t="0" r="26035" b="21590"/>
                <wp:wrapSquare wrapText="bothSides"/>
                <wp:docPr id="20074789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17665" cy="530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607"/>
                              <w:gridCol w:w="9675"/>
                            </w:tblGrid>
                            <w:tr w:rsidR="00FA34EB" w14:paraId="15C14B66" w14:textId="77777777" w:rsidTr="00FA34EB">
                              <w:tc>
                                <w:tcPr>
                                  <w:tcW w:w="421" w:type="dxa"/>
                                  <w:shd w:val="clear" w:color="auto" w:fill="215E99" w:themeFill="text2" w:themeFillTint="BF"/>
                                </w:tcPr>
                                <w:p w14:paraId="65269960" w14:textId="7E9EC8D5" w:rsidR="00FA34EB" w:rsidRPr="00FA34EB" w:rsidRDefault="00FA34EB" w:rsidP="00FA34E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 w:rsidRPr="00FA34EB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Step</w:t>
                                  </w:r>
                                </w:p>
                              </w:tc>
                              <w:tc>
                                <w:tcPr>
                                  <w:tcW w:w="9846" w:type="dxa"/>
                                  <w:shd w:val="clear" w:color="auto" w:fill="215E99" w:themeFill="text2" w:themeFillTint="BF"/>
                                </w:tcPr>
                                <w:p w14:paraId="14D6F6A8" w14:textId="55730FC7" w:rsidR="00FA34EB" w:rsidRPr="00FA34EB" w:rsidRDefault="00FA34EB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 w:rsidRPr="00FA34EB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Housekeeping</w:t>
                                  </w:r>
                                </w:p>
                              </w:tc>
                            </w:tr>
                            <w:tr w:rsidR="00FA34EB" w14:paraId="1034E705" w14:textId="77777777" w:rsidTr="00FA34EB">
                              <w:tc>
                                <w:tcPr>
                                  <w:tcW w:w="421" w:type="dxa"/>
                                </w:tcPr>
                                <w:p w14:paraId="33763CA8" w14:textId="2AAD18C9" w:rsidR="00FA34EB" w:rsidRPr="00FA34EB" w:rsidRDefault="00FA34EB" w:rsidP="00FA34E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46" w:type="dxa"/>
                                </w:tcPr>
                                <w:p w14:paraId="5A01C023" w14:textId="2049E285" w:rsidR="00FA34EB" w:rsidRPr="00FA34EB" w:rsidRDefault="00FA34EB">
                                  <w:p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FA34EB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Switch off the machine and reset all guards to a fully closed position.</w:t>
                                  </w:r>
                                </w:p>
                              </w:tc>
                            </w:tr>
                            <w:tr w:rsidR="00FA34EB" w14:paraId="11F6DD83" w14:textId="77777777" w:rsidTr="00FA34EB">
                              <w:tc>
                                <w:tcPr>
                                  <w:tcW w:w="421" w:type="dxa"/>
                                </w:tcPr>
                                <w:p w14:paraId="588F584C" w14:textId="4D9CA82B" w:rsidR="00FA34EB" w:rsidRPr="00FA34EB" w:rsidRDefault="00FA34EB" w:rsidP="00FA34E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46" w:type="dxa"/>
                                </w:tcPr>
                                <w:p w14:paraId="0E3B3F44" w14:textId="6FD414D0" w:rsidR="00FA34EB" w:rsidRPr="00FA34EB" w:rsidRDefault="00FA34EB">
                                  <w:p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FA34EB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Leave the machine in a safe, clean, and tidy state</w:t>
                                  </w: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 w14:paraId="64940D30" w14:textId="6AB6B078" w:rsidR="00FA34EB" w:rsidRDefault="00FA34E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D5FE5" id="_x0000_s1032" type="#_x0000_t202" style="position:absolute;left:0;text-align:left;margin-left:-34.55pt;margin-top:524.45pt;width:528.95pt;height:41.8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607"/>
                        <w:gridCol w:w="9675"/>
                      </w:tblGrid>
                      <w:tr w:rsidR="00FA34EB" w14:paraId="15C14B66" w14:textId="77777777" w:rsidTr="00FA34EB">
                        <w:tc>
                          <w:tcPr>
                            <w:tcW w:w="421" w:type="dxa"/>
                            <w:shd w:val="clear" w:color="auto" w:fill="215E99" w:themeFill="text2" w:themeFillTint="BF"/>
                          </w:tcPr>
                          <w:p w14:paraId="65269960" w14:textId="7E9EC8D5" w:rsidR="00FA34EB" w:rsidRPr="00FA34EB" w:rsidRDefault="00FA34EB" w:rsidP="00FA34E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FA34EB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Step</w:t>
                            </w:r>
                          </w:p>
                        </w:tc>
                        <w:tc>
                          <w:tcPr>
                            <w:tcW w:w="9846" w:type="dxa"/>
                            <w:shd w:val="clear" w:color="auto" w:fill="215E99" w:themeFill="text2" w:themeFillTint="BF"/>
                          </w:tcPr>
                          <w:p w14:paraId="14D6F6A8" w14:textId="55730FC7" w:rsidR="00FA34EB" w:rsidRPr="00FA34EB" w:rsidRDefault="00FA34E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FA34EB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Housekeeping</w:t>
                            </w:r>
                          </w:p>
                        </w:tc>
                      </w:tr>
                      <w:tr w:rsidR="00FA34EB" w14:paraId="1034E705" w14:textId="77777777" w:rsidTr="00FA34EB">
                        <w:tc>
                          <w:tcPr>
                            <w:tcW w:w="421" w:type="dxa"/>
                          </w:tcPr>
                          <w:p w14:paraId="33763CA8" w14:textId="2AAD18C9" w:rsidR="00FA34EB" w:rsidRPr="00FA34EB" w:rsidRDefault="00FA34EB" w:rsidP="00FA34EB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46" w:type="dxa"/>
                          </w:tcPr>
                          <w:p w14:paraId="5A01C023" w14:textId="2049E285" w:rsidR="00FA34EB" w:rsidRPr="00FA34EB" w:rsidRDefault="00FA34EB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A34EB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Switch off the machine and reset all guards to a fully closed position.</w:t>
                            </w:r>
                          </w:p>
                        </w:tc>
                      </w:tr>
                      <w:tr w:rsidR="00FA34EB" w14:paraId="11F6DD83" w14:textId="77777777" w:rsidTr="00FA34EB">
                        <w:tc>
                          <w:tcPr>
                            <w:tcW w:w="421" w:type="dxa"/>
                          </w:tcPr>
                          <w:p w14:paraId="588F584C" w14:textId="4D9CA82B" w:rsidR="00FA34EB" w:rsidRPr="00FA34EB" w:rsidRDefault="00FA34EB" w:rsidP="00FA34EB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46" w:type="dxa"/>
                          </w:tcPr>
                          <w:p w14:paraId="0E3B3F44" w14:textId="6FD414D0" w:rsidR="00FA34EB" w:rsidRPr="00FA34EB" w:rsidRDefault="00FA34EB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A34EB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Leave the machine in a safe, clean, and tidy state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c>
                      </w:tr>
                    </w:tbl>
                    <w:p w14:paraId="64940D30" w14:textId="6AB6B078" w:rsidR="00FA34EB" w:rsidRDefault="00FA34EB"/>
                  </w:txbxContent>
                </v:textbox>
                <w10:wrap type="square"/>
              </v:shape>
            </w:pict>
          </mc:Fallback>
        </mc:AlternateContent>
      </w:r>
      <w:r w:rsidR="00A319B3" w:rsidRPr="00C46581">
        <w:rPr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5B74D81C" wp14:editId="5FBCD3A2">
                <wp:simplePos x="0" y="0"/>
                <wp:positionH relativeFrom="column">
                  <wp:posOffset>-449580</wp:posOffset>
                </wp:positionH>
                <wp:positionV relativeFrom="paragraph">
                  <wp:posOffset>4322445</wp:posOffset>
                </wp:positionV>
                <wp:extent cx="6733540" cy="2193290"/>
                <wp:effectExtent l="0" t="0" r="10160" b="16510"/>
                <wp:wrapSquare wrapText="bothSides"/>
                <wp:docPr id="16601820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3540" cy="2193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650"/>
                              <w:gridCol w:w="9642"/>
                            </w:tblGrid>
                            <w:tr w:rsidR="00AB0CF8" w14:paraId="44BEA282" w14:textId="77777777" w:rsidTr="00847139">
                              <w:tc>
                                <w:tcPr>
                                  <w:tcW w:w="650" w:type="dxa"/>
                                  <w:shd w:val="clear" w:color="auto" w:fill="215E99" w:themeFill="text2" w:themeFillTint="BF"/>
                                </w:tcPr>
                                <w:p w14:paraId="0C7A57AF" w14:textId="44F2D1D6" w:rsidR="00AB0CF8" w:rsidRPr="00C46581" w:rsidRDefault="00AB0CF8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C46581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Step</w:t>
                                  </w:r>
                                </w:p>
                              </w:tc>
                              <w:tc>
                                <w:tcPr>
                                  <w:tcW w:w="9642" w:type="dxa"/>
                                  <w:shd w:val="clear" w:color="auto" w:fill="215E99" w:themeFill="text2" w:themeFillTint="BF"/>
                                </w:tcPr>
                                <w:p w14:paraId="4C827B3D" w14:textId="2F8BCAC4" w:rsidR="00AB0CF8" w:rsidRPr="00C46581" w:rsidRDefault="00AB0CF8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C46581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Operational safety </w:t>
                                  </w:r>
                                </w:p>
                              </w:tc>
                            </w:tr>
                            <w:tr w:rsidR="00AB0CF8" w14:paraId="12AA22B1" w14:textId="77777777" w:rsidTr="00847139">
                              <w:tc>
                                <w:tcPr>
                                  <w:tcW w:w="650" w:type="dxa"/>
                                </w:tcPr>
                                <w:p w14:paraId="36AE16EF" w14:textId="72C64E3F" w:rsidR="00AB0CF8" w:rsidRPr="00A319B3" w:rsidRDefault="00533A3B" w:rsidP="00AB0CF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A319B3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642" w:type="dxa"/>
                                </w:tcPr>
                                <w:p w14:paraId="4FB29FD2" w14:textId="384536E3" w:rsidR="00AB0CF8" w:rsidRPr="00A319B3" w:rsidRDefault="00C22477">
                                  <w:p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A319B3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Faulty equipment must NOT be used. Immediately report suspect machinery.</w:t>
                                  </w:r>
                                </w:p>
                              </w:tc>
                            </w:tr>
                            <w:tr w:rsidR="00AB0CF8" w14:paraId="5F2921F2" w14:textId="77777777" w:rsidTr="00847139">
                              <w:tc>
                                <w:tcPr>
                                  <w:tcW w:w="650" w:type="dxa"/>
                                </w:tcPr>
                                <w:p w14:paraId="2401AD41" w14:textId="7D1E7C58" w:rsidR="00AB0CF8" w:rsidRPr="00A319B3" w:rsidRDefault="00533A3B" w:rsidP="00AB0CF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A319B3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642" w:type="dxa"/>
                                </w:tcPr>
                                <w:p w14:paraId="6F605EFE" w14:textId="2C1F71CF" w:rsidR="00AB0CF8" w:rsidRPr="00A319B3" w:rsidRDefault="00A57C61">
                                  <w:p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A319B3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 xml:space="preserve">Machine operator MUST NOT leave the machine unattended while operational and MUST </w:t>
                                  </w:r>
                                  <w:r w:rsidR="00A8232D" w:rsidRPr="00A319B3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always maintain vigilance</w:t>
                                  </w:r>
                                  <w:r w:rsidRPr="00A319B3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AB0CF8" w14:paraId="69B12E50" w14:textId="77777777" w:rsidTr="00847139">
                              <w:tc>
                                <w:tcPr>
                                  <w:tcW w:w="650" w:type="dxa"/>
                                </w:tcPr>
                                <w:p w14:paraId="48081B81" w14:textId="197FD251" w:rsidR="00AB0CF8" w:rsidRPr="00A319B3" w:rsidRDefault="00533A3B" w:rsidP="00AB0CF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A319B3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642" w:type="dxa"/>
                                </w:tcPr>
                                <w:p w14:paraId="7A13EE7D" w14:textId="3BF58C6E" w:rsidR="00AB0CF8" w:rsidRPr="00A319B3" w:rsidRDefault="00E90EB3" w:rsidP="002C723C">
                                  <w:pPr>
                                    <w:pStyle w:val="ListNumber"/>
                                    <w:numPr>
                                      <w:ilvl w:val="0"/>
                                      <w:numId w:val="0"/>
                                    </w:numPr>
                                    <w:tabs>
                                      <w:tab w:val="num" w:pos="360"/>
                                    </w:tabs>
                                    <w:spacing w:after="40"/>
                                    <w:rPr>
                                      <w:rFonts w:eastAsiaTheme="minorHAnsi" w:cs="Arial"/>
                                      <w:kern w:val="2"/>
                                      <w:sz w:val="18"/>
                                      <w:szCs w:val="18"/>
                                      <w:lang w:val="en-GB"/>
                                      <w14:ligatures w14:val="standardContextual"/>
                                    </w:rPr>
                                  </w:pPr>
                                  <w:r w:rsidRPr="00A319B3">
                                    <w:rPr>
                                      <w:rFonts w:eastAsiaTheme="minorHAnsi" w:cs="Arial"/>
                                      <w:kern w:val="2"/>
                                      <w:sz w:val="18"/>
                                      <w:szCs w:val="18"/>
                                      <w:lang w:val="en-GB"/>
                                      <w14:ligatures w14:val="standardContextual"/>
                                    </w:rPr>
                                    <w:t>Set the correct speed and feed before starting. Make speed-range or drive changes only as permitted by the machine manufacturer and with the machine stopped where required.</w:t>
                                  </w:r>
                                </w:p>
                              </w:tc>
                            </w:tr>
                            <w:tr w:rsidR="00AB0CF8" w14:paraId="6892CECF" w14:textId="77777777" w:rsidTr="00847139">
                              <w:tc>
                                <w:tcPr>
                                  <w:tcW w:w="650" w:type="dxa"/>
                                </w:tcPr>
                                <w:p w14:paraId="7D096E0F" w14:textId="36F711B7" w:rsidR="00AB0CF8" w:rsidRPr="00A319B3" w:rsidRDefault="00533A3B" w:rsidP="00AB0CF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A319B3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642" w:type="dxa"/>
                                </w:tcPr>
                                <w:p w14:paraId="6DD03BCB" w14:textId="5D1C8792" w:rsidR="00AB0CF8" w:rsidRPr="00A319B3" w:rsidRDefault="00A57C61">
                                  <w:p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A319B3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Avoid letting swarf build up on the tool or job. Stop the machine and remove it using a swarf hook or brush. Wear cut-resistant gloves.</w:t>
                                  </w:r>
                                </w:p>
                              </w:tc>
                            </w:tr>
                            <w:tr w:rsidR="00AB0CF8" w14:paraId="7D9383DB" w14:textId="77777777" w:rsidTr="00847139">
                              <w:tc>
                                <w:tcPr>
                                  <w:tcW w:w="650" w:type="dxa"/>
                                </w:tcPr>
                                <w:p w14:paraId="07B4DA84" w14:textId="32A7B6F4" w:rsidR="00AB0CF8" w:rsidRPr="00A319B3" w:rsidRDefault="00533A3B" w:rsidP="00AB0CF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A319B3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642" w:type="dxa"/>
                                </w:tcPr>
                                <w:p w14:paraId="402F9C7F" w14:textId="60359D53" w:rsidR="00AB0CF8" w:rsidRPr="00A319B3" w:rsidRDefault="00101CC7" w:rsidP="00AE3908">
                                  <w:pPr>
                                    <w:pStyle w:val="ListNumber"/>
                                    <w:numPr>
                                      <w:ilvl w:val="0"/>
                                      <w:numId w:val="0"/>
                                    </w:numPr>
                                    <w:tabs>
                                      <w:tab w:val="num" w:pos="360"/>
                                    </w:tabs>
                                    <w:spacing w:after="40"/>
                                    <w:rPr>
                                      <w:rFonts w:eastAsiaTheme="minorHAnsi" w:cs="Arial"/>
                                      <w:kern w:val="2"/>
                                      <w:sz w:val="18"/>
                                      <w:szCs w:val="18"/>
                                      <w:lang w:val="en-GB"/>
                                      <w14:ligatures w14:val="standardContextual"/>
                                    </w:rPr>
                                  </w:pPr>
                                  <w:r w:rsidRPr="00A319B3">
                                    <w:rPr>
                                      <w:rFonts w:eastAsiaTheme="minorHAnsi" w:cs="Arial"/>
                                      <w:kern w:val="2"/>
                                      <w:sz w:val="18"/>
                                      <w:szCs w:val="18"/>
                                      <w:lang w:val="en-GB"/>
                                      <w14:ligatures w14:val="standardContextual"/>
                                    </w:rPr>
                                    <w:t>Stand in a stable position, keep hands clear, and start the spindle using the normal control.</w:t>
                                  </w:r>
                                </w:p>
                              </w:tc>
                            </w:tr>
                            <w:tr w:rsidR="00AB0CF8" w14:paraId="6C28882D" w14:textId="77777777" w:rsidTr="00847139">
                              <w:tc>
                                <w:tcPr>
                                  <w:tcW w:w="650" w:type="dxa"/>
                                </w:tcPr>
                                <w:p w14:paraId="1F9FA4E1" w14:textId="2F906E40" w:rsidR="00AB0CF8" w:rsidRPr="00A319B3" w:rsidRDefault="00533A3B" w:rsidP="00AB0CF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A319B3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642" w:type="dxa"/>
                                </w:tcPr>
                                <w:p w14:paraId="4A850548" w14:textId="1462EC69" w:rsidR="00AB0CF8" w:rsidRPr="00A319B3" w:rsidRDefault="00135E05">
                                  <w:p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A319B3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 xml:space="preserve">Apply feed smoothly. Do not force the tool. Monitor the cut, </w:t>
                                  </w:r>
                                  <w:proofErr w:type="spellStart"/>
                                  <w:r w:rsidRPr="00A319B3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workholding</w:t>
                                  </w:r>
                                  <w:proofErr w:type="spellEnd"/>
                                  <w:r w:rsidRPr="00A319B3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, sound, vibration and chip formation</w:t>
                                  </w:r>
                                </w:p>
                              </w:tc>
                            </w:tr>
                            <w:tr w:rsidR="00AB0CF8" w14:paraId="39527B6D" w14:textId="77777777" w:rsidTr="00847139">
                              <w:tc>
                                <w:tcPr>
                                  <w:tcW w:w="650" w:type="dxa"/>
                                </w:tcPr>
                                <w:p w14:paraId="39329E20" w14:textId="4F833297" w:rsidR="00AB0CF8" w:rsidRPr="00A319B3" w:rsidRDefault="00533A3B" w:rsidP="00AB0CF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A319B3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642" w:type="dxa"/>
                                </w:tcPr>
                                <w:p w14:paraId="65E91188" w14:textId="210FA25A" w:rsidR="00AB0CF8" w:rsidRPr="00A319B3" w:rsidRDefault="00A57C61">
                                  <w:p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A319B3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Ensure all applicable guards are in place while operating the machine</w:t>
                                  </w:r>
                                  <w:r w:rsidR="00FA34EB" w:rsidRPr="00A319B3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135E05" w14:paraId="7C14DB9E" w14:textId="77777777" w:rsidTr="00847139">
                              <w:tc>
                                <w:tcPr>
                                  <w:tcW w:w="650" w:type="dxa"/>
                                </w:tcPr>
                                <w:p w14:paraId="77AA3CD2" w14:textId="7F5AB072" w:rsidR="00135E05" w:rsidRPr="00A319B3" w:rsidRDefault="007858CA" w:rsidP="00AB0CF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A319B3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9642" w:type="dxa"/>
                                </w:tcPr>
                                <w:p w14:paraId="58EC4B62" w14:textId="6F5AD431" w:rsidR="00135E05" w:rsidRPr="00A319B3" w:rsidRDefault="000D0BEC">
                                  <w:p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A319B3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Use a brush, chip hook or suitable tool to remove swarf only when it is safe to do so. Never clear swarf with bare hands</w:t>
                                  </w:r>
                                </w:p>
                              </w:tc>
                            </w:tr>
                            <w:tr w:rsidR="00847139" w14:paraId="2A138E36" w14:textId="77777777" w:rsidTr="000D7B2C">
                              <w:trPr>
                                <w:trHeight w:val="488"/>
                              </w:trPr>
                              <w:tc>
                                <w:tcPr>
                                  <w:tcW w:w="650" w:type="dxa"/>
                                </w:tcPr>
                                <w:p w14:paraId="3F14481B" w14:textId="79866234" w:rsidR="00847139" w:rsidRPr="00A319B3" w:rsidRDefault="007858CA" w:rsidP="00AB0CF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A319B3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9642" w:type="dxa"/>
                                </w:tcPr>
                                <w:p w14:paraId="081F0BC7" w14:textId="0C35157D" w:rsidR="00847139" w:rsidRPr="00A319B3" w:rsidRDefault="00847139">
                                  <w:p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A319B3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Stop the spindle before measuring, checking the hole, repositioning/clamping the work, changing tools, adjusting the workpiece or leaving the machine unattended</w:t>
                                  </w:r>
                                </w:p>
                              </w:tc>
                            </w:tr>
                          </w:tbl>
                          <w:p w14:paraId="24304BA5" w14:textId="7DFB717E" w:rsidR="00AB0CF8" w:rsidRDefault="00AB0CF8" w:rsidP="00A319B3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4D81C" id="_x0000_s1033" type="#_x0000_t202" style="position:absolute;left:0;text-align:left;margin-left:-35.4pt;margin-top:340.35pt;width:530.2pt;height:172.7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650"/>
                        <w:gridCol w:w="9642"/>
                      </w:tblGrid>
                      <w:tr w:rsidR="00AB0CF8" w14:paraId="44BEA282" w14:textId="77777777" w:rsidTr="00847139">
                        <w:tc>
                          <w:tcPr>
                            <w:tcW w:w="650" w:type="dxa"/>
                            <w:shd w:val="clear" w:color="auto" w:fill="215E99" w:themeFill="text2" w:themeFillTint="BF"/>
                          </w:tcPr>
                          <w:p w14:paraId="0C7A57AF" w14:textId="44F2D1D6" w:rsidR="00AB0CF8" w:rsidRPr="00C46581" w:rsidRDefault="00AB0CF8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C46581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Step</w:t>
                            </w:r>
                          </w:p>
                        </w:tc>
                        <w:tc>
                          <w:tcPr>
                            <w:tcW w:w="9642" w:type="dxa"/>
                            <w:shd w:val="clear" w:color="auto" w:fill="215E99" w:themeFill="text2" w:themeFillTint="BF"/>
                          </w:tcPr>
                          <w:p w14:paraId="4C827B3D" w14:textId="2F8BCAC4" w:rsidR="00AB0CF8" w:rsidRPr="00C46581" w:rsidRDefault="00AB0CF8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C46581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Operational safety </w:t>
                            </w:r>
                          </w:p>
                        </w:tc>
                      </w:tr>
                      <w:tr w:rsidR="00AB0CF8" w14:paraId="12AA22B1" w14:textId="77777777" w:rsidTr="00847139">
                        <w:tc>
                          <w:tcPr>
                            <w:tcW w:w="650" w:type="dxa"/>
                          </w:tcPr>
                          <w:p w14:paraId="36AE16EF" w14:textId="72C64E3F" w:rsidR="00AB0CF8" w:rsidRPr="00A319B3" w:rsidRDefault="00533A3B" w:rsidP="00AB0CF8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A319B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642" w:type="dxa"/>
                          </w:tcPr>
                          <w:p w14:paraId="4FB29FD2" w14:textId="384536E3" w:rsidR="00AB0CF8" w:rsidRPr="00A319B3" w:rsidRDefault="00C22477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A319B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Faulty equipment must NOT be used. Immediately report suspect machinery.</w:t>
                            </w:r>
                          </w:p>
                        </w:tc>
                      </w:tr>
                      <w:tr w:rsidR="00AB0CF8" w14:paraId="5F2921F2" w14:textId="77777777" w:rsidTr="00847139">
                        <w:tc>
                          <w:tcPr>
                            <w:tcW w:w="650" w:type="dxa"/>
                          </w:tcPr>
                          <w:p w14:paraId="2401AD41" w14:textId="7D1E7C58" w:rsidR="00AB0CF8" w:rsidRPr="00A319B3" w:rsidRDefault="00533A3B" w:rsidP="00AB0CF8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A319B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642" w:type="dxa"/>
                          </w:tcPr>
                          <w:p w14:paraId="6F605EFE" w14:textId="2C1F71CF" w:rsidR="00AB0CF8" w:rsidRPr="00A319B3" w:rsidRDefault="00A57C61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A319B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Machine operator MUST NOT leave the machine unattended while operational and MUST </w:t>
                            </w:r>
                            <w:r w:rsidR="00A8232D" w:rsidRPr="00A319B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always maintain vigilance</w:t>
                            </w:r>
                            <w:r w:rsidRPr="00A319B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c>
                      </w:tr>
                      <w:tr w:rsidR="00AB0CF8" w14:paraId="69B12E50" w14:textId="77777777" w:rsidTr="00847139">
                        <w:tc>
                          <w:tcPr>
                            <w:tcW w:w="650" w:type="dxa"/>
                          </w:tcPr>
                          <w:p w14:paraId="48081B81" w14:textId="197FD251" w:rsidR="00AB0CF8" w:rsidRPr="00A319B3" w:rsidRDefault="00533A3B" w:rsidP="00AB0CF8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A319B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642" w:type="dxa"/>
                          </w:tcPr>
                          <w:p w14:paraId="7A13EE7D" w14:textId="3BF58C6E" w:rsidR="00AB0CF8" w:rsidRPr="00A319B3" w:rsidRDefault="00E90EB3" w:rsidP="002C723C">
                            <w:pPr>
                              <w:pStyle w:val="ListNumber"/>
                              <w:numPr>
                                <w:ilvl w:val="0"/>
                                <w:numId w:val="0"/>
                              </w:numPr>
                              <w:tabs>
                                <w:tab w:val="num" w:pos="360"/>
                              </w:tabs>
                              <w:spacing w:after="40"/>
                              <w:rPr>
                                <w:rFonts w:eastAsiaTheme="minorHAnsi" w:cs="Arial"/>
                                <w:kern w:val="2"/>
                                <w:sz w:val="18"/>
                                <w:szCs w:val="18"/>
                                <w:lang w:val="en-GB"/>
                                <w14:ligatures w14:val="standardContextual"/>
                              </w:rPr>
                            </w:pPr>
                            <w:r w:rsidRPr="00A319B3">
                              <w:rPr>
                                <w:rFonts w:eastAsiaTheme="minorHAnsi" w:cs="Arial"/>
                                <w:kern w:val="2"/>
                                <w:sz w:val="18"/>
                                <w:szCs w:val="18"/>
                                <w:lang w:val="en-GB"/>
                                <w14:ligatures w14:val="standardContextual"/>
                              </w:rPr>
                              <w:t>Set the correct speed and feed before starting. Make speed-range or drive changes only as permitted by the machine manufacturer and with the machine stopped where required.</w:t>
                            </w:r>
                          </w:p>
                        </w:tc>
                      </w:tr>
                      <w:tr w:rsidR="00AB0CF8" w14:paraId="6892CECF" w14:textId="77777777" w:rsidTr="00847139">
                        <w:tc>
                          <w:tcPr>
                            <w:tcW w:w="650" w:type="dxa"/>
                          </w:tcPr>
                          <w:p w14:paraId="7D096E0F" w14:textId="36F711B7" w:rsidR="00AB0CF8" w:rsidRPr="00A319B3" w:rsidRDefault="00533A3B" w:rsidP="00AB0CF8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A319B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642" w:type="dxa"/>
                          </w:tcPr>
                          <w:p w14:paraId="6DD03BCB" w14:textId="5D1C8792" w:rsidR="00AB0CF8" w:rsidRPr="00A319B3" w:rsidRDefault="00A57C61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A319B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Avoid letting swarf build up on the tool or job. Stop the machine and remove it using a swarf hook or brush. Wear cut-resistant gloves.</w:t>
                            </w:r>
                          </w:p>
                        </w:tc>
                      </w:tr>
                      <w:tr w:rsidR="00AB0CF8" w14:paraId="7D9383DB" w14:textId="77777777" w:rsidTr="00847139">
                        <w:tc>
                          <w:tcPr>
                            <w:tcW w:w="650" w:type="dxa"/>
                          </w:tcPr>
                          <w:p w14:paraId="07B4DA84" w14:textId="32A7B6F4" w:rsidR="00AB0CF8" w:rsidRPr="00A319B3" w:rsidRDefault="00533A3B" w:rsidP="00AB0CF8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A319B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642" w:type="dxa"/>
                          </w:tcPr>
                          <w:p w14:paraId="402F9C7F" w14:textId="60359D53" w:rsidR="00AB0CF8" w:rsidRPr="00A319B3" w:rsidRDefault="00101CC7" w:rsidP="00AE3908">
                            <w:pPr>
                              <w:pStyle w:val="ListNumber"/>
                              <w:numPr>
                                <w:ilvl w:val="0"/>
                                <w:numId w:val="0"/>
                              </w:numPr>
                              <w:tabs>
                                <w:tab w:val="num" w:pos="360"/>
                              </w:tabs>
                              <w:spacing w:after="40"/>
                              <w:rPr>
                                <w:rFonts w:eastAsiaTheme="minorHAnsi" w:cs="Arial"/>
                                <w:kern w:val="2"/>
                                <w:sz w:val="18"/>
                                <w:szCs w:val="18"/>
                                <w:lang w:val="en-GB"/>
                                <w14:ligatures w14:val="standardContextual"/>
                              </w:rPr>
                            </w:pPr>
                            <w:r w:rsidRPr="00A319B3">
                              <w:rPr>
                                <w:rFonts w:eastAsiaTheme="minorHAnsi" w:cs="Arial"/>
                                <w:kern w:val="2"/>
                                <w:sz w:val="18"/>
                                <w:szCs w:val="18"/>
                                <w:lang w:val="en-GB"/>
                                <w14:ligatures w14:val="standardContextual"/>
                              </w:rPr>
                              <w:t>Stand in a stable position, keep hands clear, and start the spindle using the normal control.</w:t>
                            </w:r>
                          </w:p>
                        </w:tc>
                      </w:tr>
                      <w:tr w:rsidR="00AB0CF8" w14:paraId="6C28882D" w14:textId="77777777" w:rsidTr="00847139">
                        <w:tc>
                          <w:tcPr>
                            <w:tcW w:w="650" w:type="dxa"/>
                          </w:tcPr>
                          <w:p w14:paraId="1F9FA4E1" w14:textId="2F906E40" w:rsidR="00AB0CF8" w:rsidRPr="00A319B3" w:rsidRDefault="00533A3B" w:rsidP="00AB0CF8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A319B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642" w:type="dxa"/>
                          </w:tcPr>
                          <w:p w14:paraId="4A850548" w14:textId="1462EC69" w:rsidR="00AB0CF8" w:rsidRPr="00A319B3" w:rsidRDefault="00135E05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A319B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Apply feed smoothly. Do not force the tool. Monitor the cut, </w:t>
                            </w:r>
                            <w:proofErr w:type="spellStart"/>
                            <w:r w:rsidRPr="00A319B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workholding</w:t>
                            </w:r>
                            <w:proofErr w:type="spellEnd"/>
                            <w:r w:rsidRPr="00A319B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, sound, vibration and chip formation</w:t>
                            </w:r>
                          </w:p>
                        </w:tc>
                      </w:tr>
                      <w:tr w:rsidR="00AB0CF8" w14:paraId="39527B6D" w14:textId="77777777" w:rsidTr="00847139">
                        <w:tc>
                          <w:tcPr>
                            <w:tcW w:w="650" w:type="dxa"/>
                          </w:tcPr>
                          <w:p w14:paraId="39329E20" w14:textId="4F833297" w:rsidR="00AB0CF8" w:rsidRPr="00A319B3" w:rsidRDefault="00533A3B" w:rsidP="00AB0CF8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A319B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9642" w:type="dxa"/>
                          </w:tcPr>
                          <w:p w14:paraId="65E91188" w14:textId="210FA25A" w:rsidR="00AB0CF8" w:rsidRPr="00A319B3" w:rsidRDefault="00A57C61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A319B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Ensure all applicable guards are in place while operating the machine</w:t>
                            </w:r>
                            <w:r w:rsidR="00FA34EB" w:rsidRPr="00A319B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c>
                      </w:tr>
                      <w:tr w:rsidR="00135E05" w14:paraId="7C14DB9E" w14:textId="77777777" w:rsidTr="00847139">
                        <w:tc>
                          <w:tcPr>
                            <w:tcW w:w="650" w:type="dxa"/>
                          </w:tcPr>
                          <w:p w14:paraId="77AA3CD2" w14:textId="7F5AB072" w:rsidR="00135E05" w:rsidRPr="00A319B3" w:rsidRDefault="007858CA" w:rsidP="00AB0CF8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A319B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9642" w:type="dxa"/>
                          </w:tcPr>
                          <w:p w14:paraId="58EC4B62" w14:textId="6F5AD431" w:rsidR="00135E05" w:rsidRPr="00A319B3" w:rsidRDefault="000D0BEC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A319B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Use a brush, chip hook or suitable tool to remove swarf only when it is safe to do so. Never clear swarf with bare hands</w:t>
                            </w:r>
                          </w:p>
                        </w:tc>
                      </w:tr>
                      <w:tr w:rsidR="00847139" w14:paraId="2A138E36" w14:textId="77777777" w:rsidTr="000D7B2C">
                        <w:trPr>
                          <w:trHeight w:val="488"/>
                        </w:trPr>
                        <w:tc>
                          <w:tcPr>
                            <w:tcW w:w="650" w:type="dxa"/>
                          </w:tcPr>
                          <w:p w14:paraId="3F14481B" w14:textId="79866234" w:rsidR="00847139" w:rsidRPr="00A319B3" w:rsidRDefault="007858CA" w:rsidP="00AB0CF8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A319B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9642" w:type="dxa"/>
                          </w:tcPr>
                          <w:p w14:paraId="081F0BC7" w14:textId="0C35157D" w:rsidR="00847139" w:rsidRPr="00A319B3" w:rsidRDefault="00847139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A319B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Stop the spindle before measuring, checking the hole, repositioning/clamping the work, changing tools, adjusting the workpiece or leaving the machine unattended</w:t>
                            </w:r>
                          </w:p>
                        </w:tc>
                      </w:tr>
                    </w:tbl>
                    <w:p w14:paraId="24304BA5" w14:textId="7DFB717E" w:rsidR="00AB0CF8" w:rsidRDefault="00AB0CF8" w:rsidP="00A319B3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319B3" w:rsidRPr="00C46581">
        <w:rPr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282EA390" wp14:editId="40EACC20">
                <wp:simplePos x="0" y="0"/>
                <wp:positionH relativeFrom="column">
                  <wp:posOffset>-428625</wp:posOffset>
                </wp:positionH>
                <wp:positionV relativeFrom="paragraph">
                  <wp:posOffset>1415415</wp:posOffset>
                </wp:positionV>
                <wp:extent cx="6717665" cy="2790190"/>
                <wp:effectExtent l="0" t="0" r="26035" b="10160"/>
                <wp:wrapSquare wrapText="bothSides"/>
                <wp:docPr id="5209932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17665" cy="2790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607"/>
                              <w:gridCol w:w="9660"/>
                            </w:tblGrid>
                            <w:tr w:rsidR="005549E1" w14:paraId="6B34A484" w14:textId="77777777" w:rsidTr="0088401E">
                              <w:tc>
                                <w:tcPr>
                                  <w:tcW w:w="607" w:type="dxa"/>
                                  <w:shd w:val="clear" w:color="auto" w:fill="215E99" w:themeFill="text2" w:themeFillTint="BF"/>
                                </w:tcPr>
                                <w:p w14:paraId="27334510" w14:textId="156CDCAD" w:rsidR="005549E1" w:rsidRPr="00B348DF" w:rsidRDefault="005549E1" w:rsidP="005549E1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 w:rsidRPr="00B348DF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Step</w:t>
                                  </w:r>
                                </w:p>
                              </w:tc>
                              <w:tc>
                                <w:tcPr>
                                  <w:tcW w:w="9660" w:type="dxa"/>
                                  <w:shd w:val="clear" w:color="auto" w:fill="215E99" w:themeFill="text2" w:themeFillTint="BF"/>
                                </w:tcPr>
                                <w:p w14:paraId="6081B61F" w14:textId="208CB0B9" w:rsidR="005549E1" w:rsidRPr="00B348DF" w:rsidRDefault="005549E1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 w:rsidRPr="00B348DF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 w:rsidR="00B348DF" w:rsidRPr="00B348DF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oading</w:t>
                                  </w:r>
                                  <w:r w:rsidRPr="00B348DF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 xml:space="preserve">, </w:t>
                                  </w:r>
                                  <w:r w:rsidR="00B348DF" w:rsidRPr="00B348DF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unloading</w:t>
                                  </w:r>
                                  <w:r w:rsidRPr="00B348DF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 xml:space="preserve"> &amp; </w:t>
                                  </w:r>
                                  <w:r w:rsidR="00B348DF" w:rsidRPr="00B348DF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set-up</w:t>
                                  </w:r>
                                </w:p>
                              </w:tc>
                            </w:tr>
                            <w:tr w:rsidR="005549E1" w14:paraId="37C10B8A" w14:textId="77777777" w:rsidTr="005549E1">
                              <w:tc>
                                <w:tcPr>
                                  <w:tcW w:w="607" w:type="dxa"/>
                                </w:tcPr>
                                <w:p w14:paraId="4D675D6B" w14:textId="3A703547" w:rsidR="005549E1" w:rsidRPr="00A319B3" w:rsidRDefault="005549E1" w:rsidP="00A319B3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A319B3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660" w:type="dxa"/>
                                </w:tcPr>
                                <w:p w14:paraId="5D985350" w14:textId="39921040" w:rsidR="005549E1" w:rsidRPr="00A319B3" w:rsidRDefault="00337881" w:rsidP="00A319B3">
                                  <w:pPr>
                                    <w:pStyle w:val="ListNumber"/>
                                    <w:numPr>
                                      <w:ilvl w:val="0"/>
                                      <w:numId w:val="0"/>
                                    </w:numPr>
                                    <w:tabs>
                                      <w:tab w:val="num" w:pos="360"/>
                                    </w:tabs>
                                    <w:spacing w:after="40" w:line="240" w:lineRule="auto"/>
                                    <w:rPr>
                                      <w:rFonts w:eastAsiaTheme="minorHAnsi" w:cs="Arial"/>
                                      <w:kern w:val="2"/>
                                      <w:sz w:val="18"/>
                                      <w:szCs w:val="18"/>
                                      <w:lang w:val="en-GB"/>
                                      <w14:ligatures w14:val="standardContextual"/>
                                    </w:rPr>
                                  </w:pPr>
                                  <w:r w:rsidRPr="00A319B3">
                                    <w:rPr>
                                      <w:rFonts w:eastAsiaTheme="minorHAnsi" w:cs="Arial"/>
                                      <w:kern w:val="2"/>
                                      <w:sz w:val="18"/>
                                      <w:szCs w:val="18"/>
                                      <w:lang w:val="en-GB"/>
                                      <w14:ligatures w14:val="standardContextual"/>
                                    </w:rPr>
                                    <w:t>With the spindle stopped, position the radial arm and drill head to align the tool with the work. Clamp the arm/head/column as required by the machine design</w:t>
                                  </w:r>
                                </w:p>
                              </w:tc>
                            </w:tr>
                            <w:tr w:rsidR="005549E1" w14:paraId="7037BA58" w14:textId="77777777" w:rsidTr="005549E1">
                              <w:tc>
                                <w:tcPr>
                                  <w:tcW w:w="607" w:type="dxa"/>
                                </w:tcPr>
                                <w:p w14:paraId="39E315AF" w14:textId="7DB8B497" w:rsidR="005549E1" w:rsidRPr="00A319B3" w:rsidRDefault="005549E1" w:rsidP="005549E1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A319B3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660" w:type="dxa"/>
                                </w:tcPr>
                                <w:p w14:paraId="03E4810E" w14:textId="10117ED4" w:rsidR="005549E1" w:rsidRPr="00E348C0" w:rsidRDefault="00351A50">
                                  <w:p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A319B3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Mark and locate the drilling position using the approved job method</w:t>
                                  </w:r>
                                </w:p>
                              </w:tc>
                            </w:tr>
                            <w:tr w:rsidR="005549E1" w14:paraId="59C4A698" w14:textId="77777777" w:rsidTr="005549E1">
                              <w:tc>
                                <w:tcPr>
                                  <w:tcW w:w="607" w:type="dxa"/>
                                </w:tcPr>
                                <w:p w14:paraId="06FBFA11" w14:textId="31F4EFDB" w:rsidR="005549E1" w:rsidRPr="00A319B3" w:rsidRDefault="005549E1" w:rsidP="005549E1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A319B3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660" w:type="dxa"/>
                                </w:tcPr>
                                <w:p w14:paraId="24F4AE04" w14:textId="579A4761" w:rsidR="005549E1" w:rsidRPr="00A319B3" w:rsidRDefault="00B349BE" w:rsidP="00695527">
                                  <w:pPr>
                                    <w:pStyle w:val="ListNumber"/>
                                    <w:numPr>
                                      <w:ilvl w:val="0"/>
                                      <w:numId w:val="0"/>
                                    </w:numPr>
                                    <w:tabs>
                                      <w:tab w:val="num" w:pos="360"/>
                                    </w:tabs>
                                    <w:spacing w:after="40"/>
                                    <w:rPr>
                                      <w:rFonts w:eastAsiaTheme="minorHAnsi" w:cs="Arial"/>
                                      <w:kern w:val="2"/>
                                      <w:sz w:val="18"/>
                                      <w:szCs w:val="18"/>
                                      <w:lang w:val="en-GB"/>
                                      <w14:ligatures w14:val="standardContextual"/>
                                    </w:rPr>
                                  </w:pPr>
                                  <w:r w:rsidRPr="00A319B3">
                                    <w:rPr>
                                      <w:rFonts w:eastAsiaTheme="minorHAnsi" w:cs="Arial"/>
                                      <w:kern w:val="2"/>
                                      <w:sz w:val="18"/>
                                      <w:szCs w:val="18"/>
                                      <w:lang w:val="en-GB"/>
                                      <w14:ligatures w14:val="standardContextual"/>
                                    </w:rPr>
                                    <w:t>Set the correct speed and feed before starting. Make speed-range or drive changes only as permitted by the machine manufacturer and with the machine stopped where required</w:t>
                                  </w:r>
                                </w:p>
                              </w:tc>
                            </w:tr>
                            <w:tr w:rsidR="005549E1" w14:paraId="4647F3B2" w14:textId="77777777" w:rsidTr="005549E1">
                              <w:tc>
                                <w:tcPr>
                                  <w:tcW w:w="607" w:type="dxa"/>
                                </w:tcPr>
                                <w:p w14:paraId="3D367C8C" w14:textId="1CA266B9" w:rsidR="005549E1" w:rsidRPr="00A319B3" w:rsidRDefault="005549E1" w:rsidP="005549E1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A319B3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660" w:type="dxa"/>
                                </w:tcPr>
                                <w:p w14:paraId="6837F892" w14:textId="7BCC6FC7" w:rsidR="005549E1" w:rsidRPr="00A319B3" w:rsidRDefault="001B419C" w:rsidP="00695527">
                                  <w:pPr>
                                    <w:pStyle w:val="ListNumber"/>
                                    <w:numPr>
                                      <w:ilvl w:val="0"/>
                                      <w:numId w:val="0"/>
                                    </w:numPr>
                                    <w:tabs>
                                      <w:tab w:val="num" w:pos="360"/>
                                    </w:tabs>
                                    <w:spacing w:after="40"/>
                                    <w:rPr>
                                      <w:rFonts w:eastAsiaTheme="minorHAnsi" w:cs="Arial"/>
                                      <w:kern w:val="2"/>
                                      <w:sz w:val="18"/>
                                      <w:szCs w:val="18"/>
                                      <w:lang w:val="en-GB"/>
                                      <w14:ligatures w14:val="standardContextual"/>
                                    </w:rPr>
                                  </w:pPr>
                                  <w:r w:rsidRPr="00A319B3">
                                    <w:rPr>
                                      <w:rFonts w:eastAsiaTheme="minorHAnsi" w:cs="Arial"/>
                                      <w:kern w:val="2"/>
                                      <w:sz w:val="18"/>
                                      <w:szCs w:val="18"/>
                                      <w:lang w:val="en-GB"/>
                                      <w14:ligatures w14:val="standardContextual"/>
                                    </w:rPr>
                                    <w:t xml:space="preserve">Apply feed smoothly. Do not force the tool. Monitor the cut, </w:t>
                                  </w:r>
                                  <w:proofErr w:type="spellStart"/>
                                  <w:r w:rsidRPr="00A319B3">
                                    <w:rPr>
                                      <w:rFonts w:eastAsiaTheme="minorHAnsi" w:cs="Arial"/>
                                      <w:kern w:val="2"/>
                                      <w:sz w:val="18"/>
                                      <w:szCs w:val="18"/>
                                      <w:lang w:val="en-GB"/>
                                      <w14:ligatures w14:val="standardContextual"/>
                                    </w:rPr>
                                    <w:t>workholding</w:t>
                                  </w:r>
                                  <w:proofErr w:type="spellEnd"/>
                                  <w:r w:rsidRPr="00A319B3">
                                    <w:rPr>
                                      <w:rFonts w:eastAsiaTheme="minorHAnsi" w:cs="Arial"/>
                                      <w:kern w:val="2"/>
                                      <w:sz w:val="18"/>
                                      <w:szCs w:val="18"/>
                                      <w:lang w:val="en-GB"/>
                                      <w14:ligatures w14:val="standardContextual"/>
                                    </w:rPr>
                                    <w:t>, sound, vibration and chip formation</w:t>
                                  </w:r>
                                </w:p>
                              </w:tc>
                            </w:tr>
                            <w:tr w:rsidR="005549E1" w14:paraId="724168A4" w14:textId="77777777" w:rsidTr="005549E1">
                              <w:tc>
                                <w:tcPr>
                                  <w:tcW w:w="607" w:type="dxa"/>
                                </w:tcPr>
                                <w:p w14:paraId="476B59A6" w14:textId="1D4B8999" w:rsidR="005549E1" w:rsidRPr="00A319B3" w:rsidRDefault="005549E1" w:rsidP="005549E1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A319B3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660" w:type="dxa"/>
                                </w:tcPr>
                                <w:p w14:paraId="515CDAC4" w14:textId="2C454E0D" w:rsidR="005549E1" w:rsidRPr="00E348C0" w:rsidRDefault="00D27E3A">
                                  <w:p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A319B3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Remove the chuck key and all setting tools before starting the spindle</w:t>
                                  </w:r>
                                </w:p>
                              </w:tc>
                            </w:tr>
                            <w:tr w:rsidR="005549E1" w14:paraId="148CE284" w14:textId="77777777" w:rsidTr="005549E1">
                              <w:tc>
                                <w:tcPr>
                                  <w:tcW w:w="607" w:type="dxa"/>
                                </w:tcPr>
                                <w:p w14:paraId="4E9FB63F" w14:textId="75EA6382" w:rsidR="005549E1" w:rsidRPr="00E348C0" w:rsidRDefault="005549E1" w:rsidP="005549E1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660" w:type="dxa"/>
                                </w:tcPr>
                                <w:p w14:paraId="489B9AC2" w14:textId="63DC3B55" w:rsidR="005549E1" w:rsidRPr="00A319B3" w:rsidRDefault="00A07627" w:rsidP="00695527">
                                  <w:pPr>
                                    <w:pStyle w:val="ListNumber"/>
                                    <w:numPr>
                                      <w:ilvl w:val="0"/>
                                      <w:numId w:val="0"/>
                                    </w:numPr>
                                    <w:tabs>
                                      <w:tab w:val="num" w:pos="360"/>
                                    </w:tabs>
                                    <w:spacing w:after="40"/>
                                    <w:rPr>
                                      <w:rFonts w:eastAsiaTheme="minorHAnsi" w:cs="Arial"/>
                                      <w:kern w:val="2"/>
                                      <w:sz w:val="18"/>
                                      <w:szCs w:val="18"/>
                                      <w:lang w:val="en-GB"/>
                                      <w14:ligatures w14:val="standardContextual"/>
                                    </w:rPr>
                                  </w:pPr>
                                  <w:r w:rsidRPr="00A319B3">
                                    <w:rPr>
                                      <w:rFonts w:eastAsiaTheme="minorHAnsi" w:cs="Arial"/>
                                      <w:kern w:val="2"/>
                                      <w:sz w:val="18"/>
                                      <w:szCs w:val="18"/>
                                      <w:lang w:val="en-GB"/>
                                      <w14:ligatures w14:val="standardContextual"/>
                                    </w:rPr>
                                    <w:t>Position the workpiece on the table/base and secure it using a vice, clamps, fixtures or suitable bolting. Never hold the workpiece by hand.</w:t>
                                  </w:r>
                                </w:p>
                              </w:tc>
                            </w:tr>
                            <w:tr w:rsidR="005549E1" w14:paraId="0351DFAD" w14:textId="77777777" w:rsidTr="005549E1">
                              <w:tc>
                                <w:tcPr>
                                  <w:tcW w:w="607" w:type="dxa"/>
                                </w:tcPr>
                                <w:p w14:paraId="32ECD79E" w14:textId="3BF86385" w:rsidR="005549E1" w:rsidRPr="00E348C0" w:rsidRDefault="005549E1" w:rsidP="005549E1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660" w:type="dxa"/>
                                </w:tcPr>
                                <w:p w14:paraId="66707553" w14:textId="07886547" w:rsidR="005549E1" w:rsidRPr="00E348C0" w:rsidRDefault="0025520C">
                                  <w:p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A319B3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Confirm the intended spindle speed and feed are suitable for the material, tool diameter and operation</w:t>
                                  </w:r>
                                </w:p>
                              </w:tc>
                            </w:tr>
                            <w:tr w:rsidR="005549E1" w14:paraId="12FD3188" w14:textId="77777777" w:rsidTr="005549E1">
                              <w:tc>
                                <w:tcPr>
                                  <w:tcW w:w="607" w:type="dxa"/>
                                </w:tcPr>
                                <w:p w14:paraId="236B0BF4" w14:textId="430EB15E" w:rsidR="005549E1" w:rsidRPr="00E348C0" w:rsidRDefault="005549E1" w:rsidP="005549E1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9660" w:type="dxa"/>
                                </w:tcPr>
                                <w:p w14:paraId="21569E22" w14:textId="37E0FDA3" w:rsidR="005549E1" w:rsidRPr="00E348C0" w:rsidRDefault="00D971A9">
                                  <w:p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A319B3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Check machine head, radial arm and column are correctly positioned and clamped before cutting</w:t>
                                  </w:r>
                                </w:p>
                              </w:tc>
                            </w:tr>
                            <w:tr w:rsidR="005549E1" w14:paraId="723B0AAF" w14:textId="77777777" w:rsidTr="005549E1">
                              <w:tc>
                                <w:tcPr>
                                  <w:tcW w:w="607" w:type="dxa"/>
                                </w:tcPr>
                                <w:p w14:paraId="5BA074E0" w14:textId="25B74B00" w:rsidR="005549E1" w:rsidRPr="005549E1" w:rsidRDefault="005549E1" w:rsidP="005549E1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9660" w:type="dxa"/>
                                </w:tcPr>
                                <w:p w14:paraId="137E6024" w14:textId="2668D162" w:rsidR="005549E1" w:rsidRPr="00E348C0" w:rsidRDefault="00F41205">
                                  <w:p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A319B3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Arrange coolant, if required, and verify hoses will not contact rotating components</w:t>
                                  </w:r>
                                </w:p>
                              </w:tc>
                            </w:tr>
                            <w:tr w:rsidR="005549E1" w14:paraId="1F9A3335" w14:textId="77777777" w:rsidTr="005549E1">
                              <w:tc>
                                <w:tcPr>
                                  <w:tcW w:w="607" w:type="dxa"/>
                                </w:tcPr>
                                <w:p w14:paraId="50C0CAAB" w14:textId="39EC9213" w:rsidR="005549E1" w:rsidRPr="005549E1" w:rsidRDefault="005549E1" w:rsidP="005549E1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9660" w:type="dxa"/>
                                </w:tcPr>
                                <w:p w14:paraId="38AB52F4" w14:textId="60DD84AF" w:rsidR="005549E1" w:rsidRPr="005549E1" w:rsidRDefault="003F1708">
                                  <w:p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A319B3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Do not use the machine if abnormal noise, damage, leakage, loose components or unsafe conditions are found. Tag/report the defect according to site procedure</w:t>
                                  </w:r>
                                </w:p>
                              </w:tc>
                            </w:tr>
                            <w:tr w:rsidR="00245E8C" w14:paraId="3A80068E" w14:textId="77777777" w:rsidTr="005549E1">
                              <w:tc>
                                <w:tcPr>
                                  <w:tcW w:w="607" w:type="dxa"/>
                                </w:tcPr>
                                <w:p w14:paraId="245C931B" w14:textId="3098E704" w:rsidR="00245E8C" w:rsidRPr="005549E1" w:rsidRDefault="00BB588E" w:rsidP="00245E8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9660" w:type="dxa"/>
                                </w:tcPr>
                                <w:p w14:paraId="3ABE884F" w14:textId="09467BEE" w:rsidR="00245E8C" w:rsidRPr="00A319B3" w:rsidRDefault="00245E8C" w:rsidP="00245E8C">
                                  <w:p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A319B3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Repeat until the workpiece is running within the required tolerance.</w:t>
                                  </w:r>
                                </w:p>
                              </w:tc>
                            </w:tr>
                            <w:tr w:rsidR="00245E8C" w14:paraId="600B5150" w14:textId="77777777" w:rsidTr="005549E1">
                              <w:tc>
                                <w:tcPr>
                                  <w:tcW w:w="607" w:type="dxa"/>
                                </w:tcPr>
                                <w:p w14:paraId="009ABABA" w14:textId="52884AB3" w:rsidR="00245E8C" w:rsidRPr="005549E1" w:rsidRDefault="00245E8C" w:rsidP="00245E8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1</w:t>
                                  </w:r>
                                  <w:r w:rsidR="00BB588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660" w:type="dxa"/>
                                </w:tcPr>
                                <w:p w14:paraId="495514C9" w14:textId="0C968CD7" w:rsidR="00245E8C" w:rsidRPr="005549E1" w:rsidRDefault="00245E8C" w:rsidP="00245E8C">
                                  <w:p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549E1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Remove all tools from the bed and slides of the machine.</w:t>
                                  </w:r>
                                </w:p>
                              </w:tc>
                            </w:tr>
                            <w:tr w:rsidR="00245E8C" w14:paraId="27BD1173" w14:textId="77777777" w:rsidTr="005549E1">
                              <w:tc>
                                <w:tcPr>
                                  <w:tcW w:w="607" w:type="dxa"/>
                                </w:tcPr>
                                <w:p w14:paraId="47FD90FC" w14:textId="63EA7C2C" w:rsidR="00245E8C" w:rsidRDefault="00245E8C" w:rsidP="00245E8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9660" w:type="dxa"/>
                                </w:tcPr>
                                <w:p w14:paraId="65AFE3A5" w14:textId="44D44276" w:rsidR="00245E8C" w:rsidRPr="005549E1" w:rsidRDefault="00245E8C" w:rsidP="00245E8C">
                                  <w:p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549E1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Remove crane lifting accessories</w:t>
                                  </w: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 w14:paraId="0B427FCF" w14:textId="11A44FA6" w:rsidR="007E4F51" w:rsidRDefault="007E4F5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EA390" id="_x0000_s1034" type="#_x0000_t202" style="position:absolute;left:0;text-align:left;margin-left:-33.75pt;margin-top:111.45pt;width:528.95pt;height:219.7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607"/>
                        <w:gridCol w:w="9660"/>
                      </w:tblGrid>
                      <w:tr w:rsidR="005549E1" w14:paraId="6B34A484" w14:textId="77777777" w:rsidTr="0088401E">
                        <w:tc>
                          <w:tcPr>
                            <w:tcW w:w="607" w:type="dxa"/>
                            <w:shd w:val="clear" w:color="auto" w:fill="215E99" w:themeFill="text2" w:themeFillTint="BF"/>
                          </w:tcPr>
                          <w:p w14:paraId="27334510" w14:textId="156CDCAD" w:rsidR="005549E1" w:rsidRPr="00B348DF" w:rsidRDefault="005549E1" w:rsidP="005549E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B348DF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Step</w:t>
                            </w:r>
                          </w:p>
                        </w:tc>
                        <w:tc>
                          <w:tcPr>
                            <w:tcW w:w="9660" w:type="dxa"/>
                            <w:shd w:val="clear" w:color="auto" w:fill="215E99" w:themeFill="text2" w:themeFillTint="BF"/>
                          </w:tcPr>
                          <w:p w14:paraId="6081B61F" w14:textId="208CB0B9" w:rsidR="005549E1" w:rsidRPr="00B348DF" w:rsidRDefault="005549E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B348DF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L</w:t>
                            </w:r>
                            <w:r w:rsidR="00B348DF" w:rsidRPr="00B348DF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oading</w:t>
                            </w:r>
                            <w:r w:rsidRPr="00B348DF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="00B348DF" w:rsidRPr="00B348DF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unloading</w:t>
                            </w:r>
                            <w:r w:rsidRPr="00B348DF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&amp; </w:t>
                            </w:r>
                            <w:r w:rsidR="00B348DF" w:rsidRPr="00B348DF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set-up</w:t>
                            </w:r>
                          </w:p>
                        </w:tc>
                      </w:tr>
                      <w:tr w:rsidR="005549E1" w14:paraId="37C10B8A" w14:textId="77777777" w:rsidTr="005549E1">
                        <w:tc>
                          <w:tcPr>
                            <w:tcW w:w="607" w:type="dxa"/>
                          </w:tcPr>
                          <w:p w14:paraId="4D675D6B" w14:textId="3A703547" w:rsidR="005549E1" w:rsidRPr="00A319B3" w:rsidRDefault="005549E1" w:rsidP="00A319B3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A319B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660" w:type="dxa"/>
                          </w:tcPr>
                          <w:p w14:paraId="5D985350" w14:textId="39921040" w:rsidR="005549E1" w:rsidRPr="00A319B3" w:rsidRDefault="00337881" w:rsidP="00A319B3">
                            <w:pPr>
                              <w:pStyle w:val="ListNumber"/>
                              <w:numPr>
                                <w:ilvl w:val="0"/>
                                <w:numId w:val="0"/>
                              </w:numPr>
                              <w:tabs>
                                <w:tab w:val="num" w:pos="360"/>
                              </w:tabs>
                              <w:spacing w:after="40" w:line="240" w:lineRule="auto"/>
                              <w:rPr>
                                <w:rFonts w:eastAsiaTheme="minorHAnsi" w:cs="Arial"/>
                                <w:kern w:val="2"/>
                                <w:sz w:val="18"/>
                                <w:szCs w:val="18"/>
                                <w:lang w:val="en-GB"/>
                                <w14:ligatures w14:val="standardContextual"/>
                              </w:rPr>
                            </w:pPr>
                            <w:r w:rsidRPr="00A319B3">
                              <w:rPr>
                                <w:rFonts w:eastAsiaTheme="minorHAnsi" w:cs="Arial"/>
                                <w:kern w:val="2"/>
                                <w:sz w:val="18"/>
                                <w:szCs w:val="18"/>
                                <w:lang w:val="en-GB"/>
                                <w14:ligatures w14:val="standardContextual"/>
                              </w:rPr>
                              <w:t>With the spindle stopped, position the radial arm and drill head to align the tool with the work. Clamp the arm/head/column as required by the machine design</w:t>
                            </w:r>
                          </w:p>
                        </w:tc>
                      </w:tr>
                      <w:tr w:rsidR="005549E1" w14:paraId="7037BA58" w14:textId="77777777" w:rsidTr="005549E1">
                        <w:tc>
                          <w:tcPr>
                            <w:tcW w:w="607" w:type="dxa"/>
                          </w:tcPr>
                          <w:p w14:paraId="39E315AF" w14:textId="7DB8B497" w:rsidR="005549E1" w:rsidRPr="00A319B3" w:rsidRDefault="005549E1" w:rsidP="005549E1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A319B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660" w:type="dxa"/>
                          </w:tcPr>
                          <w:p w14:paraId="03E4810E" w14:textId="10117ED4" w:rsidR="005549E1" w:rsidRPr="00E348C0" w:rsidRDefault="00351A50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A319B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Mark and locate the drilling position using the approved job method</w:t>
                            </w:r>
                          </w:p>
                        </w:tc>
                      </w:tr>
                      <w:tr w:rsidR="005549E1" w14:paraId="59C4A698" w14:textId="77777777" w:rsidTr="005549E1">
                        <w:tc>
                          <w:tcPr>
                            <w:tcW w:w="607" w:type="dxa"/>
                          </w:tcPr>
                          <w:p w14:paraId="06FBFA11" w14:textId="31F4EFDB" w:rsidR="005549E1" w:rsidRPr="00A319B3" w:rsidRDefault="005549E1" w:rsidP="005549E1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A319B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660" w:type="dxa"/>
                          </w:tcPr>
                          <w:p w14:paraId="24F4AE04" w14:textId="579A4761" w:rsidR="005549E1" w:rsidRPr="00A319B3" w:rsidRDefault="00B349BE" w:rsidP="00695527">
                            <w:pPr>
                              <w:pStyle w:val="ListNumber"/>
                              <w:numPr>
                                <w:ilvl w:val="0"/>
                                <w:numId w:val="0"/>
                              </w:numPr>
                              <w:tabs>
                                <w:tab w:val="num" w:pos="360"/>
                              </w:tabs>
                              <w:spacing w:after="40"/>
                              <w:rPr>
                                <w:rFonts w:eastAsiaTheme="minorHAnsi" w:cs="Arial"/>
                                <w:kern w:val="2"/>
                                <w:sz w:val="18"/>
                                <w:szCs w:val="18"/>
                                <w:lang w:val="en-GB"/>
                                <w14:ligatures w14:val="standardContextual"/>
                              </w:rPr>
                            </w:pPr>
                            <w:r w:rsidRPr="00A319B3">
                              <w:rPr>
                                <w:rFonts w:eastAsiaTheme="minorHAnsi" w:cs="Arial"/>
                                <w:kern w:val="2"/>
                                <w:sz w:val="18"/>
                                <w:szCs w:val="18"/>
                                <w:lang w:val="en-GB"/>
                                <w14:ligatures w14:val="standardContextual"/>
                              </w:rPr>
                              <w:t>Set the correct speed and feed before starting. Make speed-range or drive changes only as permitted by the machine manufacturer and with the machine stopped where required</w:t>
                            </w:r>
                          </w:p>
                        </w:tc>
                      </w:tr>
                      <w:tr w:rsidR="005549E1" w14:paraId="4647F3B2" w14:textId="77777777" w:rsidTr="005549E1">
                        <w:tc>
                          <w:tcPr>
                            <w:tcW w:w="607" w:type="dxa"/>
                          </w:tcPr>
                          <w:p w14:paraId="3D367C8C" w14:textId="1CA266B9" w:rsidR="005549E1" w:rsidRPr="00A319B3" w:rsidRDefault="005549E1" w:rsidP="005549E1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A319B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660" w:type="dxa"/>
                          </w:tcPr>
                          <w:p w14:paraId="6837F892" w14:textId="7BCC6FC7" w:rsidR="005549E1" w:rsidRPr="00A319B3" w:rsidRDefault="001B419C" w:rsidP="00695527">
                            <w:pPr>
                              <w:pStyle w:val="ListNumber"/>
                              <w:numPr>
                                <w:ilvl w:val="0"/>
                                <w:numId w:val="0"/>
                              </w:numPr>
                              <w:tabs>
                                <w:tab w:val="num" w:pos="360"/>
                              </w:tabs>
                              <w:spacing w:after="40"/>
                              <w:rPr>
                                <w:rFonts w:eastAsiaTheme="minorHAnsi" w:cs="Arial"/>
                                <w:kern w:val="2"/>
                                <w:sz w:val="18"/>
                                <w:szCs w:val="18"/>
                                <w:lang w:val="en-GB"/>
                                <w14:ligatures w14:val="standardContextual"/>
                              </w:rPr>
                            </w:pPr>
                            <w:r w:rsidRPr="00A319B3">
                              <w:rPr>
                                <w:rFonts w:eastAsiaTheme="minorHAnsi" w:cs="Arial"/>
                                <w:kern w:val="2"/>
                                <w:sz w:val="18"/>
                                <w:szCs w:val="18"/>
                                <w:lang w:val="en-GB"/>
                                <w14:ligatures w14:val="standardContextual"/>
                              </w:rPr>
                              <w:t xml:space="preserve">Apply feed smoothly. Do not force the tool. Monitor the cut, </w:t>
                            </w:r>
                            <w:proofErr w:type="spellStart"/>
                            <w:r w:rsidRPr="00A319B3">
                              <w:rPr>
                                <w:rFonts w:eastAsiaTheme="minorHAnsi" w:cs="Arial"/>
                                <w:kern w:val="2"/>
                                <w:sz w:val="18"/>
                                <w:szCs w:val="18"/>
                                <w:lang w:val="en-GB"/>
                                <w14:ligatures w14:val="standardContextual"/>
                              </w:rPr>
                              <w:t>workholding</w:t>
                            </w:r>
                            <w:proofErr w:type="spellEnd"/>
                            <w:r w:rsidRPr="00A319B3">
                              <w:rPr>
                                <w:rFonts w:eastAsiaTheme="minorHAnsi" w:cs="Arial"/>
                                <w:kern w:val="2"/>
                                <w:sz w:val="18"/>
                                <w:szCs w:val="18"/>
                                <w:lang w:val="en-GB"/>
                                <w14:ligatures w14:val="standardContextual"/>
                              </w:rPr>
                              <w:t>, sound, vibration and chip formation</w:t>
                            </w:r>
                          </w:p>
                        </w:tc>
                      </w:tr>
                      <w:tr w:rsidR="005549E1" w14:paraId="724168A4" w14:textId="77777777" w:rsidTr="005549E1">
                        <w:tc>
                          <w:tcPr>
                            <w:tcW w:w="607" w:type="dxa"/>
                          </w:tcPr>
                          <w:p w14:paraId="476B59A6" w14:textId="1D4B8999" w:rsidR="005549E1" w:rsidRPr="00A319B3" w:rsidRDefault="005549E1" w:rsidP="005549E1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A319B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660" w:type="dxa"/>
                          </w:tcPr>
                          <w:p w14:paraId="515CDAC4" w14:textId="2C454E0D" w:rsidR="005549E1" w:rsidRPr="00E348C0" w:rsidRDefault="00D27E3A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A319B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Remove the chuck key and all setting tools before starting the spindle</w:t>
                            </w:r>
                          </w:p>
                        </w:tc>
                      </w:tr>
                      <w:tr w:rsidR="005549E1" w14:paraId="148CE284" w14:textId="77777777" w:rsidTr="005549E1">
                        <w:tc>
                          <w:tcPr>
                            <w:tcW w:w="607" w:type="dxa"/>
                          </w:tcPr>
                          <w:p w14:paraId="4E9FB63F" w14:textId="75EA6382" w:rsidR="005549E1" w:rsidRPr="00E348C0" w:rsidRDefault="005549E1" w:rsidP="005549E1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660" w:type="dxa"/>
                          </w:tcPr>
                          <w:p w14:paraId="489B9AC2" w14:textId="63DC3B55" w:rsidR="005549E1" w:rsidRPr="00A319B3" w:rsidRDefault="00A07627" w:rsidP="00695527">
                            <w:pPr>
                              <w:pStyle w:val="ListNumber"/>
                              <w:numPr>
                                <w:ilvl w:val="0"/>
                                <w:numId w:val="0"/>
                              </w:numPr>
                              <w:tabs>
                                <w:tab w:val="num" w:pos="360"/>
                              </w:tabs>
                              <w:spacing w:after="40"/>
                              <w:rPr>
                                <w:rFonts w:eastAsiaTheme="minorHAnsi" w:cs="Arial"/>
                                <w:kern w:val="2"/>
                                <w:sz w:val="18"/>
                                <w:szCs w:val="18"/>
                                <w:lang w:val="en-GB"/>
                                <w14:ligatures w14:val="standardContextual"/>
                              </w:rPr>
                            </w:pPr>
                            <w:r w:rsidRPr="00A319B3">
                              <w:rPr>
                                <w:rFonts w:eastAsiaTheme="minorHAnsi" w:cs="Arial"/>
                                <w:kern w:val="2"/>
                                <w:sz w:val="18"/>
                                <w:szCs w:val="18"/>
                                <w:lang w:val="en-GB"/>
                                <w14:ligatures w14:val="standardContextual"/>
                              </w:rPr>
                              <w:t>Position the workpiece on the table/base and secure it using a vice, clamps, fixtures or suitable bolting. Never hold the workpiece by hand.</w:t>
                            </w:r>
                          </w:p>
                        </w:tc>
                      </w:tr>
                      <w:tr w:rsidR="005549E1" w14:paraId="0351DFAD" w14:textId="77777777" w:rsidTr="005549E1">
                        <w:tc>
                          <w:tcPr>
                            <w:tcW w:w="607" w:type="dxa"/>
                          </w:tcPr>
                          <w:p w14:paraId="32ECD79E" w14:textId="3BF86385" w:rsidR="005549E1" w:rsidRPr="00E348C0" w:rsidRDefault="005549E1" w:rsidP="005549E1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9660" w:type="dxa"/>
                          </w:tcPr>
                          <w:p w14:paraId="66707553" w14:textId="07886547" w:rsidR="005549E1" w:rsidRPr="00E348C0" w:rsidRDefault="0025520C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A319B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Confirm the intended spindle speed and feed are suitable for the material, tool diameter and operation</w:t>
                            </w:r>
                          </w:p>
                        </w:tc>
                      </w:tr>
                      <w:tr w:rsidR="005549E1" w14:paraId="12FD3188" w14:textId="77777777" w:rsidTr="005549E1">
                        <w:tc>
                          <w:tcPr>
                            <w:tcW w:w="607" w:type="dxa"/>
                          </w:tcPr>
                          <w:p w14:paraId="236B0BF4" w14:textId="430EB15E" w:rsidR="005549E1" w:rsidRPr="00E348C0" w:rsidRDefault="005549E1" w:rsidP="005549E1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9660" w:type="dxa"/>
                          </w:tcPr>
                          <w:p w14:paraId="21569E22" w14:textId="37E0FDA3" w:rsidR="005549E1" w:rsidRPr="00E348C0" w:rsidRDefault="00D971A9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A319B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Check machine head, radial arm and column are correctly positioned and clamped before cutting</w:t>
                            </w:r>
                          </w:p>
                        </w:tc>
                      </w:tr>
                      <w:tr w:rsidR="005549E1" w14:paraId="723B0AAF" w14:textId="77777777" w:rsidTr="005549E1">
                        <w:tc>
                          <w:tcPr>
                            <w:tcW w:w="607" w:type="dxa"/>
                          </w:tcPr>
                          <w:p w14:paraId="5BA074E0" w14:textId="25B74B00" w:rsidR="005549E1" w:rsidRPr="005549E1" w:rsidRDefault="005549E1" w:rsidP="005549E1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9660" w:type="dxa"/>
                          </w:tcPr>
                          <w:p w14:paraId="137E6024" w14:textId="2668D162" w:rsidR="005549E1" w:rsidRPr="00E348C0" w:rsidRDefault="00F41205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A319B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Arrange coolant, if required, and verify hoses will not contact rotating components</w:t>
                            </w:r>
                          </w:p>
                        </w:tc>
                      </w:tr>
                      <w:tr w:rsidR="005549E1" w14:paraId="1F9A3335" w14:textId="77777777" w:rsidTr="005549E1">
                        <w:tc>
                          <w:tcPr>
                            <w:tcW w:w="607" w:type="dxa"/>
                          </w:tcPr>
                          <w:p w14:paraId="50C0CAAB" w14:textId="39EC9213" w:rsidR="005549E1" w:rsidRPr="005549E1" w:rsidRDefault="005549E1" w:rsidP="005549E1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9660" w:type="dxa"/>
                          </w:tcPr>
                          <w:p w14:paraId="38AB52F4" w14:textId="60DD84AF" w:rsidR="005549E1" w:rsidRPr="005549E1" w:rsidRDefault="003F1708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A319B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Do not use the machine if abnormal noise, damage, leakage, loose components or unsafe conditions are found. Tag/report the defect according to site procedure</w:t>
                            </w:r>
                          </w:p>
                        </w:tc>
                      </w:tr>
                      <w:tr w:rsidR="00245E8C" w14:paraId="3A80068E" w14:textId="77777777" w:rsidTr="005549E1">
                        <w:tc>
                          <w:tcPr>
                            <w:tcW w:w="607" w:type="dxa"/>
                          </w:tcPr>
                          <w:p w14:paraId="245C931B" w14:textId="3098E704" w:rsidR="00245E8C" w:rsidRPr="005549E1" w:rsidRDefault="00BB588E" w:rsidP="00245E8C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9660" w:type="dxa"/>
                          </w:tcPr>
                          <w:p w14:paraId="3ABE884F" w14:textId="09467BEE" w:rsidR="00245E8C" w:rsidRPr="00A319B3" w:rsidRDefault="00245E8C" w:rsidP="00245E8C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A319B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Repeat until the workpiece is running within the required tolerance.</w:t>
                            </w:r>
                          </w:p>
                        </w:tc>
                      </w:tr>
                      <w:tr w:rsidR="00245E8C" w14:paraId="600B5150" w14:textId="77777777" w:rsidTr="005549E1">
                        <w:tc>
                          <w:tcPr>
                            <w:tcW w:w="607" w:type="dxa"/>
                          </w:tcPr>
                          <w:p w14:paraId="009ABABA" w14:textId="52884AB3" w:rsidR="00245E8C" w:rsidRPr="005549E1" w:rsidRDefault="00245E8C" w:rsidP="00245E8C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1</w:t>
                            </w:r>
                            <w:r w:rsidR="00BB588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660" w:type="dxa"/>
                          </w:tcPr>
                          <w:p w14:paraId="495514C9" w14:textId="0C968CD7" w:rsidR="00245E8C" w:rsidRPr="005549E1" w:rsidRDefault="00245E8C" w:rsidP="00245E8C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549E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Remove all tools from the bed and slides of the machine.</w:t>
                            </w:r>
                          </w:p>
                        </w:tc>
                      </w:tr>
                      <w:tr w:rsidR="00245E8C" w14:paraId="27BD1173" w14:textId="77777777" w:rsidTr="005549E1">
                        <w:tc>
                          <w:tcPr>
                            <w:tcW w:w="607" w:type="dxa"/>
                          </w:tcPr>
                          <w:p w14:paraId="47FD90FC" w14:textId="63EA7C2C" w:rsidR="00245E8C" w:rsidRDefault="00245E8C" w:rsidP="00245E8C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9660" w:type="dxa"/>
                          </w:tcPr>
                          <w:p w14:paraId="65AFE3A5" w14:textId="44D44276" w:rsidR="00245E8C" w:rsidRPr="005549E1" w:rsidRDefault="00245E8C" w:rsidP="00245E8C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549E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Remove crane lifting accessories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c>
                      </w:tr>
                    </w:tbl>
                    <w:p w14:paraId="0B427FCF" w14:textId="11A44FA6" w:rsidR="007E4F51" w:rsidRDefault="007E4F51"/>
                  </w:txbxContent>
                </v:textbox>
                <w10:wrap type="square"/>
              </v:shape>
            </w:pict>
          </mc:Fallback>
        </mc:AlternateContent>
      </w:r>
    </w:p>
    <w:sectPr w:rsidR="00881D32" w:rsidRPr="00C46581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AD7B2" w14:textId="77777777" w:rsidR="00C9591D" w:rsidRDefault="00C9591D" w:rsidP="00D37C96">
      <w:pPr>
        <w:spacing w:after="0" w:line="240" w:lineRule="auto"/>
      </w:pPr>
      <w:r>
        <w:separator/>
      </w:r>
    </w:p>
  </w:endnote>
  <w:endnote w:type="continuationSeparator" w:id="0">
    <w:p w14:paraId="31420919" w14:textId="77777777" w:rsidR="00C9591D" w:rsidRDefault="00C9591D" w:rsidP="00D37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CFAA1" w14:textId="647FCAEF" w:rsidR="003C57C4" w:rsidRDefault="003C57C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5990D31" wp14:editId="4D7044B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68120" cy="347980"/>
              <wp:effectExtent l="0" t="0" r="17780" b="0"/>
              <wp:wrapNone/>
              <wp:docPr id="871828654" name="Text Box 2" descr="SULZER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8120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437C57" w14:textId="5F05EF11" w:rsidR="003C57C4" w:rsidRPr="003C57C4" w:rsidRDefault="003C57C4" w:rsidP="003C57C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C57C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SULZER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990D31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SULZER CONFIDENTIAL" style="position:absolute;margin-left:0;margin-top:0;width:115.6pt;height:27.4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" filled="f" stroked="f">
              <v:textbox style="mso-fit-shape-to-text:t" inset="0,0,0,15pt">
                <w:txbxContent>
                  <w:p w14:paraId="53437C57" w14:textId="5F05EF11" w:rsidR="003C57C4" w:rsidRPr="003C57C4" w:rsidRDefault="003C57C4" w:rsidP="003C57C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3C57C4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SULZER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5A223" w14:textId="0E1ED115" w:rsidR="003C57C4" w:rsidRPr="00BA02F0" w:rsidRDefault="00BA02F0">
    <w:pPr>
      <w:pStyle w:val="Footer"/>
      <w:rPr>
        <w:rFonts w:ascii="Arial" w:hAnsi="Arial" w:cs="Arial"/>
        <w:sz w:val="16"/>
        <w:szCs w:val="16"/>
      </w:rPr>
    </w:pPr>
    <w:r w:rsidRPr="00BA02F0">
      <w:rPr>
        <w:rFonts w:ascii="Arial" w:hAnsi="Arial" w:cs="Arial"/>
        <w:sz w:val="16"/>
        <w:szCs w:val="16"/>
      </w:rPr>
      <w:t>Document Number</w:t>
    </w:r>
    <w:r w:rsidRPr="00BA02F0">
      <w:rPr>
        <w:rFonts w:ascii="Arial" w:hAnsi="Arial" w:cs="Arial"/>
        <w:sz w:val="16"/>
        <w:szCs w:val="16"/>
      </w:rPr>
      <w:ptab w:relativeTo="margin" w:alignment="center" w:leader="none"/>
    </w:r>
    <w:r w:rsidRPr="00BA02F0">
      <w:rPr>
        <w:rFonts w:ascii="Arial" w:hAnsi="Arial" w:cs="Arial"/>
        <w:sz w:val="16"/>
        <w:szCs w:val="16"/>
      </w:rPr>
      <w:t xml:space="preserve">Service Centre </w:t>
    </w:r>
    <w:r w:rsidRPr="00BA02F0">
      <w:rPr>
        <w:rFonts w:ascii="Arial" w:hAnsi="Arial" w:cs="Arial"/>
        <w:sz w:val="16"/>
        <w:szCs w:val="16"/>
      </w:rPr>
      <w:ptab w:relativeTo="margin" w:alignment="right" w:leader="none"/>
    </w:r>
    <w:r w:rsidRPr="00BA02F0">
      <w:rPr>
        <w:rFonts w:ascii="Arial" w:hAnsi="Arial" w:cs="Arial"/>
        <w:sz w:val="16"/>
        <w:szCs w:val="16"/>
      </w:rPr>
      <w:t>Issue Date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4C294" w14:textId="5B6C6761" w:rsidR="003C57C4" w:rsidRDefault="003C57C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8C6EE38" wp14:editId="6B57CC0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68120" cy="347980"/>
              <wp:effectExtent l="0" t="0" r="17780" b="0"/>
              <wp:wrapNone/>
              <wp:docPr id="875623459" name="Text Box 1" descr="SULZER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8120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6D48FB" w14:textId="6F958253" w:rsidR="003C57C4" w:rsidRPr="003C57C4" w:rsidRDefault="003C57C4" w:rsidP="003C57C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C57C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SULZER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C6EE3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6" type="#_x0000_t202" alt="SULZER CONFIDENTIAL" style="position:absolute;margin-left:0;margin-top:0;width:115.6pt;height:27.4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" filled="f" stroked="f">
              <v:textbox style="mso-fit-shape-to-text:t" inset="0,0,0,15pt">
                <w:txbxContent>
                  <w:p w14:paraId="046D48FB" w14:textId="6F958253" w:rsidR="003C57C4" w:rsidRPr="003C57C4" w:rsidRDefault="003C57C4" w:rsidP="003C57C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3C57C4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SULZER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9F175" w14:textId="77777777" w:rsidR="00C9591D" w:rsidRDefault="00C9591D" w:rsidP="00D37C96">
      <w:pPr>
        <w:spacing w:after="0" w:line="240" w:lineRule="auto"/>
      </w:pPr>
      <w:r>
        <w:separator/>
      </w:r>
    </w:p>
  </w:footnote>
  <w:footnote w:type="continuationSeparator" w:id="0">
    <w:p w14:paraId="42A4D8FC" w14:textId="77777777" w:rsidR="00C9591D" w:rsidRDefault="00C9591D" w:rsidP="00D37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85A79" w14:textId="77777777" w:rsidR="00B04FD5" w:rsidRDefault="00B04F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page" w:horzAnchor="margin" w:tblpXSpec="center" w:tblpY="391"/>
      <w:tblW w:w="10500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1560"/>
      <w:gridCol w:w="1134"/>
      <w:gridCol w:w="3260"/>
      <w:gridCol w:w="1979"/>
      <w:gridCol w:w="2567"/>
    </w:tblGrid>
    <w:tr w:rsidR="00D37C96" w:rsidRPr="00D706A7" w14:paraId="7B18C7CF" w14:textId="77777777" w:rsidTr="003C57C4">
      <w:trPr>
        <w:trHeight w:val="699"/>
      </w:trPr>
      <w:tc>
        <w:tcPr>
          <w:tcW w:w="26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DEA8F34" w14:textId="77777777" w:rsidR="00D37C96" w:rsidRPr="00D706A7" w:rsidRDefault="00D37C96" w:rsidP="00D37C96">
          <w:pPr>
            <w:spacing w:after="0"/>
            <w:jc w:val="center"/>
            <w:rPr>
              <w:rFonts w:ascii="Calibri" w:hAnsi="Calibri"/>
            </w:rPr>
          </w:pPr>
          <w:r>
            <w:rPr>
              <w:noProof/>
            </w:rPr>
            <w:drawing>
              <wp:inline distT="0" distB="0" distL="0" distR="0" wp14:anchorId="3F40FD3A" wp14:editId="3B3F68F8">
                <wp:extent cx="1500996" cy="343189"/>
                <wp:effectExtent l="0" t="0" r="4445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2303" cy="3457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39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847FAD" w14:textId="0CD31706" w:rsidR="003C57C4" w:rsidRPr="00A319B3" w:rsidRDefault="003C57C4" w:rsidP="001F5CA7">
          <w:pPr>
            <w:spacing w:after="0" w:line="240" w:lineRule="auto"/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A319B3">
            <w:rPr>
              <w:rFonts w:ascii="Arial" w:hAnsi="Arial" w:cs="Arial"/>
              <w:b/>
              <w:sz w:val="24"/>
              <w:szCs w:val="24"/>
            </w:rPr>
            <w:t>Machine</w:t>
          </w:r>
          <w:r w:rsidR="00D37C96" w:rsidRPr="00A319B3">
            <w:rPr>
              <w:rFonts w:ascii="Arial" w:hAnsi="Arial" w:cs="Arial"/>
              <w:b/>
              <w:sz w:val="24"/>
              <w:szCs w:val="24"/>
            </w:rPr>
            <w:t xml:space="preserve"> Operating Procedure</w:t>
          </w:r>
          <w:r w:rsidRPr="00A319B3">
            <w:rPr>
              <w:rFonts w:ascii="Arial" w:hAnsi="Arial" w:cs="Arial"/>
              <w:b/>
              <w:sz w:val="24"/>
              <w:szCs w:val="24"/>
            </w:rPr>
            <w:t xml:space="preserve"> (MOP)</w:t>
          </w:r>
          <w:r w:rsidR="00EF1B60" w:rsidRPr="00A319B3">
            <w:rPr>
              <w:rFonts w:ascii="Arial" w:hAnsi="Arial" w:cs="Arial"/>
              <w:b/>
              <w:sz w:val="24"/>
              <w:szCs w:val="24"/>
            </w:rPr>
            <w:t xml:space="preserve"> KITCHEN &amp; </w:t>
          </w:r>
          <w:r w:rsidR="00BC154E" w:rsidRPr="00A319B3">
            <w:rPr>
              <w:rFonts w:ascii="Arial" w:hAnsi="Arial" w:cs="Arial"/>
              <w:b/>
              <w:sz w:val="24"/>
              <w:szCs w:val="24"/>
            </w:rPr>
            <w:t>WALKER KW R</w:t>
          </w:r>
          <w:r w:rsidR="00A319B3" w:rsidRPr="00A319B3">
            <w:rPr>
              <w:rFonts w:ascii="Arial" w:hAnsi="Arial" w:cs="Arial"/>
              <w:b/>
              <w:sz w:val="24"/>
              <w:szCs w:val="24"/>
            </w:rPr>
            <w:t xml:space="preserve">adial </w:t>
          </w:r>
          <w:r w:rsidR="00BC154E" w:rsidRPr="00A319B3">
            <w:rPr>
              <w:rFonts w:ascii="Arial" w:hAnsi="Arial" w:cs="Arial"/>
              <w:b/>
              <w:sz w:val="24"/>
              <w:szCs w:val="24"/>
            </w:rPr>
            <w:t>D</w:t>
          </w:r>
          <w:r w:rsidR="00A319B3" w:rsidRPr="00A319B3">
            <w:rPr>
              <w:rFonts w:ascii="Arial" w:hAnsi="Arial" w:cs="Arial"/>
              <w:b/>
              <w:sz w:val="24"/>
              <w:szCs w:val="24"/>
            </w:rPr>
            <w:t>rilling</w:t>
          </w:r>
          <w:r w:rsidR="00BC154E" w:rsidRPr="00A319B3">
            <w:rPr>
              <w:rFonts w:ascii="Arial" w:hAnsi="Arial" w:cs="Arial"/>
              <w:b/>
              <w:sz w:val="24"/>
              <w:szCs w:val="24"/>
            </w:rPr>
            <w:t xml:space="preserve"> </w:t>
          </w:r>
          <w:r w:rsidR="00AB0CF8" w:rsidRPr="00A319B3">
            <w:rPr>
              <w:rFonts w:ascii="Arial" w:hAnsi="Arial" w:cs="Arial"/>
              <w:b/>
              <w:sz w:val="24"/>
              <w:szCs w:val="24"/>
            </w:rPr>
            <w:t>Machine</w:t>
          </w:r>
        </w:p>
      </w:tc>
      <w:tc>
        <w:tcPr>
          <w:tcW w:w="25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C34979" w14:textId="77777777" w:rsidR="00D37C96" w:rsidRPr="00BA7CB8" w:rsidRDefault="003C57C4" w:rsidP="003C57C4">
          <w:pPr>
            <w:spacing w:after="0" w:line="240" w:lineRule="auto"/>
            <w:jc w:val="center"/>
            <w:rPr>
              <w:rFonts w:ascii="Arial" w:hAnsi="Arial" w:cs="Arial"/>
              <w:b/>
              <w:sz w:val="24"/>
              <w:szCs w:val="24"/>
              <w:highlight w:val="yellow"/>
            </w:rPr>
          </w:pPr>
          <w:r w:rsidRPr="00BA7CB8">
            <w:rPr>
              <w:rFonts w:ascii="Arial" w:hAnsi="Arial" w:cs="Arial"/>
              <w:b/>
              <w:sz w:val="24"/>
              <w:szCs w:val="24"/>
              <w:highlight w:val="yellow"/>
            </w:rPr>
            <w:t>Risk Assessment</w:t>
          </w:r>
        </w:p>
        <w:p w14:paraId="01C1990A" w14:textId="069862C5" w:rsidR="003C57C4" w:rsidRPr="003C57C4" w:rsidRDefault="003C57C4" w:rsidP="003C57C4">
          <w:pPr>
            <w:spacing w:after="0" w:line="240" w:lineRule="auto"/>
            <w:jc w:val="center"/>
            <w:rPr>
              <w:rFonts w:ascii="Calibri Light" w:hAnsi="Calibri Light"/>
              <w:b/>
              <w:sz w:val="20"/>
              <w:szCs w:val="20"/>
            </w:rPr>
          </w:pPr>
          <w:r w:rsidRPr="00BA7CB8">
            <w:rPr>
              <w:rFonts w:ascii="Arial" w:hAnsi="Arial" w:cs="Arial"/>
              <w:b/>
              <w:sz w:val="20"/>
              <w:szCs w:val="20"/>
              <w:highlight w:val="yellow"/>
            </w:rPr>
            <w:t>RA XXXXX</w:t>
          </w:r>
        </w:p>
      </w:tc>
    </w:tr>
    <w:tr w:rsidR="00D37C96" w:rsidRPr="00D706A7" w14:paraId="4F47F4B5" w14:textId="77777777" w:rsidTr="003C57C4">
      <w:trPr>
        <w:trHeight w:val="142"/>
      </w:trPr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dotted" w:sz="4" w:space="0" w:color="auto"/>
          </w:tcBorders>
          <w:vAlign w:val="center"/>
        </w:tcPr>
        <w:p w14:paraId="00B637DD" w14:textId="77777777" w:rsidR="00D37C96" w:rsidRPr="00DA436D" w:rsidRDefault="00D37C96" w:rsidP="00D37C96">
          <w:pPr>
            <w:spacing w:after="0"/>
            <w:jc w:val="right"/>
            <w:rPr>
              <w:rFonts w:ascii="Arial" w:hAnsi="Arial" w:cs="Arial"/>
              <w:bCs/>
              <w:noProof/>
              <w:sz w:val="16"/>
              <w:szCs w:val="14"/>
            </w:rPr>
          </w:pPr>
          <w:r w:rsidRPr="00DA436D">
            <w:rPr>
              <w:rFonts w:ascii="Arial" w:hAnsi="Arial" w:cs="Arial"/>
              <w:bCs/>
              <w:noProof/>
              <w:sz w:val="16"/>
              <w:szCs w:val="14"/>
            </w:rPr>
            <w:t>Issued By: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dotted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89D48D" w14:textId="028679A2" w:rsidR="00D37C96" w:rsidRPr="00DA436D" w:rsidRDefault="00A319B3" w:rsidP="00D37C96">
          <w:pPr>
            <w:spacing w:after="0"/>
            <w:rPr>
              <w:rFonts w:ascii="Arial" w:hAnsi="Arial" w:cs="Arial"/>
              <w:bCs/>
              <w:sz w:val="16"/>
              <w:szCs w:val="14"/>
            </w:rPr>
          </w:pPr>
          <w:r>
            <w:rPr>
              <w:rFonts w:ascii="Arial" w:hAnsi="Arial" w:cs="Arial"/>
              <w:bCs/>
              <w:sz w:val="16"/>
              <w:szCs w:val="14"/>
            </w:rPr>
            <w:t>Prakash Giri</w:t>
          </w:r>
        </w:p>
      </w:tc>
      <w:tc>
        <w:tcPr>
          <w:tcW w:w="19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dotted" w:sz="4" w:space="0" w:color="auto"/>
          </w:tcBorders>
          <w:vAlign w:val="center"/>
        </w:tcPr>
        <w:p w14:paraId="67AC1910" w14:textId="1F87FDB3" w:rsidR="00D37C96" w:rsidRPr="00DA436D" w:rsidRDefault="002C264D" w:rsidP="00D37C96">
          <w:pPr>
            <w:keepNext/>
            <w:spacing w:after="0"/>
            <w:outlineLvl w:val="0"/>
            <w:rPr>
              <w:rFonts w:ascii="Arial" w:hAnsi="Arial" w:cs="Arial"/>
              <w:bCs/>
              <w:sz w:val="16"/>
              <w:szCs w:val="14"/>
            </w:rPr>
          </w:pPr>
          <w:r>
            <w:rPr>
              <w:rFonts w:ascii="Arial" w:hAnsi="Arial" w:cs="Arial"/>
              <w:bCs/>
              <w:sz w:val="16"/>
              <w:szCs w:val="14"/>
            </w:rPr>
            <w:t>Region</w:t>
          </w:r>
          <w:r w:rsidR="00D37C96" w:rsidRPr="00DA436D">
            <w:rPr>
              <w:rFonts w:ascii="Arial" w:hAnsi="Arial" w:cs="Arial"/>
              <w:bCs/>
              <w:sz w:val="16"/>
              <w:szCs w:val="14"/>
            </w:rPr>
            <w:t>:</w:t>
          </w:r>
        </w:p>
      </w:tc>
      <w:tc>
        <w:tcPr>
          <w:tcW w:w="2567" w:type="dxa"/>
          <w:tcBorders>
            <w:top w:val="single" w:sz="4" w:space="0" w:color="auto"/>
            <w:left w:val="dotted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4A5912" w14:textId="27A59B18" w:rsidR="00D37C96" w:rsidRPr="00DA436D" w:rsidRDefault="00A319B3" w:rsidP="00D37C96">
          <w:pPr>
            <w:spacing w:after="0"/>
            <w:rPr>
              <w:rFonts w:ascii="Arial" w:hAnsi="Arial" w:cs="Arial"/>
              <w:bCs/>
              <w:sz w:val="16"/>
              <w:szCs w:val="14"/>
            </w:rPr>
          </w:pPr>
          <w:r>
            <w:rPr>
              <w:rFonts w:ascii="Arial" w:hAnsi="Arial" w:cs="Arial"/>
              <w:bCs/>
              <w:sz w:val="16"/>
              <w:szCs w:val="14"/>
            </w:rPr>
            <w:t>INMEC</w:t>
          </w:r>
        </w:p>
      </w:tc>
    </w:tr>
    <w:tr w:rsidR="00D37C96" w:rsidRPr="00D706A7" w14:paraId="546845AB" w14:textId="77777777" w:rsidTr="003C57C4">
      <w:trPr>
        <w:trHeight w:val="70"/>
      </w:trPr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dotted" w:sz="4" w:space="0" w:color="auto"/>
          </w:tcBorders>
          <w:vAlign w:val="center"/>
        </w:tcPr>
        <w:p w14:paraId="1683B68C" w14:textId="77777777" w:rsidR="00D37C96" w:rsidRPr="00DA436D" w:rsidRDefault="00D37C96" w:rsidP="00D37C96">
          <w:pPr>
            <w:spacing w:after="0"/>
            <w:jc w:val="right"/>
            <w:rPr>
              <w:rFonts w:ascii="Arial" w:hAnsi="Arial" w:cs="Arial"/>
              <w:bCs/>
              <w:noProof/>
              <w:sz w:val="16"/>
              <w:szCs w:val="14"/>
            </w:rPr>
          </w:pPr>
          <w:r w:rsidRPr="00DA436D">
            <w:rPr>
              <w:rFonts w:ascii="Arial" w:hAnsi="Arial" w:cs="Arial"/>
              <w:bCs/>
              <w:noProof/>
              <w:sz w:val="16"/>
              <w:szCs w:val="14"/>
            </w:rPr>
            <w:t>Authorised By: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dotted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FED6D3" w14:textId="4B8BDAF1" w:rsidR="00D37C96" w:rsidRPr="00DA436D" w:rsidRDefault="00D37C96" w:rsidP="00D37C96">
          <w:pPr>
            <w:spacing w:after="0"/>
            <w:rPr>
              <w:rFonts w:ascii="Arial" w:hAnsi="Arial" w:cs="Arial"/>
              <w:bCs/>
              <w:sz w:val="16"/>
              <w:szCs w:val="14"/>
            </w:rPr>
          </w:pPr>
        </w:p>
      </w:tc>
      <w:tc>
        <w:tcPr>
          <w:tcW w:w="19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dotted" w:sz="4" w:space="0" w:color="auto"/>
          </w:tcBorders>
          <w:vAlign w:val="center"/>
        </w:tcPr>
        <w:p w14:paraId="2C843ECF" w14:textId="6472CB39" w:rsidR="00D37C96" w:rsidRPr="00DA436D" w:rsidRDefault="002C264D" w:rsidP="00D37C96">
          <w:pPr>
            <w:keepNext/>
            <w:spacing w:after="0"/>
            <w:outlineLvl w:val="0"/>
            <w:rPr>
              <w:rFonts w:ascii="Arial" w:hAnsi="Arial" w:cs="Arial"/>
              <w:bCs/>
              <w:sz w:val="16"/>
              <w:szCs w:val="14"/>
            </w:rPr>
          </w:pPr>
          <w:r>
            <w:rPr>
              <w:rFonts w:ascii="Arial" w:hAnsi="Arial" w:cs="Arial"/>
              <w:bCs/>
              <w:sz w:val="16"/>
              <w:szCs w:val="14"/>
            </w:rPr>
            <w:t>Sub-Region</w:t>
          </w:r>
        </w:p>
      </w:tc>
      <w:tc>
        <w:tcPr>
          <w:tcW w:w="2567" w:type="dxa"/>
          <w:tcBorders>
            <w:top w:val="single" w:sz="4" w:space="0" w:color="auto"/>
            <w:left w:val="dotted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6A6317" w14:textId="600BCD7C" w:rsidR="00D37C96" w:rsidRPr="00DA436D" w:rsidRDefault="002C264D" w:rsidP="00D37C96">
          <w:pPr>
            <w:spacing w:after="0"/>
            <w:rPr>
              <w:rFonts w:ascii="Arial" w:hAnsi="Arial" w:cs="Arial"/>
              <w:bCs/>
              <w:sz w:val="16"/>
              <w:szCs w:val="14"/>
            </w:rPr>
          </w:pPr>
          <w:r>
            <w:rPr>
              <w:rFonts w:ascii="Arial" w:hAnsi="Arial" w:cs="Arial"/>
              <w:bCs/>
              <w:sz w:val="16"/>
              <w:szCs w:val="14"/>
            </w:rPr>
            <w:t>Middle East</w:t>
          </w:r>
        </w:p>
      </w:tc>
    </w:tr>
    <w:tr w:rsidR="00D37C96" w:rsidRPr="00D706A7" w14:paraId="46658235" w14:textId="77777777" w:rsidTr="003C57C4">
      <w:trPr>
        <w:trHeight w:val="142"/>
      </w:trPr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dotted" w:sz="4" w:space="0" w:color="auto"/>
          </w:tcBorders>
          <w:vAlign w:val="center"/>
        </w:tcPr>
        <w:p w14:paraId="3F458292" w14:textId="77777777" w:rsidR="00D37C96" w:rsidRPr="00DA436D" w:rsidRDefault="00D37C96" w:rsidP="00D37C96">
          <w:pPr>
            <w:spacing w:after="0"/>
            <w:jc w:val="right"/>
            <w:rPr>
              <w:rFonts w:ascii="Arial" w:hAnsi="Arial" w:cs="Arial"/>
              <w:bCs/>
              <w:noProof/>
              <w:sz w:val="16"/>
              <w:szCs w:val="14"/>
            </w:rPr>
          </w:pPr>
          <w:r w:rsidRPr="00DA436D">
            <w:rPr>
              <w:rFonts w:ascii="Arial" w:hAnsi="Arial" w:cs="Arial"/>
              <w:bCs/>
              <w:noProof/>
              <w:sz w:val="16"/>
              <w:szCs w:val="14"/>
            </w:rPr>
            <w:t>Applicable To: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dotted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AEDF85" w14:textId="7E2D4EAB" w:rsidR="00D37C96" w:rsidRPr="00DA436D" w:rsidRDefault="003C57C4" w:rsidP="00D37C96">
          <w:pPr>
            <w:spacing w:after="0"/>
            <w:rPr>
              <w:rFonts w:ascii="Arial" w:hAnsi="Arial" w:cs="Arial"/>
              <w:bCs/>
              <w:sz w:val="16"/>
              <w:szCs w:val="14"/>
            </w:rPr>
          </w:pPr>
          <w:r>
            <w:rPr>
              <w:rFonts w:ascii="Arial" w:hAnsi="Arial" w:cs="Arial"/>
              <w:bCs/>
              <w:sz w:val="16"/>
              <w:szCs w:val="14"/>
            </w:rPr>
            <w:t>Machine Operations</w:t>
          </w:r>
        </w:p>
      </w:tc>
      <w:tc>
        <w:tcPr>
          <w:tcW w:w="19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dotted" w:sz="4" w:space="0" w:color="auto"/>
          </w:tcBorders>
          <w:vAlign w:val="center"/>
        </w:tcPr>
        <w:p w14:paraId="17C1F245" w14:textId="022147B1" w:rsidR="00D37C96" w:rsidRPr="00DA436D" w:rsidRDefault="002C264D" w:rsidP="00D37C96">
          <w:pPr>
            <w:keepNext/>
            <w:spacing w:after="0"/>
            <w:outlineLvl w:val="0"/>
            <w:rPr>
              <w:rFonts w:ascii="Arial" w:hAnsi="Arial" w:cs="Arial"/>
              <w:bCs/>
              <w:sz w:val="16"/>
              <w:szCs w:val="14"/>
            </w:rPr>
          </w:pPr>
          <w:r>
            <w:rPr>
              <w:rFonts w:ascii="Arial" w:hAnsi="Arial" w:cs="Arial"/>
              <w:bCs/>
              <w:sz w:val="16"/>
              <w:szCs w:val="14"/>
            </w:rPr>
            <w:t>Service Centre:</w:t>
          </w:r>
        </w:p>
      </w:tc>
      <w:tc>
        <w:tcPr>
          <w:tcW w:w="2567" w:type="dxa"/>
          <w:tcBorders>
            <w:top w:val="single" w:sz="4" w:space="0" w:color="auto"/>
            <w:left w:val="dotted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780BB3" w14:textId="2CC8A262" w:rsidR="00D37C96" w:rsidRPr="00DA436D" w:rsidRDefault="00A319B3" w:rsidP="00D37C96">
          <w:pPr>
            <w:spacing w:after="0"/>
            <w:rPr>
              <w:rFonts w:ascii="Arial" w:hAnsi="Arial" w:cs="Arial"/>
              <w:bCs/>
              <w:sz w:val="16"/>
              <w:szCs w:val="14"/>
            </w:rPr>
          </w:pPr>
          <w:r>
            <w:rPr>
              <w:rFonts w:ascii="Arial" w:hAnsi="Arial" w:cs="Arial"/>
              <w:bCs/>
              <w:sz w:val="16"/>
              <w:szCs w:val="14"/>
            </w:rPr>
            <w:t>SASOS Abu Dhabi</w:t>
          </w:r>
        </w:p>
      </w:tc>
    </w:tr>
  </w:tbl>
  <w:p w14:paraId="5BF3D6C7" w14:textId="10107534" w:rsidR="00D37C96" w:rsidRDefault="00D37C9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B8543" w14:textId="77777777" w:rsidR="00B04FD5" w:rsidRDefault="00B04F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2BE058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AAA3E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C981A53"/>
    <w:multiLevelType w:val="multilevel"/>
    <w:tmpl w:val="0FC8E1D2"/>
    <w:lvl w:ilvl="0">
      <w:numFmt w:val="bullet"/>
      <w:lvlText w:val="§"/>
      <w:lvlJc w:val="left"/>
      <w:pPr>
        <w:tabs>
          <w:tab w:val="left" w:pos="360"/>
        </w:tabs>
      </w:pPr>
      <w:rPr>
        <w:rFonts w:ascii="Wingdings" w:eastAsia="Wingdings" w:hAnsi="Wingdings"/>
        <w:color w:val="000000"/>
        <w:spacing w:val="-4"/>
        <w:w w:val="100"/>
        <w:sz w:val="21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4CF576F"/>
    <w:multiLevelType w:val="hybridMultilevel"/>
    <w:tmpl w:val="FA2CFF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AE3E40"/>
    <w:multiLevelType w:val="multilevel"/>
    <w:tmpl w:val="9A006E32"/>
    <w:lvl w:ilvl="0">
      <w:start w:val="1"/>
      <w:numFmt w:val="decimal"/>
      <w:lvlText w:val="%1.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-3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AC80EB7"/>
    <w:multiLevelType w:val="hybridMultilevel"/>
    <w:tmpl w:val="62CE14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5913D8"/>
    <w:multiLevelType w:val="hybridMultilevel"/>
    <w:tmpl w:val="FC4227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4759118">
    <w:abstractNumId w:val="2"/>
  </w:num>
  <w:num w:numId="2" w16cid:durableId="866522728">
    <w:abstractNumId w:val="6"/>
  </w:num>
  <w:num w:numId="3" w16cid:durableId="1824159876">
    <w:abstractNumId w:val="3"/>
  </w:num>
  <w:num w:numId="4" w16cid:durableId="641740400">
    <w:abstractNumId w:val="5"/>
  </w:num>
  <w:num w:numId="5" w16cid:durableId="1294601987">
    <w:abstractNumId w:val="4"/>
  </w:num>
  <w:num w:numId="6" w16cid:durableId="602808934">
    <w:abstractNumId w:val="1"/>
  </w:num>
  <w:num w:numId="7" w16cid:durableId="1222910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C96"/>
    <w:rsid w:val="00017E1C"/>
    <w:rsid w:val="0002386E"/>
    <w:rsid w:val="0002452C"/>
    <w:rsid w:val="000366DC"/>
    <w:rsid w:val="00044955"/>
    <w:rsid w:val="00082E17"/>
    <w:rsid w:val="000C1D16"/>
    <w:rsid w:val="000D0BEC"/>
    <w:rsid w:val="000D2650"/>
    <w:rsid w:val="000D5F91"/>
    <w:rsid w:val="000E2D87"/>
    <w:rsid w:val="000E6C1D"/>
    <w:rsid w:val="00101CC7"/>
    <w:rsid w:val="00102CFC"/>
    <w:rsid w:val="00105685"/>
    <w:rsid w:val="00135E05"/>
    <w:rsid w:val="00164E81"/>
    <w:rsid w:val="001701F0"/>
    <w:rsid w:val="0017171C"/>
    <w:rsid w:val="001729DC"/>
    <w:rsid w:val="001B419C"/>
    <w:rsid w:val="001E0311"/>
    <w:rsid w:val="001E55CC"/>
    <w:rsid w:val="001F5CA7"/>
    <w:rsid w:val="00212269"/>
    <w:rsid w:val="00245E8C"/>
    <w:rsid w:val="0025520C"/>
    <w:rsid w:val="0026087F"/>
    <w:rsid w:val="002742FF"/>
    <w:rsid w:val="002849FE"/>
    <w:rsid w:val="00297AD1"/>
    <w:rsid w:val="002B361B"/>
    <w:rsid w:val="002B5433"/>
    <w:rsid w:val="002C264D"/>
    <w:rsid w:val="002C723C"/>
    <w:rsid w:val="00311DF7"/>
    <w:rsid w:val="00332424"/>
    <w:rsid w:val="00337881"/>
    <w:rsid w:val="00351A50"/>
    <w:rsid w:val="00367BE5"/>
    <w:rsid w:val="0038457A"/>
    <w:rsid w:val="00395438"/>
    <w:rsid w:val="003A545F"/>
    <w:rsid w:val="003A55FD"/>
    <w:rsid w:val="003C57C4"/>
    <w:rsid w:val="003C7646"/>
    <w:rsid w:val="003D3BF4"/>
    <w:rsid w:val="003D56ED"/>
    <w:rsid w:val="003E6A60"/>
    <w:rsid w:val="003F1708"/>
    <w:rsid w:val="00414786"/>
    <w:rsid w:val="00467F3A"/>
    <w:rsid w:val="004F2B22"/>
    <w:rsid w:val="005129C0"/>
    <w:rsid w:val="00533A3B"/>
    <w:rsid w:val="00541FA4"/>
    <w:rsid w:val="005549E1"/>
    <w:rsid w:val="005876DF"/>
    <w:rsid w:val="005C0B6D"/>
    <w:rsid w:val="005C1A4C"/>
    <w:rsid w:val="005E6D92"/>
    <w:rsid w:val="006250BE"/>
    <w:rsid w:val="00627F5C"/>
    <w:rsid w:val="00651254"/>
    <w:rsid w:val="0066483B"/>
    <w:rsid w:val="00681F0D"/>
    <w:rsid w:val="0069369C"/>
    <w:rsid w:val="00695527"/>
    <w:rsid w:val="006977C3"/>
    <w:rsid w:val="006B6993"/>
    <w:rsid w:val="006C3C88"/>
    <w:rsid w:val="006F3CB0"/>
    <w:rsid w:val="00740B7C"/>
    <w:rsid w:val="00784696"/>
    <w:rsid w:val="007858CA"/>
    <w:rsid w:val="007D6DD6"/>
    <w:rsid w:val="007E4F51"/>
    <w:rsid w:val="007F7ECE"/>
    <w:rsid w:val="00811660"/>
    <w:rsid w:val="00824C25"/>
    <w:rsid w:val="00847139"/>
    <w:rsid w:val="008514EA"/>
    <w:rsid w:val="0086064E"/>
    <w:rsid w:val="00880CB6"/>
    <w:rsid w:val="00881D32"/>
    <w:rsid w:val="0088401E"/>
    <w:rsid w:val="00884E49"/>
    <w:rsid w:val="008A6375"/>
    <w:rsid w:val="008E55DB"/>
    <w:rsid w:val="008E68B7"/>
    <w:rsid w:val="008F4C3A"/>
    <w:rsid w:val="008F69B7"/>
    <w:rsid w:val="00931E00"/>
    <w:rsid w:val="00940968"/>
    <w:rsid w:val="00962BEA"/>
    <w:rsid w:val="0099268A"/>
    <w:rsid w:val="00A07627"/>
    <w:rsid w:val="00A124A7"/>
    <w:rsid w:val="00A319B3"/>
    <w:rsid w:val="00A57C61"/>
    <w:rsid w:val="00A8232D"/>
    <w:rsid w:val="00AB0CF8"/>
    <w:rsid w:val="00AC3C8B"/>
    <w:rsid w:val="00AE3908"/>
    <w:rsid w:val="00B04FD5"/>
    <w:rsid w:val="00B348DF"/>
    <w:rsid w:val="00B349BE"/>
    <w:rsid w:val="00B42A76"/>
    <w:rsid w:val="00B71BE4"/>
    <w:rsid w:val="00B80FD0"/>
    <w:rsid w:val="00BA02F0"/>
    <w:rsid w:val="00BA7CB8"/>
    <w:rsid w:val="00BB588E"/>
    <w:rsid w:val="00BB5D71"/>
    <w:rsid w:val="00BC154E"/>
    <w:rsid w:val="00C00F87"/>
    <w:rsid w:val="00C017F9"/>
    <w:rsid w:val="00C06638"/>
    <w:rsid w:val="00C22477"/>
    <w:rsid w:val="00C46581"/>
    <w:rsid w:val="00C52AAB"/>
    <w:rsid w:val="00C64CCF"/>
    <w:rsid w:val="00C67FB7"/>
    <w:rsid w:val="00C73D46"/>
    <w:rsid w:val="00C81ACE"/>
    <w:rsid w:val="00C8273E"/>
    <w:rsid w:val="00C9591D"/>
    <w:rsid w:val="00CB78F2"/>
    <w:rsid w:val="00CB7BEC"/>
    <w:rsid w:val="00D16AE1"/>
    <w:rsid w:val="00D20864"/>
    <w:rsid w:val="00D27E3A"/>
    <w:rsid w:val="00D37C96"/>
    <w:rsid w:val="00D971A9"/>
    <w:rsid w:val="00DB4FF6"/>
    <w:rsid w:val="00DD0705"/>
    <w:rsid w:val="00DE6980"/>
    <w:rsid w:val="00DF5C2E"/>
    <w:rsid w:val="00E04FCE"/>
    <w:rsid w:val="00E2188F"/>
    <w:rsid w:val="00E32B7D"/>
    <w:rsid w:val="00E337B9"/>
    <w:rsid w:val="00E348C0"/>
    <w:rsid w:val="00E4724E"/>
    <w:rsid w:val="00E90EB3"/>
    <w:rsid w:val="00E92769"/>
    <w:rsid w:val="00EC1D2B"/>
    <w:rsid w:val="00ED184C"/>
    <w:rsid w:val="00EF1B60"/>
    <w:rsid w:val="00F14A1F"/>
    <w:rsid w:val="00F3137C"/>
    <w:rsid w:val="00F41205"/>
    <w:rsid w:val="00F43172"/>
    <w:rsid w:val="00F83F3E"/>
    <w:rsid w:val="00FA34EB"/>
    <w:rsid w:val="00FE0310"/>
    <w:rsid w:val="00FE087D"/>
    <w:rsid w:val="00FF0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45640D"/>
  <w15:chartTrackingRefBased/>
  <w15:docId w15:val="{11FE3B5F-A4F6-425D-9FB8-1C6FB3BF9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C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C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C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C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C9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7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C96"/>
  </w:style>
  <w:style w:type="paragraph" w:styleId="Footer">
    <w:name w:val="footer"/>
    <w:basedOn w:val="Normal"/>
    <w:link w:val="FooterChar"/>
    <w:uiPriority w:val="99"/>
    <w:unhideWhenUsed/>
    <w:rsid w:val="00D37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C96"/>
  </w:style>
  <w:style w:type="table" w:styleId="TableGrid">
    <w:name w:val="Table Grid"/>
    <w:basedOn w:val="TableNormal"/>
    <w:uiPriority w:val="39"/>
    <w:rsid w:val="00395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6250BE"/>
    <w:pPr>
      <w:numPr>
        <w:numId w:val="6"/>
      </w:numPr>
      <w:tabs>
        <w:tab w:val="clear" w:pos="360"/>
      </w:tabs>
      <w:spacing w:after="200" w:line="276" w:lineRule="auto"/>
      <w:contextualSpacing/>
    </w:pPr>
    <w:rPr>
      <w:rFonts w:ascii="Arial" w:eastAsiaTheme="minorEastAsia" w:hAnsi="Arial"/>
      <w:kern w:val="0"/>
      <w:sz w:val="19"/>
      <w:lang w:val="en-US"/>
      <w14:ligatures w14:val="none"/>
    </w:rPr>
  </w:style>
  <w:style w:type="paragraph" w:styleId="ListNumber">
    <w:name w:val="List Number"/>
    <w:basedOn w:val="Normal"/>
    <w:uiPriority w:val="99"/>
    <w:unhideWhenUsed/>
    <w:rsid w:val="00627F5C"/>
    <w:pPr>
      <w:numPr>
        <w:numId w:val="7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rial" w:eastAsiaTheme="minorEastAsia" w:hAnsi="Arial"/>
      <w:kern w:val="0"/>
      <w:sz w:val="19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c3eb348-6bb5-454e-8246-2b03a499fa4a}" enabled="1" method="Standard" siteId="{d9c7995d-4c06-40b7-829c-3921bdc751e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Sulzer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Hopcroft, Dean</dc:creator>
  <cp:keywords/>
  <dc:description/>
  <cp:lastModifiedBy>Kammancheri, Prasoon</cp:lastModifiedBy>
  <cp:revision>35</cp:revision>
  <dcterms:created xsi:type="dcterms:W3CDTF">2026-10-08T15:39:00Z</dcterms:created>
  <dcterms:modified xsi:type="dcterms:W3CDTF">2026-10-12T10:56:00Z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3430f423,33f70cae,24d89c0f</vt:lpwstr>
  </property>
  <property fmtid="{D5CDD505-2E9C-101B-9397-08002B2CF9AE}" pid="3" name="ClassificationContentMarkingFooterFontProps">
    <vt:lpwstr>#000000,10,Arial</vt:lpwstr>
  </property>
  <property fmtid="{D5CDD505-2E9C-101B-9397-08002B2CF9AE}" pid="4" name="ClassificationContentMarkingFooterText">
    <vt:lpwstr>SULZER CONFIDENTIAL</vt:lpwstr>
  </property>
</Properties>
</file>