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t xml:space="preserve">PROJECT TARS</w:t>
      </w:r>
    </w:p>
    <w:p w:rsidR="00000000" w:rsidDel="00000000" w:rsidP="00000000" w:rsidRDefault="00000000" w:rsidRPr="00000000" w14:paraId="00000006">
      <w:pPr>
        <w:spacing w:line="480" w:lineRule="auto"/>
        <w:jc w:val="center"/>
        <w:rPr/>
      </w:pPr>
      <w:r w:rsidDel="00000000" w:rsidR="00000000" w:rsidRPr="00000000">
        <w:rPr>
          <w:rtl w:val="0"/>
        </w:rPr>
        <w:t xml:space="preserve">Chris King</w:t>
      </w:r>
    </w:p>
    <w:p w:rsidR="00000000" w:rsidDel="00000000" w:rsidP="00000000" w:rsidRDefault="00000000" w:rsidRPr="00000000" w14:paraId="00000007">
      <w:pPr>
        <w:spacing w:line="480" w:lineRule="auto"/>
        <w:jc w:val="center"/>
        <w:rPr/>
      </w:pPr>
      <w:r w:rsidDel="00000000" w:rsidR="00000000" w:rsidRPr="00000000">
        <w:rPr>
          <w:rtl w:val="0"/>
        </w:rPr>
        <w:t xml:space="preserve">CST-451 Capstone Project Requirements Document</w:t>
      </w:r>
    </w:p>
    <w:p w:rsidR="00000000" w:rsidDel="00000000" w:rsidP="00000000" w:rsidRDefault="00000000" w:rsidRPr="00000000" w14:paraId="00000008">
      <w:pPr>
        <w:spacing w:line="480" w:lineRule="auto"/>
        <w:jc w:val="center"/>
        <w:rPr/>
      </w:pPr>
      <w:r w:rsidDel="00000000" w:rsidR="00000000" w:rsidRPr="00000000">
        <w:rPr>
          <w:rtl w:val="0"/>
        </w:rPr>
        <w:t xml:space="preserve">Grand Canyon University</w:t>
      </w:r>
    </w:p>
    <w:p w:rsidR="00000000" w:rsidDel="00000000" w:rsidP="00000000" w:rsidRDefault="00000000" w:rsidRPr="00000000" w14:paraId="00000009">
      <w:pPr>
        <w:spacing w:line="480" w:lineRule="auto"/>
        <w:jc w:val="center"/>
        <w:rPr/>
      </w:pPr>
      <w:r w:rsidDel="00000000" w:rsidR="00000000" w:rsidRPr="00000000">
        <w:rPr>
          <w:rtl w:val="0"/>
        </w:rPr>
        <w:t xml:space="preserve">Instructor: Professor Mark Reha</w:t>
      </w:r>
    </w:p>
    <w:p w:rsidR="00000000" w:rsidDel="00000000" w:rsidP="00000000" w:rsidRDefault="00000000" w:rsidRPr="00000000" w14:paraId="0000000A">
      <w:pPr>
        <w:spacing w:line="480" w:lineRule="auto"/>
        <w:jc w:val="center"/>
        <w:rPr/>
      </w:pPr>
      <w:r w:rsidDel="00000000" w:rsidR="00000000" w:rsidRPr="00000000">
        <w:rPr>
          <w:rtl w:val="0"/>
        </w:rPr>
        <w:t xml:space="preserve">Revision:  0.0         </w:t>
      </w:r>
    </w:p>
    <w:p w:rsidR="00000000" w:rsidDel="00000000" w:rsidP="00000000" w:rsidRDefault="00000000" w:rsidRPr="00000000" w14:paraId="0000000B">
      <w:pPr>
        <w:spacing w:line="480" w:lineRule="auto"/>
        <w:jc w:val="center"/>
        <w:rPr/>
      </w:pPr>
      <w:r w:rsidDel="00000000" w:rsidR="00000000" w:rsidRPr="00000000">
        <w:rPr>
          <w:rtl w:val="0"/>
        </w:rPr>
        <w:t xml:space="preserve">Date: 10/15/2022</w:t>
      </w:r>
    </w:p>
    <w:p w:rsidR="00000000" w:rsidDel="00000000" w:rsidP="00000000" w:rsidRDefault="00000000" w:rsidRPr="00000000" w14:paraId="0000000C">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b w:val="1"/>
        </w:rPr>
      </w:pPr>
      <w:r w:rsidDel="00000000" w:rsidR="00000000" w:rsidRPr="00000000">
        <w:rPr>
          <w:b w:val="1"/>
          <w:rtl w:val="0"/>
        </w:rPr>
        <w:t xml:space="preserve">ABSTRACT</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peak of cutting-edge technology can be defined by many different subjects. Embedded systems, cloud computing, API; many of these represent the true power that technology is capable of. However, there is one large, powerful area of technology that cultivates a particular interest; artificial intelligence. What makes AI so powerful is its applicability in the real world. There are almost no limits to what you can apply AI to. From making arguably self-aware robots that can be your best friend, artists, all the way to creating an intelligent, automated process behind your application’s fundamental processes. For this project, an AI model will be created and designed to be able to be mounted on different systems.</w:t>
      </w:r>
    </w:p>
    <w:p w:rsidR="00000000" w:rsidDel="00000000" w:rsidP="00000000" w:rsidRDefault="00000000" w:rsidRPr="00000000" w14:paraId="00000010">
      <w:pPr>
        <w:spacing w:line="276" w:lineRule="auto"/>
        <w:rPr>
          <w:sz w:val="20"/>
          <w:szCs w:val="20"/>
        </w:rPr>
      </w:pPr>
      <w:r w:rsidDel="00000000" w:rsidR="00000000" w:rsidRPr="00000000">
        <w:rPr>
          <w:rFonts w:ascii="Times New Roman" w:cs="Times New Roman" w:eastAsia="Times New Roman" w:hAnsi="Times New Roman"/>
          <w:rtl w:val="0"/>
        </w:rPr>
        <w:tab/>
        <w:t xml:space="preserve">The problem with current industry-level AI is its portability; AI today feels more like a software application than an individual entity. The goal of this project is to lay a foundation to solve exactly this problem, by creating an AI model that’s ‘portable’, in that it can be transported from environment to environment with relative ease. With inspiration taken from multiple science-fiction movies, an AI model with this level of portability will kickstart the solution of creating an AI that is more entity than application. The key function to this portability is to give this AI model the ability to learn to perform tasks that it wasn’t explicitly programmed to perform.</w:t>
      </w: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sz w:val="22"/>
          <w:szCs w:val="22"/>
        </w:rPr>
      </w:pPr>
      <w:r w:rsidDel="00000000" w:rsidR="00000000" w:rsidRPr="00000000">
        <w:rPr>
          <w:rtl w:val="0"/>
        </w:rPr>
      </w:r>
    </w:p>
    <w:tbl>
      <w:tblPr>
        <w:tblStyle w:val="Table1"/>
        <w:tblW w:w="9720.0" w:type="dxa"/>
        <w:jc w:val="left"/>
        <w:tblInd w:w="-72.0" w:type="dxa"/>
        <w:tblLayout w:type="fixed"/>
        <w:tblLook w:val="0400"/>
      </w:tblPr>
      <w:tblGrid>
        <w:gridCol w:w="9720"/>
        <w:tblGridChange w:id="0">
          <w:tblGrid>
            <w:gridCol w:w="97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13">
            <w:pPr>
              <w:spacing w:before="120" w:lineRule="auto"/>
              <w:jc w:val="center"/>
              <w:rPr>
                <w:rFonts w:ascii="Times New Roman" w:cs="Times New Roman" w:eastAsia="Times New Roman" w:hAnsi="Times New Roman"/>
                <w:i w:val="1"/>
                <w:color w:val="ffffff"/>
              </w:rPr>
            </w:pPr>
            <w:r w:rsidDel="00000000" w:rsidR="00000000" w:rsidRPr="00000000">
              <w:rPr>
                <w:rFonts w:ascii="Times New Roman" w:cs="Times New Roman" w:eastAsia="Times New Roman" w:hAnsi="Times New Roman"/>
                <w:color w:val="ffffff"/>
                <w:rtl w:val="0"/>
              </w:rPr>
              <w:t xml:space="preserve">History and Signoff Sheet</w:t>
            </w:r>
            <w:r w:rsidDel="00000000" w:rsidR="00000000" w:rsidRPr="00000000">
              <w:rPr>
                <w:rtl w:val="0"/>
              </w:rPr>
            </w:r>
          </w:p>
        </w:tc>
      </w:tr>
    </w:tbl>
    <w:p w:rsidR="00000000" w:rsidDel="00000000" w:rsidP="00000000" w:rsidRDefault="00000000" w:rsidRPr="00000000" w14:paraId="00000014">
      <w:pPr>
        <w:spacing w:before="120" w:lineRule="auto"/>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Change Record</w:t>
      </w:r>
    </w:p>
    <w:tbl>
      <w:tblPr>
        <w:tblStyle w:val="Table2"/>
        <w:tblW w:w="9810.0" w:type="dxa"/>
        <w:jc w:val="left"/>
        <w:tblInd w:w="-213.0" w:type="dxa"/>
        <w:tblBorders>
          <w:top w:color="999999" w:space="0" w:sz="8" w:val="single"/>
          <w:bottom w:color="999999" w:space="0" w:sz="8" w:val="single"/>
        </w:tblBorders>
        <w:tblLayout w:type="fixed"/>
        <w:tblLook w:val="0000"/>
      </w:tblPr>
      <w:tblGrid>
        <w:gridCol w:w="1507"/>
        <w:gridCol w:w="1595"/>
        <w:gridCol w:w="6708"/>
        <w:tblGridChange w:id="0">
          <w:tblGrid>
            <w:gridCol w:w="1507"/>
            <w:gridCol w:w="1595"/>
            <w:gridCol w:w="6708"/>
          </w:tblGrid>
        </w:tblGridChange>
      </w:tblGrid>
      <w:tr>
        <w:trPr>
          <w:cantSplit w:val="0"/>
          <w:tblHeader w:val="0"/>
        </w:trPr>
        <w:tc>
          <w:tcPr>
            <w:tcBorders>
              <w:top w:color="999999" w:space="0" w:sz="12" w:val="single"/>
              <w:bottom w:color="999999" w:space="0" w:sz="12" w:val="single"/>
            </w:tcBorders>
            <w:shd w:fill="e6e6e6"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Date</w:t>
            </w:r>
          </w:p>
        </w:tc>
        <w:tc>
          <w:tcPr>
            <w:tcBorders>
              <w:top w:color="999999" w:space="0" w:sz="12" w:val="single"/>
              <w:bottom w:color="999999" w:space="0" w:sz="12" w:val="single"/>
            </w:tcBorders>
            <w:shd w:fill="e6e6e6"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Author</w:t>
            </w:r>
          </w:p>
        </w:tc>
        <w:tc>
          <w:tcPr>
            <w:tcBorders>
              <w:top w:color="999999" w:space="0" w:sz="12" w:val="single"/>
              <w:bottom w:color="999999" w:space="0" w:sz="12" w:val="single"/>
            </w:tcBorders>
            <w:shd w:fill="e6e6e6"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Revision Notes</w:t>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10/05/2022</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Chris King</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Outline subject scope for NLP Conversational capability</w:t>
            </w: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10/05/2022</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Chris King</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Move SpiderPi to out of scope </w:t>
            </w:r>
            <w:r w:rsidDel="00000000" w:rsidR="00000000" w:rsidRPr="00000000">
              <w:rPr>
                <w:rtl w:val="0"/>
              </w:rPr>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1">
      <w:pPr>
        <w:spacing w:before="120" w:lineRule="auto"/>
        <w:rPr>
          <w:rFonts w:ascii="Times New Roman" w:cs="Times New Roman" w:eastAsia="Times New Roman" w:hAnsi="Times New Roman"/>
        </w:rPr>
      </w:pPr>
      <w:r w:rsidDel="00000000" w:rsidR="00000000" w:rsidRPr="00000000">
        <w:rPr>
          <w:rtl w:val="0"/>
        </w:rPr>
      </w:r>
    </w:p>
    <w:tbl>
      <w:tblPr>
        <w:tblStyle w:val="Table3"/>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blHeader w:val="0"/>
        </w:trPr>
        <w:tc>
          <w:tcPr>
            <w:shd w:fill="d9d9d9" w:val="clear"/>
          </w:tcPr>
          <w:p w:rsidR="00000000" w:rsidDel="00000000" w:rsidP="00000000" w:rsidRDefault="00000000" w:rsidRPr="00000000" w14:paraId="00000022">
            <w:pPr>
              <w:spacing w:before="120" w:lineRule="auto"/>
              <w:rPr>
                <w:b w:val="1"/>
              </w:rPr>
            </w:pPr>
            <w:r w:rsidDel="00000000" w:rsidR="00000000" w:rsidRPr="00000000">
              <w:rPr>
                <w:b w:val="1"/>
                <w:rtl w:val="0"/>
              </w:rPr>
              <w:t xml:space="preserve">Overall Instructor Feedback/Comments</w:t>
            </w:r>
          </w:p>
          <w:p w:rsidR="00000000" w:rsidDel="00000000" w:rsidP="00000000" w:rsidRDefault="00000000" w:rsidRPr="00000000" w14:paraId="00000023">
            <w:pPr>
              <w:spacing w:before="120" w:lineRule="auto"/>
              <w:rPr/>
            </w:pPr>
            <w:r w:rsidDel="00000000" w:rsidR="00000000" w:rsidRPr="00000000">
              <w:rPr>
                <w:rtl w:val="0"/>
              </w:rPr>
              <w:t xml:space="preserve">Professor recommends outline scope of conversational capability for NLP by defining a subject. Professor also recommends moving SpiderPi out of scope to over-deliver rather than over-promise.</w:t>
            </w:r>
          </w:p>
          <w:p w:rsidR="00000000" w:rsidDel="00000000" w:rsidP="00000000" w:rsidRDefault="00000000" w:rsidRPr="00000000" w14:paraId="00000024">
            <w:pPr>
              <w:spacing w:before="120" w:lineRule="auto"/>
              <w:rPr/>
            </w:pPr>
            <w:r w:rsidDel="00000000" w:rsidR="00000000" w:rsidRPr="00000000">
              <w:rPr>
                <w:rtl w:val="0"/>
              </w:rPr>
            </w:r>
          </w:p>
        </w:tc>
      </w:tr>
    </w:tbl>
    <w:p w:rsidR="00000000" w:rsidDel="00000000" w:rsidP="00000000" w:rsidRDefault="00000000" w:rsidRPr="00000000" w14:paraId="00000025">
      <w:pPr>
        <w:spacing w:line="480" w:lineRule="auto"/>
        <w:rPr>
          <w:sz w:val="22"/>
          <w:szCs w:val="22"/>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026">
            <w:pPr>
              <w:spacing w:before="120" w:lineRule="auto"/>
              <w:rPr>
                <w:b w:val="1"/>
              </w:rPr>
            </w:pPr>
            <w:r w:rsidDel="00000000" w:rsidR="00000000" w:rsidRPr="00000000">
              <w:rPr>
                <w:b w:val="1"/>
                <w:rtl w:val="0"/>
              </w:rPr>
              <w:t xml:space="preserve">Overall Instructor Feedback/Comments</w:t>
            </w:r>
          </w:p>
        </w:tc>
      </w:tr>
    </w:tbl>
    <w:p w:rsidR="00000000" w:rsidDel="00000000" w:rsidP="00000000" w:rsidRDefault="00000000" w:rsidRPr="00000000" w14:paraId="00000027">
      <w:pPr>
        <w:spacing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Integrated Instructor Feedback into Project Documentation</w:t>
      </w:r>
    </w:p>
    <w:p w:rsidR="00000000" w:rsidDel="00000000" w:rsidP="00000000" w:rsidRDefault="00000000" w:rsidRPr="00000000" w14:paraId="00000028">
      <w:pPr>
        <w:spacing w:before="120" w:lineRule="auto"/>
        <w:rPr>
          <w:rFonts w:ascii="Times New Roman" w:cs="Times New Roman" w:eastAsia="Times New Roman" w:hAnsi="Times New Roman"/>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20"/>
          <w:szCs w:val="20"/>
          <w:rtl w:val="0"/>
        </w:rPr>
        <w:t xml:space="preserve"> Yes</w:t>
      </w:r>
    </w:p>
    <w:p w:rsidR="00000000" w:rsidDel="00000000" w:rsidP="00000000" w:rsidRDefault="00000000" w:rsidRPr="00000000" w14:paraId="00000029">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jc w:val="cente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Functional Requirements</w:t>
            <w:tab/>
          </w:r>
          <w:r w:rsidDel="00000000" w:rsidR="00000000" w:rsidRPr="00000000">
            <w:rPr>
              <w:b w:val="1"/>
              <w:smallCaps w:val="1"/>
              <w:color w:val="000000"/>
              <w:sz w:val="22"/>
              <w:szCs w:val="22"/>
              <w:u w:val="none"/>
              <w:rtl w:val="0"/>
            </w:rPr>
            <w:t xml:space="preserve">5</w:t>
          </w:r>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Non-Functional Requirements</w:t>
            <w:tab/>
          </w:r>
          <w:r w:rsidDel="00000000" w:rsidR="00000000" w:rsidRPr="00000000">
            <w:rPr>
              <w:b w:val="1"/>
              <w:smallCaps w:val="1"/>
              <w:color w:val="000000"/>
              <w:sz w:val="22"/>
              <w:szCs w:val="22"/>
              <w:u w:val="none"/>
              <w:rtl w:val="0"/>
            </w:rPr>
            <w:t xml:space="preserve">6</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Technical Requirements</w:t>
            <w:tab/>
          </w:r>
          <w:r w:rsidDel="00000000" w:rsidR="00000000" w:rsidRPr="00000000">
            <w:rPr>
              <w:b w:val="1"/>
              <w:smallCaps w:val="1"/>
              <w:color w:val="000000"/>
              <w:sz w:val="22"/>
              <w:szCs w:val="22"/>
              <w:u w:val="none"/>
              <w:rtl w:val="0"/>
            </w:rPr>
            <w:t xml:space="preserve">7</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Logical System Design</w:t>
            <w:tab/>
          </w:r>
          <w:r w:rsidDel="00000000" w:rsidR="00000000" w:rsidRPr="00000000">
            <w:rPr>
              <w:b w:val="1"/>
              <w:smallCaps w:val="1"/>
              <w:color w:val="000000"/>
              <w:sz w:val="22"/>
              <w:szCs w:val="22"/>
              <w:u w:val="none"/>
              <w:rtl w:val="0"/>
            </w:rPr>
            <w:t xml:space="preserve">8</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User Interface Design</w:t>
            <w:tab/>
          </w:r>
          <w:r w:rsidDel="00000000" w:rsidR="00000000" w:rsidRPr="00000000">
            <w:rPr>
              <w:b w:val="1"/>
              <w:smallCaps w:val="1"/>
              <w:color w:val="000000"/>
              <w:sz w:val="22"/>
              <w:szCs w:val="22"/>
              <w:u w:val="none"/>
              <w:rtl w:val="0"/>
            </w:rPr>
            <w:t xml:space="preserve">9</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Reports Design</w:t>
            <w:tab/>
          </w:r>
          <w:r w:rsidDel="00000000" w:rsidR="00000000" w:rsidRPr="00000000">
            <w:rPr>
              <w:b w:val="1"/>
              <w:smallCaps w:val="1"/>
              <w:color w:val="000000"/>
              <w:sz w:val="22"/>
              <w:szCs w:val="22"/>
              <w:u w:val="none"/>
              <w:rtl w:val="0"/>
            </w:rPr>
            <w:t xml:space="preserve">1</w:t>
          </w:r>
          <w:r w:rsidDel="00000000" w:rsidR="00000000" w:rsidRPr="00000000">
            <w:rPr>
              <w:b w:val="1"/>
              <w:smallCaps w:val="1"/>
              <w:sz w:val="22"/>
              <w:szCs w:val="22"/>
              <w:rtl w:val="0"/>
            </w:rPr>
            <w:t xml:space="preserve">1</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Cases</w:t>
      </w:r>
    </w:p>
    <w:p w:rsidR="00000000" w:rsidDel="00000000" w:rsidP="00000000" w:rsidRDefault="00000000" w:rsidRPr="00000000" w14:paraId="00000035">
      <w:pPr>
        <w:spacing w:line="4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View Attached Excel Sheet</w:t>
      </w:r>
      <w:r w:rsidDel="00000000" w:rsidR="00000000" w:rsidRPr="00000000">
        <w:rPr>
          <w:rtl w:val="0"/>
        </w:rPr>
      </w:r>
    </w:p>
    <w:p w:rsidR="00000000" w:rsidDel="00000000" w:rsidP="00000000" w:rsidRDefault="00000000" w:rsidRPr="00000000" w14:paraId="0000003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039">
      <w:pPr>
        <w:rPr>
          <w:b w:val="1"/>
        </w:rPr>
      </w:pPr>
      <w:r w:rsidDel="00000000" w:rsidR="00000000" w:rsidRPr="00000000">
        <w:rPr>
          <w:rFonts w:ascii="Times New Roman" w:cs="Times New Roman" w:eastAsia="Times New Roman" w:hAnsi="Times New Roman"/>
          <w:b w:val="1"/>
          <w:sz w:val="22"/>
          <w:szCs w:val="22"/>
          <w:u w:val="single"/>
          <w:rtl w:val="0"/>
        </w:rPr>
        <w:t xml:space="preserve">View Attached Excel Sheet</w:t>
      </w: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Technical Requirements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Cases</w:t>
      </w:r>
    </w:p>
    <w:p w:rsidR="00000000" w:rsidDel="00000000" w:rsidP="00000000" w:rsidRDefault="00000000" w:rsidRPr="00000000" w14:paraId="0000003C">
      <w:pPr>
        <w:spacing w:before="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Describe the tools and technologies used in the project.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before="120" w:lineRule="auto"/>
        <w:rPr>
          <w:rFonts w:ascii="Times New Roman" w:cs="Times New Roman" w:eastAsia="Times New Roman" w:hAnsi="Times New Roman"/>
          <w:sz w:val="22"/>
          <w:szCs w:val="22"/>
        </w:rPr>
      </w:pPr>
      <w:bookmarkStart w:colFirst="0" w:colLast="0" w:name="_heading=h.2et92p0" w:id="4"/>
      <w:bookmarkEnd w:id="4"/>
      <w:r w:rsidDel="00000000" w:rsidR="00000000" w:rsidRPr="00000000">
        <w:rPr>
          <w:rFonts w:ascii="Times New Roman" w:cs="Times New Roman" w:eastAsia="Times New Roman" w:hAnsi="Times New Roman"/>
          <w:sz w:val="22"/>
          <w:szCs w:val="22"/>
          <w:rtl w:val="0"/>
        </w:rPr>
        <w:t xml:space="preserve">NOTE: Once the technical requirements have been completed, there may be situations where technologies or tools may need to be taken out of scope or changed, possibly due to technical challenges or timeline challenges. Any technologies or tools that are taken out of scope or changed once the project development has started must be approved by the mentor and instructor with justification as to why the functionality is being removed from the project. The following must be updated if any technologies or tools are taken out of scope or changed:</w:t>
      </w:r>
    </w:p>
    <w:p w:rsidR="00000000" w:rsidDel="00000000" w:rsidP="00000000" w:rsidRDefault="00000000" w:rsidRPr="00000000" w14:paraId="0000003F">
      <w:pPr>
        <w:spacing w:before="120" w:lineRule="auto"/>
        <w:rPr>
          <w:rFonts w:ascii="Times New Roman" w:cs="Times New Roman" w:eastAsia="Times New Roman" w:hAnsi="Times New Roman"/>
          <w:sz w:val="22"/>
          <w:szCs w:val="22"/>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40">
            <w:pPr>
              <w:spacing w:before="12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Technology or Tool</w:t>
            </w:r>
          </w:p>
        </w:tc>
        <w:tc>
          <w:tcPr/>
          <w:p w:rsidR="00000000" w:rsidDel="00000000" w:rsidP="00000000" w:rsidRDefault="00000000" w:rsidRPr="00000000" w14:paraId="00000041">
            <w:pPr>
              <w:spacing w:before="12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Approval Date</w:t>
            </w:r>
          </w:p>
        </w:tc>
        <w:tc>
          <w:tcPr/>
          <w:p w:rsidR="00000000" w:rsidDel="00000000" w:rsidP="00000000" w:rsidRDefault="00000000" w:rsidRPr="00000000" w14:paraId="00000042">
            <w:pPr>
              <w:spacing w:before="12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Justification</w:t>
            </w:r>
          </w:p>
        </w:tc>
      </w:tr>
      <w:tr>
        <w:trPr>
          <w:cantSplit w:val="0"/>
          <w:tblHeader w:val="0"/>
        </w:trPr>
        <w:tc>
          <w:tcPr/>
          <w:p w:rsidR="00000000" w:rsidDel="00000000" w:rsidP="00000000" w:rsidRDefault="00000000" w:rsidRPr="00000000" w14:paraId="00000043">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Laptop - 64GB RAM Intel Core I9 RTX 3060</w:t>
            </w:r>
            <w:r w:rsidDel="00000000" w:rsidR="00000000" w:rsidRPr="00000000">
              <w:rPr>
                <w:rtl w:val="0"/>
              </w:rPr>
            </w:r>
          </w:p>
        </w:tc>
        <w:tc>
          <w:tcPr/>
          <w:p w:rsidR="00000000" w:rsidDel="00000000" w:rsidP="00000000" w:rsidRDefault="00000000" w:rsidRPr="00000000" w14:paraId="00000044">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09/25/2022</w:t>
            </w:r>
            <w:r w:rsidDel="00000000" w:rsidR="00000000" w:rsidRPr="00000000">
              <w:rPr>
                <w:rtl w:val="0"/>
              </w:rPr>
            </w:r>
          </w:p>
        </w:tc>
        <w:tc>
          <w:tcPr/>
          <w:p w:rsidR="00000000" w:rsidDel="00000000" w:rsidP="00000000" w:rsidRDefault="00000000" w:rsidRPr="00000000" w14:paraId="00000045">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Developing and training system</w:t>
            </w:r>
            <w:r w:rsidDel="00000000" w:rsidR="00000000" w:rsidRPr="00000000">
              <w:rPr>
                <w:rtl w:val="0"/>
              </w:rPr>
            </w:r>
          </w:p>
        </w:tc>
      </w:tr>
      <w:tr>
        <w:trPr>
          <w:cantSplit w:val="0"/>
          <w:tblHeader w:val="0"/>
        </w:trPr>
        <w:tc>
          <w:tcPr/>
          <w:p w:rsidR="00000000" w:rsidDel="00000000" w:rsidP="00000000" w:rsidRDefault="00000000" w:rsidRPr="00000000" w14:paraId="00000046">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Raspberry Pi 4 8GB 8GB RAM</w:t>
            </w:r>
            <w:r w:rsidDel="00000000" w:rsidR="00000000" w:rsidRPr="00000000">
              <w:rPr>
                <w:rtl w:val="0"/>
              </w:rPr>
            </w:r>
          </w:p>
        </w:tc>
        <w:tc>
          <w:tcPr/>
          <w:p w:rsidR="00000000" w:rsidDel="00000000" w:rsidP="00000000" w:rsidRDefault="00000000" w:rsidRPr="00000000" w14:paraId="00000047">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09/25/2022</w:t>
            </w:r>
            <w:r w:rsidDel="00000000" w:rsidR="00000000" w:rsidRPr="00000000">
              <w:rPr>
                <w:rtl w:val="0"/>
              </w:rPr>
            </w:r>
          </w:p>
        </w:tc>
        <w:tc>
          <w:tcPr/>
          <w:p w:rsidR="00000000" w:rsidDel="00000000" w:rsidP="00000000" w:rsidRDefault="00000000" w:rsidRPr="00000000" w14:paraId="00000048">
            <w:pPr>
              <w:spacing w:before="120" w:lineRule="auto"/>
              <w:jc w:val="left"/>
              <w:rPr>
                <w:rFonts w:ascii="Times New Roman" w:cs="Times New Roman" w:eastAsia="Times New Roman" w:hAnsi="Times New Roman"/>
                <w:b w:val="1"/>
                <w:sz w:val="22"/>
                <w:szCs w:val="22"/>
              </w:rPr>
            </w:pPr>
            <w:r w:rsidDel="00000000" w:rsidR="00000000" w:rsidRPr="00000000">
              <w:rPr>
                <w:b w:val="1"/>
                <w:sz w:val="22"/>
                <w:szCs w:val="22"/>
                <w:rtl w:val="0"/>
              </w:rPr>
              <w:t xml:space="preserve">    Device for system to mount</w:t>
            </w:r>
            <w:r w:rsidDel="00000000" w:rsidR="00000000" w:rsidRPr="00000000">
              <w:rPr>
                <w:rtl w:val="0"/>
              </w:rPr>
            </w:r>
          </w:p>
        </w:tc>
      </w:tr>
      <w:tr>
        <w:trPr>
          <w:cantSplit w:val="0"/>
          <w:tblHeader w:val="0"/>
        </w:trPr>
        <w:tc>
          <w:tcPr/>
          <w:p w:rsidR="00000000" w:rsidDel="00000000" w:rsidP="00000000" w:rsidRDefault="00000000" w:rsidRPr="00000000" w14:paraId="00000049">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External SSD 64GB</w:t>
            </w:r>
            <w:r w:rsidDel="00000000" w:rsidR="00000000" w:rsidRPr="00000000">
              <w:rPr>
                <w:rtl w:val="0"/>
              </w:rPr>
            </w:r>
          </w:p>
        </w:tc>
        <w:tc>
          <w:tcPr/>
          <w:p w:rsidR="00000000" w:rsidDel="00000000" w:rsidP="00000000" w:rsidRDefault="00000000" w:rsidRPr="00000000" w14:paraId="0000004A">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09/25/2022</w:t>
            </w:r>
            <w:r w:rsidDel="00000000" w:rsidR="00000000" w:rsidRPr="00000000">
              <w:rPr>
                <w:rtl w:val="0"/>
              </w:rPr>
            </w:r>
          </w:p>
        </w:tc>
        <w:tc>
          <w:tcPr/>
          <w:p w:rsidR="00000000" w:rsidDel="00000000" w:rsidP="00000000" w:rsidRDefault="00000000" w:rsidRPr="00000000" w14:paraId="0000004B">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Extra contingency storage for Pi device</w:t>
            </w:r>
            <w:r w:rsidDel="00000000" w:rsidR="00000000" w:rsidRPr="00000000">
              <w:rPr>
                <w:rtl w:val="0"/>
              </w:rPr>
            </w:r>
          </w:p>
        </w:tc>
      </w:tr>
      <w:tr>
        <w:trPr>
          <w:cantSplit w:val="0"/>
          <w:tblHeader w:val="0"/>
        </w:trPr>
        <w:tc>
          <w:tcPr/>
          <w:p w:rsidR="00000000" w:rsidDel="00000000" w:rsidP="00000000" w:rsidRDefault="00000000" w:rsidRPr="00000000" w14:paraId="0000004C">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Sandisk External MicroSD 64GB</w:t>
            </w:r>
            <w:r w:rsidDel="00000000" w:rsidR="00000000" w:rsidRPr="00000000">
              <w:rPr>
                <w:rtl w:val="0"/>
              </w:rPr>
            </w:r>
          </w:p>
        </w:tc>
        <w:tc>
          <w:tcPr/>
          <w:p w:rsidR="00000000" w:rsidDel="00000000" w:rsidP="00000000" w:rsidRDefault="00000000" w:rsidRPr="00000000" w14:paraId="0000004D">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09/25/2022</w:t>
            </w:r>
            <w:r w:rsidDel="00000000" w:rsidR="00000000" w:rsidRPr="00000000">
              <w:rPr>
                <w:rtl w:val="0"/>
              </w:rPr>
            </w:r>
          </w:p>
        </w:tc>
        <w:tc>
          <w:tcPr/>
          <w:p w:rsidR="00000000" w:rsidDel="00000000" w:rsidP="00000000" w:rsidRDefault="00000000" w:rsidRPr="00000000" w14:paraId="0000004E">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Extra contingency memory for Pi device</w:t>
            </w:r>
            <w:r w:rsidDel="00000000" w:rsidR="00000000" w:rsidRPr="00000000">
              <w:rPr>
                <w:rtl w:val="0"/>
              </w:rPr>
            </w:r>
          </w:p>
        </w:tc>
      </w:tr>
      <w:tr>
        <w:trPr>
          <w:cantSplit w:val="0"/>
          <w:tblHeader w:val="0"/>
        </w:trPr>
        <w:tc>
          <w:tcPr/>
          <w:p w:rsidR="00000000" w:rsidDel="00000000" w:rsidP="00000000" w:rsidRDefault="00000000" w:rsidRPr="00000000" w14:paraId="0000004F">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MySQL Relational Database</w:t>
            </w:r>
            <w:r w:rsidDel="00000000" w:rsidR="00000000" w:rsidRPr="00000000">
              <w:rPr>
                <w:rtl w:val="0"/>
              </w:rPr>
            </w:r>
          </w:p>
        </w:tc>
        <w:tc>
          <w:tcPr/>
          <w:p w:rsidR="00000000" w:rsidDel="00000000" w:rsidP="00000000" w:rsidRDefault="00000000" w:rsidRPr="00000000" w14:paraId="00000050">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09/25/2022</w:t>
            </w:r>
            <w:r w:rsidDel="00000000" w:rsidR="00000000" w:rsidRPr="00000000">
              <w:rPr>
                <w:rtl w:val="0"/>
              </w:rPr>
            </w:r>
          </w:p>
        </w:tc>
        <w:tc>
          <w:tcPr/>
          <w:p w:rsidR="00000000" w:rsidDel="00000000" w:rsidP="00000000" w:rsidRDefault="00000000" w:rsidRPr="00000000" w14:paraId="00000051">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Database storage for user data, contingency storage for system memory</w:t>
            </w:r>
            <w:r w:rsidDel="00000000" w:rsidR="00000000" w:rsidRPr="00000000">
              <w:rPr>
                <w:rtl w:val="0"/>
              </w:rPr>
            </w:r>
          </w:p>
        </w:tc>
      </w:tr>
      <w:tr>
        <w:trPr>
          <w:cantSplit w:val="0"/>
          <w:tblHeader w:val="0"/>
        </w:trPr>
        <w:tc>
          <w:tcPr/>
          <w:p w:rsidR="00000000" w:rsidDel="00000000" w:rsidP="00000000" w:rsidRDefault="00000000" w:rsidRPr="00000000" w14:paraId="00000052">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TensorFlow 2.10</w:t>
            </w:r>
            <w:r w:rsidDel="00000000" w:rsidR="00000000" w:rsidRPr="00000000">
              <w:rPr>
                <w:rtl w:val="0"/>
              </w:rPr>
            </w:r>
          </w:p>
        </w:tc>
        <w:tc>
          <w:tcPr/>
          <w:p w:rsidR="00000000" w:rsidDel="00000000" w:rsidP="00000000" w:rsidRDefault="00000000" w:rsidRPr="00000000" w14:paraId="00000053">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09/25/2022</w:t>
            </w:r>
            <w:r w:rsidDel="00000000" w:rsidR="00000000" w:rsidRPr="00000000">
              <w:rPr>
                <w:rtl w:val="0"/>
              </w:rPr>
            </w:r>
          </w:p>
        </w:tc>
        <w:tc>
          <w:tcPr/>
          <w:p w:rsidR="00000000" w:rsidDel="00000000" w:rsidP="00000000" w:rsidRDefault="00000000" w:rsidRPr="00000000" w14:paraId="00000054">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Primary AI Framework for system development</w:t>
            </w:r>
            <w:r w:rsidDel="00000000" w:rsidR="00000000" w:rsidRPr="00000000">
              <w:rPr>
                <w:rtl w:val="0"/>
              </w:rPr>
            </w:r>
          </w:p>
        </w:tc>
      </w:tr>
      <w:tr>
        <w:trPr>
          <w:cantSplit w:val="0"/>
          <w:tblHeader w:val="0"/>
        </w:trPr>
        <w:tc>
          <w:tcPr/>
          <w:p w:rsidR="00000000" w:rsidDel="00000000" w:rsidP="00000000" w:rsidRDefault="00000000" w:rsidRPr="00000000" w14:paraId="00000055">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Python 3</w:t>
            </w:r>
            <w:r w:rsidDel="00000000" w:rsidR="00000000" w:rsidRPr="00000000">
              <w:rPr>
                <w:rtl w:val="0"/>
              </w:rPr>
            </w:r>
          </w:p>
        </w:tc>
        <w:tc>
          <w:tcPr/>
          <w:p w:rsidR="00000000" w:rsidDel="00000000" w:rsidP="00000000" w:rsidRDefault="00000000" w:rsidRPr="00000000" w14:paraId="00000056">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09/25/2022</w:t>
            </w:r>
            <w:r w:rsidDel="00000000" w:rsidR="00000000" w:rsidRPr="00000000">
              <w:rPr>
                <w:rtl w:val="0"/>
              </w:rPr>
            </w:r>
          </w:p>
        </w:tc>
        <w:tc>
          <w:tcPr/>
          <w:p w:rsidR="00000000" w:rsidDel="00000000" w:rsidP="00000000" w:rsidRDefault="00000000" w:rsidRPr="00000000" w14:paraId="00000057">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Primary programming language for system development</w:t>
            </w:r>
            <w:r w:rsidDel="00000000" w:rsidR="00000000" w:rsidRPr="00000000">
              <w:rPr>
                <w:rtl w:val="0"/>
              </w:rPr>
            </w:r>
          </w:p>
        </w:tc>
      </w:tr>
      <w:tr>
        <w:trPr>
          <w:cantSplit w:val="0"/>
          <w:tblHeader w:val="0"/>
        </w:trPr>
        <w:tc>
          <w:tcPr/>
          <w:p w:rsidR="00000000" w:rsidDel="00000000" w:rsidP="00000000" w:rsidRDefault="00000000" w:rsidRPr="00000000" w14:paraId="00000058">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Anaconda3 </w:t>
            </w:r>
            <w:r w:rsidDel="00000000" w:rsidR="00000000" w:rsidRPr="00000000">
              <w:rPr>
                <w:rtl w:val="0"/>
              </w:rPr>
            </w:r>
          </w:p>
        </w:tc>
        <w:tc>
          <w:tcPr/>
          <w:p w:rsidR="00000000" w:rsidDel="00000000" w:rsidP="00000000" w:rsidRDefault="00000000" w:rsidRPr="00000000" w14:paraId="00000059">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09/25/2022</w:t>
            </w:r>
            <w:r w:rsidDel="00000000" w:rsidR="00000000" w:rsidRPr="00000000">
              <w:rPr>
                <w:rtl w:val="0"/>
              </w:rPr>
            </w:r>
          </w:p>
        </w:tc>
        <w:tc>
          <w:tcPr/>
          <w:p w:rsidR="00000000" w:rsidDel="00000000" w:rsidP="00000000" w:rsidRDefault="00000000" w:rsidRPr="00000000" w14:paraId="0000005A">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Primary python terminal for development servers and environments</w:t>
            </w:r>
            <w:r w:rsidDel="00000000" w:rsidR="00000000" w:rsidRPr="00000000">
              <w:rPr>
                <w:rtl w:val="0"/>
              </w:rPr>
            </w:r>
          </w:p>
        </w:tc>
      </w:tr>
      <w:tr>
        <w:trPr>
          <w:cantSplit w:val="0"/>
          <w:tblHeader w:val="0"/>
        </w:trPr>
        <w:tc>
          <w:tcPr/>
          <w:p w:rsidR="00000000" w:rsidDel="00000000" w:rsidP="00000000" w:rsidRDefault="00000000" w:rsidRPr="00000000" w14:paraId="0000005B">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Jupyter Notebook (Anaconda3)</w:t>
            </w:r>
            <w:r w:rsidDel="00000000" w:rsidR="00000000" w:rsidRPr="00000000">
              <w:rPr>
                <w:rtl w:val="0"/>
              </w:rPr>
            </w:r>
          </w:p>
        </w:tc>
        <w:tc>
          <w:tcPr/>
          <w:p w:rsidR="00000000" w:rsidDel="00000000" w:rsidP="00000000" w:rsidRDefault="00000000" w:rsidRPr="00000000" w14:paraId="0000005C">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09/25/2022</w:t>
            </w:r>
            <w:r w:rsidDel="00000000" w:rsidR="00000000" w:rsidRPr="00000000">
              <w:rPr>
                <w:rtl w:val="0"/>
              </w:rPr>
            </w:r>
          </w:p>
        </w:tc>
        <w:tc>
          <w:tcPr/>
          <w:p w:rsidR="00000000" w:rsidDel="00000000" w:rsidP="00000000" w:rsidRDefault="00000000" w:rsidRPr="00000000" w14:paraId="0000005D">
            <w:pPr>
              <w:spacing w:before="120" w:lineRule="auto"/>
              <w:jc w:val="center"/>
              <w:rPr>
                <w:rFonts w:ascii="Times New Roman" w:cs="Times New Roman" w:eastAsia="Times New Roman" w:hAnsi="Times New Roman"/>
                <w:b w:val="1"/>
                <w:sz w:val="22"/>
                <w:szCs w:val="22"/>
              </w:rPr>
            </w:pPr>
            <w:r w:rsidDel="00000000" w:rsidR="00000000" w:rsidRPr="00000000">
              <w:rPr>
                <w:b w:val="1"/>
                <w:sz w:val="22"/>
                <w:szCs w:val="22"/>
                <w:rtl w:val="0"/>
              </w:rPr>
              <w:t xml:space="preserve">Primary development and testing environment</w:t>
            </w:r>
            <w:r w:rsidDel="00000000" w:rsidR="00000000" w:rsidRPr="00000000">
              <w:rPr>
                <w:rtl w:val="0"/>
              </w:rPr>
            </w:r>
          </w:p>
        </w:tc>
      </w:tr>
      <w:tr>
        <w:trPr>
          <w:cantSplit w:val="0"/>
          <w:tblHeader w:val="0"/>
        </w:trPr>
        <w:tc>
          <w:tcPr/>
          <w:p w:rsidR="00000000" w:rsidDel="00000000" w:rsidP="00000000" w:rsidRDefault="00000000" w:rsidRPr="00000000" w14:paraId="0000005E">
            <w:pPr>
              <w:spacing w:before="120" w:lineRule="auto"/>
              <w:jc w:val="center"/>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5F">
            <w:pPr>
              <w:spacing w:before="120" w:lineRule="auto"/>
              <w:jc w:val="left"/>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60">
            <w:pPr>
              <w:spacing w:before="120" w:lineRule="auto"/>
              <w:jc w:val="center"/>
              <w:rPr>
                <w:rFonts w:ascii="Times New Roman" w:cs="Times New Roman" w:eastAsia="Times New Roman" w:hAnsi="Times New Roman"/>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61">
            <w:pPr>
              <w:spacing w:before="120" w:lineRule="auto"/>
              <w:jc w:val="center"/>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62">
            <w:pPr>
              <w:spacing w:before="120" w:lineRule="auto"/>
              <w:jc w:val="center"/>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63">
            <w:pPr>
              <w:spacing w:before="120" w:lineRule="auto"/>
              <w:jc w:val="center"/>
              <w:rPr>
                <w:rFonts w:ascii="Times New Roman" w:cs="Times New Roman" w:eastAsia="Times New Roman" w:hAnsi="Times New Roman"/>
                <w:b w:val="1"/>
                <w:sz w:val="22"/>
                <w:szCs w:val="22"/>
              </w:rPr>
            </w:pPr>
            <w:r w:rsidDel="00000000" w:rsidR="00000000" w:rsidRPr="00000000">
              <w:rPr>
                <w:rtl w:val="0"/>
              </w:rPr>
            </w:r>
          </w:p>
        </w:tc>
      </w:tr>
    </w:tbl>
    <w:p w:rsidR="00000000" w:rsidDel="00000000" w:rsidP="00000000" w:rsidRDefault="00000000" w:rsidRPr="00000000" w14:paraId="0000006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Logical System Design</w:t>
      </w:r>
      <w:r w:rsidDel="00000000" w:rsidR="00000000" w:rsidRPr="00000000">
        <w:drawing>
          <wp:anchor allowOverlap="1" behindDoc="0" distB="114300" distT="114300" distL="114300" distR="114300" hidden="0" layoutInCell="1" locked="0" relativeHeight="0" simplePos="0">
            <wp:simplePos x="0" y="0"/>
            <wp:positionH relativeFrom="column">
              <wp:posOffset>-766762</wp:posOffset>
            </wp:positionH>
            <wp:positionV relativeFrom="paragraph">
              <wp:posOffset>390525</wp:posOffset>
            </wp:positionV>
            <wp:extent cx="7591425" cy="6834188"/>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591425" cy="6834188"/>
                    </a:xfrm>
                    <a:prstGeom prst="rect"/>
                    <a:ln/>
                  </pic:spPr>
                </pic:pic>
              </a:graphicData>
            </a:graphic>
          </wp:anchor>
        </w:drawing>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bookmarkStart w:colFirst="0" w:colLast="0" w:name="_heading=h.3dy6vkm" w:id="6"/>
      <w:bookmarkEnd w:id="6"/>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bookmarkStart w:colFirst="0" w:colLast="0" w:name="_heading=h.8u5lkf7e3anq" w:id="7"/>
      <w:bookmarkEnd w:id="7"/>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bookmarkStart w:colFirst="0" w:colLast="0" w:name="_heading=h.3ifb2zma6fho" w:id="8"/>
      <w:bookmarkEnd w:id="8"/>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jaoctdj2vp" w:id="9"/>
      <w:bookmarkEnd w:id="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Interface Design</w:t>
      </w:r>
    </w:p>
    <w:p w:rsidR="00000000" w:rsidDel="00000000" w:rsidP="00000000" w:rsidRDefault="00000000" w:rsidRPr="00000000" w14:paraId="0000006C">
      <w:pPr>
        <w:spacing w:before="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Provide a sitemap and user interface design diagram for each user interface screen in the application, if not applicable, define the components of the project as described in the handbook.</w:t>
      </w:r>
    </w:p>
    <w:p w:rsidR="00000000" w:rsidDel="00000000" w:rsidP="00000000" w:rsidRDefault="00000000" w:rsidRPr="00000000" w14:paraId="0000006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SITEMAP </w:t>
      </w:r>
    </w:p>
    <w:p w:rsidR="00000000" w:rsidDel="00000000" w:rsidP="00000000" w:rsidRDefault="00000000" w:rsidRPr="00000000" w14:paraId="0000006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017309" cy="5691188"/>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17309" cy="569118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WIREFRAME</w:t>
      </w:r>
    </w:p>
    <w:p w:rsidR="00000000" w:rsidDel="00000000" w:rsidP="00000000" w:rsidRDefault="00000000" w:rsidRPr="00000000" w14:paraId="0000007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048601" cy="4548188"/>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48601" cy="454818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t3h5sf" w:id="10"/>
      <w:bookmarkEnd w:id="1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Reports Design</w:t>
      </w:r>
    </w:p>
    <w:p w:rsidR="00000000" w:rsidDel="00000000" w:rsidP="00000000" w:rsidRDefault="00000000" w:rsidRPr="00000000" w14:paraId="0000008C">
      <w:pPr>
        <w:spacing w:before="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system does not produce any reports.</w:t>
      </w:r>
    </w:p>
    <w:p w:rsidR="00000000" w:rsidDel="00000000" w:rsidP="00000000" w:rsidRDefault="00000000" w:rsidRPr="00000000" w14:paraId="0000008D">
      <w:pPr>
        <w:rPr>
          <w:b w:val="1"/>
        </w:rPr>
      </w:pPr>
      <w:r w:rsidDel="00000000" w:rsidR="00000000" w:rsidRPr="00000000">
        <w:rPr>
          <w:rtl w:val="0"/>
        </w:rPr>
      </w:r>
    </w:p>
    <w:sectPr>
      <w:headerReference r:id="rId10" w:type="first"/>
      <w:footerReference r:id="rId11" w:type="default"/>
      <w:footerReference r:id="rId12"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2020. Grand Canyon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83485" cy="554990"/>
          <wp:effectExtent b="0" l="0" r="0" t="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83485" cy="55499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329B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773E"/>
    <w:pPr>
      <w:tabs>
        <w:tab w:val="center" w:pos="4680"/>
        <w:tab w:val="right" w:pos="9360"/>
      </w:tabs>
    </w:pPr>
  </w:style>
  <w:style w:type="character" w:styleId="HeaderChar" w:customStyle="1">
    <w:name w:val="Header Char"/>
    <w:basedOn w:val="DefaultParagraphFont"/>
    <w:link w:val="Header"/>
    <w:uiPriority w:val="99"/>
    <w:rsid w:val="00E2773E"/>
  </w:style>
  <w:style w:type="paragraph" w:styleId="Footer">
    <w:name w:val="footer"/>
    <w:basedOn w:val="Normal"/>
    <w:link w:val="FooterChar"/>
    <w:uiPriority w:val="99"/>
    <w:unhideWhenUsed w:val="1"/>
    <w:rsid w:val="00E2773E"/>
    <w:pPr>
      <w:tabs>
        <w:tab w:val="center" w:pos="4680"/>
        <w:tab w:val="right" w:pos="9360"/>
      </w:tabs>
    </w:pPr>
  </w:style>
  <w:style w:type="character" w:styleId="FooterChar" w:customStyle="1">
    <w:name w:val="Footer Char"/>
    <w:basedOn w:val="DefaultParagraphFont"/>
    <w:link w:val="Footer"/>
    <w:uiPriority w:val="99"/>
    <w:rsid w:val="00E2773E"/>
  </w:style>
  <w:style w:type="character" w:styleId="PageNumber">
    <w:name w:val="page number"/>
    <w:basedOn w:val="DefaultParagraphFont"/>
    <w:uiPriority w:val="99"/>
    <w:semiHidden w:val="1"/>
    <w:unhideWhenUsed w:val="1"/>
    <w:rsid w:val="00E2773E"/>
  </w:style>
  <w:style w:type="paragraph" w:styleId="SectionTitle" w:customStyle="1">
    <w:name w:val="SectionTitle"/>
    <w:basedOn w:val="Normal"/>
    <w:autoRedefine w:val="1"/>
    <w:qFormat w:val="1"/>
    <w:rsid w:val="001D1735"/>
    <w:pPr>
      <w:spacing w:line="480" w:lineRule="auto"/>
    </w:pPr>
    <w:rPr>
      <w:rFonts w:asciiTheme="minorBidi" w:hAnsiTheme="minorBidi"/>
      <w:b w:val="1"/>
      <w:bCs w:val="1"/>
    </w:rPr>
  </w:style>
  <w:style w:type="paragraph" w:styleId="TOC1">
    <w:name w:val="toc 1"/>
    <w:basedOn w:val="Normal"/>
    <w:next w:val="Normal"/>
    <w:autoRedefine w:val="1"/>
    <w:uiPriority w:val="39"/>
    <w:unhideWhenUsed w:val="1"/>
    <w:rsid w:val="008E29B5"/>
    <w:pPr>
      <w:spacing w:before="120"/>
    </w:pPr>
    <w:rPr>
      <w:b w:val="1"/>
      <w:bCs w:val="1"/>
      <w:caps w:val="1"/>
      <w:sz w:val="22"/>
      <w:szCs w:val="22"/>
    </w:rPr>
  </w:style>
  <w:style w:type="paragraph" w:styleId="TOC2">
    <w:name w:val="toc 2"/>
    <w:basedOn w:val="Normal"/>
    <w:next w:val="Normal"/>
    <w:autoRedefine w:val="1"/>
    <w:uiPriority w:val="39"/>
    <w:unhideWhenUsed w:val="1"/>
    <w:rsid w:val="008E29B5"/>
    <w:pPr>
      <w:ind w:left="240"/>
    </w:pPr>
    <w:rPr>
      <w:smallCaps w:val="1"/>
      <w:sz w:val="22"/>
      <w:szCs w:val="22"/>
    </w:rPr>
  </w:style>
  <w:style w:type="paragraph" w:styleId="TOC3">
    <w:name w:val="toc 3"/>
    <w:basedOn w:val="Normal"/>
    <w:next w:val="Normal"/>
    <w:autoRedefine w:val="1"/>
    <w:uiPriority w:val="39"/>
    <w:unhideWhenUsed w:val="1"/>
    <w:rsid w:val="008E29B5"/>
    <w:pPr>
      <w:ind w:left="480"/>
    </w:pPr>
    <w:rPr>
      <w:i w:val="1"/>
      <w:iCs w:val="1"/>
      <w:sz w:val="22"/>
      <w:szCs w:val="22"/>
    </w:rPr>
  </w:style>
  <w:style w:type="paragraph" w:styleId="TOC4">
    <w:name w:val="toc 4"/>
    <w:basedOn w:val="Normal"/>
    <w:next w:val="Normal"/>
    <w:autoRedefine w:val="1"/>
    <w:uiPriority w:val="39"/>
    <w:unhideWhenUsed w:val="1"/>
    <w:rsid w:val="008E29B5"/>
    <w:pPr>
      <w:ind w:left="720"/>
    </w:pPr>
    <w:rPr>
      <w:sz w:val="18"/>
      <w:szCs w:val="18"/>
    </w:rPr>
  </w:style>
  <w:style w:type="paragraph" w:styleId="TOC5">
    <w:name w:val="toc 5"/>
    <w:basedOn w:val="Normal"/>
    <w:next w:val="Normal"/>
    <w:autoRedefine w:val="1"/>
    <w:uiPriority w:val="39"/>
    <w:unhideWhenUsed w:val="1"/>
    <w:rsid w:val="008E29B5"/>
    <w:pPr>
      <w:ind w:left="960"/>
    </w:pPr>
    <w:rPr>
      <w:sz w:val="18"/>
      <w:szCs w:val="18"/>
    </w:rPr>
  </w:style>
  <w:style w:type="paragraph" w:styleId="TOC6">
    <w:name w:val="toc 6"/>
    <w:basedOn w:val="Normal"/>
    <w:next w:val="Normal"/>
    <w:autoRedefine w:val="1"/>
    <w:uiPriority w:val="39"/>
    <w:unhideWhenUsed w:val="1"/>
    <w:rsid w:val="008E29B5"/>
    <w:pPr>
      <w:ind w:left="1200"/>
    </w:pPr>
    <w:rPr>
      <w:sz w:val="18"/>
      <w:szCs w:val="18"/>
    </w:rPr>
  </w:style>
  <w:style w:type="paragraph" w:styleId="TOC7">
    <w:name w:val="toc 7"/>
    <w:basedOn w:val="Normal"/>
    <w:next w:val="Normal"/>
    <w:autoRedefine w:val="1"/>
    <w:uiPriority w:val="39"/>
    <w:unhideWhenUsed w:val="1"/>
    <w:rsid w:val="008E29B5"/>
    <w:pPr>
      <w:ind w:left="1440"/>
    </w:pPr>
    <w:rPr>
      <w:sz w:val="18"/>
      <w:szCs w:val="18"/>
    </w:rPr>
  </w:style>
  <w:style w:type="paragraph" w:styleId="TOC8">
    <w:name w:val="toc 8"/>
    <w:basedOn w:val="Normal"/>
    <w:next w:val="Normal"/>
    <w:autoRedefine w:val="1"/>
    <w:uiPriority w:val="39"/>
    <w:unhideWhenUsed w:val="1"/>
    <w:rsid w:val="008E29B5"/>
    <w:pPr>
      <w:ind w:left="1680"/>
    </w:pPr>
    <w:rPr>
      <w:sz w:val="18"/>
      <w:szCs w:val="18"/>
    </w:rPr>
  </w:style>
  <w:style w:type="paragraph" w:styleId="TOC9">
    <w:name w:val="toc 9"/>
    <w:basedOn w:val="Normal"/>
    <w:next w:val="Normal"/>
    <w:autoRedefine w:val="1"/>
    <w:uiPriority w:val="39"/>
    <w:unhideWhenUsed w:val="1"/>
    <w:rsid w:val="008E29B5"/>
    <w:pPr>
      <w:ind w:left="1920"/>
    </w:pPr>
    <w:rPr>
      <w:sz w:val="18"/>
      <w:szCs w:val="18"/>
    </w:rPr>
  </w:style>
  <w:style w:type="paragraph" w:styleId="SubSectionTitle" w:customStyle="1">
    <w:name w:val="SubSectionTitle"/>
    <w:basedOn w:val="Normal"/>
    <w:autoRedefine w:val="1"/>
    <w:qFormat w:val="1"/>
    <w:rsid w:val="008329B7"/>
    <w:pPr>
      <w:spacing w:line="480" w:lineRule="auto"/>
    </w:pPr>
    <w:rPr>
      <w:rFonts w:asciiTheme="minorBidi" w:hAnsiTheme="minorBidi"/>
      <w:u w:val="single"/>
    </w:rPr>
  </w:style>
  <w:style w:type="character" w:styleId="Heading1Char" w:customStyle="1">
    <w:name w:val="Heading 1 Char"/>
    <w:basedOn w:val="DefaultParagraphFont"/>
    <w:link w:val="Heading1"/>
    <w:uiPriority w:val="9"/>
    <w:rsid w:val="008329B7"/>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9C5E36"/>
    <w:rPr>
      <w:color w:val="0563c1" w:themeColor="hyperlink"/>
      <w:u w:val="single"/>
    </w:rPr>
  </w:style>
  <w:style w:type="paragraph" w:styleId="Description" w:customStyle="1">
    <w:name w:val="Description"/>
    <w:basedOn w:val="Normal"/>
    <w:rsid w:val="009C5E36"/>
    <w:rPr>
      <w:rFonts w:ascii="Times New (W1)" w:cs="Times New Roman" w:eastAsia="PMingLiU" w:hAnsi="Times New (W1)"/>
      <w:i w:val="1"/>
      <w:sz w:val="20"/>
      <w:szCs w:val="20"/>
      <w:lang w:eastAsia="zh-TW"/>
    </w:rPr>
  </w:style>
  <w:style w:type="paragraph" w:styleId="ListParagraph">
    <w:name w:val="List Paragraph"/>
    <w:basedOn w:val="Normal"/>
    <w:uiPriority w:val="34"/>
    <w:qFormat w:val="1"/>
    <w:rsid w:val="002B2E0A"/>
    <w:pPr>
      <w:spacing w:after="160" w:line="259" w:lineRule="auto"/>
      <w:ind w:left="720"/>
      <w:contextualSpacing w:val="1"/>
    </w:pPr>
    <w:rPr>
      <w:sz w:val="22"/>
      <w:szCs w:val="22"/>
    </w:rPr>
  </w:style>
  <w:style w:type="table" w:styleId="TableGrid1" w:customStyle="1">
    <w:name w:val="Table Grid1"/>
    <w:basedOn w:val="TableNormal"/>
    <w:next w:val="TableGrid"/>
    <w:uiPriority w:val="59"/>
    <w:rsid w:val="0056345C"/>
    <w:rPr>
      <w:rFonts w:ascii="Times New Roman" w:cs="Times New Roman" w:eastAsia="Calibri"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Normal1" w:customStyle="1">
    <w:name w:val="Table Normal1"/>
    <w:basedOn w:val="Normal"/>
    <w:rsid w:val="0056345C"/>
    <w:pPr>
      <w:spacing w:after="60" w:before="60" w:line="264" w:lineRule="auto"/>
    </w:pPr>
    <w:rPr>
      <w:rFonts w:ascii="Arial Narrow" w:cs="Arial Narrow" w:eastAsia="Arial Narrow" w:hAnsi="Arial Narrow"/>
      <w:sz w:val="18"/>
      <w:szCs w:val="18"/>
      <w:lang w:eastAsia="ja-JP"/>
    </w:rPr>
  </w:style>
  <w:style w:type="table" w:styleId="TableGrid">
    <w:name w:val="Table Grid"/>
    <w:basedOn w:val="TableNormal"/>
    <w:uiPriority w:val="39"/>
    <w:rsid w:val="0056345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CC4B9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C4B9E"/>
    <w:rPr>
      <w:rFonts w:ascii="Segoe UI" w:cs="Segoe UI" w:hAnsi="Segoe UI"/>
      <w:sz w:val="18"/>
      <w:szCs w:val="18"/>
    </w:rPr>
  </w:style>
  <w:style w:type="character" w:styleId="CommentReference">
    <w:name w:val="annotation reference"/>
    <w:basedOn w:val="DefaultParagraphFont"/>
    <w:uiPriority w:val="99"/>
    <w:semiHidden w:val="1"/>
    <w:unhideWhenUsed w:val="1"/>
    <w:rsid w:val="00360A8B"/>
    <w:rPr>
      <w:sz w:val="16"/>
      <w:szCs w:val="16"/>
    </w:rPr>
  </w:style>
  <w:style w:type="paragraph" w:styleId="CommentText">
    <w:name w:val="annotation text"/>
    <w:basedOn w:val="Normal"/>
    <w:link w:val="CommentTextChar"/>
    <w:uiPriority w:val="99"/>
    <w:semiHidden w:val="1"/>
    <w:unhideWhenUsed w:val="1"/>
    <w:rsid w:val="00360A8B"/>
    <w:rPr>
      <w:sz w:val="20"/>
      <w:szCs w:val="20"/>
    </w:rPr>
  </w:style>
  <w:style w:type="character" w:styleId="CommentTextChar" w:customStyle="1">
    <w:name w:val="Comment Text Char"/>
    <w:basedOn w:val="DefaultParagraphFont"/>
    <w:link w:val="CommentText"/>
    <w:uiPriority w:val="99"/>
    <w:semiHidden w:val="1"/>
    <w:rsid w:val="00360A8B"/>
    <w:rPr>
      <w:sz w:val="20"/>
      <w:szCs w:val="20"/>
    </w:rPr>
  </w:style>
  <w:style w:type="paragraph" w:styleId="CommentSubject">
    <w:name w:val="annotation subject"/>
    <w:basedOn w:val="CommentText"/>
    <w:next w:val="CommentText"/>
    <w:link w:val="CommentSubjectChar"/>
    <w:uiPriority w:val="99"/>
    <w:semiHidden w:val="1"/>
    <w:unhideWhenUsed w:val="1"/>
    <w:rsid w:val="00360A8B"/>
    <w:rPr>
      <w:b w:val="1"/>
      <w:bCs w:val="1"/>
    </w:rPr>
  </w:style>
  <w:style w:type="character" w:styleId="CommentSubjectChar" w:customStyle="1">
    <w:name w:val="Comment Subject Char"/>
    <w:basedOn w:val="CommentTextChar"/>
    <w:link w:val="CommentSubject"/>
    <w:uiPriority w:val="99"/>
    <w:semiHidden w:val="1"/>
    <w:rsid w:val="00360A8B"/>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jPx8tV4A0139pv59BSWu293MZg==">AMUW2mWR7Ztr1WjHUyTX6Wma03RZKtxDtx5q+5se6t+JbqSmQEp2NHKUCHzohJ4yi8pr1mSLqEgYIL/PFjsEnPzu9w1Us69T9zheHfeU4x/bnzWo846IhQIsUEJ5inrzRRU42t7ne4P+409G7PeE8RFWDjpm0IMv3c/INU1tRuJcAn360ZsM5nzUnsCCTfj10CcW9gr4CVPe13ylttaqcqva6y5Am79MawFessxmv4gdOxoXUeNKKEzmt5co8EhmMZzZWiFZQ83xMdEuOAwhb69yayz/tZAYTqHfaZ7cewc2fl8yUq9vjqcrzq1I4uH20bLD1mC6aJ6Qh1fgfN4Wt2CnqYg8LQePI9CRmsctY1n4OEtHpJ7f50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2017-08-03T03:21:00Z</dcterms:created>
  <dc:creator>Isac Artzi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