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Module (CSS and CSS 3) -2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benefits of using CSS?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Style Separation: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 separates how a webpage looks from its content, making it easier to manage and update.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Consistency: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It ensures a consistent look across multiple pages or websites.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Control: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Gives precise control over design elements like colors, fonts, and layout.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Responsive Design: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Allows websites to adapt to different screen sizes and devices.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Efficiency: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Reduces redundancy and makes updates quicker by applying styles globally.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Accessibility: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Helps create websites that are easier to navigate for people with disabilities.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Speed: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External CSS files can be cached, leading to faster loading times for returning visitors.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SEO: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Clean HTML with separate CSS can improve a website's search engine ranking.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Maintainability: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Makes it easier to manage and update stylesheets as websites grow or change.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disadvantages of CSS?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Browser Differences: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 may look different on different web browsers, causing inconsistencies in how websites appear.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Complexity: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Learning CSS can be tricky, especially for beginners, due to its syntax and rules.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Specificity Issues: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Sometimes, applying styles can be confusing due to how CSS prioritizes conflicting rules.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Performance: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Poorly written CSS can slow down website loading times.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Maintenance: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Managing and updating CSS can be difficult as websites grow and change.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Layout Limitations: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Achieving certain layouts can be challenging with CSS alone.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Floats and Clearfix: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Float-based layouts can cause layout problems and require extra CSS to fix.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Browser Support: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New CSS features might not work on all browsers, requiring fallbacks.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Debugging: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Fixing CSS issues can be tough, especially in larger projects.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is the difference between CSS2 and CSS3?</w:t>
      </w:r>
    </w:p>
    <w:p>
      <w:pPr>
        <w:numPr>
          <w:ilvl w:val="0"/>
          <w:numId w:val="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Modularity: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is divided into smaller modules, making it easier to manage and update.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New Selectors: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introduces more precise ways to target elements in HTML, making styling more specific.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Media Queries: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allows for responsive design by adapting styles based on device characteristics like screen size.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Box Model Improvements: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enhances the box model, offering better control over sizing and layout.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Flexbox: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introduces Flexbox, a layout model for efficient alignment and distribution of space within containers.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Grid Layout: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introduces Grid Layout, enabling two-dimensional layout control with rows and columns.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Animations and Transitions: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introduces properties for creating animations and transitions without JavaScript.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Transformations: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enables 2D and 3D transformations of elements, like rotation, scaling, and skewing.</w:t>
      </w:r>
    </w:p>
    <w:p>
      <w:pPr>
        <w:numPr>
          <w:ilvl w:val="0"/>
          <w:numId w:val="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Typography: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CSS3 adds features for better typography control, including custom fonts, text shadows, and word wrapping.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Name a few CSS style components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Layout: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Styles that control the arrangement and positioning of elements on a webpage, such as margins, padding, width, height, display properties (e.g., block, inline, flex), and positioning (e.g., relative, absolute).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Colors and Backgrounds: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Properties for setting the color of text and background, including background-color, color, opacity, gradients, and background images.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Borders: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Styles for creating borders around elements, including border-width, border-style, border-color, and border-radius for rounded corners.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Box Model: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Properties related to the box model, which defines the spacing and dimensions of elements, including margin, padding, width, height, and box-sizing.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Flexbox: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Properties for implementing flexible layouts using the Flexbox layout model, such as flex-direction, justify-content, align-items, and flex-grow.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Grid Layout: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Properties for creating grid-based layouts using the CSS Grid Layout module, including grid-template-columns, grid-template-rows, grid-gap, and grid-column/grid-row.</w:t>
      </w:r>
    </w:p>
    <w:p>
      <w:pPr>
        <w:numPr>
          <w:ilvl w:val="0"/>
          <w:numId w:val="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Animations and Transitions: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Properties for creating animations and transitions to enhance the user experience, including animation, transition, keyframes, and timing functions.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do you understand by CSS opacity?</w:t>
      </w:r>
    </w:p>
    <w:p>
      <w:pPr>
        <w:numPr>
          <w:ilvl w:val="0"/>
          <w:numId w:val="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 opacity is a property that controls the transparency of an element on  webpage. It specifies the degree to which the content behind an element is visible. The opacity property accepts values from 0 to 1.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0 indicates fully transparent (invisible)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 indicates fully opaque (completely visible)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Values between 0 and 1 represent varying degrees of transparency, allowing the background or content behind the element to show through.</w:t>
      </w:r>
    </w:p>
    <w:p>
      <w:pPr>
        <w:numPr>
          <w:ilvl w:val="0"/>
          <w:numId w:val="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.transparent-element {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opacity: 0.5;</w:t>
      </w:r>
    </w:p>
    <w:p>
      <w:pPr>
        <w:spacing w:before="240" w:after="24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How can the background color of an element be changed?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change the background color of an HTML element, you can use CSS (Cascading Style Sheets). </w:t>
      </w: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Inline CSS: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You can directly set the style attribute of an HTML element to change its background color.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E.g:-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&lt;div style="background-color: red;"&gt;This is a red div&lt;/div&gt;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Internal CSS: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You can include CSS within the &lt;style&gt; tag in the &lt;head&gt; section of your HTML document. This will apply to all elements with the specified class or tag.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E.g:-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&lt;style&gt;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.red-background {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background-color: red;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}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&lt;/style&gt;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&lt;div class="red-background"&gt;This div has a red background&lt;/div&gt;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External CSS: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You can define CSS rules in an external file and link it to your HTML document using the &lt;link&gt; tag.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E.g:-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CSS:-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.myDiv {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background-color: lightcoral;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ind w:left="0"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HTML:-</w:t>
      </w:r>
    </w:p>
    <w:p>
      <w:pPr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&lt;!DOCTYPE html&gt;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&lt;html&gt;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&lt;head&gt;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&lt;link rel="stylesheet" type="text/css" href="styles.css"&gt;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&lt;/head&gt;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&lt;body&gt;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&lt;div class="myDiv"&gt;This div has a light coral background.&lt;/div&gt;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&lt;/body&gt;</w:t>
      </w:r>
    </w:p>
    <w:p>
      <w:pPr>
        <w:ind w:left="14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&lt;/html&gt;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How can image repetition of the backup be controlled?</w:t>
      </w:r>
    </w:p>
    <w:p>
      <w:pPr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background-repeat property in CSS is used to repeat the background image both horizontally and vertically. It also decides whether the background image will be repeated or not.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Syntax:</w:t>
      </w:r>
    </w:p>
    <w:p>
      <w:pPr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background-repeat: repeat|repeat-x|repeat-y|no-repeat|initial|inherit;</w:t>
      </w:r>
    </w:p>
    <w:p>
      <w:pPr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is the use of the background-position property?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background-position CSS property sets the initial position for each background image. The position is relative to the position layer set by background-origin.</w:t>
      </w:r>
    </w:p>
    <w:p>
      <w:pPr>
        <w:ind w:left="72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E.g:-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/* Keyword values */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top;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bottom;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left;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right;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center;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/* &lt;percentage&gt; values */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25% 75%;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/* Edge offsets values */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bottom 10px right 20px;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right 3em bottom 10px;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bottom 10px right;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background-position: top right 10px;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Which property controls the image scroll in the background?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background-attachment property sets whether a background image scrolls with the rest of the page, or is fixed.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Background Scrolls with the Element:</w:t>
      </w:r>
    </w:p>
    <w:p>
      <w:pPr>
        <w:ind w:left="50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background-attachment: scroll;</w:t>
      </w:r>
    </w:p>
    <w:p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Background Stays Fixed in Place:</w:t>
      </w:r>
    </w:p>
    <w:p>
      <w:pPr>
        <w:ind w:left="43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background-attachment: fixed;</w:t>
      </w:r>
    </w:p>
    <w:p>
      <w:pPr>
        <w:numPr>
          <w:ilvl w:val="0"/>
          <w:numId w:val="14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Background Scrolls Only Within Element:</w:t>
      </w:r>
    </w:p>
    <w:p>
      <w:pPr>
        <w:ind w:left="50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background-attachment: local;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Why should background and color be used as separate properties?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Using the background and color properties as separate properties in CSS is important for a few reasons: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Maintainability and Clarity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Flexibility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Different Purposes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Consistent Styling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Compatibility and Specificity</w:t>
      </w:r>
    </w:p>
    <w:p>
      <w:pPr>
        <w:numPr>
          <w:ilvl w:val="0"/>
          <w:numId w:val="15"/>
        </w:numPr>
        <w:ind w:left="360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Reusability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How to center block elements using CSS1?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.my-block-element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width: 50%; /* Set a width for the block element */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margin-left: auto;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margin-right: auto;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How to maintain the CSS specifications?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Consistent Naming Conventions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Organized CSS Structure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Use CSS Variables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Minimize Specificity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Avoid Inline Styles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Use a CSS Preprocessor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Documentation and Comments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ways to integrate CSS as a web page?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6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Inline CSS: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Inline CSS involves adding the CSS directly into an HTML element using the style attribute.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7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Internal CSS: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Internal CSS is added in a &lt;style&gt; element within the &lt;head&gt; section of the HTML document.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8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External CSS: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External CSS involves linking an external CSS file to the HTML document using the &lt;link&gt; element.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is embedded style sheets?</w:t>
      </w: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Embedded style sheets, also known as internal CSS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E.g:-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&lt;!DOCTYPE html&gt;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&lt;html&gt;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&lt;head&gt;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&lt;title&gt;Embedded Style Sheet Example&lt;/title&gt;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&lt;style&gt;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h1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color: blue;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text-align: center;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p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color: darkgray;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font-size: 16px;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&lt;/style&gt;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&lt;/head&gt;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&lt;body&gt;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&lt;h1&gt;Welcome to My Page&lt;/h1&gt;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&lt;p&gt;This is an example of using embedded style sheets.&lt;/p&gt;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&lt;/body&gt;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&lt;/html&gt;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external style sheets?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External CSS is used to style multiple HTML pages with a single style sheet.External CSS contains a separate CSS file with a .css extension. The CSS file contains style properties added on selectors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E.g:-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/* styles.css */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body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font-family: Arial, sans-serif;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background-color: lightblue;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h1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color: darkblue;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text-align: center;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color: darkgray;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font-size: 16px;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}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Link the CSS File to an HTML Document:-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&lt;head&gt;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&lt;link rel="stylesheet" type="text/css" href="styles.css"&gt;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&lt;/head&gt;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advantages and disadvantages of using external style sheets?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Advantages of CSS: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 plays an important role, by using CSS you simply have to specify a repeated style for an element once &amp; use it multiple times because CSS will automatically apply the required styles.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main advantage of CSS is that style is applied consistently across a variety of sites. One instruction can control several areas which is advantageous.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Web designers need to use a few lines of programming for every page improving site speed.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Cascading sheet not only simplifies website development, but also simplifies maintenance as a change of one line of code affects the whole web site and maintenance time.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It is less complex therefore the effort is significantly reduced.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It helps to form spontaneous and consistent changes.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 changes are device friendly. With people employing a variety of smart devices to access websites over the web, there’s a requirement for responsive web design.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It has the power for re-positioning. It helps us to determine the changes within the position of web elements who are there on the page.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These bandwidth savings are substantial figures of insignificant tags that are indistinct from a mess of pages.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Easy for the user to customize the online page.</w:t>
      </w:r>
    </w:p>
    <w:p>
      <w:pPr>
        <w:numPr>
          <w:ilvl w:val="0"/>
          <w:numId w:val="19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It reduces the file transfer size.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Disadvantages of CSS: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0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CSS, CSS 1 up to CSS3, result in creating confusion among  web browsers.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With CSS, what works with one browser might not always work with another. The web developers need to test for compatibility, running the program across multiple browsers.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There exists a scarcity of security.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After making the changes we need to confirm the compatibility if they appear. The similar change affects all the browsers.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programming language world is complicated for non-developers and beginners. Different levels of CSS i.e. CSS, CSS 2, CSS 3 are often quite confusing.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Browser compatibility (some styles sheets are supported and some are not).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 works differently on different browsers. IE and Opera support CSS with different logic.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There might be cross-browser issues while using CSS.</w:t>
      </w:r>
    </w:p>
    <w:p>
      <w:pPr>
        <w:numPr>
          <w:ilvl w:val="0"/>
          <w:numId w:val="2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There are multiple levels which creates confusion for non-developers and beginners.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is the meaning of the CSS selector?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In CSS, selectors are used to target the HTML elements on our web pages that we want to style. There are a wide variety of CSS selectors available, allowing for fine-grained precision when selecting elements to style. In this article and its sub-articles we'll run through the different types in great detail, seeing how they work.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Types of CSS Selectors:</w:t>
      </w:r>
    </w:p>
    <w:p>
      <w:pPr>
        <w:ind w:left="21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Type Selector</w:t>
      </w:r>
    </w:p>
    <w:p>
      <w:pPr>
        <w:ind w:left="21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Class Selector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Selector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Attribute Selector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Pseudo-Class Selector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Pseudo-Element Selector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Combinator Selector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are the media types allowed by CSS?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CSS supports a variety of media types, which allow you to apply different styles based on the type of media device on which a document is being displayed. Media types help control how styles are applied depending on the context.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2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All: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Applies to all media types.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@media all { /* CSS rules */ 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3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Screen: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Applies to computer screens, tablets, mobile devices, and other visual devices.</w:t>
      </w:r>
    </w:p>
    <w:p>
      <w:pPr>
        <w:ind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@media screen { /* CSS rules */ 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4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Print: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Applies to printed documents and print previews.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left="7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@media print { /* CSS rules */ }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25"/>
        </w:numPr>
        <w:ind w:left="720" w:hanging="360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Speech:</w:t>
      </w: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Applies to speech synthesizers, which convert text to speech for users with visual impairments.</w:t>
      </w:r>
    </w:p>
    <w:p>
      <w:pPr>
        <w:ind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E.g:</w:t>
      </w: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@media speech { /* CSS rules */ }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What is the rule set?</w:t>
      </w:r>
    </w:p>
    <w:p>
      <w:pPr>
        <w:ind w:left="288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 CSS ruleset is various affirmations to various pieces or elements of the document. The objective is to apply a bunch of properties for certain distinct qualities to a solitary, or a particular arrangement of components in the connected HTML page.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144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"/>
  </w:num>
  <w:num w:numId="5">
    <w:abstractNumId w:val="3"/>
  </w:num>
  <w:num w:numId="6">
    <w:abstractNumId w:val="12"/>
  </w:num>
  <w:num w:numId="7">
    <w:abstractNumId w:val="15"/>
  </w:num>
  <w:num w:numId="8">
    <w:abstractNumId w:val="23"/>
  </w:num>
  <w:num w:numId="9">
    <w:abstractNumId w:val="11"/>
  </w:num>
  <w:num w:numId="10">
    <w:abstractNumId w:val="0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9"/>
  </w:num>
  <w:num w:numId="16">
    <w:abstractNumId w:val="14"/>
  </w:num>
  <w:num w:numId="17">
    <w:abstractNumId w:val="8"/>
  </w:num>
  <w:num w:numId="18">
    <w:abstractNumId w:val="7"/>
  </w:num>
  <w:num w:numId="19">
    <w:abstractNumId w:val="1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2A2B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2024-05-03T06:09:00Z</dcterms:created>
  <dc:creator>SASWATI DAS</dc:creator>
  <cp:lastModifiedBy>Rajan Yadav</cp:lastModifiedBy>
  <dcterms:modified xsi:type="dcterms:W3CDTF">2024-05-03T06:12:14Z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F985B81DA229420F94CD04A1ED26312C_12</vt:lpwstr>
  </property>
</Properties>
</file>