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1. Tag - Anreise.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Linienflug von Frankfurt n</w:t>
      </w:r>
      <w:r w:rsidR="008C59DA">
        <w:rPr>
          <w:rFonts w:ascii="Times New Roman" w:eastAsia="Times New Roman" w:hAnsi="Times New Roman" w:cs="Times New Roman"/>
          <w:sz w:val="24"/>
          <w:szCs w:val="24"/>
          <w:lang w:eastAsia="de-DE"/>
        </w:rPr>
        <w:t>2</w:t>
      </w:r>
      <w:r w:rsidRPr="00036770">
        <w:rPr>
          <w:rFonts w:ascii="Times New Roman" w:eastAsia="Times New Roman" w:hAnsi="Times New Roman" w:cs="Times New Roman"/>
          <w:sz w:val="24"/>
          <w:szCs w:val="24"/>
          <w:lang w:eastAsia="de-DE"/>
        </w:rPr>
        <w:t xml:space="preserve">ach Johannesburg.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2. Tag - Johannesburg - Pretoria - Johannesburg.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 xml:space="preserve">Ankunft in Johannesburg und Begrüßung durch Ihre deutschsprachige Reiseleitung. Sie brechen auf zu einer Orientierungsfahrt durch Pretoria, der Verwaltungshauptstadt Südafrikas. Diese wurde im Jahre 1855 gegründet und 5 Jahre später zur Hauptstadt der Buren ernannt. Sie bewundern den „Church Square“ mit seiner imposanten Statue von „Uncle Paul Kruger“, dem ehemaligen Präsidenten der Südafrikanischen Republik. Lassen Sie sich am „Voortrekker Monument“ und bei den „Union Buildings“ in die Zeit der Einwanderer zurückversetzen. Am Nachmittag tauchen Sie in das Township Soweto ein, das vor allem durch Nelson Mandela und die schreckliche Zeit der Apartheid bekannt wurde. Wussten Sie, dass ein Großteil Sowetos heute der farbigen Mittelschicht gehört und hier sogar einige prachtvolle Villen stehen? Die Übernachtung findet in der Region Johannesburg statt.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3. Tag - Johannesburg - Region Lowveld (ca. 560 km).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 xml:space="preserve">Auf dem Weg in die Region Lowveld, deren bildhübsche Landschaft von subtropischen Obstplantagen geprägt ist, besuchen Sie Dullstoom. Bekannt als Südafrikas „Hauptstadt des Fliegenfischens“ bietet der beschauliche Ort weit mehr als das. Während Sie gemütlich über die Straßen schlendern, entdecken Sie die vielen kleinen Läden und Restaurants. Beim Anblick des Blyde River Canyons schweigen Sie vermutlich für einen Moment. Sei es aus Ehrfurcht, sei es aus Erstaunen – dieser Canyon ist riesig! Nicht umsonst gilt er als eines der größten Naturwunder Afrikas. Anschließend besichtigen Sie „Bourke’s Luck Potholes“, ein Wunderwerk der Flusserosion. Sehen die vom Wasser erschaffenen Löcher nicht so aus, als hätte sie jemand mit einem großen Bohrer erschaffen? Nach einem spannenden Tag beziehen Sie Ihr Nachtquartier in der Region Lowveld.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4. Tag - Region Lowveld - Krüger Nationalpark - Region Lowveld.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 xml:space="preserve">Während der Fahrt im Reisefahrzeug entdecken Sie den Park. Können Sie sich die unglaublichen Weiten des Krüger Parks vorstellen, der 1898 von Paul Krüger zum Schutz gefährdeter Arten gegründet wurde? Seit 1926 gilt er als Nationalpark und umfasst eine Fläche von über 18.000 km². Er erstreckt sich 350 km von Nord nach Süd und 60 km von Ost nach West. Somit gilt er als eines der größten Wildreservate Afrikas. Mit Hilfe Ihres Reiseleiters halten Sie Ausschau nach den berühmten “Big Five” - Löwen, Leoparden, Elefanten, Büffel und Nashörner. Nach diesem einmaligen Erlebnis fahren Sie zurück in die Region Lowveld, wo die Übernachtung erfolgt.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5. Tag - Region Lowveld - Malelane (ca. 150 km).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 xml:space="preserve">Gut gestärkt machen Sie sich morgens auf den Weg zur Bongani Mountain Lodge. Diese liegt an der südwestlichen Grenze des Krüger Nationalparks, ca. 45 km vom Eingang entfernt. Ein idealer Ausgangspunkt für Safaris auf dem ca. 8000 Hektar großen Privatgelände des Mthethomusha Private Game Reserves. Dieses ist ebenfalls die Heimat der Big Five. Nach dem Mittagessen und ein paar Stunden Ruhe steht eine Geländewagensafari an. Zum Abschluss des Tages genießen Sie ein köstliches Abendessen und übernachten in der Bongani Mountain Lodge.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6. Tag - Malelane.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lastRenderedPageBreak/>
        <w:t xml:space="preserve">In den frühen Morgenstunden unternehmen Sie die erste Safari im Geländewagen. Mal sehen, ob sich die Tiere im Morgengrauen blicken lassen. Im Anschluss an das ausgiebige Frühstück können Sie sich bereits auf ein leckeres Mittagessen freuen. Am Nachmittag geht es wieder auf Spurensuche. Vielleicht haben Sie ja schon Ihr Lieblingsgeschöpf im Reservat entdeckt? Abendessen und Übernachtung in der Bongani Mountain Lodge.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7. Tag - Malelane - Johannesburg - Kapstadt.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 xml:space="preserve">Transfer zum Flughafen nach Johannesburg (ca. 450 km) und Flug nach Kapstadt. Hier erwartet Sie schon Ihre deutschsprachige Reiseleitung. Der Rest des Tages steht Ihnen zur freien Verfügung. Nutzen Sie die Zeit, um die „Mutterstadt“ auf eigene Faust zu entdecken. Die nächsten Nächte verbringen Sie in Ihrem Hotel in der Region Kapstadt.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8. Tag - Kapstadt (auf Wunsch).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 xml:space="preserve">Auch dieser Tag steht Ihnen zur freien Verfügung. Sollten Sie das optionale Ausflugspaket gebucht haben, erwartet Sie heute eine halbtägige Stadtrundfahrt. Lassen Sie sich beindrucken von den Sehenswürdigkeiten und dem multi-ethnischen Charakter, der den Puls dieser Stadt prägt. Als ruhige Oase im Herzen der Stadt ist der Stadtgarten „Company‘sGardens“ bekannt. Kurz durchatmen inmitten der grünen Oase, bevor es vorbei am Old Slave House weiter zum Malay- Viertel geht. Dieses wird auch „Bo-Kaap“ genannt. Die knallbunten Häuser in Bonbon- Farben sind ein beliebtes Fotomotiv. Den krönenden Abschluss bietet Ihnen der überwältigende Ausblick auf Kapstadt und Robben Island vom „Signal Hill“ aus.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9. Tag - Kapstadt - Kap der Guten Hoffnung - Kirstenbosch - Kapstadt (auf Wunsch).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 xml:space="preserve">Genießen Sie Ihre freie Zeit in Kapstadt. Sie wollten schon immer mal das südwestliche Ende Afrikas erkunden? Dann haben wir genau das Richtige für Sie! Bei Buchung des optionalen Ausflugspakets ist Ihr erster Stopp das ehemalige Fischerdorf Hout Bay. Kurios ist die Tatsache, dass das Ortseingangsschild die „RepublicofHout Bay“ ausweist. Dann endlich erblicken Sie das Kap der Guten Hoffnung, welches einst wegen seiner schroffen Klippen unter Seefahrern gefürchtet war. Danach geht es weiter zum Cape Point. Auf dem Rückweg erwartet Sie ein weiteres Highlight! Der botanische Garten von Kirstenbosch. Ein wahres Meer an bunten Pflanzen und Blumen ist unter anderem der Grund dafür, warum dieser Garten zu den schönsten weltweit zählt. Gemütliche kleine Parkbänke schmiegen sich perfekt in das idyllische Landschaftsbild und laden zum Verweilen ein.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10. Tag - Kapstadt - Weinregion - Kapstadt (auf Wunsch).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 xml:space="preserve">Nutzen Sie einen weiteren freien Tag um Kapstadt noch einmal auf eigene Faust zu erkunden. Im Rahmen des Ausflugspakets lernen Sie heute die berühmten, südafrikanischen Weine kennen. Sie entdecken die herrliche Weinroute um Franschhoek und Stellenbosch. Bei zwei Proben kitzelt der leckere Wein Ihre Geschmacksnerven wach. Fruchtig oder herb, was mundet Ihnen mehr? Dies war ein traumhafter Tag, welchen Sie sicherlich in positiver Erinnerung behalten werden.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 xml:space="preserve">11. Tag - Abreise. </w:t>
      </w:r>
    </w:p>
    <w:p w:rsidR="00036770" w:rsidRPr="00036770" w:rsidRDefault="00036770" w:rsidP="0003677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sz w:val="24"/>
          <w:szCs w:val="24"/>
          <w:lang w:eastAsia="de-DE"/>
        </w:rPr>
        <w:t xml:space="preserve">Transfer zum Flughafen von Kapstadt und Rückflug mit Zwischenstopp nach Deutschland.     </w:t>
      </w:r>
    </w:p>
    <w:p w:rsidR="00036770" w:rsidRPr="00036770" w:rsidRDefault="00036770" w:rsidP="00036770">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036770">
        <w:rPr>
          <w:rFonts w:ascii="Times New Roman" w:eastAsia="Times New Roman" w:hAnsi="Times New Roman" w:cs="Times New Roman"/>
          <w:b/>
          <w:bCs/>
          <w:sz w:val="20"/>
          <w:szCs w:val="20"/>
          <w:lang w:eastAsia="de-DE"/>
        </w:rPr>
        <w:t>12. Tag - Ankunft in Deutschland.</w:t>
      </w:r>
    </w:p>
    <w:p w:rsidR="00036770" w:rsidRPr="00AC0220" w:rsidRDefault="00036770" w:rsidP="00AC0220">
      <w:pPr>
        <w:spacing w:after="0" w:line="240" w:lineRule="auto"/>
        <w:rPr>
          <w:rFonts w:ascii="Times New Roman" w:eastAsia="Times New Roman" w:hAnsi="Times New Roman" w:cs="Times New Roman"/>
          <w:sz w:val="24"/>
          <w:szCs w:val="24"/>
          <w:lang w:eastAsia="de-DE"/>
        </w:rPr>
      </w:pPr>
      <w:r w:rsidRPr="00036770">
        <w:rPr>
          <w:rFonts w:ascii="Times New Roman" w:eastAsia="Times New Roman" w:hAnsi="Times New Roman" w:cs="Times New Roman"/>
          <w:i/>
          <w:iCs/>
          <w:sz w:val="24"/>
          <w:szCs w:val="24"/>
          <w:lang w:eastAsia="de-DE"/>
        </w:rPr>
        <w:lastRenderedPageBreak/>
        <w:t>Änderungen des Reiseverlaufs vorbehalten.</w:t>
      </w:r>
      <w:bookmarkStart w:id="0" w:name="_GoBack"/>
      <w:bookmarkEnd w:id="0"/>
    </w:p>
    <w:sectPr w:rsidR="00036770" w:rsidRPr="00AC0220" w:rsidSect="00FF4FE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76A20"/>
    <w:multiLevelType w:val="multilevel"/>
    <w:tmpl w:val="2C6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810C8"/>
    <w:multiLevelType w:val="multilevel"/>
    <w:tmpl w:val="113C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036770"/>
    <w:rsid w:val="00036770"/>
    <w:rsid w:val="00055FF5"/>
    <w:rsid w:val="0008196D"/>
    <w:rsid w:val="000B1C82"/>
    <w:rsid w:val="000B465A"/>
    <w:rsid w:val="000C4C11"/>
    <w:rsid w:val="000C4D63"/>
    <w:rsid w:val="000D7DEC"/>
    <w:rsid w:val="000E7764"/>
    <w:rsid w:val="000F1AB1"/>
    <w:rsid w:val="000F23E4"/>
    <w:rsid w:val="001159F2"/>
    <w:rsid w:val="00152F7A"/>
    <w:rsid w:val="001564A4"/>
    <w:rsid w:val="00165FF5"/>
    <w:rsid w:val="001964AD"/>
    <w:rsid w:val="001C32D1"/>
    <w:rsid w:val="00207CDB"/>
    <w:rsid w:val="00235C1B"/>
    <w:rsid w:val="00267A6F"/>
    <w:rsid w:val="002B1F18"/>
    <w:rsid w:val="002B4D3F"/>
    <w:rsid w:val="002D68CC"/>
    <w:rsid w:val="002E07E0"/>
    <w:rsid w:val="00324044"/>
    <w:rsid w:val="00330145"/>
    <w:rsid w:val="0033204D"/>
    <w:rsid w:val="0033614E"/>
    <w:rsid w:val="003420FD"/>
    <w:rsid w:val="00343783"/>
    <w:rsid w:val="003547DF"/>
    <w:rsid w:val="003660D0"/>
    <w:rsid w:val="00380B03"/>
    <w:rsid w:val="003A21FA"/>
    <w:rsid w:val="003E205A"/>
    <w:rsid w:val="00415FB3"/>
    <w:rsid w:val="00461ED9"/>
    <w:rsid w:val="004B2F5C"/>
    <w:rsid w:val="004C10DB"/>
    <w:rsid w:val="004C48B7"/>
    <w:rsid w:val="004D26EF"/>
    <w:rsid w:val="005062FF"/>
    <w:rsid w:val="0051423E"/>
    <w:rsid w:val="00531BC2"/>
    <w:rsid w:val="00536A2D"/>
    <w:rsid w:val="005A2A0C"/>
    <w:rsid w:val="005B09AB"/>
    <w:rsid w:val="005C43FC"/>
    <w:rsid w:val="005C7DA5"/>
    <w:rsid w:val="005C7F86"/>
    <w:rsid w:val="005E39E6"/>
    <w:rsid w:val="005F25F3"/>
    <w:rsid w:val="0060006E"/>
    <w:rsid w:val="00600297"/>
    <w:rsid w:val="006159E0"/>
    <w:rsid w:val="0064773C"/>
    <w:rsid w:val="00683515"/>
    <w:rsid w:val="006B1C94"/>
    <w:rsid w:val="006C35AC"/>
    <w:rsid w:val="006D1389"/>
    <w:rsid w:val="006D3AC4"/>
    <w:rsid w:val="006F320E"/>
    <w:rsid w:val="006F3745"/>
    <w:rsid w:val="007650C5"/>
    <w:rsid w:val="007775D5"/>
    <w:rsid w:val="00791431"/>
    <w:rsid w:val="00791A4F"/>
    <w:rsid w:val="007B1F16"/>
    <w:rsid w:val="007F3447"/>
    <w:rsid w:val="008128A9"/>
    <w:rsid w:val="00826BAE"/>
    <w:rsid w:val="008641C2"/>
    <w:rsid w:val="00880B63"/>
    <w:rsid w:val="008A01BD"/>
    <w:rsid w:val="008C59DA"/>
    <w:rsid w:val="008C696A"/>
    <w:rsid w:val="008D3C37"/>
    <w:rsid w:val="008E1FC3"/>
    <w:rsid w:val="008E7ABF"/>
    <w:rsid w:val="008F1277"/>
    <w:rsid w:val="008F60B8"/>
    <w:rsid w:val="009008B7"/>
    <w:rsid w:val="00936E62"/>
    <w:rsid w:val="009507F8"/>
    <w:rsid w:val="00965DFC"/>
    <w:rsid w:val="009660A5"/>
    <w:rsid w:val="00966677"/>
    <w:rsid w:val="00980B29"/>
    <w:rsid w:val="009B280A"/>
    <w:rsid w:val="009B5226"/>
    <w:rsid w:val="009C1D8E"/>
    <w:rsid w:val="009D7CE8"/>
    <w:rsid w:val="00A06A48"/>
    <w:rsid w:val="00A21617"/>
    <w:rsid w:val="00A24645"/>
    <w:rsid w:val="00AB5CAA"/>
    <w:rsid w:val="00AC0220"/>
    <w:rsid w:val="00AD6DAD"/>
    <w:rsid w:val="00AE16BF"/>
    <w:rsid w:val="00B17EAB"/>
    <w:rsid w:val="00B53A4A"/>
    <w:rsid w:val="00B6729F"/>
    <w:rsid w:val="00B947C9"/>
    <w:rsid w:val="00BD5009"/>
    <w:rsid w:val="00BE0246"/>
    <w:rsid w:val="00C1478B"/>
    <w:rsid w:val="00C22144"/>
    <w:rsid w:val="00C25E1F"/>
    <w:rsid w:val="00C4481A"/>
    <w:rsid w:val="00C4798D"/>
    <w:rsid w:val="00C76695"/>
    <w:rsid w:val="00C85CE0"/>
    <w:rsid w:val="00CA2D4F"/>
    <w:rsid w:val="00CA43F5"/>
    <w:rsid w:val="00CC5C7C"/>
    <w:rsid w:val="00D033B2"/>
    <w:rsid w:val="00D21DC2"/>
    <w:rsid w:val="00D719E3"/>
    <w:rsid w:val="00DA661E"/>
    <w:rsid w:val="00DB07E1"/>
    <w:rsid w:val="00DB540C"/>
    <w:rsid w:val="00DC3C87"/>
    <w:rsid w:val="00DC3DCF"/>
    <w:rsid w:val="00DE4E7E"/>
    <w:rsid w:val="00DF3456"/>
    <w:rsid w:val="00E16997"/>
    <w:rsid w:val="00E174D8"/>
    <w:rsid w:val="00E25EC9"/>
    <w:rsid w:val="00E329B4"/>
    <w:rsid w:val="00E737B3"/>
    <w:rsid w:val="00E86B96"/>
    <w:rsid w:val="00EA7676"/>
    <w:rsid w:val="00EC0651"/>
    <w:rsid w:val="00ED0FFC"/>
    <w:rsid w:val="00F13509"/>
    <w:rsid w:val="00F22549"/>
    <w:rsid w:val="00F43AED"/>
    <w:rsid w:val="00F63CF5"/>
    <w:rsid w:val="00F67FBD"/>
    <w:rsid w:val="00F97F8C"/>
    <w:rsid w:val="00FC3FF2"/>
    <w:rsid w:val="00FD11B7"/>
    <w:rsid w:val="00FD1BFE"/>
    <w:rsid w:val="00FE5913"/>
    <w:rsid w:val="00FF4F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FEA"/>
  </w:style>
  <w:style w:type="paragraph" w:styleId="Heading2">
    <w:name w:val="heading 2"/>
    <w:basedOn w:val="Normal"/>
    <w:link w:val="Heading2Char"/>
    <w:uiPriority w:val="9"/>
    <w:qFormat/>
    <w:rsid w:val="0003677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5">
    <w:name w:val="heading 5"/>
    <w:basedOn w:val="Normal"/>
    <w:link w:val="Heading5Char"/>
    <w:uiPriority w:val="9"/>
    <w:qFormat/>
    <w:rsid w:val="00036770"/>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770"/>
    <w:rPr>
      <w:rFonts w:ascii="Times New Roman" w:eastAsia="Times New Roman" w:hAnsi="Times New Roman" w:cs="Times New Roman"/>
      <w:b/>
      <w:bCs/>
      <w:sz w:val="36"/>
      <w:szCs w:val="36"/>
      <w:lang w:eastAsia="de-DE"/>
    </w:rPr>
  </w:style>
  <w:style w:type="character" w:customStyle="1" w:styleId="Heading5Char">
    <w:name w:val="Heading 5 Char"/>
    <w:basedOn w:val="DefaultParagraphFont"/>
    <w:link w:val="Heading5"/>
    <w:uiPriority w:val="9"/>
    <w:rsid w:val="00036770"/>
    <w:rPr>
      <w:rFonts w:ascii="Times New Roman" w:eastAsia="Times New Roman" w:hAnsi="Times New Roman" w:cs="Times New Roman"/>
      <w:b/>
      <w:bCs/>
      <w:sz w:val="20"/>
      <w:szCs w:val="20"/>
      <w:lang w:eastAsia="de-DE"/>
    </w:rPr>
  </w:style>
  <w:style w:type="character" w:styleId="Strong">
    <w:name w:val="Strong"/>
    <w:basedOn w:val="DefaultParagraphFont"/>
    <w:uiPriority w:val="22"/>
    <w:qFormat/>
    <w:rsid w:val="000367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03677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5">
    <w:name w:val="heading 5"/>
    <w:basedOn w:val="Standard"/>
    <w:link w:val="berschrift5Zchn"/>
    <w:uiPriority w:val="9"/>
    <w:qFormat/>
    <w:rsid w:val="00036770"/>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36770"/>
    <w:rPr>
      <w:rFonts w:ascii="Times New Roman" w:eastAsia="Times New Roman" w:hAnsi="Times New Roman" w:cs="Times New Roman"/>
      <w:b/>
      <w:bCs/>
      <w:sz w:val="36"/>
      <w:szCs w:val="36"/>
      <w:lang w:eastAsia="de-DE"/>
    </w:rPr>
  </w:style>
  <w:style w:type="character" w:customStyle="1" w:styleId="berschrift5Zchn">
    <w:name w:val="Überschrift 5 Zchn"/>
    <w:basedOn w:val="Absatz-Standardschriftart"/>
    <w:link w:val="berschrift5"/>
    <w:uiPriority w:val="9"/>
    <w:rsid w:val="00036770"/>
    <w:rPr>
      <w:rFonts w:ascii="Times New Roman" w:eastAsia="Times New Roman" w:hAnsi="Times New Roman" w:cs="Times New Roman"/>
      <w:b/>
      <w:bCs/>
      <w:sz w:val="20"/>
      <w:szCs w:val="20"/>
      <w:lang w:eastAsia="de-DE"/>
    </w:rPr>
  </w:style>
  <w:style w:type="character" w:styleId="Fett">
    <w:name w:val="Strong"/>
    <w:basedOn w:val="Absatz-Standardschriftart"/>
    <w:uiPriority w:val="22"/>
    <w:qFormat/>
    <w:rsid w:val="00036770"/>
    <w:rPr>
      <w:b/>
      <w:bCs/>
    </w:rPr>
  </w:style>
</w:styles>
</file>

<file path=word/webSettings.xml><?xml version="1.0" encoding="utf-8"?>
<w:webSettings xmlns:r="http://schemas.openxmlformats.org/officeDocument/2006/relationships" xmlns:w="http://schemas.openxmlformats.org/wordprocessingml/2006/main">
  <w:divs>
    <w:div w:id="271784334">
      <w:bodyDiv w:val="1"/>
      <w:marLeft w:val="0"/>
      <w:marRight w:val="0"/>
      <w:marTop w:val="0"/>
      <w:marBottom w:val="0"/>
      <w:divBdr>
        <w:top w:val="none" w:sz="0" w:space="0" w:color="auto"/>
        <w:left w:val="none" w:sz="0" w:space="0" w:color="auto"/>
        <w:bottom w:val="none" w:sz="0" w:space="0" w:color="auto"/>
        <w:right w:val="none" w:sz="0" w:space="0" w:color="auto"/>
      </w:divBdr>
      <w:divsChild>
        <w:div w:id="1361854242">
          <w:marLeft w:val="0"/>
          <w:marRight w:val="0"/>
          <w:marTop w:val="0"/>
          <w:marBottom w:val="0"/>
          <w:divBdr>
            <w:top w:val="none" w:sz="0" w:space="0" w:color="auto"/>
            <w:left w:val="none" w:sz="0" w:space="0" w:color="auto"/>
            <w:bottom w:val="none" w:sz="0" w:space="0" w:color="auto"/>
            <w:right w:val="none" w:sz="0" w:space="0" w:color="auto"/>
          </w:divBdr>
        </w:div>
        <w:div w:id="1794396970">
          <w:marLeft w:val="0"/>
          <w:marRight w:val="0"/>
          <w:marTop w:val="0"/>
          <w:marBottom w:val="0"/>
          <w:divBdr>
            <w:top w:val="none" w:sz="0" w:space="0" w:color="auto"/>
            <w:left w:val="none" w:sz="0" w:space="0" w:color="auto"/>
            <w:bottom w:val="none" w:sz="0" w:space="0" w:color="auto"/>
            <w:right w:val="none" w:sz="0" w:space="0" w:color="auto"/>
          </w:divBdr>
          <w:divsChild>
            <w:div w:id="489449603">
              <w:marLeft w:val="0"/>
              <w:marRight w:val="0"/>
              <w:marTop w:val="0"/>
              <w:marBottom w:val="0"/>
              <w:divBdr>
                <w:top w:val="none" w:sz="0" w:space="0" w:color="auto"/>
                <w:left w:val="none" w:sz="0" w:space="0" w:color="auto"/>
                <w:bottom w:val="none" w:sz="0" w:space="0" w:color="auto"/>
                <w:right w:val="none" w:sz="0" w:space="0" w:color="auto"/>
              </w:divBdr>
            </w:div>
            <w:div w:id="615524488">
              <w:marLeft w:val="0"/>
              <w:marRight w:val="0"/>
              <w:marTop w:val="0"/>
              <w:marBottom w:val="0"/>
              <w:divBdr>
                <w:top w:val="none" w:sz="0" w:space="0" w:color="auto"/>
                <w:left w:val="none" w:sz="0" w:space="0" w:color="auto"/>
                <w:bottom w:val="none" w:sz="0" w:space="0" w:color="auto"/>
                <w:right w:val="none" w:sz="0" w:space="0" w:color="auto"/>
              </w:divBdr>
              <w:divsChild>
                <w:div w:id="1562446244">
                  <w:marLeft w:val="0"/>
                  <w:marRight w:val="0"/>
                  <w:marTop w:val="0"/>
                  <w:marBottom w:val="0"/>
                  <w:divBdr>
                    <w:top w:val="none" w:sz="0" w:space="0" w:color="auto"/>
                    <w:left w:val="none" w:sz="0" w:space="0" w:color="auto"/>
                    <w:bottom w:val="none" w:sz="0" w:space="0" w:color="auto"/>
                    <w:right w:val="none" w:sz="0" w:space="0" w:color="auto"/>
                  </w:divBdr>
                  <w:divsChild>
                    <w:div w:id="455564241">
                      <w:marLeft w:val="0"/>
                      <w:marRight w:val="0"/>
                      <w:marTop w:val="0"/>
                      <w:marBottom w:val="0"/>
                      <w:divBdr>
                        <w:top w:val="none" w:sz="0" w:space="0" w:color="auto"/>
                        <w:left w:val="none" w:sz="0" w:space="0" w:color="auto"/>
                        <w:bottom w:val="none" w:sz="0" w:space="0" w:color="auto"/>
                        <w:right w:val="none" w:sz="0" w:space="0" w:color="auto"/>
                      </w:divBdr>
                    </w:div>
                    <w:div w:id="206141474">
                      <w:marLeft w:val="0"/>
                      <w:marRight w:val="0"/>
                      <w:marTop w:val="0"/>
                      <w:marBottom w:val="0"/>
                      <w:divBdr>
                        <w:top w:val="none" w:sz="0" w:space="0" w:color="auto"/>
                        <w:left w:val="none" w:sz="0" w:space="0" w:color="auto"/>
                        <w:bottom w:val="none" w:sz="0" w:space="0" w:color="auto"/>
                        <w:right w:val="none" w:sz="0" w:space="0" w:color="auto"/>
                      </w:divBdr>
                    </w:div>
                  </w:divsChild>
                </w:div>
                <w:div w:id="1323586451">
                  <w:marLeft w:val="0"/>
                  <w:marRight w:val="0"/>
                  <w:marTop w:val="0"/>
                  <w:marBottom w:val="0"/>
                  <w:divBdr>
                    <w:top w:val="none" w:sz="0" w:space="0" w:color="auto"/>
                    <w:left w:val="none" w:sz="0" w:space="0" w:color="auto"/>
                    <w:bottom w:val="none" w:sz="0" w:space="0" w:color="auto"/>
                    <w:right w:val="none" w:sz="0" w:space="0" w:color="auto"/>
                  </w:divBdr>
                  <w:divsChild>
                    <w:div w:id="1360397495">
                      <w:marLeft w:val="0"/>
                      <w:marRight w:val="0"/>
                      <w:marTop w:val="0"/>
                      <w:marBottom w:val="0"/>
                      <w:divBdr>
                        <w:top w:val="none" w:sz="0" w:space="0" w:color="auto"/>
                        <w:left w:val="none" w:sz="0" w:space="0" w:color="auto"/>
                        <w:bottom w:val="none" w:sz="0" w:space="0" w:color="auto"/>
                        <w:right w:val="none" w:sz="0" w:space="0" w:color="auto"/>
                      </w:divBdr>
                    </w:div>
                    <w:div w:id="1766539684">
                      <w:marLeft w:val="0"/>
                      <w:marRight w:val="0"/>
                      <w:marTop w:val="0"/>
                      <w:marBottom w:val="0"/>
                      <w:divBdr>
                        <w:top w:val="none" w:sz="0" w:space="0" w:color="auto"/>
                        <w:left w:val="none" w:sz="0" w:space="0" w:color="auto"/>
                        <w:bottom w:val="none" w:sz="0" w:space="0" w:color="auto"/>
                        <w:right w:val="none" w:sz="0" w:space="0" w:color="auto"/>
                      </w:divBdr>
                    </w:div>
                  </w:divsChild>
                </w:div>
                <w:div w:id="18244396">
                  <w:marLeft w:val="0"/>
                  <w:marRight w:val="0"/>
                  <w:marTop w:val="0"/>
                  <w:marBottom w:val="0"/>
                  <w:divBdr>
                    <w:top w:val="none" w:sz="0" w:space="0" w:color="auto"/>
                    <w:left w:val="none" w:sz="0" w:space="0" w:color="auto"/>
                    <w:bottom w:val="none" w:sz="0" w:space="0" w:color="auto"/>
                    <w:right w:val="none" w:sz="0" w:space="0" w:color="auto"/>
                  </w:divBdr>
                  <w:divsChild>
                    <w:div w:id="1570770111">
                      <w:marLeft w:val="0"/>
                      <w:marRight w:val="0"/>
                      <w:marTop w:val="0"/>
                      <w:marBottom w:val="0"/>
                      <w:divBdr>
                        <w:top w:val="none" w:sz="0" w:space="0" w:color="auto"/>
                        <w:left w:val="none" w:sz="0" w:space="0" w:color="auto"/>
                        <w:bottom w:val="none" w:sz="0" w:space="0" w:color="auto"/>
                        <w:right w:val="none" w:sz="0" w:space="0" w:color="auto"/>
                      </w:divBdr>
                    </w:div>
                    <w:div w:id="281696446">
                      <w:marLeft w:val="0"/>
                      <w:marRight w:val="0"/>
                      <w:marTop w:val="0"/>
                      <w:marBottom w:val="0"/>
                      <w:divBdr>
                        <w:top w:val="none" w:sz="0" w:space="0" w:color="auto"/>
                        <w:left w:val="none" w:sz="0" w:space="0" w:color="auto"/>
                        <w:bottom w:val="none" w:sz="0" w:space="0" w:color="auto"/>
                        <w:right w:val="none" w:sz="0" w:space="0" w:color="auto"/>
                      </w:divBdr>
                    </w:div>
                  </w:divsChild>
                </w:div>
                <w:div w:id="1377270660">
                  <w:marLeft w:val="0"/>
                  <w:marRight w:val="0"/>
                  <w:marTop w:val="0"/>
                  <w:marBottom w:val="0"/>
                  <w:divBdr>
                    <w:top w:val="none" w:sz="0" w:space="0" w:color="auto"/>
                    <w:left w:val="none" w:sz="0" w:space="0" w:color="auto"/>
                    <w:bottom w:val="none" w:sz="0" w:space="0" w:color="auto"/>
                    <w:right w:val="none" w:sz="0" w:space="0" w:color="auto"/>
                  </w:divBdr>
                  <w:divsChild>
                    <w:div w:id="906108279">
                      <w:marLeft w:val="0"/>
                      <w:marRight w:val="0"/>
                      <w:marTop w:val="0"/>
                      <w:marBottom w:val="0"/>
                      <w:divBdr>
                        <w:top w:val="none" w:sz="0" w:space="0" w:color="auto"/>
                        <w:left w:val="none" w:sz="0" w:space="0" w:color="auto"/>
                        <w:bottom w:val="none" w:sz="0" w:space="0" w:color="auto"/>
                        <w:right w:val="none" w:sz="0" w:space="0" w:color="auto"/>
                      </w:divBdr>
                    </w:div>
                    <w:div w:id="2061248353">
                      <w:marLeft w:val="0"/>
                      <w:marRight w:val="0"/>
                      <w:marTop w:val="0"/>
                      <w:marBottom w:val="0"/>
                      <w:divBdr>
                        <w:top w:val="none" w:sz="0" w:space="0" w:color="auto"/>
                        <w:left w:val="none" w:sz="0" w:space="0" w:color="auto"/>
                        <w:bottom w:val="none" w:sz="0" w:space="0" w:color="auto"/>
                        <w:right w:val="none" w:sz="0" w:space="0" w:color="auto"/>
                      </w:divBdr>
                    </w:div>
                  </w:divsChild>
                </w:div>
                <w:div w:id="1051072385">
                  <w:marLeft w:val="0"/>
                  <w:marRight w:val="0"/>
                  <w:marTop w:val="0"/>
                  <w:marBottom w:val="0"/>
                  <w:divBdr>
                    <w:top w:val="none" w:sz="0" w:space="0" w:color="auto"/>
                    <w:left w:val="none" w:sz="0" w:space="0" w:color="auto"/>
                    <w:bottom w:val="none" w:sz="0" w:space="0" w:color="auto"/>
                    <w:right w:val="none" w:sz="0" w:space="0" w:color="auto"/>
                  </w:divBdr>
                  <w:divsChild>
                    <w:div w:id="913126643">
                      <w:marLeft w:val="0"/>
                      <w:marRight w:val="0"/>
                      <w:marTop w:val="0"/>
                      <w:marBottom w:val="0"/>
                      <w:divBdr>
                        <w:top w:val="none" w:sz="0" w:space="0" w:color="auto"/>
                        <w:left w:val="none" w:sz="0" w:space="0" w:color="auto"/>
                        <w:bottom w:val="none" w:sz="0" w:space="0" w:color="auto"/>
                        <w:right w:val="none" w:sz="0" w:space="0" w:color="auto"/>
                      </w:divBdr>
                    </w:div>
                    <w:div w:id="1741095057">
                      <w:marLeft w:val="0"/>
                      <w:marRight w:val="0"/>
                      <w:marTop w:val="0"/>
                      <w:marBottom w:val="0"/>
                      <w:divBdr>
                        <w:top w:val="none" w:sz="0" w:space="0" w:color="auto"/>
                        <w:left w:val="none" w:sz="0" w:space="0" w:color="auto"/>
                        <w:bottom w:val="none" w:sz="0" w:space="0" w:color="auto"/>
                        <w:right w:val="none" w:sz="0" w:space="0" w:color="auto"/>
                      </w:divBdr>
                    </w:div>
                  </w:divsChild>
                </w:div>
                <w:div w:id="977221949">
                  <w:marLeft w:val="0"/>
                  <w:marRight w:val="0"/>
                  <w:marTop w:val="0"/>
                  <w:marBottom w:val="0"/>
                  <w:divBdr>
                    <w:top w:val="none" w:sz="0" w:space="0" w:color="auto"/>
                    <w:left w:val="none" w:sz="0" w:space="0" w:color="auto"/>
                    <w:bottom w:val="none" w:sz="0" w:space="0" w:color="auto"/>
                    <w:right w:val="none" w:sz="0" w:space="0" w:color="auto"/>
                  </w:divBdr>
                  <w:divsChild>
                    <w:div w:id="1206479258">
                      <w:marLeft w:val="0"/>
                      <w:marRight w:val="0"/>
                      <w:marTop w:val="0"/>
                      <w:marBottom w:val="0"/>
                      <w:divBdr>
                        <w:top w:val="none" w:sz="0" w:space="0" w:color="auto"/>
                        <w:left w:val="none" w:sz="0" w:space="0" w:color="auto"/>
                        <w:bottom w:val="none" w:sz="0" w:space="0" w:color="auto"/>
                        <w:right w:val="none" w:sz="0" w:space="0" w:color="auto"/>
                      </w:divBdr>
                    </w:div>
                    <w:div w:id="1751999413">
                      <w:marLeft w:val="0"/>
                      <w:marRight w:val="0"/>
                      <w:marTop w:val="0"/>
                      <w:marBottom w:val="0"/>
                      <w:divBdr>
                        <w:top w:val="none" w:sz="0" w:space="0" w:color="auto"/>
                        <w:left w:val="none" w:sz="0" w:space="0" w:color="auto"/>
                        <w:bottom w:val="none" w:sz="0" w:space="0" w:color="auto"/>
                        <w:right w:val="none" w:sz="0" w:space="0" w:color="auto"/>
                      </w:divBdr>
                    </w:div>
                  </w:divsChild>
                </w:div>
                <w:div w:id="1507355741">
                  <w:marLeft w:val="0"/>
                  <w:marRight w:val="0"/>
                  <w:marTop w:val="0"/>
                  <w:marBottom w:val="0"/>
                  <w:divBdr>
                    <w:top w:val="none" w:sz="0" w:space="0" w:color="auto"/>
                    <w:left w:val="none" w:sz="0" w:space="0" w:color="auto"/>
                    <w:bottom w:val="none" w:sz="0" w:space="0" w:color="auto"/>
                    <w:right w:val="none" w:sz="0" w:space="0" w:color="auto"/>
                  </w:divBdr>
                  <w:divsChild>
                    <w:div w:id="1794396441">
                      <w:marLeft w:val="0"/>
                      <w:marRight w:val="0"/>
                      <w:marTop w:val="0"/>
                      <w:marBottom w:val="0"/>
                      <w:divBdr>
                        <w:top w:val="none" w:sz="0" w:space="0" w:color="auto"/>
                        <w:left w:val="none" w:sz="0" w:space="0" w:color="auto"/>
                        <w:bottom w:val="none" w:sz="0" w:space="0" w:color="auto"/>
                        <w:right w:val="none" w:sz="0" w:space="0" w:color="auto"/>
                      </w:divBdr>
                    </w:div>
                    <w:div w:id="1597985119">
                      <w:marLeft w:val="0"/>
                      <w:marRight w:val="0"/>
                      <w:marTop w:val="0"/>
                      <w:marBottom w:val="0"/>
                      <w:divBdr>
                        <w:top w:val="none" w:sz="0" w:space="0" w:color="auto"/>
                        <w:left w:val="none" w:sz="0" w:space="0" w:color="auto"/>
                        <w:bottom w:val="none" w:sz="0" w:space="0" w:color="auto"/>
                        <w:right w:val="none" w:sz="0" w:space="0" w:color="auto"/>
                      </w:divBdr>
                    </w:div>
                  </w:divsChild>
                </w:div>
                <w:div w:id="1679888338">
                  <w:marLeft w:val="0"/>
                  <w:marRight w:val="0"/>
                  <w:marTop w:val="0"/>
                  <w:marBottom w:val="0"/>
                  <w:divBdr>
                    <w:top w:val="none" w:sz="0" w:space="0" w:color="auto"/>
                    <w:left w:val="none" w:sz="0" w:space="0" w:color="auto"/>
                    <w:bottom w:val="none" w:sz="0" w:space="0" w:color="auto"/>
                    <w:right w:val="none" w:sz="0" w:space="0" w:color="auto"/>
                  </w:divBdr>
                  <w:divsChild>
                    <w:div w:id="1379938523">
                      <w:marLeft w:val="0"/>
                      <w:marRight w:val="0"/>
                      <w:marTop w:val="0"/>
                      <w:marBottom w:val="0"/>
                      <w:divBdr>
                        <w:top w:val="none" w:sz="0" w:space="0" w:color="auto"/>
                        <w:left w:val="none" w:sz="0" w:space="0" w:color="auto"/>
                        <w:bottom w:val="none" w:sz="0" w:space="0" w:color="auto"/>
                        <w:right w:val="none" w:sz="0" w:space="0" w:color="auto"/>
                      </w:divBdr>
                    </w:div>
                    <w:div w:id="1483153323">
                      <w:marLeft w:val="0"/>
                      <w:marRight w:val="0"/>
                      <w:marTop w:val="0"/>
                      <w:marBottom w:val="0"/>
                      <w:divBdr>
                        <w:top w:val="none" w:sz="0" w:space="0" w:color="auto"/>
                        <w:left w:val="none" w:sz="0" w:space="0" w:color="auto"/>
                        <w:bottom w:val="none" w:sz="0" w:space="0" w:color="auto"/>
                        <w:right w:val="none" w:sz="0" w:space="0" w:color="auto"/>
                      </w:divBdr>
                    </w:div>
                  </w:divsChild>
                </w:div>
                <w:div w:id="2017226596">
                  <w:marLeft w:val="0"/>
                  <w:marRight w:val="0"/>
                  <w:marTop w:val="0"/>
                  <w:marBottom w:val="0"/>
                  <w:divBdr>
                    <w:top w:val="none" w:sz="0" w:space="0" w:color="auto"/>
                    <w:left w:val="none" w:sz="0" w:space="0" w:color="auto"/>
                    <w:bottom w:val="none" w:sz="0" w:space="0" w:color="auto"/>
                    <w:right w:val="none" w:sz="0" w:space="0" w:color="auto"/>
                  </w:divBdr>
                  <w:divsChild>
                    <w:div w:id="1992446039">
                      <w:marLeft w:val="0"/>
                      <w:marRight w:val="0"/>
                      <w:marTop w:val="0"/>
                      <w:marBottom w:val="0"/>
                      <w:divBdr>
                        <w:top w:val="none" w:sz="0" w:space="0" w:color="auto"/>
                        <w:left w:val="none" w:sz="0" w:space="0" w:color="auto"/>
                        <w:bottom w:val="none" w:sz="0" w:space="0" w:color="auto"/>
                        <w:right w:val="none" w:sz="0" w:space="0" w:color="auto"/>
                      </w:divBdr>
                    </w:div>
                    <w:div w:id="971713922">
                      <w:marLeft w:val="0"/>
                      <w:marRight w:val="0"/>
                      <w:marTop w:val="0"/>
                      <w:marBottom w:val="0"/>
                      <w:divBdr>
                        <w:top w:val="none" w:sz="0" w:space="0" w:color="auto"/>
                        <w:left w:val="none" w:sz="0" w:space="0" w:color="auto"/>
                        <w:bottom w:val="none" w:sz="0" w:space="0" w:color="auto"/>
                        <w:right w:val="none" w:sz="0" w:space="0" w:color="auto"/>
                      </w:divBdr>
                    </w:div>
                  </w:divsChild>
                </w:div>
                <w:div w:id="1566599133">
                  <w:marLeft w:val="0"/>
                  <w:marRight w:val="0"/>
                  <w:marTop w:val="0"/>
                  <w:marBottom w:val="0"/>
                  <w:divBdr>
                    <w:top w:val="none" w:sz="0" w:space="0" w:color="auto"/>
                    <w:left w:val="none" w:sz="0" w:space="0" w:color="auto"/>
                    <w:bottom w:val="none" w:sz="0" w:space="0" w:color="auto"/>
                    <w:right w:val="none" w:sz="0" w:space="0" w:color="auto"/>
                  </w:divBdr>
                  <w:divsChild>
                    <w:div w:id="1843737112">
                      <w:marLeft w:val="0"/>
                      <w:marRight w:val="0"/>
                      <w:marTop w:val="0"/>
                      <w:marBottom w:val="0"/>
                      <w:divBdr>
                        <w:top w:val="none" w:sz="0" w:space="0" w:color="auto"/>
                        <w:left w:val="none" w:sz="0" w:space="0" w:color="auto"/>
                        <w:bottom w:val="none" w:sz="0" w:space="0" w:color="auto"/>
                        <w:right w:val="none" w:sz="0" w:space="0" w:color="auto"/>
                      </w:divBdr>
                    </w:div>
                    <w:div w:id="1379744077">
                      <w:marLeft w:val="0"/>
                      <w:marRight w:val="0"/>
                      <w:marTop w:val="0"/>
                      <w:marBottom w:val="0"/>
                      <w:divBdr>
                        <w:top w:val="none" w:sz="0" w:space="0" w:color="auto"/>
                        <w:left w:val="none" w:sz="0" w:space="0" w:color="auto"/>
                        <w:bottom w:val="none" w:sz="0" w:space="0" w:color="auto"/>
                        <w:right w:val="none" w:sz="0" w:space="0" w:color="auto"/>
                      </w:divBdr>
                    </w:div>
                  </w:divsChild>
                </w:div>
                <w:div w:id="2135246988">
                  <w:marLeft w:val="0"/>
                  <w:marRight w:val="0"/>
                  <w:marTop w:val="0"/>
                  <w:marBottom w:val="0"/>
                  <w:divBdr>
                    <w:top w:val="none" w:sz="0" w:space="0" w:color="auto"/>
                    <w:left w:val="none" w:sz="0" w:space="0" w:color="auto"/>
                    <w:bottom w:val="none" w:sz="0" w:space="0" w:color="auto"/>
                    <w:right w:val="none" w:sz="0" w:space="0" w:color="auto"/>
                  </w:divBdr>
                  <w:divsChild>
                    <w:div w:id="916521644">
                      <w:marLeft w:val="0"/>
                      <w:marRight w:val="0"/>
                      <w:marTop w:val="0"/>
                      <w:marBottom w:val="0"/>
                      <w:divBdr>
                        <w:top w:val="none" w:sz="0" w:space="0" w:color="auto"/>
                        <w:left w:val="none" w:sz="0" w:space="0" w:color="auto"/>
                        <w:bottom w:val="none" w:sz="0" w:space="0" w:color="auto"/>
                        <w:right w:val="none" w:sz="0" w:space="0" w:color="auto"/>
                      </w:divBdr>
                    </w:div>
                    <w:div w:id="414475464">
                      <w:marLeft w:val="0"/>
                      <w:marRight w:val="0"/>
                      <w:marTop w:val="0"/>
                      <w:marBottom w:val="0"/>
                      <w:divBdr>
                        <w:top w:val="none" w:sz="0" w:space="0" w:color="auto"/>
                        <w:left w:val="none" w:sz="0" w:space="0" w:color="auto"/>
                        <w:bottom w:val="none" w:sz="0" w:space="0" w:color="auto"/>
                        <w:right w:val="none" w:sz="0" w:space="0" w:color="auto"/>
                      </w:divBdr>
                    </w:div>
                  </w:divsChild>
                </w:div>
                <w:div w:id="563445736">
                  <w:marLeft w:val="0"/>
                  <w:marRight w:val="0"/>
                  <w:marTop w:val="0"/>
                  <w:marBottom w:val="0"/>
                  <w:divBdr>
                    <w:top w:val="none" w:sz="0" w:space="0" w:color="auto"/>
                    <w:left w:val="none" w:sz="0" w:space="0" w:color="auto"/>
                    <w:bottom w:val="none" w:sz="0" w:space="0" w:color="auto"/>
                    <w:right w:val="none" w:sz="0" w:space="0" w:color="auto"/>
                  </w:divBdr>
                  <w:divsChild>
                    <w:div w:id="1180390291">
                      <w:marLeft w:val="0"/>
                      <w:marRight w:val="0"/>
                      <w:marTop w:val="0"/>
                      <w:marBottom w:val="0"/>
                      <w:divBdr>
                        <w:top w:val="none" w:sz="0" w:space="0" w:color="auto"/>
                        <w:left w:val="none" w:sz="0" w:space="0" w:color="auto"/>
                        <w:bottom w:val="none" w:sz="0" w:space="0" w:color="auto"/>
                        <w:right w:val="none" w:sz="0" w:space="0" w:color="auto"/>
                      </w:divBdr>
                    </w:div>
                    <w:div w:id="12229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9510">
      <w:bodyDiv w:val="1"/>
      <w:marLeft w:val="0"/>
      <w:marRight w:val="0"/>
      <w:marTop w:val="0"/>
      <w:marBottom w:val="0"/>
      <w:divBdr>
        <w:top w:val="none" w:sz="0" w:space="0" w:color="auto"/>
        <w:left w:val="none" w:sz="0" w:space="0" w:color="auto"/>
        <w:bottom w:val="none" w:sz="0" w:space="0" w:color="auto"/>
        <w:right w:val="none" w:sz="0" w:space="0" w:color="auto"/>
      </w:divBdr>
      <w:divsChild>
        <w:div w:id="1694067317">
          <w:marLeft w:val="0"/>
          <w:marRight w:val="0"/>
          <w:marTop w:val="0"/>
          <w:marBottom w:val="0"/>
          <w:divBdr>
            <w:top w:val="none" w:sz="0" w:space="0" w:color="auto"/>
            <w:left w:val="none" w:sz="0" w:space="0" w:color="auto"/>
            <w:bottom w:val="none" w:sz="0" w:space="0" w:color="auto"/>
            <w:right w:val="none" w:sz="0" w:space="0" w:color="auto"/>
          </w:divBdr>
        </w:div>
        <w:div w:id="224341971">
          <w:marLeft w:val="0"/>
          <w:marRight w:val="0"/>
          <w:marTop w:val="0"/>
          <w:marBottom w:val="0"/>
          <w:divBdr>
            <w:top w:val="none" w:sz="0" w:space="0" w:color="auto"/>
            <w:left w:val="none" w:sz="0" w:space="0" w:color="auto"/>
            <w:bottom w:val="none" w:sz="0" w:space="0" w:color="auto"/>
            <w:right w:val="none" w:sz="0" w:space="0" w:color="auto"/>
          </w:divBdr>
          <w:divsChild>
            <w:div w:id="1344161082">
              <w:marLeft w:val="0"/>
              <w:marRight w:val="0"/>
              <w:marTop w:val="0"/>
              <w:marBottom w:val="0"/>
              <w:divBdr>
                <w:top w:val="none" w:sz="0" w:space="0" w:color="auto"/>
                <w:left w:val="none" w:sz="0" w:space="0" w:color="auto"/>
                <w:bottom w:val="none" w:sz="0" w:space="0" w:color="auto"/>
                <w:right w:val="none" w:sz="0" w:space="0" w:color="auto"/>
              </w:divBdr>
              <w:divsChild>
                <w:div w:id="812142115">
                  <w:marLeft w:val="0"/>
                  <w:marRight w:val="0"/>
                  <w:marTop w:val="0"/>
                  <w:marBottom w:val="0"/>
                  <w:divBdr>
                    <w:top w:val="none" w:sz="0" w:space="0" w:color="auto"/>
                    <w:left w:val="none" w:sz="0" w:space="0" w:color="auto"/>
                    <w:bottom w:val="none" w:sz="0" w:space="0" w:color="auto"/>
                    <w:right w:val="none" w:sz="0" w:space="0" w:color="auto"/>
                  </w:divBdr>
                </w:div>
                <w:div w:id="1052121368">
                  <w:marLeft w:val="0"/>
                  <w:marRight w:val="0"/>
                  <w:marTop w:val="0"/>
                  <w:marBottom w:val="0"/>
                  <w:divBdr>
                    <w:top w:val="none" w:sz="0" w:space="0" w:color="auto"/>
                    <w:left w:val="none" w:sz="0" w:space="0" w:color="auto"/>
                    <w:bottom w:val="none" w:sz="0" w:space="0" w:color="auto"/>
                    <w:right w:val="none" w:sz="0" w:space="0" w:color="auto"/>
                  </w:divBdr>
                </w:div>
              </w:divsChild>
            </w:div>
            <w:div w:id="313224887">
              <w:marLeft w:val="0"/>
              <w:marRight w:val="0"/>
              <w:marTop w:val="0"/>
              <w:marBottom w:val="0"/>
              <w:divBdr>
                <w:top w:val="none" w:sz="0" w:space="0" w:color="auto"/>
                <w:left w:val="none" w:sz="0" w:space="0" w:color="auto"/>
                <w:bottom w:val="none" w:sz="0" w:space="0" w:color="auto"/>
                <w:right w:val="none" w:sz="0" w:space="0" w:color="auto"/>
              </w:divBdr>
              <w:divsChild>
                <w:div w:id="1747846582">
                  <w:marLeft w:val="0"/>
                  <w:marRight w:val="0"/>
                  <w:marTop w:val="0"/>
                  <w:marBottom w:val="0"/>
                  <w:divBdr>
                    <w:top w:val="none" w:sz="0" w:space="0" w:color="auto"/>
                    <w:left w:val="none" w:sz="0" w:space="0" w:color="auto"/>
                    <w:bottom w:val="none" w:sz="0" w:space="0" w:color="auto"/>
                    <w:right w:val="none" w:sz="0" w:space="0" w:color="auto"/>
                  </w:divBdr>
                </w:div>
                <w:div w:id="5336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5614">
      <w:bodyDiv w:val="1"/>
      <w:marLeft w:val="0"/>
      <w:marRight w:val="0"/>
      <w:marTop w:val="0"/>
      <w:marBottom w:val="0"/>
      <w:divBdr>
        <w:top w:val="none" w:sz="0" w:space="0" w:color="auto"/>
        <w:left w:val="none" w:sz="0" w:space="0" w:color="auto"/>
        <w:bottom w:val="none" w:sz="0" w:space="0" w:color="auto"/>
        <w:right w:val="none" w:sz="0" w:space="0" w:color="auto"/>
      </w:divBdr>
      <w:divsChild>
        <w:div w:id="338894351">
          <w:marLeft w:val="0"/>
          <w:marRight w:val="0"/>
          <w:marTop w:val="0"/>
          <w:marBottom w:val="0"/>
          <w:divBdr>
            <w:top w:val="none" w:sz="0" w:space="0" w:color="auto"/>
            <w:left w:val="none" w:sz="0" w:space="0" w:color="auto"/>
            <w:bottom w:val="none" w:sz="0" w:space="0" w:color="auto"/>
            <w:right w:val="none" w:sz="0" w:space="0" w:color="auto"/>
          </w:divBdr>
        </w:div>
        <w:div w:id="1850096977">
          <w:marLeft w:val="0"/>
          <w:marRight w:val="0"/>
          <w:marTop w:val="0"/>
          <w:marBottom w:val="0"/>
          <w:divBdr>
            <w:top w:val="none" w:sz="0" w:space="0" w:color="auto"/>
            <w:left w:val="none" w:sz="0" w:space="0" w:color="auto"/>
            <w:bottom w:val="none" w:sz="0" w:space="0" w:color="auto"/>
            <w:right w:val="none" w:sz="0" w:space="0" w:color="auto"/>
          </w:divBdr>
          <w:divsChild>
            <w:div w:id="1094127680">
              <w:marLeft w:val="0"/>
              <w:marRight w:val="0"/>
              <w:marTop w:val="0"/>
              <w:marBottom w:val="0"/>
              <w:divBdr>
                <w:top w:val="none" w:sz="0" w:space="0" w:color="auto"/>
                <w:left w:val="none" w:sz="0" w:space="0" w:color="auto"/>
                <w:bottom w:val="none" w:sz="0" w:space="0" w:color="auto"/>
                <w:right w:val="none" w:sz="0" w:space="0" w:color="auto"/>
              </w:divBdr>
            </w:div>
            <w:div w:id="921371668">
              <w:marLeft w:val="0"/>
              <w:marRight w:val="0"/>
              <w:marTop w:val="0"/>
              <w:marBottom w:val="0"/>
              <w:divBdr>
                <w:top w:val="none" w:sz="0" w:space="0" w:color="auto"/>
                <w:left w:val="none" w:sz="0" w:space="0" w:color="auto"/>
                <w:bottom w:val="none" w:sz="0" w:space="0" w:color="auto"/>
                <w:right w:val="none" w:sz="0" w:space="0" w:color="auto"/>
              </w:divBdr>
              <w:divsChild>
                <w:div w:id="2121798678">
                  <w:marLeft w:val="0"/>
                  <w:marRight w:val="0"/>
                  <w:marTop w:val="0"/>
                  <w:marBottom w:val="0"/>
                  <w:divBdr>
                    <w:top w:val="none" w:sz="0" w:space="0" w:color="auto"/>
                    <w:left w:val="none" w:sz="0" w:space="0" w:color="auto"/>
                    <w:bottom w:val="none" w:sz="0" w:space="0" w:color="auto"/>
                    <w:right w:val="none" w:sz="0" w:space="0" w:color="auto"/>
                  </w:divBdr>
                  <w:divsChild>
                    <w:div w:id="1752387470">
                      <w:marLeft w:val="0"/>
                      <w:marRight w:val="0"/>
                      <w:marTop w:val="0"/>
                      <w:marBottom w:val="0"/>
                      <w:divBdr>
                        <w:top w:val="none" w:sz="0" w:space="0" w:color="auto"/>
                        <w:left w:val="none" w:sz="0" w:space="0" w:color="auto"/>
                        <w:bottom w:val="none" w:sz="0" w:space="0" w:color="auto"/>
                        <w:right w:val="none" w:sz="0" w:space="0" w:color="auto"/>
                      </w:divBdr>
                    </w:div>
                    <w:div w:id="721828728">
                      <w:marLeft w:val="0"/>
                      <w:marRight w:val="0"/>
                      <w:marTop w:val="0"/>
                      <w:marBottom w:val="0"/>
                      <w:divBdr>
                        <w:top w:val="none" w:sz="0" w:space="0" w:color="auto"/>
                        <w:left w:val="none" w:sz="0" w:space="0" w:color="auto"/>
                        <w:bottom w:val="none" w:sz="0" w:space="0" w:color="auto"/>
                        <w:right w:val="none" w:sz="0" w:space="0" w:color="auto"/>
                      </w:divBdr>
                    </w:div>
                  </w:divsChild>
                </w:div>
                <w:div w:id="796340286">
                  <w:marLeft w:val="0"/>
                  <w:marRight w:val="0"/>
                  <w:marTop w:val="0"/>
                  <w:marBottom w:val="0"/>
                  <w:divBdr>
                    <w:top w:val="none" w:sz="0" w:space="0" w:color="auto"/>
                    <w:left w:val="none" w:sz="0" w:space="0" w:color="auto"/>
                    <w:bottom w:val="none" w:sz="0" w:space="0" w:color="auto"/>
                    <w:right w:val="none" w:sz="0" w:space="0" w:color="auto"/>
                  </w:divBdr>
                  <w:divsChild>
                    <w:div w:id="575359121">
                      <w:marLeft w:val="0"/>
                      <w:marRight w:val="0"/>
                      <w:marTop w:val="0"/>
                      <w:marBottom w:val="0"/>
                      <w:divBdr>
                        <w:top w:val="none" w:sz="0" w:space="0" w:color="auto"/>
                        <w:left w:val="none" w:sz="0" w:space="0" w:color="auto"/>
                        <w:bottom w:val="none" w:sz="0" w:space="0" w:color="auto"/>
                        <w:right w:val="none" w:sz="0" w:space="0" w:color="auto"/>
                      </w:divBdr>
                    </w:div>
                    <w:div w:id="180970931">
                      <w:marLeft w:val="0"/>
                      <w:marRight w:val="0"/>
                      <w:marTop w:val="0"/>
                      <w:marBottom w:val="0"/>
                      <w:divBdr>
                        <w:top w:val="none" w:sz="0" w:space="0" w:color="auto"/>
                        <w:left w:val="none" w:sz="0" w:space="0" w:color="auto"/>
                        <w:bottom w:val="none" w:sz="0" w:space="0" w:color="auto"/>
                        <w:right w:val="none" w:sz="0" w:space="0" w:color="auto"/>
                      </w:divBdr>
                    </w:div>
                  </w:divsChild>
                </w:div>
                <w:div w:id="1705056521">
                  <w:marLeft w:val="0"/>
                  <w:marRight w:val="0"/>
                  <w:marTop w:val="0"/>
                  <w:marBottom w:val="0"/>
                  <w:divBdr>
                    <w:top w:val="none" w:sz="0" w:space="0" w:color="auto"/>
                    <w:left w:val="none" w:sz="0" w:space="0" w:color="auto"/>
                    <w:bottom w:val="none" w:sz="0" w:space="0" w:color="auto"/>
                    <w:right w:val="none" w:sz="0" w:space="0" w:color="auto"/>
                  </w:divBdr>
                  <w:divsChild>
                    <w:div w:id="1461220281">
                      <w:marLeft w:val="0"/>
                      <w:marRight w:val="0"/>
                      <w:marTop w:val="0"/>
                      <w:marBottom w:val="0"/>
                      <w:divBdr>
                        <w:top w:val="none" w:sz="0" w:space="0" w:color="auto"/>
                        <w:left w:val="none" w:sz="0" w:space="0" w:color="auto"/>
                        <w:bottom w:val="none" w:sz="0" w:space="0" w:color="auto"/>
                        <w:right w:val="none" w:sz="0" w:space="0" w:color="auto"/>
                      </w:divBdr>
                    </w:div>
                    <w:div w:id="642733518">
                      <w:marLeft w:val="0"/>
                      <w:marRight w:val="0"/>
                      <w:marTop w:val="0"/>
                      <w:marBottom w:val="0"/>
                      <w:divBdr>
                        <w:top w:val="none" w:sz="0" w:space="0" w:color="auto"/>
                        <w:left w:val="none" w:sz="0" w:space="0" w:color="auto"/>
                        <w:bottom w:val="none" w:sz="0" w:space="0" w:color="auto"/>
                        <w:right w:val="none" w:sz="0" w:space="0" w:color="auto"/>
                      </w:divBdr>
                    </w:div>
                  </w:divsChild>
                </w:div>
                <w:div w:id="2132893232">
                  <w:marLeft w:val="0"/>
                  <w:marRight w:val="0"/>
                  <w:marTop w:val="0"/>
                  <w:marBottom w:val="0"/>
                  <w:divBdr>
                    <w:top w:val="none" w:sz="0" w:space="0" w:color="auto"/>
                    <w:left w:val="none" w:sz="0" w:space="0" w:color="auto"/>
                    <w:bottom w:val="none" w:sz="0" w:space="0" w:color="auto"/>
                    <w:right w:val="none" w:sz="0" w:space="0" w:color="auto"/>
                  </w:divBdr>
                  <w:divsChild>
                    <w:div w:id="2142117213">
                      <w:marLeft w:val="0"/>
                      <w:marRight w:val="0"/>
                      <w:marTop w:val="0"/>
                      <w:marBottom w:val="0"/>
                      <w:divBdr>
                        <w:top w:val="none" w:sz="0" w:space="0" w:color="auto"/>
                        <w:left w:val="none" w:sz="0" w:space="0" w:color="auto"/>
                        <w:bottom w:val="none" w:sz="0" w:space="0" w:color="auto"/>
                        <w:right w:val="none" w:sz="0" w:space="0" w:color="auto"/>
                      </w:divBdr>
                    </w:div>
                    <w:div w:id="2042898098">
                      <w:marLeft w:val="0"/>
                      <w:marRight w:val="0"/>
                      <w:marTop w:val="0"/>
                      <w:marBottom w:val="0"/>
                      <w:divBdr>
                        <w:top w:val="none" w:sz="0" w:space="0" w:color="auto"/>
                        <w:left w:val="none" w:sz="0" w:space="0" w:color="auto"/>
                        <w:bottom w:val="none" w:sz="0" w:space="0" w:color="auto"/>
                        <w:right w:val="none" w:sz="0" w:space="0" w:color="auto"/>
                      </w:divBdr>
                    </w:div>
                  </w:divsChild>
                </w:div>
                <w:div w:id="1404569559">
                  <w:marLeft w:val="0"/>
                  <w:marRight w:val="0"/>
                  <w:marTop w:val="0"/>
                  <w:marBottom w:val="0"/>
                  <w:divBdr>
                    <w:top w:val="none" w:sz="0" w:space="0" w:color="auto"/>
                    <w:left w:val="none" w:sz="0" w:space="0" w:color="auto"/>
                    <w:bottom w:val="none" w:sz="0" w:space="0" w:color="auto"/>
                    <w:right w:val="none" w:sz="0" w:space="0" w:color="auto"/>
                  </w:divBdr>
                  <w:divsChild>
                    <w:div w:id="1754428680">
                      <w:marLeft w:val="0"/>
                      <w:marRight w:val="0"/>
                      <w:marTop w:val="0"/>
                      <w:marBottom w:val="0"/>
                      <w:divBdr>
                        <w:top w:val="none" w:sz="0" w:space="0" w:color="auto"/>
                        <w:left w:val="none" w:sz="0" w:space="0" w:color="auto"/>
                        <w:bottom w:val="none" w:sz="0" w:space="0" w:color="auto"/>
                        <w:right w:val="none" w:sz="0" w:space="0" w:color="auto"/>
                      </w:divBdr>
                    </w:div>
                    <w:div w:id="1783526454">
                      <w:marLeft w:val="0"/>
                      <w:marRight w:val="0"/>
                      <w:marTop w:val="0"/>
                      <w:marBottom w:val="0"/>
                      <w:divBdr>
                        <w:top w:val="none" w:sz="0" w:space="0" w:color="auto"/>
                        <w:left w:val="none" w:sz="0" w:space="0" w:color="auto"/>
                        <w:bottom w:val="none" w:sz="0" w:space="0" w:color="auto"/>
                        <w:right w:val="none" w:sz="0" w:space="0" w:color="auto"/>
                      </w:divBdr>
                    </w:div>
                  </w:divsChild>
                </w:div>
                <w:div w:id="1055130762">
                  <w:marLeft w:val="0"/>
                  <w:marRight w:val="0"/>
                  <w:marTop w:val="0"/>
                  <w:marBottom w:val="0"/>
                  <w:divBdr>
                    <w:top w:val="none" w:sz="0" w:space="0" w:color="auto"/>
                    <w:left w:val="none" w:sz="0" w:space="0" w:color="auto"/>
                    <w:bottom w:val="none" w:sz="0" w:space="0" w:color="auto"/>
                    <w:right w:val="none" w:sz="0" w:space="0" w:color="auto"/>
                  </w:divBdr>
                  <w:divsChild>
                    <w:div w:id="1143472495">
                      <w:marLeft w:val="0"/>
                      <w:marRight w:val="0"/>
                      <w:marTop w:val="0"/>
                      <w:marBottom w:val="0"/>
                      <w:divBdr>
                        <w:top w:val="none" w:sz="0" w:space="0" w:color="auto"/>
                        <w:left w:val="none" w:sz="0" w:space="0" w:color="auto"/>
                        <w:bottom w:val="none" w:sz="0" w:space="0" w:color="auto"/>
                        <w:right w:val="none" w:sz="0" w:space="0" w:color="auto"/>
                      </w:divBdr>
                    </w:div>
                    <w:div w:id="2029981735">
                      <w:marLeft w:val="0"/>
                      <w:marRight w:val="0"/>
                      <w:marTop w:val="0"/>
                      <w:marBottom w:val="0"/>
                      <w:divBdr>
                        <w:top w:val="none" w:sz="0" w:space="0" w:color="auto"/>
                        <w:left w:val="none" w:sz="0" w:space="0" w:color="auto"/>
                        <w:bottom w:val="none" w:sz="0" w:space="0" w:color="auto"/>
                        <w:right w:val="none" w:sz="0" w:space="0" w:color="auto"/>
                      </w:divBdr>
                    </w:div>
                  </w:divsChild>
                </w:div>
                <w:div w:id="491142124">
                  <w:marLeft w:val="0"/>
                  <w:marRight w:val="0"/>
                  <w:marTop w:val="0"/>
                  <w:marBottom w:val="0"/>
                  <w:divBdr>
                    <w:top w:val="none" w:sz="0" w:space="0" w:color="auto"/>
                    <w:left w:val="none" w:sz="0" w:space="0" w:color="auto"/>
                    <w:bottom w:val="none" w:sz="0" w:space="0" w:color="auto"/>
                    <w:right w:val="none" w:sz="0" w:space="0" w:color="auto"/>
                  </w:divBdr>
                  <w:divsChild>
                    <w:div w:id="522284513">
                      <w:marLeft w:val="0"/>
                      <w:marRight w:val="0"/>
                      <w:marTop w:val="0"/>
                      <w:marBottom w:val="0"/>
                      <w:divBdr>
                        <w:top w:val="none" w:sz="0" w:space="0" w:color="auto"/>
                        <w:left w:val="none" w:sz="0" w:space="0" w:color="auto"/>
                        <w:bottom w:val="none" w:sz="0" w:space="0" w:color="auto"/>
                        <w:right w:val="none" w:sz="0" w:space="0" w:color="auto"/>
                      </w:divBdr>
                    </w:div>
                    <w:div w:id="33047347">
                      <w:marLeft w:val="0"/>
                      <w:marRight w:val="0"/>
                      <w:marTop w:val="0"/>
                      <w:marBottom w:val="0"/>
                      <w:divBdr>
                        <w:top w:val="none" w:sz="0" w:space="0" w:color="auto"/>
                        <w:left w:val="none" w:sz="0" w:space="0" w:color="auto"/>
                        <w:bottom w:val="none" w:sz="0" w:space="0" w:color="auto"/>
                        <w:right w:val="none" w:sz="0" w:space="0" w:color="auto"/>
                      </w:divBdr>
                    </w:div>
                  </w:divsChild>
                </w:div>
                <w:div w:id="1981104874">
                  <w:marLeft w:val="0"/>
                  <w:marRight w:val="0"/>
                  <w:marTop w:val="0"/>
                  <w:marBottom w:val="0"/>
                  <w:divBdr>
                    <w:top w:val="none" w:sz="0" w:space="0" w:color="auto"/>
                    <w:left w:val="none" w:sz="0" w:space="0" w:color="auto"/>
                    <w:bottom w:val="none" w:sz="0" w:space="0" w:color="auto"/>
                    <w:right w:val="none" w:sz="0" w:space="0" w:color="auto"/>
                  </w:divBdr>
                  <w:divsChild>
                    <w:div w:id="1440104195">
                      <w:marLeft w:val="0"/>
                      <w:marRight w:val="0"/>
                      <w:marTop w:val="0"/>
                      <w:marBottom w:val="0"/>
                      <w:divBdr>
                        <w:top w:val="none" w:sz="0" w:space="0" w:color="auto"/>
                        <w:left w:val="none" w:sz="0" w:space="0" w:color="auto"/>
                        <w:bottom w:val="none" w:sz="0" w:space="0" w:color="auto"/>
                        <w:right w:val="none" w:sz="0" w:space="0" w:color="auto"/>
                      </w:divBdr>
                    </w:div>
                    <w:div w:id="1638728680">
                      <w:marLeft w:val="0"/>
                      <w:marRight w:val="0"/>
                      <w:marTop w:val="0"/>
                      <w:marBottom w:val="0"/>
                      <w:divBdr>
                        <w:top w:val="none" w:sz="0" w:space="0" w:color="auto"/>
                        <w:left w:val="none" w:sz="0" w:space="0" w:color="auto"/>
                        <w:bottom w:val="none" w:sz="0" w:space="0" w:color="auto"/>
                        <w:right w:val="none" w:sz="0" w:space="0" w:color="auto"/>
                      </w:divBdr>
                    </w:div>
                  </w:divsChild>
                </w:div>
                <w:div w:id="1686705715">
                  <w:marLeft w:val="0"/>
                  <w:marRight w:val="0"/>
                  <w:marTop w:val="0"/>
                  <w:marBottom w:val="0"/>
                  <w:divBdr>
                    <w:top w:val="none" w:sz="0" w:space="0" w:color="auto"/>
                    <w:left w:val="none" w:sz="0" w:space="0" w:color="auto"/>
                    <w:bottom w:val="none" w:sz="0" w:space="0" w:color="auto"/>
                    <w:right w:val="none" w:sz="0" w:space="0" w:color="auto"/>
                  </w:divBdr>
                  <w:divsChild>
                    <w:div w:id="764813580">
                      <w:marLeft w:val="0"/>
                      <w:marRight w:val="0"/>
                      <w:marTop w:val="0"/>
                      <w:marBottom w:val="0"/>
                      <w:divBdr>
                        <w:top w:val="none" w:sz="0" w:space="0" w:color="auto"/>
                        <w:left w:val="none" w:sz="0" w:space="0" w:color="auto"/>
                        <w:bottom w:val="none" w:sz="0" w:space="0" w:color="auto"/>
                        <w:right w:val="none" w:sz="0" w:space="0" w:color="auto"/>
                      </w:divBdr>
                    </w:div>
                    <w:div w:id="1586500358">
                      <w:marLeft w:val="0"/>
                      <w:marRight w:val="0"/>
                      <w:marTop w:val="0"/>
                      <w:marBottom w:val="0"/>
                      <w:divBdr>
                        <w:top w:val="none" w:sz="0" w:space="0" w:color="auto"/>
                        <w:left w:val="none" w:sz="0" w:space="0" w:color="auto"/>
                        <w:bottom w:val="none" w:sz="0" w:space="0" w:color="auto"/>
                        <w:right w:val="none" w:sz="0" w:space="0" w:color="auto"/>
                      </w:divBdr>
                    </w:div>
                  </w:divsChild>
                </w:div>
                <w:div w:id="1447501699">
                  <w:marLeft w:val="0"/>
                  <w:marRight w:val="0"/>
                  <w:marTop w:val="0"/>
                  <w:marBottom w:val="0"/>
                  <w:divBdr>
                    <w:top w:val="none" w:sz="0" w:space="0" w:color="auto"/>
                    <w:left w:val="none" w:sz="0" w:space="0" w:color="auto"/>
                    <w:bottom w:val="none" w:sz="0" w:space="0" w:color="auto"/>
                    <w:right w:val="none" w:sz="0" w:space="0" w:color="auto"/>
                  </w:divBdr>
                  <w:divsChild>
                    <w:div w:id="1028338771">
                      <w:marLeft w:val="0"/>
                      <w:marRight w:val="0"/>
                      <w:marTop w:val="0"/>
                      <w:marBottom w:val="0"/>
                      <w:divBdr>
                        <w:top w:val="none" w:sz="0" w:space="0" w:color="auto"/>
                        <w:left w:val="none" w:sz="0" w:space="0" w:color="auto"/>
                        <w:bottom w:val="none" w:sz="0" w:space="0" w:color="auto"/>
                        <w:right w:val="none" w:sz="0" w:space="0" w:color="auto"/>
                      </w:divBdr>
                    </w:div>
                    <w:div w:id="1907298210">
                      <w:marLeft w:val="0"/>
                      <w:marRight w:val="0"/>
                      <w:marTop w:val="0"/>
                      <w:marBottom w:val="0"/>
                      <w:divBdr>
                        <w:top w:val="none" w:sz="0" w:space="0" w:color="auto"/>
                        <w:left w:val="none" w:sz="0" w:space="0" w:color="auto"/>
                        <w:bottom w:val="none" w:sz="0" w:space="0" w:color="auto"/>
                        <w:right w:val="none" w:sz="0" w:space="0" w:color="auto"/>
                      </w:divBdr>
                    </w:div>
                  </w:divsChild>
                </w:div>
                <w:div w:id="374279554">
                  <w:marLeft w:val="0"/>
                  <w:marRight w:val="0"/>
                  <w:marTop w:val="0"/>
                  <w:marBottom w:val="0"/>
                  <w:divBdr>
                    <w:top w:val="none" w:sz="0" w:space="0" w:color="auto"/>
                    <w:left w:val="none" w:sz="0" w:space="0" w:color="auto"/>
                    <w:bottom w:val="none" w:sz="0" w:space="0" w:color="auto"/>
                    <w:right w:val="none" w:sz="0" w:space="0" w:color="auto"/>
                  </w:divBdr>
                  <w:divsChild>
                    <w:div w:id="1821455302">
                      <w:marLeft w:val="0"/>
                      <w:marRight w:val="0"/>
                      <w:marTop w:val="0"/>
                      <w:marBottom w:val="0"/>
                      <w:divBdr>
                        <w:top w:val="none" w:sz="0" w:space="0" w:color="auto"/>
                        <w:left w:val="none" w:sz="0" w:space="0" w:color="auto"/>
                        <w:bottom w:val="none" w:sz="0" w:space="0" w:color="auto"/>
                        <w:right w:val="none" w:sz="0" w:space="0" w:color="auto"/>
                      </w:divBdr>
                    </w:div>
                    <w:div w:id="1222138086">
                      <w:marLeft w:val="0"/>
                      <w:marRight w:val="0"/>
                      <w:marTop w:val="0"/>
                      <w:marBottom w:val="0"/>
                      <w:divBdr>
                        <w:top w:val="none" w:sz="0" w:space="0" w:color="auto"/>
                        <w:left w:val="none" w:sz="0" w:space="0" w:color="auto"/>
                        <w:bottom w:val="none" w:sz="0" w:space="0" w:color="auto"/>
                        <w:right w:val="none" w:sz="0" w:space="0" w:color="auto"/>
                      </w:divBdr>
                    </w:div>
                  </w:divsChild>
                </w:div>
                <w:div w:id="1602955288">
                  <w:marLeft w:val="0"/>
                  <w:marRight w:val="0"/>
                  <w:marTop w:val="0"/>
                  <w:marBottom w:val="0"/>
                  <w:divBdr>
                    <w:top w:val="none" w:sz="0" w:space="0" w:color="auto"/>
                    <w:left w:val="none" w:sz="0" w:space="0" w:color="auto"/>
                    <w:bottom w:val="none" w:sz="0" w:space="0" w:color="auto"/>
                    <w:right w:val="none" w:sz="0" w:space="0" w:color="auto"/>
                  </w:divBdr>
                  <w:divsChild>
                    <w:div w:id="970981586">
                      <w:marLeft w:val="0"/>
                      <w:marRight w:val="0"/>
                      <w:marTop w:val="0"/>
                      <w:marBottom w:val="0"/>
                      <w:divBdr>
                        <w:top w:val="none" w:sz="0" w:space="0" w:color="auto"/>
                        <w:left w:val="none" w:sz="0" w:space="0" w:color="auto"/>
                        <w:bottom w:val="none" w:sz="0" w:space="0" w:color="auto"/>
                        <w:right w:val="none" w:sz="0" w:space="0" w:color="auto"/>
                      </w:divBdr>
                    </w:div>
                    <w:div w:id="2786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953</Words>
  <Characters>5437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Brackertz</dc:creator>
  <cp:keywords/>
  <dc:description/>
  <cp:lastModifiedBy>Muhammad Muaz</cp:lastModifiedBy>
  <cp:revision>2</cp:revision>
  <dcterms:created xsi:type="dcterms:W3CDTF">2016-11-02T11:11:00Z</dcterms:created>
  <dcterms:modified xsi:type="dcterms:W3CDTF">2016-11-03T15:06:00Z</dcterms:modified>
</cp:coreProperties>
</file>