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F4D9" w14:textId="623C3964" w:rsidR="00ED6D87" w:rsidRPr="00ED6D87" w:rsidRDefault="00DF7045" w:rsidP="00ED6D87">
      <w:pPr>
        <w:jc w:val="center"/>
        <w:rPr>
          <w:b/>
          <w:bCs/>
          <w:sz w:val="32"/>
          <w:szCs w:val="32"/>
        </w:rPr>
      </w:pPr>
      <w:r>
        <w:rPr>
          <w:b/>
          <w:bCs/>
          <w:sz w:val="32"/>
          <w:szCs w:val="32"/>
        </w:rPr>
        <w:t>PISO Shift Register w/ LEDS</w:t>
      </w:r>
    </w:p>
    <w:p w14:paraId="03F72585" w14:textId="77777777" w:rsidR="007E4F6F" w:rsidRDefault="007E4F6F" w:rsidP="007E4F6F">
      <w:pPr>
        <w:rPr>
          <w:b/>
          <w:bCs/>
        </w:rPr>
      </w:pPr>
      <w:r w:rsidRPr="007E4F6F">
        <w:rPr>
          <w:b/>
          <w:bCs/>
        </w:rPr>
        <w:t>Materials:</w:t>
      </w:r>
    </w:p>
    <w:p w14:paraId="6E38A99D" w14:textId="325C5289"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 xml:space="preserve">74HC165 </w:t>
      </w:r>
      <w:r w:rsidR="00D45742">
        <w:rPr>
          <w:rFonts w:eastAsia="Times New Roman" w:cs="Times New Roman"/>
          <w:kern w:val="0"/>
          <w14:ligatures w14:val="none"/>
        </w:rPr>
        <w:t>s</w:t>
      </w:r>
      <w:r w:rsidRPr="00D60412">
        <w:rPr>
          <w:rFonts w:eastAsia="Times New Roman" w:cs="Times New Roman"/>
          <w:kern w:val="0"/>
          <w14:ligatures w14:val="none"/>
        </w:rPr>
        <w:t xml:space="preserve">hift </w:t>
      </w:r>
      <w:r w:rsidR="00D45742">
        <w:rPr>
          <w:rFonts w:eastAsia="Times New Roman" w:cs="Times New Roman"/>
          <w:kern w:val="0"/>
          <w14:ligatures w14:val="none"/>
        </w:rPr>
        <w:t>r</w:t>
      </w:r>
      <w:r w:rsidRPr="00D60412">
        <w:rPr>
          <w:rFonts w:eastAsia="Times New Roman" w:cs="Times New Roman"/>
          <w:kern w:val="0"/>
          <w14:ligatures w14:val="none"/>
        </w:rPr>
        <w:t>egister</w:t>
      </w:r>
    </w:p>
    <w:p w14:paraId="0ECFD949" w14:textId="77777777"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5V power supply</w:t>
      </w:r>
    </w:p>
    <w:p w14:paraId="56CF72B3" w14:textId="6BB07839"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9</w:t>
      </w:r>
      <w:r>
        <w:rPr>
          <w:rFonts w:eastAsia="Times New Roman" w:cs="Times New Roman"/>
          <w:kern w:val="0"/>
          <w14:ligatures w14:val="none"/>
        </w:rPr>
        <w:t>x</w:t>
      </w:r>
      <w:r w:rsidRPr="00D60412">
        <w:rPr>
          <w:rFonts w:eastAsia="Times New Roman" w:cs="Times New Roman"/>
          <w:kern w:val="0"/>
          <w14:ligatures w14:val="none"/>
        </w:rPr>
        <w:t xml:space="preserve"> </w:t>
      </w:r>
      <w:r w:rsidRPr="003521D4">
        <w:rPr>
          <w:rFonts w:eastAsia="Times New Roman" w:cs="Times New Roman"/>
          <w:kern w:val="0"/>
          <w14:ligatures w14:val="none"/>
        </w:rPr>
        <w:t>p</w:t>
      </w:r>
      <w:r w:rsidRPr="00D60412">
        <w:rPr>
          <w:rFonts w:eastAsia="Times New Roman" w:cs="Times New Roman"/>
          <w:kern w:val="0"/>
          <w14:ligatures w14:val="none"/>
        </w:rPr>
        <w:t>ushbuttons</w:t>
      </w:r>
    </w:p>
    <w:p w14:paraId="6F702B2B" w14:textId="5516EDDF"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9</w:t>
      </w:r>
      <w:r>
        <w:rPr>
          <w:rFonts w:eastAsia="Times New Roman" w:cs="Times New Roman"/>
          <w:kern w:val="0"/>
          <w14:ligatures w14:val="none"/>
        </w:rPr>
        <w:t xml:space="preserve">x </w:t>
      </w:r>
      <w:r w:rsidRPr="003521D4">
        <w:rPr>
          <w:rFonts w:eastAsia="Times New Roman" w:cs="Times New Roman"/>
          <w:kern w:val="0"/>
          <w14:ligatures w14:val="none"/>
        </w:rPr>
        <w:t>1 k</w:t>
      </w:r>
      <w:r w:rsidRPr="00D60412">
        <w:rPr>
          <w:rFonts w:eastAsia="Times New Roman" w:cs="Times New Roman"/>
          <w:kern w:val="0"/>
          <w14:ligatures w14:val="none"/>
        </w:rPr>
        <w:t>Ω resistors</w:t>
      </w:r>
    </w:p>
    <w:p w14:paraId="3D351146" w14:textId="7F1AEC54" w:rsidR="00DF7045"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2</w:t>
      </w:r>
      <w:r>
        <w:rPr>
          <w:rFonts w:eastAsia="Times New Roman" w:cs="Times New Roman"/>
          <w:kern w:val="0"/>
          <w14:ligatures w14:val="none"/>
        </w:rPr>
        <w:t xml:space="preserve">x </w:t>
      </w:r>
      <w:r w:rsidRPr="00D60412">
        <w:rPr>
          <w:rFonts w:eastAsia="Times New Roman" w:cs="Times New Roman"/>
          <w:kern w:val="0"/>
          <w14:ligatures w14:val="none"/>
        </w:rPr>
        <w:t>470</w:t>
      </w:r>
      <w:r w:rsidRPr="003521D4">
        <w:rPr>
          <w:rFonts w:eastAsia="Times New Roman" w:cs="Times New Roman"/>
          <w:kern w:val="0"/>
          <w14:ligatures w14:val="none"/>
        </w:rPr>
        <w:t xml:space="preserve"> </w:t>
      </w:r>
      <w:r w:rsidRPr="00D60412">
        <w:rPr>
          <w:rFonts w:eastAsia="Times New Roman" w:cs="Times New Roman"/>
          <w:kern w:val="0"/>
          <w14:ligatures w14:val="none"/>
        </w:rPr>
        <w:t>Ω resistors</w:t>
      </w:r>
    </w:p>
    <w:p w14:paraId="01AF2B02" w14:textId="77777777"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1</w:t>
      </w:r>
      <w:r>
        <w:rPr>
          <w:rFonts w:eastAsia="Times New Roman" w:cs="Times New Roman"/>
          <w:kern w:val="0"/>
          <w14:ligatures w14:val="none"/>
        </w:rPr>
        <w:t xml:space="preserve">x </w:t>
      </w:r>
      <w:r w:rsidRPr="00D60412">
        <w:rPr>
          <w:rFonts w:eastAsia="Times New Roman" w:cs="Times New Roman"/>
          <w:kern w:val="0"/>
          <w14:ligatures w14:val="none"/>
        </w:rPr>
        <w:t>10</w:t>
      </w:r>
      <w:r w:rsidRPr="003521D4">
        <w:rPr>
          <w:rFonts w:eastAsia="Times New Roman" w:cs="Times New Roman"/>
          <w:kern w:val="0"/>
          <w14:ligatures w14:val="none"/>
        </w:rPr>
        <w:t xml:space="preserve"> </w:t>
      </w:r>
      <w:r w:rsidRPr="00D60412">
        <w:rPr>
          <w:rFonts w:eastAsia="Times New Roman" w:cs="Times New Roman"/>
          <w:kern w:val="0"/>
          <w14:ligatures w14:val="none"/>
        </w:rPr>
        <w:t>kΩ resistor</w:t>
      </w:r>
    </w:p>
    <w:p w14:paraId="4674961A" w14:textId="290EA55B"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1</w:t>
      </w:r>
      <w:r>
        <w:rPr>
          <w:rFonts w:eastAsia="Times New Roman" w:cs="Times New Roman"/>
          <w:kern w:val="0"/>
          <w14:ligatures w14:val="none"/>
        </w:rPr>
        <w:t xml:space="preserve">x </w:t>
      </w:r>
      <w:r w:rsidRPr="00D60412">
        <w:rPr>
          <w:rFonts w:eastAsia="Times New Roman" w:cs="Times New Roman"/>
          <w:kern w:val="0"/>
          <w14:ligatures w14:val="none"/>
        </w:rPr>
        <w:t>100</w:t>
      </w:r>
      <w:r w:rsidRPr="003521D4">
        <w:rPr>
          <w:rFonts w:eastAsia="Times New Roman" w:cs="Times New Roman"/>
          <w:kern w:val="0"/>
          <w14:ligatures w14:val="none"/>
        </w:rPr>
        <w:t xml:space="preserve"> </w:t>
      </w:r>
      <w:r w:rsidRPr="00D60412">
        <w:rPr>
          <w:rFonts w:eastAsia="Times New Roman" w:cs="Times New Roman"/>
          <w:kern w:val="0"/>
          <w14:ligatures w14:val="none"/>
        </w:rPr>
        <w:t>kΩ resistor</w:t>
      </w:r>
    </w:p>
    <w:p w14:paraId="37E47FA0" w14:textId="77777777"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2 LEDs</w:t>
      </w:r>
      <w:r w:rsidRPr="003521D4">
        <w:rPr>
          <w:rFonts w:eastAsia="Times New Roman" w:cs="Times New Roman"/>
          <w:kern w:val="0"/>
          <w14:ligatures w14:val="none"/>
        </w:rPr>
        <w:t>:</w:t>
      </w:r>
    </w:p>
    <w:p w14:paraId="5400E4C1" w14:textId="77777777" w:rsidR="00DF7045" w:rsidRPr="00D60412" w:rsidRDefault="00DF7045" w:rsidP="00DF7045">
      <w:pPr>
        <w:numPr>
          <w:ilvl w:val="1"/>
          <w:numId w:val="1"/>
        </w:numPr>
        <w:tabs>
          <w:tab w:val="num" w:pos="1440"/>
        </w:tabs>
        <w:spacing w:before="100" w:beforeAutospacing="1" w:after="100" w:afterAutospacing="1" w:line="240" w:lineRule="auto"/>
        <w:rPr>
          <w:rFonts w:eastAsia="Times New Roman" w:cs="Times New Roman"/>
          <w:kern w:val="0"/>
          <w14:ligatures w14:val="none"/>
        </w:rPr>
      </w:pPr>
      <w:r w:rsidRPr="003521D4">
        <w:rPr>
          <w:rFonts w:eastAsia="Times New Roman" w:cs="Times New Roman"/>
          <w:kern w:val="0"/>
          <w14:ligatures w14:val="none"/>
        </w:rPr>
        <w:t xml:space="preserve">1 </w:t>
      </w:r>
      <w:r w:rsidRPr="00D60412">
        <w:rPr>
          <w:rFonts w:eastAsia="Times New Roman" w:cs="Times New Roman"/>
          <w:kern w:val="0"/>
          <w14:ligatures w14:val="none"/>
        </w:rPr>
        <w:t>Green</w:t>
      </w:r>
      <w:r w:rsidRPr="003521D4">
        <w:rPr>
          <w:rFonts w:eastAsia="Times New Roman" w:cs="Times New Roman"/>
          <w:kern w:val="0"/>
          <w14:ligatures w14:val="none"/>
        </w:rPr>
        <w:t>, 1 Red</w:t>
      </w:r>
    </w:p>
    <w:p w14:paraId="695D4C60" w14:textId="294A8B6B" w:rsidR="00DF7045" w:rsidRPr="00D60412" w:rsidRDefault="00DF7045" w:rsidP="00DF7045">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 xml:space="preserve">555 timer </w:t>
      </w:r>
    </w:p>
    <w:p w14:paraId="3B47E527" w14:textId="6EFB9AF9" w:rsidR="00DF7045" w:rsidRPr="00D60412" w:rsidRDefault="00DF7045" w:rsidP="00DF7045">
      <w:pPr>
        <w:numPr>
          <w:ilvl w:val="0"/>
          <w:numId w:val="1"/>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1x </w:t>
      </w:r>
      <w:r w:rsidRPr="00D60412">
        <w:rPr>
          <w:rFonts w:eastAsia="Times New Roman" w:cs="Times New Roman"/>
          <w:kern w:val="0"/>
          <w14:ligatures w14:val="none"/>
        </w:rPr>
        <w:t>0.1</w:t>
      </w:r>
      <w:r w:rsidRPr="003521D4">
        <w:rPr>
          <w:rFonts w:eastAsia="Times New Roman" w:cs="Times New Roman"/>
          <w:kern w:val="0"/>
          <w14:ligatures w14:val="none"/>
        </w:rPr>
        <w:t xml:space="preserve"> </w:t>
      </w:r>
      <w:r w:rsidRPr="00C66AF3">
        <w:rPr>
          <w:rFonts w:eastAsia="Times New Roman" w:cs="Times New Roman"/>
          <w:kern w:val="0"/>
          <w14:ligatures w14:val="none"/>
        </w:rPr>
        <w:t>µ</w:t>
      </w:r>
      <w:r w:rsidRPr="00D60412">
        <w:rPr>
          <w:rFonts w:eastAsia="Times New Roman" w:cs="Times New Roman"/>
          <w:kern w:val="0"/>
          <w14:ligatures w14:val="none"/>
        </w:rPr>
        <w:t>F capacitor</w:t>
      </w:r>
    </w:p>
    <w:p w14:paraId="469C1E06" w14:textId="52F59417" w:rsidR="00DF7045" w:rsidRPr="00DF7045" w:rsidRDefault="00DF7045" w:rsidP="007E4F6F">
      <w:pPr>
        <w:numPr>
          <w:ilvl w:val="0"/>
          <w:numId w:val="1"/>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1x </w:t>
      </w:r>
      <w:r w:rsidRPr="003521D4">
        <w:rPr>
          <w:rFonts w:eastAsia="Times New Roman" w:cs="Times New Roman"/>
          <w:kern w:val="0"/>
          <w14:ligatures w14:val="none"/>
        </w:rPr>
        <w:t xml:space="preserve">1 </w:t>
      </w:r>
      <w:r w:rsidRPr="00C66AF3">
        <w:rPr>
          <w:rFonts w:eastAsia="Times New Roman" w:cs="Times New Roman"/>
          <w:kern w:val="0"/>
          <w14:ligatures w14:val="none"/>
        </w:rPr>
        <w:t>µ</w:t>
      </w:r>
      <w:r w:rsidRPr="00D60412">
        <w:rPr>
          <w:rFonts w:eastAsia="Times New Roman" w:cs="Times New Roman"/>
          <w:kern w:val="0"/>
          <w14:ligatures w14:val="none"/>
        </w:rPr>
        <w:t>F capacitor</w:t>
      </w:r>
    </w:p>
    <w:p w14:paraId="06B93DA5" w14:textId="5D2B7C74" w:rsidR="007E4F6F" w:rsidRPr="00C66AF3" w:rsidRDefault="007E4F6F" w:rsidP="006602F3">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How it works: </w:t>
      </w:r>
    </w:p>
    <w:p w14:paraId="50444437" w14:textId="77777777" w:rsidR="00DF7045" w:rsidRPr="00D60412" w:rsidRDefault="00DF7045" w:rsidP="00DF7045">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This circuit uses a 74HC165 parallel-</w:t>
      </w:r>
      <w:proofErr w:type="gramStart"/>
      <w:r w:rsidRPr="00D60412">
        <w:rPr>
          <w:rFonts w:eastAsia="Times New Roman" w:cs="Times New Roman"/>
          <w:kern w:val="0"/>
          <w14:ligatures w14:val="none"/>
        </w:rPr>
        <w:t>in</w:t>
      </w:r>
      <w:proofErr w:type="gramEnd"/>
      <w:r w:rsidRPr="00D60412">
        <w:rPr>
          <w:rFonts w:eastAsia="Times New Roman" w:cs="Times New Roman"/>
          <w:kern w:val="0"/>
          <w14:ligatures w14:val="none"/>
        </w:rPr>
        <w:t xml:space="preserve"> serial-out (PISO) shift register to read multiple pushbutton inputs and convert them into a single serial data stream. The </w:t>
      </w:r>
      <w:proofErr w:type="gramStart"/>
      <w:r w:rsidRPr="00D60412">
        <w:rPr>
          <w:rFonts w:eastAsia="Times New Roman" w:cs="Times New Roman"/>
          <w:kern w:val="0"/>
          <w14:ligatures w14:val="none"/>
        </w:rPr>
        <w:t>pushbuttons</w:t>
      </w:r>
      <w:proofErr w:type="gramEnd"/>
      <w:r w:rsidRPr="00D60412">
        <w:rPr>
          <w:rFonts w:eastAsia="Times New Roman" w:cs="Times New Roman"/>
          <w:kern w:val="0"/>
          <w14:ligatures w14:val="none"/>
        </w:rPr>
        <w:t xml:space="preserve"> are connected to the parallel input pins of the shift register, with 1 kΩ resistors used as pull-down resistors to ensure stable, defined logic levels when the buttons are not pressed. When a button is pressed, it sends a HIGH signal to its corresponding input pin.</w:t>
      </w:r>
    </w:p>
    <w:p w14:paraId="65F9E298" w14:textId="77777777" w:rsidR="00DF7045" w:rsidRPr="00D60412" w:rsidRDefault="00DF7045" w:rsidP="00DF7045">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 xml:space="preserve">The 555 timer is configured as an astable oscillator to generate a continuous clock signal. This clock signal is fed into the shift register, controlling when data is shifted out. When the load pin is activated, the current states of all </w:t>
      </w:r>
      <w:proofErr w:type="gramStart"/>
      <w:r w:rsidRPr="00D60412">
        <w:rPr>
          <w:rFonts w:eastAsia="Times New Roman" w:cs="Times New Roman"/>
          <w:kern w:val="0"/>
          <w14:ligatures w14:val="none"/>
        </w:rPr>
        <w:t>pushbuttons</w:t>
      </w:r>
      <w:proofErr w:type="gramEnd"/>
      <w:r w:rsidRPr="00D60412">
        <w:rPr>
          <w:rFonts w:eastAsia="Times New Roman" w:cs="Times New Roman"/>
          <w:kern w:val="0"/>
          <w14:ligatures w14:val="none"/>
        </w:rPr>
        <w:t xml:space="preserve"> are captured simultaneously into the register. Then, with each clock pulse from the 555 </w:t>
      </w:r>
      <w:proofErr w:type="gramStart"/>
      <w:r w:rsidRPr="00D60412">
        <w:rPr>
          <w:rFonts w:eastAsia="Times New Roman" w:cs="Times New Roman"/>
          <w:kern w:val="0"/>
          <w14:ligatures w14:val="none"/>
        </w:rPr>
        <w:t>timer</w:t>
      </w:r>
      <w:proofErr w:type="gramEnd"/>
      <w:r w:rsidRPr="00D60412">
        <w:rPr>
          <w:rFonts w:eastAsia="Times New Roman" w:cs="Times New Roman"/>
          <w:kern w:val="0"/>
          <w14:ligatures w14:val="none"/>
        </w:rPr>
        <w:t>, the stored data is shifted out one bit at a time through the serial output pin.</w:t>
      </w:r>
    </w:p>
    <w:p w14:paraId="3E76E1A5" w14:textId="77777777" w:rsidR="00DF7045" w:rsidRPr="00D60412" w:rsidRDefault="00DF7045" w:rsidP="00DF7045">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The LEDs are connected to indicate system activity and output status. For example, one LED may blink according to the clock signal, showing that shifting is occurring, while the other LED may reflect the serial data output. The 470 Ω resistors limit current to protect the LEDs.</w:t>
      </w:r>
    </w:p>
    <w:p w14:paraId="38475D4A" w14:textId="1F40D478" w:rsidR="007E4F6F" w:rsidRPr="00DF7045" w:rsidRDefault="00DF7045" w:rsidP="00DF7045">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 xml:space="preserve">The capacitors and resistors connected to the 555 </w:t>
      </w:r>
      <w:proofErr w:type="gramStart"/>
      <w:r w:rsidRPr="00D60412">
        <w:rPr>
          <w:rFonts w:eastAsia="Times New Roman" w:cs="Times New Roman"/>
          <w:kern w:val="0"/>
          <w14:ligatures w14:val="none"/>
        </w:rPr>
        <w:t>timer</w:t>
      </w:r>
      <w:proofErr w:type="gramEnd"/>
      <w:r w:rsidRPr="00D60412">
        <w:rPr>
          <w:rFonts w:eastAsia="Times New Roman" w:cs="Times New Roman"/>
          <w:kern w:val="0"/>
          <w14:ligatures w14:val="none"/>
        </w:rPr>
        <w:t xml:space="preserve"> determine the frequency of the clock signal, while the 0.1 µF capacitor also helps filter noise and stabilize operation. </w:t>
      </w:r>
    </w:p>
    <w:sectPr w:rsidR="007E4F6F" w:rsidRPr="00DF7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A2"/>
    <w:multiLevelType w:val="hybridMultilevel"/>
    <w:tmpl w:val="C84A4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E6C0B"/>
    <w:multiLevelType w:val="multilevel"/>
    <w:tmpl w:val="460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62AF7"/>
    <w:multiLevelType w:val="multilevel"/>
    <w:tmpl w:val="003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C22B8"/>
    <w:multiLevelType w:val="hybridMultilevel"/>
    <w:tmpl w:val="2F8A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672611">
    <w:abstractNumId w:val="0"/>
  </w:num>
  <w:num w:numId="2" w16cid:durableId="800079214">
    <w:abstractNumId w:val="1"/>
  </w:num>
  <w:num w:numId="3" w16cid:durableId="568420820">
    <w:abstractNumId w:val="2"/>
  </w:num>
  <w:num w:numId="4" w16cid:durableId="1873180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D8"/>
    <w:rsid w:val="00254569"/>
    <w:rsid w:val="00296D0A"/>
    <w:rsid w:val="003A41A4"/>
    <w:rsid w:val="00520180"/>
    <w:rsid w:val="006602F3"/>
    <w:rsid w:val="007E4F6F"/>
    <w:rsid w:val="00805E6D"/>
    <w:rsid w:val="00A24FD8"/>
    <w:rsid w:val="00D45742"/>
    <w:rsid w:val="00DF7045"/>
    <w:rsid w:val="00ED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2B06"/>
  <w15:chartTrackingRefBased/>
  <w15:docId w15:val="{FE3118E5-5C7A-48ED-A576-AA8E6D723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45"/>
  </w:style>
  <w:style w:type="paragraph" w:styleId="Heading1">
    <w:name w:val="heading 1"/>
    <w:basedOn w:val="Normal"/>
    <w:next w:val="Normal"/>
    <w:link w:val="Heading1Char"/>
    <w:uiPriority w:val="9"/>
    <w:qFormat/>
    <w:rsid w:val="00A2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D8"/>
    <w:rPr>
      <w:rFonts w:eastAsiaTheme="majorEastAsia" w:cstheme="majorBidi"/>
      <w:color w:val="272727" w:themeColor="text1" w:themeTint="D8"/>
    </w:rPr>
  </w:style>
  <w:style w:type="paragraph" w:styleId="Title">
    <w:name w:val="Title"/>
    <w:basedOn w:val="Normal"/>
    <w:next w:val="Normal"/>
    <w:link w:val="TitleChar"/>
    <w:uiPriority w:val="10"/>
    <w:qFormat/>
    <w:rsid w:val="00A2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D8"/>
    <w:pPr>
      <w:spacing w:before="160"/>
      <w:jc w:val="center"/>
    </w:pPr>
    <w:rPr>
      <w:i/>
      <w:iCs/>
      <w:color w:val="404040" w:themeColor="text1" w:themeTint="BF"/>
    </w:rPr>
  </w:style>
  <w:style w:type="character" w:customStyle="1" w:styleId="QuoteChar">
    <w:name w:val="Quote Char"/>
    <w:basedOn w:val="DefaultParagraphFont"/>
    <w:link w:val="Quote"/>
    <w:uiPriority w:val="29"/>
    <w:rsid w:val="00A24FD8"/>
    <w:rPr>
      <w:i/>
      <w:iCs/>
      <w:color w:val="404040" w:themeColor="text1" w:themeTint="BF"/>
    </w:rPr>
  </w:style>
  <w:style w:type="paragraph" w:styleId="ListParagraph">
    <w:name w:val="List Paragraph"/>
    <w:basedOn w:val="Normal"/>
    <w:uiPriority w:val="34"/>
    <w:qFormat/>
    <w:rsid w:val="00A24FD8"/>
    <w:pPr>
      <w:ind w:left="720"/>
      <w:contextualSpacing/>
    </w:pPr>
  </w:style>
  <w:style w:type="character" w:styleId="IntenseEmphasis">
    <w:name w:val="Intense Emphasis"/>
    <w:basedOn w:val="DefaultParagraphFont"/>
    <w:uiPriority w:val="21"/>
    <w:qFormat/>
    <w:rsid w:val="00A24FD8"/>
    <w:rPr>
      <w:i/>
      <w:iCs/>
      <w:color w:val="0F4761" w:themeColor="accent1" w:themeShade="BF"/>
    </w:rPr>
  </w:style>
  <w:style w:type="paragraph" w:styleId="IntenseQuote">
    <w:name w:val="Intense Quote"/>
    <w:basedOn w:val="Normal"/>
    <w:next w:val="Normal"/>
    <w:link w:val="IntenseQuoteChar"/>
    <w:uiPriority w:val="30"/>
    <w:qFormat/>
    <w:rsid w:val="00A2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D8"/>
    <w:rPr>
      <w:i/>
      <w:iCs/>
      <w:color w:val="0F4761" w:themeColor="accent1" w:themeShade="BF"/>
    </w:rPr>
  </w:style>
  <w:style w:type="character" w:styleId="IntenseReference">
    <w:name w:val="Intense Reference"/>
    <w:basedOn w:val="DefaultParagraphFont"/>
    <w:uiPriority w:val="32"/>
    <w:qFormat/>
    <w:rsid w:val="00A24FD8"/>
    <w:rPr>
      <w:b/>
      <w:bCs/>
      <w:smallCaps/>
      <w:color w:val="0F4761" w:themeColor="accent1" w:themeShade="BF"/>
      <w:spacing w:val="5"/>
    </w:rPr>
  </w:style>
  <w:style w:type="table" w:styleId="TableGrid">
    <w:name w:val="Table Grid"/>
    <w:basedOn w:val="TableNormal"/>
    <w:uiPriority w:val="39"/>
    <w:rsid w:val="007E4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7E4F6F"/>
  </w:style>
  <w:style w:type="character" w:styleId="Hyperlink">
    <w:name w:val="Hyperlink"/>
    <w:basedOn w:val="DefaultParagraphFont"/>
    <w:uiPriority w:val="99"/>
    <w:unhideWhenUsed/>
    <w:rsid w:val="00ED6D87"/>
    <w:rPr>
      <w:color w:val="467886" w:themeColor="hyperlink"/>
      <w:u w:val="single"/>
    </w:rPr>
  </w:style>
  <w:style w:type="character" w:styleId="PlaceholderText">
    <w:name w:val="Placeholder Text"/>
    <w:basedOn w:val="DefaultParagraphFont"/>
    <w:uiPriority w:val="99"/>
    <w:semiHidden/>
    <w:rsid w:val="006602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 H</dc:creator>
  <cp:keywords/>
  <dc:description/>
  <cp:lastModifiedBy>Nguyen, Nam H</cp:lastModifiedBy>
  <cp:revision>6</cp:revision>
  <dcterms:created xsi:type="dcterms:W3CDTF">2026-04-14T18:24:00Z</dcterms:created>
  <dcterms:modified xsi:type="dcterms:W3CDTF">2026-04-14T19:07:00Z</dcterms:modified>
</cp:coreProperties>
</file>