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85554910"/>
    <w:bookmarkStart w:id="1" w:name="_Toc85561529"/>
    <w:bookmarkStart w:id="2" w:name="_Ref308706719"/>
    <w:p w14:paraId="092449DD" w14:textId="77777777" w:rsidR="00EA0AF7" w:rsidRDefault="004D0918" w:rsidP="007E2F54">
      <w:pPr>
        <w:spacing w:line="240" w:lineRule="auto"/>
        <w:ind w:firstLineChars="0" w:firstLine="0"/>
        <w:jc w:val="center"/>
        <w:rPr>
          <w:rFonts w:ascii="宋体" w:hAnsi="宋体"/>
          <w:color w:val="000000" w:themeColor="text1"/>
          <w:kern w:val="2"/>
          <w:sz w:val="36"/>
          <w:szCs w:val="36"/>
        </w:rPr>
      </w:pPr>
      <w:r>
        <w:rPr>
          <w:rFonts w:ascii="宋体" w:hAnsi="宋体"/>
          <w:color w:val="000000" w:themeColor="text1"/>
          <w:kern w:val="2"/>
          <w:sz w:val="36"/>
          <w:szCs w:val="36"/>
        </w:rPr>
        <w:fldChar w:fldCharType="begin"/>
      </w:r>
      <w:r>
        <w:rPr>
          <w:rFonts w:ascii="宋体" w:hAnsi="宋体"/>
          <w:color w:val="000000" w:themeColor="text1"/>
          <w:kern w:val="2"/>
          <w:sz w:val="36"/>
          <w:szCs w:val="36"/>
        </w:rPr>
        <w:instrText xml:space="preserve"> MACROBUTTON MTEditEquationSection2 </w:instrText>
      </w:r>
      <w:r w:rsidRPr="004D0918">
        <w:rPr>
          <w:rStyle w:val="MTEquationSection"/>
        </w:rPr>
        <w:instrText>Equation Chapter 1 Section 1</w:instrText>
      </w:r>
      <w:r>
        <w:rPr>
          <w:rFonts w:ascii="宋体" w:hAnsi="宋体"/>
          <w:color w:val="000000" w:themeColor="text1"/>
          <w:kern w:val="2"/>
          <w:sz w:val="36"/>
          <w:szCs w:val="36"/>
        </w:rPr>
        <w:fldChar w:fldCharType="begin"/>
      </w:r>
      <w:r>
        <w:rPr>
          <w:rFonts w:ascii="宋体" w:hAnsi="宋体"/>
          <w:color w:val="000000" w:themeColor="text1"/>
          <w:kern w:val="2"/>
          <w:sz w:val="36"/>
          <w:szCs w:val="36"/>
        </w:rPr>
        <w:instrText xml:space="preserve"> SEQ MTEqn \r \h \* MERGEFORMAT </w:instrText>
      </w:r>
      <w:r>
        <w:rPr>
          <w:rFonts w:ascii="宋体" w:hAnsi="宋体"/>
          <w:color w:val="000000" w:themeColor="text1"/>
          <w:kern w:val="2"/>
          <w:sz w:val="36"/>
          <w:szCs w:val="36"/>
        </w:rPr>
        <w:fldChar w:fldCharType="end"/>
      </w:r>
      <w:r>
        <w:rPr>
          <w:rFonts w:ascii="宋体" w:hAnsi="宋体"/>
          <w:color w:val="000000" w:themeColor="text1"/>
          <w:kern w:val="2"/>
          <w:sz w:val="36"/>
          <w:szCs w:val="36"/>
        </w:rPr>
        <w:fldChar w:fldCharType="begin"/>
      </w:r>
      <w:r>
        <w:rPr>
          <w:rFonts w:ascii="宋体" w:hAnsi="宋体"/>
          <w:color w:val="000000" w:themeColor="text1"/>
          <w:kern w:val="2"/>
          <w:sz w:val="36"/>
          <w:szCs w:val="36"/>
        </w:rPr>
        <w:instrText xml:space="preserve"> SEQ MTSec \r 1 \h \* MERGEFORMAT </w:instrText>
      </w:r>
      <w:r>
        <w:rPr>
          <w:rFonts w:ascii="宋体" w:hAnsi="宋体"/>
          <w:color w:val="000000" w:themeColor="text1"/>
          <w:kern w:val="2"/>
          <w:sz w:val="36"/>
          <w:szCs w:val="36"/>
        </w:rPr>
        <w:fldChar w:fldCharType="end"/>
      </w:r>
      <w:r>
        <w:rPr>
          <w:rFonts w:ascii="宋体" w:hAnsi="宋体"/>
          <w:color w:val="000000" w:themeColor="text1"/>
          <w:kern w:val="2"/>
          <w:sz w:val="36"/>
          <w:szCs w:val="36"/>
        </w:rPr>
        <w:fldChar w:fldCharType="begin"/>
      </w:r>
      <w:r>
        <w:rPr>
          <w:rFonts w:ascii="宋体" w:hAnsi="宋体"/>
          <w:color w:val="000000" w:themeColor="text1"/>
          <w:kern w:val="2"/>
          <w:sz w:val="36"/>
          <w:szCs w:val="36"/>
        </w:rPr>
        <w:instrText xml:space="preserve"> SEQ MTChap \r 1 \h \* MERGEFORMAT </w:instrText>
      </w:r>
      <w:r>
        <w:rPr>
          <w:rFonts w:ascii="宋体" w:hAnsi="宋体"/>
          <w:color w:val="000000" w:themeColor="text1"/>
          <w:kern w:val="2"/>
          <w:sz w:val="36"/>
          <w:szCs w:val="36"/>
        </w:rPr>
        <w:fldChar w:fldCharType="end"/>
      </w:r>
      <w:r>
        <w:rPr>
          <w:rFonts w:ascii="宋体" w:hAnsi="宋体"/>
          <w:color w:val="000000" w:themeColor="text1"/>
          <w:kern w:val="2"/>
          <w:sz w:val="36"/>
          <w:szCs w:val="36"/>
        </w:rPr>
        <w:fldChar w:fldCharType="end"/>
      </w:r>
    </w:p>
    <w:p w14:paraId="50324706" w14:textId="77777777" w:rsidR="00EA0AF7" w:rsidRDefault="00EA0AF7" w:rsidP="007E2F54">
      <w:pPr>
        <w:spacing w:line="240" w:lineRule="auto"/>
        <w:ind w:firstLineChars="0" w:firstLine="0"/>
        <w:jc w:val="center"/>
        <w:rPr>
          <w:rFonts w:ascii="宋体" w:hAnsi="宋体"/>
          <w:color w:val="000000" w:themeColor="text1"/>
          <w:kern w:val="2"/>
          <w:sz w:val="36"/>
          <w:szCs w:val="36"/>
        </w:rPr>
      </w:pPr>
    </w:p>
    <w:p w14:paraId="33DBA3AC" w14:textId="77777777" w:rsidR="007E2F54" w:rsidRPr="00053AE7" w:rsidRDefault="008B0C9B" w:rsidP="007E2F54">
      <w:pPr>
        <w:spacing w:line="240" w:lineRule="auto"/>
        <w:ind w:firstLineChars="0" w:firstLine="0"/>
        <w:jc w:val="center"/>
        <w:rPr>
          <w:rFonts w:ascii="宋体" w:hAnsi="宋体"/>
          <w:color w:val="000000" w:themeColor="text1"/>
          <w:kern w:val="2"/>
          <w:sz w:val="36"/>
          <w:szCs w:val="36"/>
        </w:rPr>
      </w:pPr>
      <w:r>
        <w:rPr>
          <w:rFonts w:ascii="宋体" w:hAnsi="宋体" w:hint="eastAsia"/>
          <w:color w:val="000000" w:themeColor="text1"/>
          <w:kern w:val="2"/>
          <w:sz w:val="36"/>
          <w:szCs w:val="36"/>
        </w:rPr>
        <w:t>上海交通大学</w:t>
      </w:r>
      <w:r w:rsidR="00506B42">
        <w:rPr>
          <w:rFonts w:ascii="宋体" w:hAnsi="宋体" w:hint="eastAsia"/>
          <w:color w:val="000000" w:themeColor="text1"/>
          <w:kern w:val="2"/>
          <w:sz w:val="36"/>
          <w:szCs w:val="36"/>
        </w:rPr>
        <w:t>工程</w:t>
      </w:r>
      <w:r w:rsidR="007E2F54" w:rsidRPr="00053AE7">
        <w:rPr>
          <w:rFonts w:ascii="宋体" w:hAnsi="宋体" w:hint="eastAsia"/>
          <w:color w:val="000000" w:themeColor="text1"/>
          <w:kern w:val="2"/>
          <w:sz w:val="36"/>
          <w:szCs w:val="36"/>
        </w:rPr>
        <w:t>硕士学位论文</w:t>
      </w:r>
      <w:bookmarkEnd w:id="0"/>
      <w:bookmarkEnd w:id="1"/>
    </w:p>
    <w:p w14:paraId="0C22C5F2" w14:textId="77777777" w:rsidR="007E2F54" w:rsidRDefault="007E2F54" w:rsidP="00852801">
      <w:pPr>
        <w:spacing w:line="240" w:lineRule="auto"/>
        <w:ind w:firstLineChars="0" w:firstLine="0"/>
        <w:jc w:val="center"/>
        <w:outlineLvl w:val="0"/>
        <w:rPr>
          <w:color w:val="000000" w:themeColor="text1"/>
          <w:kern w:val="2"/>
          <w:sz w:val="28"/>
        </w:rPr>
      </w:pPr>
    </w:p>
    <w:p w14:paraId="2D107AD4" w14:textId="77777777" w:rsidR="00904441" w:rsidRDefault="00904441" w:rsidP="00852801">
      <w:pPr>
        <w:spacing w:line="240" w:lineRule="auto"/>
        <w:ind w:firstLineChars="0" w:firstLine="0"/>
        <w:jc w:val="center"/>
        <w:outlineLvl w:val="0"/>
        <w:rPr>
          <w:color w:val="000000" w:themeColor="text1"/>
          <w:kern w:val="2"/>
          <w:sz w:val="28"/>
        </w:rPr>
      </w:pPr>
    </w:p>
    <w:p w14:paraId="6C44ED68" w14:textId="77777777" w:rsidR="00904441" w:rsidRDefault="00904441" w:rsidP="00852801">
      <w:pPr>
        <w:spacing w:line="240" w:lineRule="auto"/>
        <w:ind w:firstLineChars="0" w:firstLine="0"/>
        <w:jc w:val="center"/>
        <w:outlineLvl w:val="0"/>
        <w:rPr>
          <w:color w:val="000000" w:themeColor="text1"/>
          <w:kern w:val="2"/>
          <w:sz w:val="28"/>
        </w:rPr>
      </w:pPr>
    </w:p>
    <w:p w14:paraId="2B54992E" w14:textId="77777777" w:rsidR="00904441" w:rsidRPr="005B26B5" w:rsidRDefault="00904441" w:rsidP="00852801">
      <w:pPr>
        <w:spacing w:line="240" w:lineRule="auto"/>
        <w:ind w:firstLineChars="0" w:firstLine="0"/>
        <w:jc w:val="center"/>
        <w:outlineLvl w:val="0"/>
        <w:rPr>
          <w:color w:val="000000" w:themeColor="text1"/>
          <w:kern w:val="2"/>
          <w:sz w:val="28"/>
        </w:rPr>
      </w:pPr>
    </w:p>
    <w:p w14:paraId="678550DA" w14:textId="77777777" w:rsidR="007E2F54" w:rsidRPr="005B26B5" w:rsidRDefault="007E2F54" w:rsidP="00852801">
      <w:pPr>
        <w:spacing w:line="240" w:lineRule="auto"/>
        <w:ind w:firstLineChars="0" w:firstLine="0"/>
        <w:jc w:val="center"/>
        <w:outlineLvl w:val="0"/>
        <w:rPr>
          <w:color w:val="000000" w:themeColor="text1"/>
          <w:kern w:val="2"/>
          <w:sz w:val="28"/>
        </w:rPr>
      </w:pPr>
    </w:p>
    <w:p w14:paraId="007B9E8E" w14:textId="77777777" w:rsidR="007E2F54" w:rsidRPr="005B26B5" w:rsidRDefault="007E2F54" w:rsidP="00852801">
      <w:pPr>
        <w:spacing w:line="240" w:lineRule="auto"/>
        <w:ind w:firstLineChars="0" w:firstLine="0"/>
        <w:jc w:val="center"/>
        <w:outlineLvl w:val="0"/>
        <w:rPr>
          <w:color w:val="000000" w:themeColor="text1"/>
          <w:kern w:val="2"/>
          <w:sz w:val="28"/>
        </w:rPr>
      </w:pPr>
    </w:p>
    <w:p w14:paraId="217E5B85" w14:textId="77777777" w:rsidR="007E2F54" w:rsidRPr="00053AE7" w:rsidRDefault="001654C8" w:rsidP="007E2F54">
      <w:pPr>
        <w:spacing w:line="240" w:lineRule="auto"/>
        <w:ind w:firstLineChars="0" w:firstLine="0"/>
        <w:jc w:val="center"/>
        <w:rPr>
          <w:rFonts w:ascii="黑体" w:eastAsia="黑体" w:hAnsi="黑体"/>
          <w:b/>
          <w:color w:val="000000" w:themeColor="text1"/>
          <w:kern w:val="2"/>
          <w:sz w:val="44"/>
          <w:szCs w:val="44"/>
        </w:rPr>
      </w:pPr>
      <w:r w:rsidRPr="001654C8">
        <w:rPr>
          <w:rFonts w:ascii="黑体" w:eastAsia="黑体" w:hAnsi="黑体" w:hint="eastAsia"/>
          <w:b/>
          <w:color w:val="000000" w:themeColor="text1"/>
          <w:kern w:val="2"/>
          <w:sz w:val="44"/>
          <w:szCs w:val="44"/>
        </w:rPr>
        <w:t>基于流体框架的大规模实时性人群模拟</w:t>
      </w:r>
    </w:p>
    <w:p w14:paraId="0789BE0F" w14:textId="77777777" w:rsidR="007E2F54" w:rsidRDefault="007E2F54" w:rsidP="00852801">
      <w:pPr>
        <w:spacing w:line="240" w:lineRule="auto"/>
        <w:ind w:firstLineChars="0" w:firstLine="0"/>
        <w:jc w:val="center"/>
        <w:outlineLvl w:val="0"/>
        <w:rPr>
          <w:color w:val="000000" w:themeColor="text1"/>
          <w:kern w:val="2"/>
          <w:sz w:val="21"/>
        </w:rPr>
      </w:pPr>
    </w:p>
    <w:p w14:paraId="4A4D0207" w14:textId="77777777" w:rsidR="006107C1" w:rsidRDefault="006107C1" w:rsidP="00852801">
      <w:pPr>
        <w:spacing w:line="240" w:lineRule="auto"/>
        <w:ind w:firstLineChars="0" w:firstLine="0"/>
        <w:jc w:val="center"/>
        <w:outlineLvl w:val="0"/>
        <w:rPr>
          <w:color w:val="000000" w:themeColor="text1"/>
          <w:kern w:val="2"/>
          <w:sz w:val="21"/>
        </w:rPr>
      </w:pPr>
    </w:p>
    <w:p w14:paraId="0753AE0F" w14:textId="77777777" w:rsidR="006107C1" w:rsidRDefault="006107C1" w:rsidP="00852801">
      <w:pPr>
        <w:spacing w:line="240" w:lineRule="auto"/>
        <w:ind w:firstLineChars="0" w:firstLine="0"/>
        <w:jc w:val="center"/>
        <w:outlineLvl w:val="0"/>
        <w:rPr>
          <w:color w:val="000000" w:themeColor="text1"/>
          <w:kern w:val="2"/>
          <w:sz w:val="21"/>
        </w:rPr>
      </w:pPr>
    </w:p>
    <w:p w14:paraId="304939A3" w14:textId="77777777" w:rsidR="00904441" w:rsidRDefault="00904441" w:rsidP="00852801">
      <w:pPr>
        <w:spacing w:line="240" w:lineRule="auto"/>
        <w:ind w:firstLineChars="0" w:firstLine="0"/>
        <w:jc w:val="center"/>
        <w:outlineLvl w:val="0"/>
        <w:rPr>
          <w:color w:val="000000" w:themeColor="text1"/>
          <w:kern w:val="2"/>
          <w:sz w:val="21"/>
        </w:rPr>
      </w:pPr>
    </w:p>
    <w:p w14:paraId="0434E0EF" w14:textId="77777777" w:rsidR="00904441" w:rsidRDefault="00904441" w:rsidP="00852801">
      <w:pPr>
        <w:spacing w:line="240" w:lineRule="auto"/>
        <w:ind w:firstLineChars="0" w:firstLine="0"/>
        <w:jc w:val="center"/>
        <w:outlineLvl w:val="0"/>
        <w:rPr>
          <w:color w:val="000000" w:themeColor="text1"/>
          <w:kern w:val="2"/>
          <w:sz w:val="21"/>
        </w:rPr>
      </w:pPr>
    </w:p>
    <w:p w14:paraId="7BA5E592" w14:textId="77777777" w:rsidR="00904441" w:rsidRDefault="00904441" w:rsidP="00852801">
      <w:pPr>
        <w:spacing w:line="240" w:lineRule="auto"/>
        <w:ind w:firstLineChars="0" w:firstLine="0"/>
        <w:jc w:val="center"/>
        <w:outlineLvl w:val="0"/>
        <w:rPr>
          <w:color w:val="000000" w:themeColor="text1"/>
          <w:kern w:val="2"/>
          <w:sz w:val="21"/>
        </w:rPr>
      </w:pPr>
    </w:p>
    <w:p w14:paraId="26650D73" w14:textId="77777777" w:rsidR="00904441" w:rsidRDefault="00904441" w:rsidP="00852801">
      <w:pPr>
        <w:spacing w:line="240" w:lineRule="auto"/>
        <w:ind w:firstLineChars="0" w:firstLine="0"/>
        <w:jc w:val="center"/>
        <w:outlineLvl w:val="0"/>
        <w:rPr>
          <w:color w:val="000000" w:themeColor="text1"/>
          <w:kern w:val="2"/>
          <w:sz w:val="21"/>
        </w:rPr>
      </w:pPr>
    </w:p>
    <w:p w14:paraId="0DC1AE8D" w14:textId="77777777" w:rsidR="006107C1" w:rsidRPr="005B26B5" w:rsidRDefault="006107C1" w:rsidP="00852801">
      <w:pPr>
        <w:spacing w:line="240" w:lineRule="auto"/>
        <w:ind w:firstLineChars="0" w:firstLine="0"/>
        <w:jc w:val="center"/>
        <w:outlineLvl w:val="0"/>
        <w:rPr>
          <w:color w:val="000000" w:themeColor="text1"/>
          <w:kern w:val="2"/>
          <w:sz w:val="21"/>
        </w:rPr>
      </w:pPr>
    </w:p>
    <w:p w14:paraId="5A520C6C" w14:textId="77777777" w:rsidR="007E2F54" w:rsidRPr="005B26B5" w:rsidRDefault="007E2F54" w:rsidP="00852801">
      <w:pPr>
        <w:spacing w:line="240" w:lineRule="auto"/>
        <w:ind w:firstLineChars="0" w:firstLine="0"/>
        <w:rPr>
          <w:color w:val="000000" w:themeColor="text1"/>
          <w:kern w:val="2"/>
          <w:sz w:val="21"/>
        </w:rPr>
      </w:pPr>
    </w:p>
    <w:p w14:paraId="18B363BA" w14:textId="77777777" w:rsidR="007E2F54" w:rsidRPr="005B26B5" w:rsidRDefault="007E2F54" w:rsidP="00852801">
      <w:pPr>
        <w:spacing w:line="240" w:lineRule="auto"/>
        <w:ind w:firstLineChars="0" w:firstLine="0"/>
        <w:rPr>
          <w:color w:val="000000" w:themeColor="text1"/>
          <w:kern w:val="2"/>
          <w:sz w:val="21"/>
        </w:rPr>
      </w:pPr>
    </w:p>
    <w:p w14:paraId="35059DE7" w14:textId="77777777" w:rsidR="007E2F54" w:rsidRPr="005B26B5" w:rsidRDefault="007E2F54" w:rsidP="00852801">
      <w:pPr>
        <w:spacing w:line="240" w:lineRule="auto"/>
        <w:ind w:firstLineChars="0" w:firstLine="0"/>
        <w:rPr>
          <w:color w:val="000000" w:themeColor="text1"/>
          <w:kern w:val="2"/>
          <w:sz w:val="21"/>
        </w:rPr>
      </w:pPr>
    </w:p>
    <w:tbl>
      <w:tblPr>
        <w:tblW w:w="7485" w:type="dxa"/>
        <w:jc w:val="center"/>
        <w:tblLayout w:type="fixed"/>
        <w:tblCellMar>
          <w:left w:w="0" w:type="dxa"/>
          <w:right w:w="0" w:type="dxa"/>
        </w:tblCellMar>
        <w:tblLook w:val="0000" w:firstRow="0" w:lastRow="0" w:firstColumn="0" w:lastColumn="0" w:noHBand="0" w:noVBand="0"/>
      </w:tblPr>
      <w:tblGrid>
        <w:gridCol w:w="2224"/>
        <w:gridCol w:w="301"/>
        <w:gridCol w:w="4960"/>
      </w:tblGrid>
      <w:tr w:rsidR="0007518A" w14:paraId="6863C75A" w14:textId="77777777" w:rsidTr="004E2351">
        <w:trPr>
          <w:cantSplit/>
          <w:trHeight w:val="540"/>
          <w:jc w:val="center"/>
        </w:trPr>
        <w:tc>
          <w:tcPr>
            <w:tcW w:w="2224" w:type="dxa"/>
            <w:tcMar>
              <w:left w:w="0" w:type="dxa"/>
              <w:right w:w="0" w:type="dxa"/>
            </w:tcMar>
            <w:vAlign w:val="center"/>
          </w:tcPr>
          <w:p w14:paraId="33877DC3" w14:textId="77777777" w:rsidR="0007518A" w:rsidRPr="004556F0" w:rsidRDefault="0007518A" w:rsidP="0007518A">
            <w:pPr>
              <w:adjustRightInd w:val="0"/>
              <w:spacing w:line="400" w:lineRule="exact"/>
              <w:ind w:firstLineChars="0" w:firstLine="0"/>
              <w:jc w:val="distribute"/>
              <w:rPr>
                <w:rStyle w:val="-0"/>
              </w:rPr>
            </w:pPr>
            <w:r>
              <w:rPr>
                <w:rStyle w:val="-0"/>
                <w:rFonts w:hint="eastAsia"/>
              </w:rPr>
              <w:t xml:space="preserve">硕 </w:t>
            </w:r>
            <w:r w:rsidRPr="004556F0">
              <w:rPr>
                <w:rStyle w:val="-0"/>
                <w:rFonts w:hint="eastAsia"/>
              </w:rPr>
              <w:t>士</w:t>
            </w:r>
            <w:r>
              <w:rPr>
                <w:rStyle w:val="-0"/>
                <w:rFonts w:hint="eastAsia"/>
              </w:rPr>
              <w:t xml:space="preserve"> </w:t>
            </w:r>
            <w:r w:rsidRPr="004556F0">
              <w:rPr>
                <w:rStyle w:val="-0"/>
                <w:rFonts w:hint="eastAsia"/>
              </w:rPr>
              <w:t>研</w:t>
            </w:r>
            <w:r>
              <w:rPr>
                <w:rStyle w:val="-0"/>
                <w:rFonts w:hint="eastAsia"/>
              </w:rPr>
              <w:t xml:space="preserve"> </w:t>
            </w:r>
            <w:r w:rsidRPr="004556F0">
              <w:rPr>
                <w:rStyle w:val="-0"/>
                <w:rFonts w:hint="eastAsia"/>
              </w:rPr>
              <w:t>究</w:t>
            </w:r>
            <w:r>
              <w:rPr>
                <w:rStyle w:val="-0"/>
                <w:rFonts w:hint="eastAsia"/>
              </w:rPr>
              <w:t xml:space="preserve"> </w:t>
            </w:r>
            <w:r w:rsidRPr="004556F0">
              <w:rPr>
                <w:rStyle w:val="-0"/>
                <w:rFonts w:hint="eastAsia"/>
              </w:rPr>
              <w:t>生</w:t>
            </w:r>
          </w:p>
        </w:tc>
        <w:tc>
          <w:tcPr>
            <w:tcW w:w="301" w:type="dxa"/>
            <w:vAlign w:val="center"/>
          </w:tcPr>
          <w:p w14:paraId="6FF06952"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75055391" w14:textId="77777777" w:rsidR="0007518A" w:rsidRPr="004556F0" w:rsidRDefault="00F82B81" w:rsidP="00506B42">
            <w:pPr>
              <w:adjustRightInd w:val="0"/>
              <w:spacing w:line="400" w:lineRule="exact"/>
              <w:ind w:firstLine="560"/>
              <w:jc w:val="left"/>
              <w:rPr>
                <w:rStyle w:val="-1"/>
              </w:rPr>
            </w:pPr>
            <w:r>
              <w:rPr>
                <w:rStyle w:val="-1"/>
                <w:rFonts w:hint="eastAsia"/>
              </w:rPr>
              <w:t>吴子奇</w:t>
            </w:r>
          </w:p>
        </w:tc>
      </w:tr>
      <w:tr w:rsidR="0007518A" w14:paraId="2743BE0B" w14:textId="77777777" w:rsidTr="004E2351">
        <w:trPr>
          <w:cantSplit/>
          <w:trHeight w:val="540"/>
          <w:jc w:val="center"/>
        </w:trPr>
        <w:tc>
          <w:tcPr>
            <w:tcW w:w="2224" w:type="dxa"/>
            <w:tcMar>
              <w:left w:w="0" w:type="dxa"/>
              <w:right w:w="0" w:type="dxa"/>
            </w:tcMar>
            <w:vAlign w:val="center"/>
          </w:tcPr>
          <w:p w14:paraId="56E3B444" w14:textId="77777777" w:rsidR="0007518A" w:rsidRPr="004556F0" w:rsidRDefault="0007518A" w:rsidP="0007518A">
            <w:pPr>
              <w:adjustRightInd w:val="0"/>
              <w:spacing w:line="400" w:lineRule="exact"/>
              <w:ind w:firstLineChars="0" w:firstLine="0"/>
              <w:jc w:val="distribute"/>
              <w:rPr>
                <w:rStyle w:val="-0"/>
              </w:rPr>
            </w:pPr>
            <w:r>
              <w:rPr>
                <w:rStyle w:val="-0"/>
                <w:rFonts w:hint="eastAsia"/>
              </w:rPr>
              <w:t>学号</w:t>
            </w:r>
          </w:p>
        </w:tc>
        <w:tc>
          <w:tcPr>
            <w:tcW w:w="301" w:type="dxa"/>
            <w:vAlign w:val="center"/>
          </w:tcPr>
          <w:p w14:paraId="7887761B" w14:textId="77777777" w:rsidR="0007518A" w:rsidRPr="004556F0" w:rsidRDefault="0007518A" w:rsidP="0007518A">
            <w:pPr>
              <w:adjustRightInd w:val="0"/>
              <w:spacing w:line="400" w:lineRule="exact"/>
              <w:ind w:firstLine="560"/>
              <w:jc w:val="center"/>
              <w:rPr>
                <w:rStyle w:val="-0"/>
              </w:rPr>
            </w:pPr>
            <w:r>
              <w:rPr>
                <w:rStyle w:val="-0"/>
                <w:rFonts w:hint="eastAsia"/>
              </w:rPr>
              <w:t>：</w:t>
            </w:r>
          </w:p>
        </w:tc>
        <w:tc>
          <w:tcPr>
            <w:tcW w:w="4960" w:type="dxa"/>
            <w:vAlign w:val="center"/>
          </w:tcPr>
          <w:p w14:paraId="7FCAEF1A" w14:textId="77777777" w:rsidR="0007518A" w:rsidRPr="004556F0" w:rsidRDefault="00475983" w:rsidP="00F82B81">
            <w:pPr>
              <w:adjustRightInd w:val="0"/>
              <w:spacing w:line="400" w:lineRule="exact"/>
              <w:ind w:firstLine="560"/>
              <w:jc w:val="left"/>
              <w:rPr>
                <w:rStyle w:val="-1"/>
              </w:rPr>
            </w:pPr>
            <w:r>
              <w:rPr>
                <w:rStyle w:val="-1"/>
                <w:rFonts w:hint="eastAsia"/>
              </w:rPr>
              <w:t>11</w:t>
            </w:r>
            <w:r w:rsidR="00F82B81">
              <w:rPr>
                <w:rStyle w:val="-1"/>
                <w:rFonts w:hint="eastAsia"/>
              </w:rPr>
              <w:t>30379044</w:t>
            </w:r>
          </w:p>
        </w:tc>
      </w:tr>
      <w:tr w:rsidR="0007518A" w14:paraId="46377ABC" w14:textId="77777777" w:rsidTr="004E2351">
        <w:trPr>
          <w:cantSplit/>
          <w:trHeight w:val="540"/>
          <w:jc w:val="center"/>
        </w:trPr>
        <w:tc>
          <w:tcPr>
            <w:tcW w:w="2224" w:type="dxa"/>
            <w:tcMar>
              <w:left w:w="0" w:type="dxa"/>
              <w:right w:w="0" w:type="dxa"/>
            </w:tcMar>
            <w:vAlign w:val="center"/>
          </w:tcPr>
          <w:p w14:paraId="6CDE80BD"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导   师</w:t>
            </w:r>
          </w:p>
        </w:tc>
        <w:tc>
          <w:tcPr>
            <w:tcW w:w="301" w:type="dxa"/>
            <w:vAlign w:val="center"/>
          </w:tcPr>
          <w:p w14:paraId="2EFDBD36"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57507F7B" w14:textId="77777777" w:rsidR="0007518A" w:rsidRPr="004556F0" w:rsidRDefault="00475983" w:rsidP="00506B42">
            <w:pPr>
              <w:adjustRightInd w:val="0"/>
              <w:spacing w:line="400" w:lineRule="exact"/>
              <w:ind w:firstLine="560"/>
              <w:jc w:val="left"/>
              <w:rPr>
                <w:rStyle w:val="-1"/>
              </w:rPr>
            </w:pPr>
            <w:r>
              <w:rPr>
                <w:rStyle w:val="-1"/>
                <w:rFonts w:hint="eastAsia"/>
              </w:rPr>
              <w:t>杨旭波</w:t>
            </w:r>
          </w:p>
        </w:tc>
      </w:tr>
      <w:tr w:rsidR="0007518A" w14:paraId="4520C901" w14:textId="77777777" w:rsidTr="004E2351">
        <w:trPr>
          <w:cantSplit/>
          <w:trHeight w:val="540"/>
          <w:jc w:val="center"/>
        </w:trPr>
        <w:tc>
          <w:tcPr>
            <w:tcW w:w="2224" w:type="dxa"/>
            <w:tcMar>
              <w:left w:w="0" w:type="dxa"/>
              <w:right w:w="0" w:type="dxa"/>
            </w:tcMar>
            <w:vAlign w:val="center"/>
          </w:tcPr>
          <w:p w14:paraId="596C4B19" w14:textId="77777777" w:rsidR="0007518A" w:rsidRPr="004556F0" w:rsidRDefault="0007518A" w:rsidP="0007518A">
            <w:pPr>
              <w:adjustRightInd w:val="0"/>
              <w:spacing w:line="400" w:lineRule="exact"/>
              <w:ind w:firstLineChars="0" w:firstLine="0"/>
              <w:jc w:val="distribute"/>
              <w:rPr>
                <w:rStyle w:val="-0"/>
              </w:rPr>
            </w:pPr>
            <w:r>
              <w:rPr>
                <w:rStyle w:val="-0"/>
                <w:rFonts w:hint="eastAsia"/>
              </w:rPr>
              <w:t>副导师</w:t>
            </w:r>
          </w:p>
        </w:tc>
        <w:tc>
          <w:tcPr>
            <w:tcW w:w="301" w:type="dxa"/>
            <w:vAlign w:val="center"/>
          </w:tcPr>
          <w:p w14:paraId="2A89DEE4" w14:textId="77777777" w:rsidR="0007518A" w:rsidRPr="004556F0" w:rsidRDefault="0007518A" w:rsidP="0007518A">
            <w:pPr>
              <w:adjustRightInd w:val="0"/>
              <w:spacing w:line="400" w:lineRule="exact"/>
              <w:ind w:firstLine="560"/>
              <w:jc w:val="center"/>
              <w:rPr>
                <w:rStyle w:val="-0"/>
              </w:rPr>
            </w:pPr>
            <w:r>
              <w:rPr>
                <w:rStyle w:val="-0"/>
                <w:rFonts w:hint="eastAsia"/>
              </w:rPr>
              <w:t>：</w:t>
            </w:r>
          </w:p>
        </w:tc>
        <w:tc>
          <w:tcPr>
            <w:tcW w:w="4960" w:type="dxa"/>
            <w:vAlign w:val="center"/>
          </w:tcPr>
          <w:p w14:paraId="06389E62" w14:textId="77777777" w:rsidR="0007518A" w:rsidRPr="004556F0" w:rsidRDefault="0007518A" w:rsidP="00506B42">
            <w:pPr>
              <w:adjustRightInd w:val="0"/>
              <w:spacing w:line="400" w:lineRule="exact"/>
              <w:ind w:firstLine="560"/>
              <w:jc w:val="left"/>
              <w:rPr>
                <w:rStyle w:val="-1"/>
              </w:rPr>
            </w:pPr>
          </w:p>
        </w:tc>
      </w:tr>
      <w:tr w:rsidR="0007518A" w14:paraId="46DEACA8" w14:textId="77777777" w:rsidTr="004E2351">
        <w:trPr>
          <w:cantSplit/>
          <w:trHeight w:val="540"/>
          <w:jc w:val="center"/>
        </w:trPr>
        <w:tc>
          <w:tcPr>
            <w:tcW w:w="2224" w:type="dxa"/>
            <w:tcMar>
              <w:left w:w="0" w:type="dxa"/>
              <w:right w:w="0" w:type="dxa"/>
            </w:tcMar>
            <w:vAlign w:val="center"/>
          </w:tcPr>
          <w:p w14:paraId="15CBF612"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申请学位</w:t>
            </w:r>
          </w:p>
        </w:tc>
        <w:tc>
          <w:tcPr>
            <w:tcW w:w="301" w:type="dxa"/>
            <w:vAlign w:val="center"/>
          </w:tcPr>
          <w:p w14:paraId="4CABC7B0"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751878C9" w14:textId="77777777" w:rsidR="0007518A" w:rsidRPr="004556F0" w:rsidRDefault="0007518A" w:rsidP="00506B42">
            <w:pPr>
              <w:adjustRightInd w:val="0"/>
              <w:spacing w:line="400" w:lineRule="exact"/>
              <w:ind w:firstLine="560"/>
              <w:jc w:val="left"/>
              <w:rPr>
                <w:rStyle w:val="-1"/>
              </w:rPr>
            </w:pPr>
            <w:r>
              <w:rPr>
                <w:rStyle w:val="-1"/>
                <w:rFonts w:hint="eastAsia"/>
              </w:rPr>
              <w:t>工程硕士</w:t>
            </w:r>
          </w:p>
        </w:tc>
      </w:tr>
      <w:tr w:rsidR="0007518A" w14:paraId="5381D4AF" w14:textId="77777777" w:rsidTr="004E2351">
        <w:trPr>
          <w:cantSplit/>
          <w:trHeight w:val="540"/>
          <w:jc w:val="center"/>
        </w:trPr>
        <w:tc>
          <w:tcPr>
            <w:tcW w:w="2224" w:type="dxa"/>
            <w:tcMar>
              <w:left w:w="0" w:type="dxa"/>
              <w:right w:w="0" w:type="dxa"/>
            </w:tcMar>
            <w:vAlign w:val="center"/>
          </w:tcPr>
          <w:p w14:paraId="679289C3"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学科</w:t>
            </w:r>
          </w:p>
        </w:tc>
        <w:tc>
          <w:tcPr>
            <w:tcW w:w="301" w:type="dxa"/>
            <w:vAlign w:val="center"/>
          </w:tcPr>
          <w:p w14:paraId="7BBBEAC8"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732AFEE7" w14:textId="77777777" w:rsidR="0007518A" w:rsidRPr="004556F0" w:rsidRDefault="0007518A" w:rsidP="00506B42">
            <w:pPr>
              <w:adjustRightInd w:val="0"/>
              <w:spacing w:line="400" w:lineRule="exact"/>
              <w:ind w:firstLine="560"/>
              <w:jc w:val="left"/>
              <w:rPr>
                <w:rStyle w:val="-1"/>
              </w:rPr>
            </w:pPr>
            <w:r>
              <w:rPr>
                <w:rStyle w:val="-1"/>
                <w:rFonts w:hint="eastAsia"/>
              </w:rPr>
              <w:t>软件工程</w:t>
            </w:r>
          </w:p>
        </w:tc>
      </w:tr>
      <w:tr w:rsidR="0007518A" w14:paraId="39670732" w14:textId="77777777" w:rsidTr="004E2351">
        <w:trPr>
          <w:cantSplit/>
          <w:trHeight w:val="540"/>
          <w:jc w:val="center"/>
        </w:trPr>
        <w:tc>
          <w:tcPr>
            <w:tcW w:w="2224" w:type="dxa"/>
            <w:tcMar>
              <w:left w:w="0" w:type="dxa"/>
              <w:right w:w="0" w:type="dxa"/>
            </w:tcMar>
            <w:vAlign w:val="center"/>
          </w:tcPr>
          <w:p w14:paraId="36C925A7"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所 在 单 位</w:t>
            </w:r>
          </w:p>
        </w:tc>
        <w:tc>
          <w:tcPr>
            <w:tcW w:w="301" w:type="dxa"/>
            <w:vAlign w:val="center"/>
          </w:tcPr>
          <w:p w14:paraId="5DB6369B"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3259C854" w14:textId="77777777" w:rsidR="0007518A" w:rsidRPr="004556F0" w:rsidRDefault="004E2351" w:rsidP="00D73E4E">
            <w:pPr>
              <w:adjustRightInd w:val="0"/>
              <w:spacing w:line="400" w:lineRule="exact"/>
              <w:ind w:firstLine="560"/>
              <w:jc w:val="left"/>
              <w:rPr>
                <w:rStyle w:val="-1"/>
              </w:rPr>
            </w:pPr>
            <w:r w:rsidRPr="004E2351">
              <w:rPr>
                <w:rStyle w:val="-1"/>
                <w:rFonts w:hint="eastAsia"/>
              </w:rPr>
              <w:t>电子信息与电气工程学院</w:t>
            </w:r>
          </w:p>
        </w:tc>
      </w:tr>
      <w:tr w:rsidR="0007518A" w14:paraId="4B4B267E" w14:textId="77777777" w:rsidTr="004E2351">
        <w:trPr>
          <w:cantSplit/>
          <w:trHeight w:val="540"/>
          <w:jc w:val="center"/>
        </w:trPr>
        <w:tc>
          <w:tcPr>
            <w:tcW w:w="2224" w:type="dxa"/>
            <w:tcMar>
              <w:left w:w="0" w:type="dxa"/>
              <w:right w:w="0" w:type="dxa"/>
            </w:tcMar>
            <w:vAlign w:val="center"/>
          </w:tcPr>
          <w:p w14:paraId="408BEA59"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答 辩 日 期</w:t>
            </w:r>
          </w:p>
        </w:tc>
        <w:tc>
          <w:tcPr>
            <w:tcW w:w="301" w:type="dxa"/>
            <w:vAlign w:val="center"/>
          </w:tcPr>
          <w:p w14:paraId="52AA225C"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63F50EF1" w14:textId="77777777" w:rsidR="0007518A" w:rsidRPr="004556F0" w:rsidRDefault="0007518A" w:rsidP="00D73E4E">
            <w:pPr>
              <w:adjustRightInd w:val="0"/>
              <w:spacing w:line="400" w:lineRule="exact"/>
              <w:ind w:firstLine="560"/>
              <w:jc w:val="left"/>
              <w:rPr>
                <w:rStyle w:val="-1"/>
              </w:rPr>
            </w:pPr>
            <w:r>
              <w:rPr>
                <w:rStyle w:val="-1"/>
                <w:rFonts w:hint="eastAsia"/>
              </w:rPr>
              <w:t>201</w:t>
            </w:r>
            <w:r w:rsidR="00D73E4E">
              <w:rPr>
                <w:rStyle w:val="-1"/>
                <w:rFonts w:hint="eastAsia"/>
              </w:rPr>
              <w:t>6</w:t>
            </w:r>
            <w:r>
              <w:rPr>
                <w:rStyle w:val="-1"/>
                <w:rFonts w:hint="eastAsia"/>
              </w:rPr>
              <w:t>年</w:t>
            </w:r>
            <w:r>
              <w:rPr>
                <w:rStyle w:val="-1"/>
                <w:rFonts w:hint="eastAsia"/>
              </w:rPr>
              <w:t>1</w:t>
            </w:r>
            <w:r>
              <w:rPr>
                <w:rStyle w:val="-1"/>
                <w:rFonts w:hint="eastAsia"/>
              </w:rPr>
              <w:t>月</w:t>
            </w:r>
          </w:p>
        </w:tc>
      </w:tr>
      <w:tr w:rsidR="0007518A" w14:paraId="35F74DF4" w14:textId="77777777" w:rsidTr="004E2351">
        <w:trPr>
          <w:cantSplit/>
          <w:trHeight w:val="540"/>
          <w:jc w:val="center"/>
        </w:trPr>
        <w:tc>
          <w:tcPr>
            <w:tcW w:w="2224" w:type="dxa"/>
            <w:tcMar>
              <w:left w:w="0" w:type="dxa"/>
              <w:right w:w="0" w:type="dxa"/>
            </w:tcMar>
            <w:vAlign w:val="center"/>
          </w:tcPr>
          <w:p w14:paraId="1D107BAE" w14:textId="77777777" w:rsidR="0007518A" w:rsidRPr="004556F0" w:rsidRDefault="0007518A" w:rsidP="0007518A">
            <w:pPr>
              <w:adjustRightInd w:val="0"/>
              <w:spacing w:line="400" w:lineRule="exact"/>
              <w:ind w:firstLineChars="0" w:firstLine="0"/>
              <w:jc w:val="distribute"/>
              <w:rPr>
                <w:rStyle w:val="-0"/>
              </w:rPr>
            </w:pPr>
            <w:r w:rsidRPr="004556F0">
              <w:rPr>
                <w:rStyle w:val="-0"/>
                <w:rFonts w:hint="eastAsia"/>
              </w:rPr>
              <w:t>授予学位单位</w:t>
            </w:r>
          </w:p>
        </w:tc>
        <w:tc>
          <w:tcPr>
            <w:tcW w:w="301" w:type="dxa"/>
            <w:vAlign w:val="center"/>
          </w:tcPr>
          <w:p w14:paraId="1C6575C4" w14:textId="77777777" w:rsidR="0007518A" w:rsidRPr="004556F0" w:rsidRDefault="0007518A" w:rsidP="0007518A">
            <w:pPr>
              <w:adjustRightInd w:val="0"/>
              <w:spacing w:line="400" w:lineRule="exact"/>
              <w:ind w:firstLine="560"/>
              <w:jc w:val="center"/>
              <w:rPr>
                <w:rStyle w:val="-0"/>
              </w:rPr>
            </w:pPr>
            <w:r w:rsidRPr="004556F0">
              <w:rPr>
                <w:rStyle w:val="-0"/>
                <w:rFonts w:hint="eastAsia"/>
              </w:rPr>
              <w:t>：</w:t>
            </w:r>
          </w:p>
        </w:tc>
        <w:tc>
          <w:tcPr>
            <w:tcW w:w="4960" w:type="dxa"/>
            <w:vAlign w:val="center"/>
          </w:tcPr>
          <w:p w14:paraId="7B63927A" w14:textId="77777777" w:rsidR="0007518A" w:rsidRPr="004556F0" w:rsidRDefault="0007518A" w:rsidP="00506B42">
            <w:pPr>
              <w:adjustRightInd w:val="0"/>
              <w:spacing w:line="400" w:lineRule="exact"/>
              <w:ind w:firstLine="560"/>
              <w:jc w:val="left"/>
              <w:rPr>
                <w:rStyle w:val="-1"/>
              </w:rPr>
            </w:pPr>
            <w:r>
              <w:rPr>
                <w:rStyle w:val="-1"/>
                <w:rFonts w:hint="eastAsia"/>
              </w:rPr>
              <w:t>上海交通大学</w:t>
            </w:r>
          </w:p>
        </w:tc>
      </w:tr>
    </w:tbl>
    <w:p w14:paraId="6B765863" w14:textId="77777777" w:rsidR="008A4FB5" w:rsidRDefault="008A4FB5" w:rsidP="007E2F54">
      <w:pPr>
        <w:spacing w:line="240" w:lineRule="auto"/>
        <w:ind w:firstLineChars="0" w:firstLine="0"/>
        <w:jc w:val="center"/>
        <w:rPr>
          <w:color w:val="000000" w:themeColor="text1"/>
          <w:kern w:val="2"/>
          <w:sz w:val="36"/>
          <w:szCs w:val="36"/>
        </w:rPr>
      </w:pPr>
    </w:p>
    <w:p w14:paraId="3629CA7F" w14:textId="77777777" w:rsidR="008A4FB5" w:rsidRDefault="008A4FB5">
      <w:pPr>
        <w:widowControl/>
        <w:spacing w:line="240" w:lineRule="auto"/>
        <w:ind w:firstLineChars="0" w:firstLine="0"/>
        <w:jc w:val="left"/>
        <w:rPr>
          <w:color w:val="000000" w:themeColor="text1"/>
          <w:kern w:val="2"/>
          <w:sz w:val="36"/>
          <w:szCs w:val="36"/>
        </w:rPr>
      </w:pPr>
      <w:r>
        <w:rPr>
          <w:color w:val="000000" w:themeColor="text1"/>
          <w:kern w:val="2"/>
          <w:sz w:val="36"/>
          <w:szCs w:val="36"/>
        </w:rPr>
        <w:br w:type="page"/>
      </w:r>
    </w:p>
    <w:p w14:paraId="7C4A3FC7" w14:textId="77777777" w:rsidR="008A4FB5" w:rsidRDefault="008A4FB5" w:rsidP="007E2F54">
      <w:pPr>
        <w:spacing w:line="240" w:lineRule="auto"/>
        <w:ind w:firstLineChars="0" w:firstLine="0"/>
        <w:jc w:val="center"/>
        <w:rPr>
          <w:color w:val="000000" w:themeColor="text1"/>
          <w:kern w:val="2"/>
          <w:sz w:val="36"/>
          <w:szCs w:val="36"/>
        </w:rPr>
      </w:pPr>
    </w:p>
    <w:p w14:paraId="477DA6BC" w14:textId="77777777" w:rsidR="008A4FB5" w:rsidRDefault="008A4FB5">
      <w:pPr>
        <w:widowControl/>
        <w:spacing w:line="240" w:lineRule="auto"/>
        <w:ind w:firstLineChars="0" w:firstLine="0"/>
        <w:jc w:val="left"/>
        <w:rPr>
          <w:color w:val="000000" w:themeColor="text1"/>
          <w:kern w:val="2"/>
          <w:sz w:val="36"/>
          <w:szCs w:val="36"/>
        </w:rPr>
      </w:pPr>
      <w:r>
        <w:rPr>
          <w:color w:val="000000" w:themeColor="text1"/>
          <w:kern w:val="2"/>
          <w:sz w:val="36"/>
          <w:szCs w:val="36"/>
        </w:rPr>
        <w:br w:type="page"/>
      </w:r>
    </w:p>
    <w:p w14:paraId="3A725470" w14:textId="77777777" w:rsidR="00904441" w:rsidRDefault="00904441" w:rsidP="007E2F54">
      <w:pPr>
        <w:spacing w:line="240" w:lineRule="auto"/>
        <w:ind w:firstLineChars="0" w:firstLine="0"/>
        <w:jc w:val="center"/>
        <w:rPr>
          <w:color w:val="000000" w:themeColor="text1"/>
          <w:kern w:val="2"/>
          <w:sz w:val="36"/>
          <w:szCs w:val="36"/>
        </w:rPr>
        <w:sectPr w:rsidR="00904441" w:rsidSect="00904441">
          <w:headerReference w:type="even" r:id="rId9"/>
          <w:headerReference w:type="default" r:id="rId10"/>
          <w:headerReference w:type="first" r:id="rId11"/>
          <w:endnotePr>
            <w:numFmt w:val="decimal"/>
          </w:endnotePr>
          <w:pgSz w:w="11906" w:h="16838"/>
          <w:pgMar w:top="1985" w:right="1588" w:bottom="2268" w:left="1588" w:header="1417" w:footer="1701" w:gutter="284"/>
          <w:cols w:space="425"/>
          <w:titlePg/>
          <w:docGrid w:linePitch="326"/>
        </w:sectPr>
      </w:pPr>
    </w:p>
    <w:p w14:paraId="4F1E13DE" w14:textId="77777777" w:rsidR="007E2F54" w:rsidRPr="008B0C9B" w:rsidRDefault="007E2F54" w:rsidP="007E2F54">
      <w:pPr>
        <w:spacing w:line="240" w:lineRule="auto"/>
        <w:ind w:firstLineChars="0" w:firstLine="0"/>
        <w:jc w:val="center"/>
        <w:rPr>
          <w:color w:val="000000" w:themeColor="text1"/>
          <w:kern w:val="2"/>
          <w:sz w:val="36"/>
          <w:szCs w:val="36"/>
        </w:rPr>
      </w:pPr>
    </w:p>
    <w:p w14:paraId="4FED1AEB" w14:textId="77777777" w:rsidR="00904441" w:rsidRDefault="00904441" w:rsidP="007E2F54">
      <w:pPr>
        <w:spacing w:line="240" w:lineRule="auto"/>
        <w:ind w:firstLineChars="0" w:firstLine="0"/>
        <w:jc w:val="center"/>
        <w:rPr>
          <w:color w:val="000000" w:themeColor="text1"/>
          <w:kern w:val="2"/>
          <w:sz w:val="36"/>
          <w:szCs w:val="36"/>
        </w:rPr>
      </w:pPr>
    </w:p>
    <w:p w14:paraId="562E7918" w14:textId="77777777" w:rsidR="007E2F54" w:rsidRPr="00EB1BD7" w:rsidRDefault="007E2F54" w:rsidP="007E2F54">
      <w:pPr>
        <w:spacing w:line="240" w:lineRule="auto"/>
        <w:ind w:firstLineChars="0" w:firstLine="0"/>
        <w:jc w:val="center"/>
        <w:rPr>
          <w:color w:val="000000" w:themeColor="text1"/>
          <w:kern w:val="2"/>
          <w:sz w:val="36"/>
          <w:szCs w:val="36"/>
        </w:rPr>
      </w:pPr>
      <w:r w:rsidRPr="00EB1BD7">
        <w:rPr>
          <w:rFonts w:hint="eastAsia"/>
          <w:color w:val="000000" w:themeColor="text1"/>
          <w:kern w:val="2"/>
          <w:sz w:val="36"/>
          <w:szCs w:val="36"/>
        </w:rPr>
        <w:t>Dissertation Submitted to Shanghai Jiao Tong University for Master Degree of Engineering</w:t>
      </w:r>
    </w:p>
    <w:p w14:paraId="4FE871BF" w14:textId="77777777" w:rsidR="007E2F54" w:rsidRPr="00904441" w:rsidRDefault="007E2F54" w:rsidP="00852801">
      <w:pPr>
        <w:pStyle w:val="afff"/>
        <w:rPr>
          <w:color w:val="000000" w:themeColor="text1"/>
          <w:sz w:val="36"/>
          <w:szCs w:val="36"/>
        </w:rPr>
      </w:pPr>
    </w:p>
    <w:p w14:paraId="23609909" w14:textId="77777777" w:rsidR="00904441" w:rsidRPr="00904441" w:rsidRDefault="00904441" w:rsidP="00852801">
      <w:pPr>
        <w:pStyle w:val="afff"/>
        <w:rPr>
          <w:color w:val="000000" w:themeColor="text1"/>
          <w:sz w:val="36"/>
          <w:szCs w:val="36"/>
        </w:rPr>
      </w:pPr>
    </w:p>
    <w:p w14:paraId="4BDBB048" w14:textId="77777777" w:rsidR="00904441" w:rsidRPr="00904441" w:rsidRDefault="00904441" w:rsidP="00852801">
      <w:pPr>
        <w:pStyle w:val="afff"/>
        <w:rPr>
          <w:color w:val="000000" w:themeColor="text1"/>
          <w:sz w:val="36"/>
          <w:szCs w:val="36"/>
        </w:rPr>
      </w:pPr>
    </w:p>
    <w:p w14:paraId="460694F8" w14:textId="77777777" w:rsidR="008B0C9B" w:rsidRPr="00904441" w:rsidRDefault="008B0C9B" w:rsidP="00852801">
      <w:pPr>
        <w:pStyle w:val="afff"/>
        <w:rPr>
          <w:color w:val="000000" w:themeColor="text1"/>
          <w:sz w:val="36"/>
          <w:szCs w:val="36"/>
        </w:rPr>
      </w:pPr>
    </w:p>
    <w:p w14:paraId="058DCDA2" w14:textId="77777777" w:rsidR="007E2F54" w:rsidRPr="00661D85" w:rsidRDefault="00731BA9" w:rsidP="00E5326A">
      <w:pPr>
        <w:pStyle w:val="afff"/>
        <w:ind w:leftChars="200" w:left="480" w:rightChars="200" w:right="480"/>
        <w:rPr>
          <w:color w:val="000000" w:themeColor="text1"/>
          <w:sz w:val="36"/>
          <w:szCs w:val="36"/>
        </w:rPr>
      </w:pPr>
      <w:r w:rsidRPr="00731BA9">
        <w:rPr>
          <w:color w:val="000000" w:themeColor="text1"/>
          <w:sz w:val="36"/>
          <w:szCs w:val="36"/>
        </w:rPr>
        <w:t>Real Time Large Scale Crowd Simulation Based On Fluid Framework</w:t>
      </w:r>
    </w:p>
    <w:p w14:paraId="2C1663AB" w14:textId="77777777" w:rsidR="00852801" w:rsidRDefault="00852801" w:rsidP="007E2F54">
      <w:pPr>
        <w:spacing w:line="240" w:lineRule="auto"/>
        <w:ind w:firstLineChars="0" w:firstLine="0"/>
        <w:jc w:val="center"/>
        <w:rPr>
          <w:color w:val="000000" w:themeColor="text1"/>
          <w:kern w:val="2"/>
          <w:sz w:val="30"/>
          <w:szCs w:val="30"/>
        </w:rPr>
      </w:pPr>
    </w:p>
    <w:p w14:paraId="71FA6A37" w14:textId="77777777" w:rsidR="00904441" w:rsidRDefault="00904441" w:rsidP="007E2F54">
      <w:pPr>
        <w:spacing w:line="240" w:lineRule="auto"/>
        <w:ind w:firstLineChars="0" w:firstLine="0"/>
        <w:jc w:val="center"/>
        <w:rPr>
          <w:color w:val="000000" w:themeColor="text1"/>
          <w:kern w:val="2"/>
          <w:sz w:val="30"/>
          <w:szCs w:val="30"/>
        </w:rPr>
      </w:pPr>
    </w:p>
    <w:p w14:paraId="2EC9AAAE" w14:textId="77777777" w:rsidR="0007518A" w:rsidRDefault="0007518A" w:rsidP="007E2F54">
      <w:pPr>
        <w:spacing w:line="240" w:lineRule="auto"/>
        <w:ind w:firstLineChars="0" w:firstLine="0"/>
        <w:jc w:val="center"/>
        <w:rPr>
          <w:color w:val="000000" w:themeColor="text1"/>
          <w:kern w:val="2"/>
          <w:sz w:val="30"/>
          <w:szCs w:val="30"/>
        </w:rPr>
      </w:pPr>
    </w:p>
    <w:p w14:paraId="09A5A1DE" w14:textId="77777777" w:rsidR="0007518A" w:rsidRPr="005B26B5" w:rsidRDefault="0007518A" w:rsidP="007E2F54">
      <w:pPr>
        <w:spacing w:line="240" w:lineRule="auto"/>
        <w:ind w:firstLineChars="0" w:firstLine="0"/>
        <w:jc w:val="center"/>
        <w:rPr>
          <w:color w:val="000000" w:themeColor="text1"/>
          <w:kern w:val="2"/>
          <w:sz w:val="30"/>
          <w:szCs w:val="30"/>
        </w:rPr>
      </w:pPr>
    </w:p>
    <w:tbl>
      <w:tblPr>
        <w:tblW w:w="7615" w:type="dxa"/>
        <w:jc w:val="center"/>
        <w:tblLayout w:type="fixed"/>
        <w:tblCellMar>
          <w:left w:w="0" w:type="dxa"/>
          <w:right w:w="0" w:type="dxa"/>
        </w:tblCellMar>
        <w:tblLook w:val="0000" w:firstRow="0" w:lastRow="0" w:firstColumn="0" w:lastColumn="0" w:noHBand="0" w:noVBand="0"/>
      </w:tblPr>
      <w:tblGrid>
        <w:gridCol w:w="4071"/>
        <w:gridCol w:w="3544"/>
      </w:tblGrid>
      <w:tr w:rsidR="00506B42" w14:paraId="166BAB2C" w14:textId="77777777" w:rsidTr="00506B42">
        <w:trPr>
          <w:cantSplit/>
          <w:trHeight w:val="540"/>
          <w:jc w:val="center"/>
        </w:trPr>
        <w:tc>
          <w:tcPr>
            <w:tcW w:w="4071" w:type="dxa"/>
            <w:tcMar>
              <w:left w:w="0" w:type="dxa"/>
              <w:right w:w="0" w:type="dxa"/>
            </w:tcMar>
            <w:vAlign w:val="center"/>
          </w:tcPr>
          <w:p w14:paraId="323F6E28"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Candidate</w:t>
            </w:r>
            <w:r>
              <w:rPr>
                <w:rStyle w:val="-"/>
                <w:rFonts w:hint="eastAsia"/>
              </w:rPr>
              <w:t>:</w:t>
            </w:r>
          </w:p>
        </w:tc>
        <w:tc>
          <w:tcPr>
            <w:tcW w:w="3544" w:type="dxa"/>
            <w:vAlign w:val="center"/>
          </w:tcPr>
          <w:p w14:paraId="4671CA53" w14:textId="77777777" w:rsidR="00506B42" w:rsidRPr="00FF78F0" w:rsidRDefault="00762691" w:rsidP="00762691">
            <w:pPr>
              <w:adjustRightInd w:val="0"/>
              <w:spacing w:line="400" w:lineRule="exact"/>
              <w:ind w:firstLineChars="0" w:firstLine="0"/>
              <w:jc w:val="left"/>
              <w:rPr>
                <w:rStyle w:val="-"/>
                <w:b w:val="0"/>
              </w:rPr>
            </w:pPr>
            <w:proofErr w:type="spellStart"/>
            <w:r>
              <w:rPr>
                <w:rStyle w:val="-"/>
                <w:rFonts w:hint="eastAsia"/>
                <w:b w:val="0"/>
              </w:rPr>
              <w:t>Ziqi</w:t>
            </w:r>
            <w:proofErr w:type="spellEnd"/>
            <w:r w:rsidR="00475983" w:rsidRPr="00FF78F0">
              <w:rPr>
                <w:rStyle w:val="-"/>
                <w:rFonts w:hint="eastAsia"/>
                <w:b w:val="0"/>
              </w:rPr>
              <w:t xml:space="preserve"> </w:t>
            </w:r>
            <w:r>
              <w:rPr>
                <w:rStyle w:val="-"/>
                <w:rFonts w:hint="eastAsia"/>
                <w:b w:val="0"/>
              </w:rPr>
              <w:t>Wu</w:t>
            </w:r>
          </w:p>
        </w:tc>
      </w:tr>
      <w:tr w:rsidR="00506B42" w14:paraId="6AB89554" w14:textId="77777777" w:rsidTr="00506B42">
        <w:trPr>
          <w:cantSplit/>
          <w:trHeight w:val="540"/>
          <w:jc w:val="center"/>
        </w:trPr>
        <w:tc>
          <w:tcPr>
            <w:tcW w:w="4071" w:type="dxa"/>
            <w:tcMar>
              <w:left w:w="0" w:type="dxa"/>
              <w:right w:w="0" w:type="dxa"/>
            </w:tcMar>
            <w:vAlign w:val="center"/>
          </w:tcPr>
          <w:p w14:paraId="3B92625E" w14:textId="77777777" w:rsidR="00506B42" w:rsidRPr="004556F0" w:rsidRDefault="00506B42" w:rsidP="0007518A">
            <w:pPr>
              <w:adjustRightInd w:val="0"/>
              <w:spacing w:line="400" w:lineRule="exact"/>
              <w:ind w:firstLineChars="0" w:firstLine="0"/>
              <w:jc w:val="left"/>
              <w:rPr>
                <w:rStyle w:val="-0"/>
              </w:rPr>
            </w:pPr>
            <w:r>
              <w:rPr>
                <w:rStyle w:val="-"/>
                <w:rFonts w:hint="eastAsia"/>
              </w:rPr>
              <w:t>Student ID:</w:t>
            </w:r>
          </w:p>
        </w:tc>
        <w:tc>
          <w:tcPr>
            <w:tcW w:w="3544" w:type="dxa"/>
            <w:vAlign w:val="center"/>
          </w:tcPr>
          <w:p w14:paraId="79D49081" w14:textId="77777777" w:rsidR="00506B42" w:rsidRPr="00FF78F0" w:rsidRDefault="00475983" w:rsidP="00816ADA">
            <w:pPr>
              <w:adjustRightInd w:val="0"/>
              <w:spacing w:line="400" w:lineRule="exact"/>
              <w:ind w:firstLineChars="0" w:firstLine="0"/>
              <w:jc w:val="left"/>
              <w:rPr>
                <w:rStyle w:val="-"/>
                <w:b w:val="0"/>
              </w:rPr>
            </w:pPr>
            <w:r w:rsidRPr="00FF78F0">
              <w:rPr>
                <w:rStyle w:val="-"/>
                <w:rFonts w:hint="eastAsia"/>
                <w:b w:val="0"/>
              </w:rPr>
              <w:t>11</w:t>
            </w:r>
            <w:r w:rsidR="00816ADA">
              <w:rPr>
                <w:rStyle w:val="-"/>
                <w:rFonts w:hint="eastAsia"/>
                <w:b w:val="0"/>
              </w:rPr>
              <w:t>30379044</w:t>
            </w:r>
          </w:p>
        </w:tc>
      </w:tr>
      <w:tr w:rsidR="00506B42" w14:paraId="3F6D5C3E" w14:textId="77777777" w:rsidTr="00506B42">
        <w:trPr>
          <w:cantSplit/>
          <w:trHeight w:val="540"/>
          <w:jc w:val="center"/>
        </w:trPr>
        <w:tc>
          <w:tcPr>
            <w:tcW w:w="4071" w:type="dxa"/>
            <w:tcMar>
              <w:left w:w="0" w:type="dxa"/>
              <w:right w:w="0" w:type="dxa"/>
            </w:tcMar>
            <w:vAlign w:val="center"/>
          </w:tcPr>
          <w:p w14:paraId="4645AA15"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Supervisor</w:t>
            </w:r>
            <w:r>
              <w:rPr>
                <w:rStyle w:val="-"/>
                <w:rFonts w:hint="eastAsia"/>
              </w:rPr>
              <w:t>:</w:t>
            </w:r>
          </w:p>
        </w:tc>
        <w:tc>
          <w:tcPr>
            <w:tcW w:w="3544" w:type="dxa"/>
            <w:vAlign w:val="center"/>
          </w:tcPr>
          <w:p w14:paraId="799AB70D" w14:textId="77777777" w:rsidR="00506B42" w:rsidRPr="00FF78F0" w:rsidRDefault="00DC58A9" w:rsidP="00506B42">
            <w:pPr>
              <w:adjustRightInd w:val="0"/>
              <w:spacing w:line="400" w:lineRule="exact"/>
              <w:ind w:firstLineChars="0" w:firstLine="0"/>
              <w:jc w:val="left"/>
              <w:rPr>
                <w:rStyle w:val="-"/>
                <w:b w:val="0"/>
              </w:rPr>
            </w:pPr>
            <w:proofErr w:type="spellStart"/>
            <w:r w:rsidRPr="00FF78F0">
              <w:rPr>
                <w:rStyle w:val="-"/>
                <w:rFonts w:hint="eastAsia"/>
                <w:b w:val="0"/>
              </w:rPr>
              <w:t>Xubo</w:t>
            </w:r>
            <w:proofErr w:type="spellEnd"/>
            <w:r w:rsidRPr="00FF78F0">
              <w:rPr>
                <w:rStyle w:val="-"/>
                <w:rFonts w:hint="eastAsia"/>
                <w:b w:val="0"/>
              </w:rPr>
              <w:t xml:space="preserve"> Yang</w:t>
            </w:r>
          </w:p>
        </w:tc>
      </w:tr>
      <w:tr w:rsidR="00506B42" w14:paraId="2B750345" w14:textId="77777777" w:rsidTr="00506B42">
        <w:trPr>
          <w:cantSplit/>
          <w:trHeight w:val="540"/>
          <w:jc w:val="center"/>
        </w:trPr>
        <w:tc>
          <w:tcPr>
            <w:tcW w:w="4071" w:type="dxa"/>
            <w:tcMar>
              <w:left w:w="0" w:type="dxa"/>
              <w:right w:w="0" w:type="dxa"/>
            </w:tcMar>
            <w:vAlign w:val="center"/>
          </w:tcPr>
          <w:p w14:paraId="61788D5D" w14:textId="77777777" w:rsidR="00506B42" w:rsidRPr="004556F0" w:rsidRDefault="00506B42" w:rsidP="0007518A">
            <w:pPr>
              <w:adjustRightInd w:val="0"/>
              <w:spacing w:line="400" w:lineRule="exact"/>
              <w:ind w:firstLineChars="0" w:firstLine="0"/>
              <w:jc w:val="left"/>
              <w:rPr>
                <w:rStyle w:val="-0"/>
              </w:rPr>
            </w:pPr>
            <w:r>
              <w:rPr>
                <w:rStyle w:val="-"/>
                <w:rFonts w:hint="eastAsia"/>
              </w:rPr>
              <w:t>Assistant Supervisor:</w:t>
            </w:r>
          </w:p>
        </w:tc>
        <w:tc>
          <w:tcPr>
            <w:tcW w:w="3544" w:type="dxa"/>
            <w:vAlign w:val="center"/>
          </w:tcPr>
          <w:p w14:paraId="68D416A1" w14:textId="77777777" w:rsidR="00506B42" w:rsidRPr="00506B42" w:rsidRDefault="00506B42" w:rsidP="00506B42">
            <w:pPr>
              <w:adjustRightInd w:val="0"/>
              <w:spacing w:line="400" w:lineRule="exact"/>
              <w:ind w:firstLineChars="0" w:firstLine="0"/>
              <w:jc w:val="left"/>
              <w:rPr>
                <w:rStyle w:val="-"/>
              </w:rPr>
            </w:pPr>
          </w:p>
        </w:tc>
      </w:tr>
      <w:tr w:rsidR="00506B42" w14:paraId="103972D9" w14:textId="77777777" w:rsidTr="00506B42">
        <w:trPr>
          <w:cantSplit/>
          <w:trHeight w:val="540"/>
          <w:jc w:val="center"/>
        </w:trPr>
        <w:tc>
          <w:tcPr>
            <w:tcW w:w="4071" w:type="dxa"/>
            <w:tcMar>
              <w:left w:w="0" w:type="dxa"/>
              <w:right w:w="0" w:type="dxa"/>
            </w:tcMar>
            <w:vAlign w:val="center"/>
          </w:tcPr>
          <w:p w14:paraId="430B2D4E"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Academic Degree Applied for</w:t>
            </w:r>
            <w:r>
              <w:rPr>
                <w:rStyle w:val="-"/>
                <w:rFonts w:hint="eastAsia"/>
              </w:rPr>
              <w:t>:</w:t>
            </w:r>
          </w:p>
        </w:tc>
        <w:tc>
          <w:tcPr>
            <w:tcW w:w="3544" w:type="dxa"/>
            <w:vAlign w:val="center"/>
          </w:tcPr>
          <w:p w14:paraId="1ED5EEDE" w14:textId="77777777" w:rsidR="00506B42" w:rsidRPr="00506B42" w:rsidRDefault="00506B42" w:rsidP="00506B42">
            <w:pPr>
              <w:adjustRightInd w:val="0"/>
              <w:spacing w:line="400" w:lineRule="exact"/>
              <w:ind w:firstLineChars="0" w:firstLine="0"/>
              <w:jc w:val="left"/>
              <w:rPr>
                <w:rStyle w:val="-"/>
                <w:b w:val="0"/>
              </w:rPr>
            </w:pPr>
            <w:r w:rsidRPr="00506B42">
              <w:rPr>
                <w:rStyle w:val="-"/>
                <w:rFonts w:hint="eastAsia"/>
                <w:b w:val="0"/>
              </w:rPr>
              <w:t>Master of Engineering</w:t>
            </w:r>
          </w:p>
        </w:tc>
      </w:tr>
      <w:tr w:rsidR="00506B42" w14:paraId="197D1F01" w14:textId="77777777" w:rsidTr="00506B42">
        <w:trPr>
          <w:cantSplit/>
          <w:trHeight w:val="540"/>
          <w:jc w:val="center"/>
        </w:trPr>
        <w:tc>
          <w:tcPr>
            <w:tcW w:w="4071" w:type="dxa"/>
            <w:tcMar>
              <w:left w:w="0" w:type="dxa"/>
              <w:right w:w="0" w:type="dxa"/>
            </w:tcMar>
            <w:vAlign w:val="center"/>
          </w:tcPr>
          <w:p w14:paraId="06F7AB27" w14:textId="77777777" w:rsidR="00506B42" w:rsidRPr="004556F0" w:rsidRDefault="00506B42" w:rsidP="0007518A">
            <w:pPr>
              <w:adjustRightInd w:val="0"/>
              <w:spacing w:line="400" w:lineRule="exact"/>
              <w:ind w:firstLineChars="0" w:firstLine="0"/>
              <w:jc w:val="left"/>
              <w:rPr>
                <w:rStyle w:val="-0"/>
              </w:rPr>
            </w:pPr>
            <w:proofErr w:type="spellStart"/>
            <w:r w:rsidRPr="00E76548">
              <w:rPr>
                <w:rStyle w:val="-"/>
                <w:rFonts w:hint="eastAsia"/>
              </w:rPr>
              <w:t>Speciality</w:t>
            </w:r>
            <w:proofErr w:type="spellEnd"/>
            <w:r w:rsidRPr="00E76548">
              <w:rPr>
                <w:rStyle w:val="-"/>
                <w:rFonts w:hint="eastAsia"/>
              </w:rPr>
              <w:t>：</w:t>
            </w:r>
          </w:p>
        </w:tc>
        <w:tc>
          <w:tcPr>
            <w:tcW w:w="3544" w:type="dxa"/>
            <w:vAlign w:val="center"/>
          </w:tcPr>
          <w:p w14:paraId="666DB31C" w14:textId="77777777" w:rsidR="00506B42" w:rsidRPr="00506B42" w:rsidRDefault="00506B42" w:rsidP="00506B42">
            <w:pPr>
              <w:adjustRightInd w:val="0"/>
              <w:spacing w:line="400" w:lineRule="exact"/>
              <w:ind w:firstLineChars="0" w:firstLine="0"/>
              <w:jc w:val="left"/>
              <w:rPr>
                <w:rStyle w:val="-1"/>
                <w:b/>
              </w:rPr>
            </w:pPr>
            <w:r w:rsidRPr="00506B42">
              <w:rPr>
                <w:rStyle w:val="-"/>
                <w:rFonts w:hint="eastAsia"/>
                <w:b w:val="0"/>
              </w:rPr>
              <w:t>Software</w:t>
            </w:r>
            <w:r w:rsidRPr="00506B42">
              <w:rPr>
                <w:rStyle w:val="-"/>
                <w:b w:val="0"/>
              </w:rPr>
              <w:t xml:space="preserve"> Engineering</w:t>
            </w:r>
          </w:p>
        </w:tc>
      </w:tr>
      <w:tr w:rsidR="00506B42" w14:paraId="6BA4132D" w14:textId="77777777" w:rsidTr="00506B42">
        <w:trPr>
          <w:cantSplit/>
          <w:trHeight w:val="540"/>
          <w:jc w:val="center"/>
        </w:trPr>
        <w:tc>
          <w:tcPr>
            <w:tcW w:w="4071" w:type="dxa"/>
            <w:tcMar>
              <w:left w:w="0" w:type="dxa"/>
              <w:right w:w="0" w:type="dxa"/>
            </w:tcMar>
            <w:vAlign w:val="center"/>
          </w:tcPr>
          <w:p w14:paraId="701B1711"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Affiliation</w:t>
            </w:r>
            <w:r w:rsidRPr="00E76548">
              <w:rPr>
                <w:rStyle w:val="-"/>
                <w:rFonts w:hint="eastAsia"/>
              </w:rPr>
              <w:t>：</w:t>
            </w:r>
          </w:p>
        </w:tc>
        <w:tc>
          <w:tcPr>
            <w:tcW w:w="3544" w:type="dxa"/>
            <w:vAlign w:val="center"/>
          </w:tcPr>
          <w:p w14:paraId="5A50DFBC" w14:textId="77777777" w:rsidR="00506B42" w:rsidRPr="000942C9" w:rsidRDefault="000942C9" w:rsidP="00506B42">
            <w:pPr>
              <w:adjustRightInd w:val="0"/>
              <w:spacing w:line="400" w:lineRule="exact"/>
              <w:ind w:firstLineChars="0" w:firstLine="0"/>
              <w:jc w:val="left"/>
              <w:rPr>
                <w:rStyle w:val="-1"/>
                <w:b/>
                <w:szCs w:val="28"/>
              </w:rPr>
            </w:pPr>
            <w:r w:rsidRPr="000942C9">
              <w:rPr>
                <w:sz w:val="28"/>
                <w:szCs w:val="28"/>
              </w:rPr>
              <w:t>School of Electronic Information</w:t>
            </w:r>
            <w:r w:rsidRPr="000942C9">
              <w:rPr>
                <w:sz w:val="28"/>
                <w:szCs w:val="28"/>
              </w:rPr>
              <w:br/>
              <w:t>and Electrical Engineering</w:t>
            </w:r>
          </w:p>
        </w:tc>
      </w:tr>
      <w:tr w:rsidR="00506B42" w14:paraId="7D4FBC73" w14:textId="77777777" w:rsidTr="00506B42">
        <w:trPr>
          <w:cantSplit/>
          <w:trHeight w:val="540"/>
          <w:jc w:val="center"/>
        </w:trPr>
        <w:tc>
          <w:tcPr>
            <w:tcW w:w="4071" w:type="dxa"/>
            <w:tcMar>
              <w:left w:w="0" w:type="dxa"/>
              <w:right w:w="0" w:type="dxa"/>
            </w:tcMar>
            <w:vAlign w:val="center"/>
          </w:tcPr>
          <w:p w14:paraId="1080840F"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 xml:space="preserve">Date of </w:t>
            </w:r>
            <w:proofErr w:type="spellStart"/>
            <w:r w:rsidRPr="00E76548">
              <w:rPr>
                <w:rStyle w:val="-"/>
                <w:rFonts w:hint="eastAsia"/>
              </w:rPr>
              <w:t>Defence</w:t>
            </w:r>
            <w:proofErr w:type="spellEnd"/>
            <w:r w:rsidRPr="00E76548">
              <w:rPr>
                <w:rStyle w:val="-"/>
                <w:rFonts w:hint="eastAsia"/>
              </w:rPr>
              <w:t>：</w:t>
            </w:r>
          </w:p>
        </w:tc>
        <w:tc>
          <w:tcPr>
            <w:tcW w:w="3544" w:type="dxa"/>
            <w:vAlign w:val="center"/>
          </w:tcPr>
          <w:p w14:paraId="2D56FDB4" w14:textId="77777777" w:rsidR="00506B42" w:rsidRPr="000942C9" w:rsidRDefault="000942C9" w:rsidP="00506B42">
            <w:pPr>
              <w:adjustRightInd w:val="0"/>
              <w:spacing w:line="400" w:lineRule="exact"/>
              <w:ind w:firstLineChars="0" w:firstLine="0"/>
              <w:jc w:val="left"/>
              <w:rPr>
                <w:rStyle w:val="-1"/>
                <w:b/>
                <w:szCs w:val="28"/>
              </w:rPr>
            </w:pPr>
            <w:r w:rsidRPr="000942C9">
              <w:rPr>
                <w:rFonts w:hint="eastAsia"/>
                <w:sz w:val="28"/>
                <w:szCs w:val="28"/>
              </w:rPr>
              <w:t>Jan</w:t>
            </w:r>
            <w:r w:rsidRPr="000942C9">
              <w:rPr>
                <w:sz w:val="28"/>
                <w:szCs w:val="28"/>
              </w:rPr>
              <w:t>uary 201</w:t>
            </w:r>
            <w:r w:rsidRPr="000942C9">
              <w:rPr>
                <w:rFonts w:hint="eastAsia"/>
                <w:sz w:val="28"/>
                <w:szCs w:val="28"/>
              </w:rPr>
              <w:t>6</w:t>
            </w:r>
          </w:p>
        </w:tc>
      </w:tr>
      <w:tr w:rsidR="00506B42" w14:paraId="0652D14F" w14:textId="77777777" w:rsidTr="00506B42">
        <w:trPr>
          <w:cantSplit/>
          <w:trHeight w:val="540"/>
          <w:jc w:val="center"/>
        </w:trPr>
        <w:tc>
          <w:tcPr>
            <w:tcW w:w="4071" w:type="dxa"/>
            <w:tcMar>
              <w:left w:w="0" w:type="dxa"/>
              <w:right w:w="0" w:type="dxa"/>
            </w:tcMar>
            <w:vAlign w:val="center"/>
          </w:tcPr>
          <w:p w14:paraId="76FD94B7" w14:textId="77777777" w:rsidR="00506B42" w:rsidRPr="004556F0" w:rsidRDefault="00506B42" w:rsidP="0007518A">
            <w:pPr>
              <w:adjustRightInd w:val="0"/>
              <w:spacing w:line="400" w:lineRule="exact"/>
              <w:ind w:firstLineChars="0" w:firstLine="0"/>
              <w:jc w:val="left"/>
              <w:rPr>
                <w:rStyle w:val="-0"/>
              </w:rPr>
            </w:pPr>
            <w:r w:rsidRPr="00E76548">
              <w:rPr>
                <w:rStyle w:val="-"/>
                <w:rFonts w:hint="eastAsia"/>
              </w:rPr>
              <w:t>Degree-Conferring-Institution</w:t>
            </w:r>
            <w:r>
              <w:rPr>
                <w:rStyle w:val="-"/>
                <w:rFonts w:hint="eastAsia"/>
              </w:rPr>
              <w:t>:</w:t>
            </w:r>
          </w:p>
        </w:tc>
        <w:tc>
          <w:tcPr>
            <w:tcW w:w="3544" w:type="dxa"/>
            <w:vAlign w:val="center"/>
          </w:tcPr>
          <w:p w14:paraId="793F23F1" w14:textId="77777777" w:rsidR="00506B42" w:rsidRPr="00506B42" w:rsidRDefault="00506B42" w:rsidP="00506B42">
            <w:pPr>
              <w:adjustRightInd w:val="0"/>
              <w:spacing w:line="400" w:lineRule="exact"/>
              <w:ind w:firstLineChars="0" w:firstLine="0"/>
              <w:jc w:val="left"/>
              <w:rPr>
                <w:rStyle w:val="-1"/>
                <w:b/>
              </w:rPr>
            </w:pPr>
            <w:r w:rsidRPr="00506B42">
              <w:rPr>
                <w:rStyle w:val="-"/>
                <w:rFonts w:hint="eastAsia"/>
                <w:b w:val="0"/>
              </w:rPr>
              <w:t>Shanghai Jiao Tong University</w:t>
            </w:r>
          </w:p>
        </w:tc>
      </w:tr>
    </w:tbl>
    <w:p w14:paraId="323487CF" w14:textId="77777777" w:rsidR="007E2F54" w:rsidRPr="005B26B5" w:rsidRDefault="007E2F54" w:rsidP="0007518A">
      <w:pPr>
        <w:snapToGrid w:val="0"/>
        <w:spacing w:line="240" w:lineRule="auto"/>
        <w:ind w:firstLineChars="0" w:firstLine="0"/>
        <w:rPr>
          <w:color w:val="000000" w:themeColor="text1"/>
          <w:kern w:val="2"/>
          <w:sz w:val="30"/>
          <w:szCs w:val="30"/>
        </w:rPr>
      </w:pPr>
    </w:p>
    <w:p w14:paraId="244AEE50" w14:textId="77777777" w:rsidR="007E2F54" w:rsidRPr="00072A2F" w:rsidRDefault="007E2F54" w:rsidP="0007518A">
      <w:pPr>
        <w:snapToGrid w:val="0"/>
        <w:spacing w:line="240" w:lineRule="auto"/>
        <w:ind w:firstLineChars="0" w:firstLine="0"/>
        <w:jc w:val="center"/>
        <w:rPr>
          <w:color w:val="000000" w:themeColor="text1"/>
          <w:kern w:val="2"/>
          <w:sz w:val="28"/>
          <w:szCs w:val="28"/>
        </w:rPr>
      </w:pPr>
    </w:p>
    <w:p w14:paraId="69A52BEE" w14:textId="77777777" w:rsidR="00904441" w:rsidRDefault="00904441" w:rsidP="007E2F54">
      <w:pPr>
        <w:spacing w:line="240" w:lineRule="auto"/>
        <w:ind w:firstLineChars="0" w:firstLine="0"/>
        <w:jc w:val="center"/>
        <w:rPr>
          <w:color w:val="000000" w:themeColor="text1"/>
          <w:kern w:val="2"/>
          <w:sz w:val="28"/>
          <w:szCs w:val="28"/>
        </w:rPr>
        <w:sectPr w:rsidR="00904441" w:rsidSect="00904441">
          <w:endnotePr>
            <w:numFmt w:val="decimal"/>
          </w:endnotePr>
          <w:pgSz w:w="11906" w:h="16838"/>
          <w:pgMar w:top="1985" w:right="1588" w:bottom="2268" w:left="1588" w:header="1417" w:footer="1701" w:gutter="284"/>
          <w:cols w:space="425"/>
          <w:titlePg/>
          <w:docGrid w:linePitch="326"/>
        </w:sectPr>
      </w:pPr>
    </w:p>
    <w:p w14:paraId="0093447F" w14:textId="77777777" w:rsidR="008A4FB5" w:rsidRDefault="008A4FB5" w:rsidP="007E2F54">
      <w:pPr>
        <w:spacing w:line="240" w:lineRule="auto"/>
        <w:ind w:firstLineChars="0" w:firstLine="0"/>
        <w:jc w:val="center"/>
        <w:rPr>
          <w:color w:val="000000" w:themeColor="text1"/>
          <w:kern w:val="2"/>
          <w:sz w:val="28"/>
          <w:szCs w:val="28"/>
        </w:rPr>
      </w:pPr>
    </w:p>
    <w:p w14:paraId="2CB7795B" w14:textId="77777777" w:rsidR="008A4FB5" w:rsidRDefault="008A4FB5">
      <w:pPr>
        <w:widowControl/>
        <w:spacing w:line="240" w:lineRule="auto"/>
        <w:ind w:firstLineChars="0" w:firstLine="0"/>
        <w:jc w:val="left"/>
        <w:rPr>
          <w:color w:val="000000" w:themeColor="text1"/>
          <w:kern w:val="2"/>
          <w:sz w:val="28"/>
          <w:szCs w:val="28"/>
        </w:rPr>
      </w:pPr>
      <w:r>
        <w:rPr>
          <w:color w:val="000000" w:themeColor="text1"/>
          <w:kern w:val="2"/>
          <w:sz w:val="28"/>
          <w:szCs w:val="28"/>
        </w:rPr>
        <w:br w:type="page"/>
      </w:r>
    </w:p>
    <w:p w14:paraId="15B75AE6" w14:textId="77777777" w:rsidR="007E2F54" w:rsidRDefault="007E2F54" w:rsidP="007E2F54">
      <w:pPr>
        <w:spacing w:line="240" w:lineRule="auto"/>
        <w:ind w:firstLineChars="0" w:firstLine="0"/>
        <w:jc w:val="center"/>
        <w:rPr>
          <w:color w:val="000000" w:themeColor="text1"/>
          <w:kern w:val="2"/>
          <w:sz w:val="28"/>
          <w:szCs w:val="28"/>
        </w:rPr>
      </w:pPr>
    </w:p>
    <w:p w14:paraId="3626E96F" w14:textId="77777777" w:rsidR="00904441" w:rsidRDefault="00904441" w:rsidP="007E2F54">
      <w:pPr>
        <w:spacing w:line="240" w:lineRule="auto"/>
        <w:ind w:firstLineChars="0" w:firstLine="0"/>
        <w:jc w:val="center"/>
        <w:rPr>
          <w:color w:val="000000" w:themeColor="text1"/>
          <w:kern w:val="2"/>
          <w:sz w:val="28"/>
          <w:szCs w:val="28"/>
        </w:rPr>
      </w:pPr>
    </w:p>
    <w:p w14:paraId="0DD6082E" w14:textId="77777777" w:rsidR="00904441" w:rsidRDefault="00904441" w:rsidP="007E2F54">
      <w:pPr>
        <w:spacing w:line="240" w:lineRule="auto"/>
        <w:ind w:firstLineChars="0" w:firstLine="0"/>
        <w:jc w:val="center"/>
        <w:rPr>
          <w:color w:val="000000" w:themeColor="text1"/>
          <w:kern w:val="2"/>
          <w:sz w:val="28"/>
          <w:szCs w:val="28"/>
        </w:rPr>
      </w:pPr>
    </w:p>
    <w:p w14:paraId="67047505" w14:textId="77777777" w:rsidR="007E2F54" w:rsidRPr="00072A2F" w:rsidRDefault="00BE68E9" w:rsidP="007E2F54">
      <w:pPr>
        <w:spacing w:line="360" w:lineRule="auto"/>
        <w:ind w:firstLineChars="0" w:firstLine="0"/>
        <w:jc w:val="center"/>
        <w:rPr>
          <w:color w:val="000000" w:themeColor="text1"/>
          <w:kern w:val="2"/>
          <w:sz w:val="28"/>
          <w:szCs w:val="28"/>
        </w:rPr>
      </w:pPr>
      <w:r>
        <w:rPr>
          <w:rFonts w:eastAsia="黑体" w:hint="eastAsia"/>
          <w:b/>
          <w:sz w:val="36"/>
        </w:rPr>
        <w:t>上海交通大学</w:t>
      </w:r>
    </w:p>
    <w:p w14:paraId="310A3661" w14:textId="77777777" w:rsidR="007E2F54" w:rsidRPr="00BE68E9" w:rsidRDefault="007E2F54" w:rsidP="00BE68E9">
      <w:pPr>
        <w:spacing w:line="360" w:lineRule="auto"/>
        <w:ind w:firstLineChars="0" w:firstLine="0"/>
        <w:jc w:val="center"/>
        <w:rPr>
          <w:rFonts w:eastAsia="黑体"/>
          <w:b/>
          <w:sz w:val="36"/>
          <w:szCs w:val="20"/>
        </w:rPr>
      </w:pPr>
      <w:r w:rsidRPr="00BE68E9">
        <w:rPr>
          <w:rFonts w:eastAsia="黑体" w:hint="eastAsia"/>
          <w:b/>
          <w:sz w:val="36"/>
          <w:szCs w:val="20"/>
        </w:rPr>
        <w:t>学位论文原创性声明</w:t>
      </w:r>
    </w:p>
    <w:p w14:paraId="6FD500DA" w14:textId="77777777" w:rsidR="007E2F54" w:rsidRPr="005B26B5" w:rsidRDefault="007E2F54" w:rsidP="007E2F54">
      <w:pPr>
        <w:spacing w:line="480" w:lineRule="auto"/>
        <w:ind w:right="25" w:firstLineChars="0" w:firstLine="0"/>
        <w:rPr>
          <w:color w:val="000000" w:themeColor="text1"/>
          <w:kern w:val="2"/>
        </w:rPr>
      </w:pPr>
    </w:p>
    <w:p w14:paraId="598E8E53" w14:textId="77777777" w:rsidR="007E2F54" w:rsidRPr="005B26B5" w:rsidRDefault="007E2F54" w:rsidP="007E2F54">
      <w:pPr>
        <w:adjustRightInd w:val="0"/>
        <w:snapToGrid w:val="0"/>
        <w:spacing w:before="120" w:after="120" w:line="480" w:lineRule="auto"/>
        <w:ind w:leftChars="200" w:left="480" w:right="25" w:firstLineChars="0" w:firstLine="479"/>
        <w:rPr>
          <w:snapToGrid w:val="0"/>
          <w:color w:val="000000" w:themeColor="text1"/>
          <w:sz w:val="28"/>
          <w:szCs w:val="28"/>
        </w:rPr>
      </w:pPr>
      <w:r w:rsidRPr="005B26B5">
        <w:rPr>
          <w:rFonts w:hint="eastAsia"/>
          <w:snapToGrid w:val="0"/>
          <w:color w:val="000000" w:themeColor="text1"/>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CF6EBFB" w14:textId="77777777" w:rsidR="007E2F54" w:rsidRPr="005B26B5" w:rsidRDefault="007E2F54" w:rsidP="007E2F54">
      <w:pPr>
        <w:spacing w:line="480" w:lineRule="auto"/>
        <w:ind w:right="25" w:firstLineChars="0" w:firstLine="479"/>
        <w:rPr>
          <w:color w:val="000000" w:themeColor="text1"/>
          <w:kern w:val="2"/>
          <w:sz w:val="28"/>
          <w:szCs w:val="28"/>
        </w:rPr>
      </w:pPr>
    </w:p>
    <w:p w14:paraId="37C7D041" w14:textId="77777777" w:rsidR="007E2F54" w:rsidRPr="005B26B5" w:rsidRDefault="007E2F54" w:rsidP="007E2F54">
      <w:pPr>
        <w:spacing w:line="480" w:lineRule="auto"/>
        <w:ind w:right="25" w:firstLineChars="0" w:firstLine="479"/>
        <w:rPr>
          <w:color w:val="000000" w:themeColor="text1"/>
          <w:kern w:val="2"/>
          <w:sz w:val="28"/>
          <w:szCs w:val="28"/>
        </w:rPr>
      </w:pPr>
    </w:p>
    <w:p w14:paraId="078D1FD0" w14:textId="77777777" w:rsidR="007E2F54" w:rsidRPr="005B26B5" w:rsidRDefault="007E2F54" w:rsidP="007E2F54">
      <w:pPr>
        <w:spacing w:line="480" w:lineRule="auto"/>
        <w:ind w:right="25" w:firstLineChars="0" w:firstLine="479"/>
        <w:rPr>
          <w:color w:val="000000" w:themeColor="text1"/>
          <w:kern w:val="2"/>
          <w:sz w:val="28"/>
          <w:szCs w:val="28"/>
        </w:rPr>
      </w:pPr>
    </w:p>
    <w:p w14:paraId="4C0A2C01" w14:textId="77777777" w:rsidR="007E2F54" w:rsidRPr="005B26B5" w:rsidRDefault="007E2F54" w:rsidP="007E2F54">
      <w:pPr>
        <w:spacing w:line="480" w:lineRule="auto"/>
        <w:ind w:right="25" w:firstLineChars="0" w:firstLine="479"/>
        <w:rPr>
          <w:color w:val="000000" w:themeColor="text1"/>
          <w:kern w:val="2"/>
          <w:sz w:val="28"/>
          <w:szCs w:val="28"/>
        </w:rPr>
      </w:pPr>
      <w:r w:rsidRPr="005B26B5">
        <w:rPr>
          <w:rFonts w:hint="eastAsia"/>
          <w:color w:val="000000" w:themeColor="text1"/>
          <w:kern w:val="2"/>
          <w:sz w:val="28"/>
          <w:szCs w:val="28"/>
        </w:rPr>
        <w:t xml:space="preserve">                            </w:t>
      </w:r>
      <w:r w:rsidRPr="005B26B5">
        <w:rPr>
          <w:rFonts w:hint="eastAsia"/>
          <w:color w:val="000000" w:themeColor="text1"/>
          <w:kern w:val="2"/>
          <w:sz w:val="28"/>
          <w:szCs w:val="28"/>
        </w:rPr>
        <w:t>学位论文作者签名：</w:t>
      </w:r>
    </w:p>
    <w:p w14:paraId="3D46FA1B" w14:textId="77777777" w:rsidR="007E2F54" w:rsidRPr="005B26B5" w:rsidRDefault="007E2F54" w:rsidP="007E2F54">
      <w:pPr>
        <w:spacing w:line="480" w:lineRule="auto"/>
        <w:ind w:right="25" w:firstLineChars="0" w:firstLine="479"/>
        <w:rPr>
          <w:color w:val="000000" w:themeColor="text1"/>
          <w:kern w:val="2"/>
          <w:sz w:val="28"/>
          <w:szCs w:val="28"/>
        </w:rPr>
      </w:pPr>
    </w:p>
    <w:p w14:paraId="66F5AC2E" w14:textId="77777777" w:rsidR="007E2F54" w:rsidRPr="005B26B5" w:rsidRDefault="007E2F54" w:rsidP="007E2F54">
      <w:pPr>
        <w:spacing w:line="480" w:lineRule="auto"/>
        <w:ind w:right="25" w:firstLineChars="0" w:firstLine="479"/>
        <w:rPr>
          <w:color w:val="000000" w:themeColor="text1"/>
          <w:kern w:val="2"/>
          <w:sz w:val="28"/>
        </w:rPr>
      </w:pPr>
      <w:r w:rsidRPr="005B26B5">
        <w:rPr>
          <w:rFonts w:hint="eastAsia"/>
          <w:color w:val="000000" w:themeColor="text1"/>
          <w:kern w:val="2"/>
          <w:sz w:val="28"/>
          <w:szCs w:val="28"/>
        </w:rPr>
        <w:t xml:space="preserve">                            </w:t>
      </w:r>
      <w:r w:rsidRPr="005B26B5">
        <w:rPr>
          <w:rFonts w:hint="eastAsia"/>
          <w:color w:val="000000" w:themeColor="text1"/>
          <w:kern w:val="2"/>
          <w:sz w:val="28"/>
          <w:szCs w:val="28"/>
        </w:rPr>
        <w:t>日期：</w:t>
      </w:r>
      <w:r w:rsidRPr="005B26B5">
        <w:rPr>
          <w:rFonts w:hint="eastAsia"/>
          <w:color w:val="000000" w:themeColor="text1"/>
          <w:kern w:val="2"/>
          <w:sz w:val="28"/>
          <w:szCs w:val="28"/>
        </w:rPr>
        <w:t xml:space="preserve">     </w:t>
      </w:r>
      <w:r w:rsidRPr="005B26B5">
        <w:rPr>
          <w:rFonts w:hint="eastAsia"/>
          <w:color w:val="000000" w:themeColor="text1"/>
          <w:kern w:val="2"/>
          <w:sz w:val="28"/>
          <w:szCs w:val="28"/>
        </w:rPr>
        <w:t>年</w:t>
      </w:r>
      <w:r w:rsidRPr="005B26B5">
        <w:rPr>
          <w:rFonts w:hint="eastAsia"/>
          <w:color w:val="000000" w:themeColor="text1"/>
          <w:kern w:val="2"/>
          <w:sz w:val="28"/>
          <w:szCs w:val="28"/>
        </w:rPr>
        <w:t xml:space="preserve">   </w:t>
      </w:r>
      <w:r w:rsidRPr="005B26B5">
        <w:rPr>
          <w:rFonts w:hint="eastAsia"/>
          <w:color w:val="000000" w:themeColor="text1"/>
          <w:kern w:val="2"/>
          <w:sz w:val="28"/>
          <w:szCs w:val="28"/>
        </w:rPr>
        <w:t>月</w:t>
      </w:r>
      <w:r w:rsidRPr="005B26B5">
        <w:rPr>
          <w:rFonts w:hint="eastAsia"/>
          <w:color w:val="000000" w:themeColor="text1"/>
          <w:kern w:val="2"/>
          <w:sz w:val="28"/>
          <w:szCs w:val="28"/>
        </w:rPr>
        <w:t xml:space="preserve">   </w:t>
      </w:r>
      <w:r w:rsidRPr="005B26B5">
        <w:rPr>
          <w:rFonts w:hint="eastAsia"/>
          <w:color w:val="000000" w:themeColor="text1"/>
          <w:kern w:val="2"/>
          <w:sz w:val="28"/>
          <w:szCs w:val="28"/>
        </w:rPr>
        <w:t>日</w:t>
      </w:r>
    </w:p>
    <w:p w14:paraId="79DB60C3" w14:textId="77777777" w:rsidR="005958EC" w:rsidRDefault="007E2F54" w:rsidP="007E2F54">
      <w:pPr>
        <w:spacing w:line="240" w:lineRule="auto"/>
        <w:ind w:firstLineChars="0" w:firstLine="0"/>
        <w:jc w:val="center"/>
        <w:rPr>
          <w:rFonts w:eastAsia="黑体"/>
          <w:b/>
          <w:color w:val="000000" w:themeColor="text1"/>
          <w:kern w:val="2"/>
          <w:sz w:val="36"/>
        </w:rPr>
      </w:pPr>
      <w:r w:rsidRPr="005B26B5">
        <w:rPr>
          <w:rFonts w:eastAsia="黑体"/>
          <w:b/>
          <w:color w:val="000000" w:themeColor="text1"/>
          <w:kern w:val="2"/>
          <w:sz w:val="36"/>
        </w:rPr>
        <w:br w:type="page"/>
      </w:r>
    </w:p>
    <w:p w14:paraId="701C02F0" w14:textId="77777777" w:rsidR="00EB3317" w:rsidRDefault="00EB3317" w:rsidP="007E2F54">
      <w:pPr>
        <w:spacing w:line="240" w:lineRule="auto"/>
        <w:ind w:firstLineChars="0" w:firstLine="0"/>
        <w:jc w:val="center"/>
        <w:rPr>
          <w:rFonts w:eastAsia="黑体"/>
          <w:b/>
          <w:color w:val="000000" w:themeColor="text1"/>
          <w:kern w:val="2"/>
          <w:sz w:val="36"/>
        </w:rPr>
      </w:pPr>
    </w:p>
    <w:p w14:paraId="7DA992D1" w14:textId="77777777" w:rsidR="00EB3317" w:rsidRDefault="00EB3317">
      <w:pPr>
        <w:widowControl/>
        <w:spacing w:line="240" w:lineRule="auto"/>
        <w:ind w:firstLineChars="0" w:firstLine="0"/>
        <w:jc w:val="left"/>
        <w:rPr>
          <w:rFonts w:eastAsia="黑体"/>
          <w:b/>
          <w:color w:val="000000" w:themeColor="text1"/>
          <w:kern w:val="2"/>
          <w:sz w:val="36"/>
        </w:rPr>
      </w:pPr>
      <w:r>
        <w:rPr>
          <w:rFonts w:eastAsia="黑体"/>
          <w:b/>
          <w:color w:val="000000" w:themeColor="text1"/>
          <w:kern w:val="2"/>
          <w:sz w:val="36"/>
        </w:rPr>
        <w:br w:type="page"/>
      </w:r>
    </w:p>
    <w:p w14:paraId="6D724FD6" w14:textId="77777777" w:rsidR="005958EC" w:rsidRDefault="005958EC" w:rsidP="007E2F54">
      <w:pPr>
        <w:spacing w:line="240" w:lineRule="auto"/>
        <w:ind w:firstLineChars="0" w:firstLine="0"/>
        <w:jc w:val="center"/>
        <w:rPr>
          <w:rFonts w:eastAsia="黑体"/>
          <w:b/>
          <w:color w:val="000000" w:themeColor="text1"/>
          <w:kern w:val="2"/>
          <w:sz w:val="36"/>
        </w:rPr>
      </w:pPr>
    </w:p>
    <w:p w14:paraId="556DC4F2" w14:textId="77777777" w:rsidR="007E2F54" w:rsidRPr="005B26B5" w:rsidRDefault="007E2F54" w:rsidP="007E2F54">
      <w:pPr>
        <w:spacing w:line="240" w:lineRule="auto"/>
        <w:ind w:firstLineChars="0" w:firstLine="0"/>
        <w:jc w:val="center"/>
        <w:rPr>
          <w:rFonts w:eastAsia="黑体"/>
          <w:b/>
          <w:color w:val="000000" w:themeColor="text1"/>
          <w:kern w:val="2"/>
          <w:sz w:val="36"/>
        </w:rPr>
      </w:pPr>
      <w:r w:rsidRPr="005B26B5">
        <w:rPr>
          <w:rFonts w:eastAsia="黑体" w:hint="eastAsia"/>
          <w:b/>
          <w:color w:val="000000" w:themeColor="text1"/>
          <w:kern w:val="2"/>
          <w:sz w:val="36"/>
        </w:rPr>
        <w:t>上海交通大学</w:t>
      </w:r>
    </w:p>
    <w:p w14:paraId="6F2949A9" w14:textId="77777777" w:rsidR="007E2F54" w:rsidRPr="005B26B5" w:rsidRDefault="007E2F54" w:rsidP="007E2F54">
      <w:pPr>
        <w:spacing w:line="240" w:lineRule="auto"/>
        <w:ind w:firstLineChars="0" w:firstLine="0"/>
        <w:jc w:val="center"/>
        <w:outlineLvl w:val="0"/>
        <w:rPr>
          <w:rFonts w:eastAsia="黑体"/>
          <w:b/>
          <w:color w:val="000000" w:themeColor="text1"/>
          <w:kern w:val="2"/>
          <w:sz w:val="36"/>
        </w:rPr>
      </w:pPr>
      <w:bookmarkStart w:id="3" w:name="_Toc127705420"/>
      <w:bookmarkStart w:id="4" w:name="_Toc127705789"/>
      <w:bookmarkStart w:id="5" w:name="_Toc127706089"/>
      <w:bookmarkStart w:id="6" w:name="_Toc153041364"/>
      <w:bookmarkStart w:id="7" w:name="_Toc153354724"/>
      <w:bookmarkStart w:id="8" w:name="_Toc153446182"/>
      <w:bookmarkStart w:id="9" w:name="_Toc153543862"/>
      <w:bookmarkStart w:id="10" w:name="_Toc153545213"/>
      <w:bookmarkStart w:id="11" w:name="_Toc153786237"/>
      <w:bookmarkStart w:id="12" w:name="_Toc153814421"/>
      <w:bookmarkStart w:id="13" w:name="_Toc154042514"/>
      <w:bookmarkStart w:id="14" w:name="_Toc186547999"/>
      <w:bookmarkStart w:id="15" w:name="_Toc186548955"/>
      <w:bookmarkStart w:id="16" w:name="_Toc246741752"/>
      <w:bookmarkStart w:id="17" w:name="_Toc246743532"/>
      <w:bookmarkStart w:id="18" w:name="_Toc246745434"/>
      <w:bookmarkStart w:id="19" w:name="_Toc246746986"/>
      <w:bookmarkStart w:id="20" w:name="_Toc248406466"/>
      <w:bookmarkStart w:id="21" w:name="_Toc248417391"/>
      <w:bookmarkStart w:id="22" w:name="_Toc248825693"/>
      <w:bookmarkStart w:id="23" w:name="_Toc248916669"/>
      <w:bookmarkStart w:id="24" w:name="_Toc249103054"/>
      <w:bookmarkStart w:id="25" w:name="_Toc249167960"/>
      <w:bookmarkStart w:id="26" w:name="_Toc249378176"/>
      <w:bookmarkStart w:id="27" w:name="_Toc249429125"/>
      <w:bookmarkStart w:id="28" w:name="_Toc249526937"/>
      <w:bookmarkStart w:id="29" w:name="_Toc249529843"/>
      <w:bookmarkStart w:id="30" w:name="_Toc249530304"/>
      <w:bookmarkStart w:id="31" w:name="_Toc249596163"/>
      <w:bookmarkStart w:id="32" w:name="_Toc249598004"/>
      <w:bookmarkStart w:id="33" w:name="_Toc279920859"/>
      <w:bookmarkStart w:id="34" w:name="_Toc279934551"/>
      <w:bookmarkStart w:id="35" w:name="_Toc279958876"/>
      <w:bookmarkStart w:id="36" w:name="_Toc279959031"/>
      <w:bookmarkStart w:id="37" w:name="_Toc280036238"/>
      <w:bookmarkStart w:id="38" w:name="_Toc280042248"/>
      <w:bookmarkStart w:id="39" w:name="_Toc280108958"/>
      <w:bookmarkStart w:id="40" w:name="_Toc280279554"/>
      <w:bookmarkStart w:id="41" w:name="_Toc280296570"/>
      <w:bookmarkStart w:id="42" w:name="_Toc280364918"/>
      <w:bookmarkStart w:id="43" w:name="_Toc280603281"/>
      <w:bookmarkStart w:id="44" w:name="_Toc280627752"/>
      <w:bookmarkStart w:id="45" w:name="_Toc280789763"/>
      <w:bookmarkStart w:id="46" w:name="_Toc280818949"/>
      <w:bookmarkStart w:id="47" w:name="_Toc282707893"/>
      <w:bookmarkStart w:id="48" w:name="_Toc311900135"/>
      <w:bookmarkStart w:id="49" w:name="_Toc312018480"/>
      <w:bookmarkStart w:id="50" w:name="_Toc312781751"/>
      <w:bookmarkStart w:id="51" w:name="_Toc312786702"/>
      <w:bookmarkStart w:id="52" w:name="_Toc344832045"/>
      <w:bookmarkStart w:id="53" w:name="_Toc375139664"/>
      <w:bookmarkStart w:id="54" w:name="_Toc375398494"/>
      <w:bookmarkStart w:id="55" w:name="_Toc375496749"/>
      <w:bookmarkStart w:id="56" w:name="_Toc406538492"/>
      <w:bookmarkStart w:id="57" w:name="_Toc406593687"/>
      <w:bookmarkStart w:id="58" w:name="_Toc406594190"/>
      <w:bookmarkStart w:id="59" w:name="_Toc407020443"/>
      <w:bookmarkStart w:id="60" w:name="_Toc407287600"/>
      <w:bookmarkStart w:id="61" w:name="_Toc407313663"/>
      <w:bookmarkStart w:id="62" w:name="_Toc407494684"/>
      <w:bookmarkStart w:id="63" w:name="_Toc407498721"/>
      <w:bookmarkStart w:id="64" w:name="_Toc407498963"/>
      <w:bookmarkStart w:id="65" w:name="_Toc407506482"/>
      <w:bookmarkStart w:id="66" w:name="_Toc407507916"/>
      <w:bookmarkStart w:id="67" w:name="_Toc407528551"/>
      <w:bookmarkStart w:id="68" w:name="_Toc407565307"/>
      <w:bookmarkStart w:id="69" w:name="_Toc438033207"/>
      <w:r w:rsidRPr="005B26B5">
        <w:rPr>
          <w:rFonts w:eastAsia="黑体" w:hint="eastAsia"/>
          <w:b/>
          <w:color w:val="000000" w:themeColor="text1"/>
          <w:kern w:val="2"/>
          <w:sz w:val="36"/>
        </w:rPr>
        <w:t>学位论文版权使用授权书</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1DFBB8C1" w14:textId="77777777" w:rsidR="007E2F54" w:rsidRPr="005B26B5" w:rsidRDefault="007E2F54" w:rsidP="007E2F54">
      <w:pPr>
        <w:spacing w:line="240" w:lineRule="auto"/>
        <w:ind w:firstLineChars="0" w:firstLine="0"/>
        <w:rPr>
          <w:color w:val="000000" w:themeColor="text1"/>
          <w:kern w:val="2"/>
          <w:sz w:val="21"/>
        </w:rPr>
      </w:pPr>
    </w:p>
    <w:p w14:paraId="5CEB8E5E" w14:textId="77777777" w:rsidR="007E2F54" w:rsidRPr="005B26B5" w:rsidRDefault="007E2F54" w:rsidP="007E2F54">
      <w:pPr>
        <w:spacing w:line="500" w:lineRule="exact"/>
        <w:ind w:firstLine="560"/>
        <w:rPr>
          <w:color w:val="000000" w:themeColor="text1"/>
          <w:kern w:val="2"/>
          <w:sz w:val="28"/>
          <w:szCs w:val="28"/>
        </w:rPr>
      </w:pPr>
      <w:r w:rsidRPr="005B26B5">
        <w:rPr>
          <w:rFonts w:hint="eastAsia"/>
          <w:color w:val="000000" w:themeColor="text1"/>
          <w:kern w:val="2"/>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53C18636" w14:textId="77777777" w:rsidR="007E2F54" w:rsidRPr="005B26B5" w:rsidRDefault="007E2F54" w:rsidP="007E2F54">
      <w:pPr>
        <w:spacing w:line="240" w:lineRule="auto"/>
        <w:ind w:firstLineChars="0" w:firstLine="629"/>
        <w:rPr>
          <w:rFonts w:ascii="宋体"/>
          <w:color w:val="000000" w:themeColor="text1"/>
          <w:kern w:val="2"/>
          <w:sz w:val="28"/>
        </w:rPr>
      </w:pPr>
      <w:r w:rsidRPr="005B26B5">
        <w:rPr>
          <w:rFonts w:hint="eastAsia"/>
          <w:color w:val="000000" w:themeColor="text1"/>
          <w:kern w:val="2"/>
          <w:sz w:val="28"/>
        </w:rPr>
        <w:t xml:space="preserve">             </w:t>
      </w:r>
      <w:r w:rsidRPr="005B26B5">
        <w:rPr>
          <w:rFonts w:hint="eastAsia"/>
          <w:b/>
          <w:color w:val="000000" w:themeColor="text1"/>
          <w:kern w:val="2"/>
          <w:sz w:val="28"/>
        </w:rPr>
        <w:t xml:space="preserve"> </w:t>
      </w:r>
      <w:r w:rsidRPr="005B26B5">
        <w:rPr>
          <w:rFonts w:hint="eastAsia"/>
          <w:b/>
          <w:color w:val="000000" w:themeColor="text1"/>
          <w:kern w:val="2"/>
          <w:sz w:val="28"/>
        </w:rPr>
        <w:t>保密</w:t>
      </w:r>
      <w:r w:rsidRPr="005B26B5">
        <w:rPr>
          <w:rFonts w:ascii="宋体" w:hint="eastAsia"/>
          <w:color w:val="000000" w:themeColor="text1"/>
          <w:kern w:val="2"/>
          <w:sz w:val="28"/>
        </w:rPr>
        <w:t>□，在</w:t>
      </w:r>
      <w:r w:rsidRPr="005B26B5">
        <w:rPr>
          <w:rFonts w:ascii="宋体" w:hint="eastAsia"/>
          <w:color w:val="000000" w:themeColor="text1"/>
          <w:kern w:val="2"/>
          <w:sz w:val="28"/>
          <w:u w:val="single"/>
        </w:rPr>
        <w:t xml:space="preserve">   </w:t>
      </w:r>
      <w:r w:rsidRPr="005B26B5">
        <w:rPr>
          <w:rFonts w:ascii="宋体" w:hint="eastAsia"/>
          <w:color w:val="000000" w:themeColor="text1"/>
          <w:kern w:val="2"/>
          <w:sz w:val="28"/>
        </w:rPr>
        <w:t>年解密后适用本授权书。</w:t>
      </w:r>
    </w:p>
    <w:p w14:paraId="4246AC32" w14:textId="77777777" w:rsidR="007E2F54" w:rsidRPr="005B26B5" w:rsidRDefault="007E2F54" w:rsidP="007E2F54">
      <w:pPr>
        <w:spacing w:line="240" w:lineRule="auto"/>
        <w:ind w:firstLineChars="0" w:firstLine="629"/>
        <w:rPr>
          <w:rFonts w:ascii="宋体"/>
          <w:b/>
          <w:color w:val="000000" w:themeColor="text1"/>
          <w:kern w:val="2"/>
          <w:sz w:val="28"/>
        </w:rPr>
      </w:pPr>
      <w:r w:rsidRPr="005B26B5">
        <w:rPr>
          <w:rFonts w:hint="eastAsia"/>
          <w:color w:val="000000" w:themeColor="text1"/>
          <w:kern w:val="2"/>
          <w:sz w:val="28"/>
        </w:rPr>
        <w:t>本学位论文属于</w:t>
      </w:r>
    </w:p>
    <w:p w14:paraId="2C48C731" w14:textId="77777777" w:rsidR="007E2F54" w:rsidRPr="005B26B5" w:rsidRDefault="007E2F54" w:rsidP="007E2F54">
      <w:pPr>
        <w:spacing w:line="240" w:lineRule="auto"/>
        <w:ind w:firstLineChars="0" w:firstLine="629"/>
        <w:rPr>
          <w:rFonts w:ascii="宋体"/>
          <w:color w:val="000000" w:themeColor="text1"/>
          <w:kern w:val="2"/>
          <w:sz w:val="28"/>
        </w:rPr>
      </w:pPr>
      <w:r w:rsidRPr="005B26B5">
        <w:rPr>
          <w:rFonts w:ascii="宋体" w:hint="eastAsia"/>
          <w:b/>
          <w:color w:val="000000" w:themeColor="text1"/>
          <w:kern w:val="2"/>
          <w:sz w:val="28"/>
        </w:rPr>
        <w:t xml:space="preserve">              </w:t>
      </w:r>
      <w:r w:rsidRPr="005B26B5">
        <w:rPr>
          <w:rFonts w:hint="eastAsia"/>
          <w:b/>
          <w:color w:val="000000" w:themeColor="text1"/>
          <w:kern w:val="2"/>
          <w:sz w:val="28"/>
        </w:rPr>
        <w:t>不保密</w:t>
      </w:r>
      <w:r w:rsidRPr="005B26B5">
        <w:rPr>
          <w:rFonts w:ascii="宋体" w:hint="eastAsia"/>
          <w:color w:val="000000" w:themeColor="text1"/>
          <w:kern w:val="2"/>
          <w:sz w:val="28"/>
        </w:rPr>
        <w:t>□。</w:t>
      </w:r>
    </w:p>
    <w:p w14:paraId="7F0E7225" w14:textId="77777777" w:rsidR="007E2F54" w:rsidRPr="005B26B5" w:rsidRDefault="007E2F54" w:rsidP="007E2F54">
      <w:pPr>
        <w:spacing w:line="240" w:lineRule="auto"/>
        <w:ind w:firstLineChars="0" w:firstLine="630"/>
        <w:rPr>
          <w:rFonts w:ascii="宋体"/>
          <w:color w:val="000000" w:themeColor="text1"/>
          <w:kern w:val="2"/>
          <w:sz w:val="28"/>
        </w:rPr>
      </w:pPr>
      <w:r w:rsidRPr="005B26B5">
        <w:rPr>
          <w:rFonts w:ascii="宋体" w:hint="eastAsia"/>
          <w:color w:val="000000" w:themeColor="text1"/>
          <w:kern w:val="2"/>
          <w:sz w:val="28"/>
        </w:rPr>
        <w:t>（请在以上方框内打“</w:t>
      </w:r>
      <w:r w:rsidRPr="005B26B5">
        <w:rPr>
          <w:rFonts w:ascii="宋体" w:hint="eastAsia"/>
          <w:b/>
          <w:color w:val="000000" w:themeColor="text1"/>
          <w:kern w:val="2"/>
          <w:sz w:val="28"/>
        </w:rPr>
        <w:t>√</w:t>
      </w:r>
      <w:r w:rsidRPr="005B26B5">
        <w:rPr>
          <w:rFonts w:ascii="宋体" w:hint="eastAsia"/>
          <w:color w:val="000000" w:themeColor="text1"/>
          <w:kern w:val="2"/>
          <w:sz w:val="28"/>
        </w:rPr>
        <w:t>”）</w:t>
      </w:r>
    </w:p>
    <w:p w14:paraId="683E035A" w14:textId="77777777" w:rsidR="007E2F54" w:rsidRPr="005B26B5" w:rsidRDefault="007E2F54" w:rsidP="007E2F54">
      <w:pPr>
        <w:spacing w:line="240" w:lineRule="auto"/>
        <w:ind w:firstLineChars="0" w:firstLine="0"/>
        <w:rPr>
          <w:rFonts w:ascii="宋体"/>
          <w:color w:val="000000" w:themeColor="text1"/>
          <w:kern w:val="2"/>
          <w:sz w:val="28"/>
        </w:rPr>
      </w:pPr>
    </w:p>
    <w:p w14:paraId="2E139519" w14:textId="77777777" w:rsidR="007E2F54" w:rsidRPr="005B26B5" w:rsidRDefault="007E2F54" w:rsidP="007E2F54">
      <w:pPr>
        <w:spacing w:line="240" w:lineRule="auto"/>
        <w:ind w:firstLineChars="0" w:firstLine="0"/>
        <w:rPr>
          <w:rFonts w:ascii="宋体"/>
          <w:color w:val="000000" w:themeColor="text1"/>
          <w:kern w:val="2"/>
          <w:sz w:val="28"/>
        </w:rPr>
      </w:pPr>
    </w:p>
    <w:p w14:paraId="404BAE28" w14:textId="77777777" w:rsidR="007E2F54" w:rsidRPr="005B26B5" w:rsidRDefault="007E2F54" w:rsidP="007E2F54">
      <w:pPr>
        <w:spacing w:line="240" w:lineRule="auto"/>
        <w:ind w:firstLineChars="0" w:firstLine="0"/>
        <w:rPr>
          <w:rFonts w:ascii="宋体"/>
          <w:color w:val="000000" w:themeColor="text1"/>
          <w:kern w:val="2"/>
          <w:sz w:val="28"/>
        </w:rPr>
      </w:pPr>
    </w:p>
    <w:p w14:paraId="326518B6" w14:textId="77777777" w:rsidR="007E2F54" w:rsidRPr="005B26B5" w:rsidRDefault="007E2F54" w:rsidP="007E2F54">
      <w:pPr>
        <w:spacing w:line="240" w:lineRule="auto"/>
        <w:ind w:firstLineChars="0" w:firstLine="0"/>
        <w:rPr>
          <w:rFonts w:ascii="宋体"/>
          <w:color w:val="000000" w:themeColor="text1"/>
          <w:kern w:val="2"/>
          <w:sz w:val="28"/>
        </w:rPr>
      </w:pPr>
    </w:p>
    <w:p w14:paraId="6B71D256" w14:textId="77777777" w:rsidR="007E2F54" w:rsidRPr="005B26B5" w:rsidRDefault="007E2F54" w:rsidP="007E2F54">
      <w:pPr>
        <w:spacing w:line="240" w:lineRule="auto"/>
        <w:ind w:firstLineChars="0" w:firstLine="0"/>
        <w:rPr>
          <w:rFonts w:ascii="宋体"/>
          <w:color w:val="000000" w:themeColor="text1"/>
          <w:kern w:val="2"/>
          <w:sz w:val="28"/>
        </w:rPr>
      </w:pPr>
    </w:p>
    <w:p w14:paraId="089F0D61" w14:textId="77777777" w:rsidR="007E2F54" w:rsidRPr="005B26B5" w:rsidRDefault="007E2F54" w:rsidP="007E2F54">
      <w:pPr>
        <w:spacing w:line="240" w:lineRule="auto"/>
        <w:ind w:firstLineChars="0" w:firstLine="630"/>
        <w:rPr>
          <w:rFonts w:ascii="宋体"/>
          <w:color w:val="000000" w:themeColor="text1"/>
          <w:kern w:val="2"/>
          <w:sz w:val="28"/>
        </w:rPr>
      </w:pPr>
      <w:r w:rsidRPr="005B26B5">
        <w:rPr>
          <w:rFonts w:ascii="宋体" w:hint="eastAsia"/>
          <w:color w:val="000000" w:themeColor="text1"/>
          <w:kern w:val="2"/>
          <w:sz w:val="28"/>
        </w:rPr>
        <w:t>学位论文作者签名：               指导教师签名：</w:t>
      </w:r>
    </w:p>
    <w:p w14:paraId="58D0F783" w14:textId="77777777" w:rsidR="007E2F54" w:rsidRPr="005B26B5" w:rsidRDefault="007E2F54" w:rsidP="007E2F54">
      <w:pPr>
        <w:spacing w:line="240" w:lineRule="auto"/>
        <w:ind w:firstLineChars="0" w:firstLine="630"/>
        <w:rPr>
          <w:rFonts w:ascii="宋体"/>
          <w:color w:val="000000" w:themeColor="text1"/>
          <w:kern w:val="2"/>
          <w:sz w:val="28"/>
        </w:rPr>
      </w:pPr>
    </w:p>
    <w:p w14:paraId="63B43C0C" w14:textId="77777777" w:rsidR="007E2F54" w:rsidRPr="005B26B5" w:rsidRDefault="007E2F54" w:rsidP="007E2F54">
      <w:pPr>
        <w:spacing w:line="240" w:lineRule="auto"/>
        <w:ind w:firstLineChars="0" w:firstLine="630"/>
        <w:rPr>
          <w:color w:val="000000" w:themeColor="text1"/>
          <w:kern w:val="2"/>
          <w:sz w:val="28"/>
        </w:rPr>
      </w:pPr>
      <w:r w:rsidRPr="005B26B5">
        <w:rPr>
          <w:rFonts w:ascii="宋体" w:hint="eastAsia"/>
          <w:color w:val="000000" w:themeColor="text1"/>
          <w:kern w:val="2"/>
          <w:sz w:val="28"/>
        </w:rPr>
        <w:t>日期：    年   月   日            日期：    年   月   日</w:t>
      </w:r>
    </w:p>
    <w:p w14:paraId="147081F0" w14:textId="77777777" w:rsidR="00EB3317" w:rsidRDefault="00EB3317" w:rsidP="007E2F54">
      <w:pPr>
        <w:spacing w:line="240" w:lineRule="auto"/>
        <w:ind w:firstLineChars="0" w:firstLine="3930"/>
        <w:rPr>
          <w:color w:val="000000" w:themeColor="text1"/>
          <w:kern w:val="2"/>
          <w:sz w:val="28"/>
        </w:rPr>
      </w:pPr>
    </w:p>
    <w:p w14:paraId="3B35850B" w14:textId="77777777" w:rsidR="00EB3317" w:rsidRDefault="00EB3317">
      <w:pPr>
        <w:widowControl/>
        <w:spacing w:line="240" w:lineRule="auto"/>
        <w:ind w:firstLineChars="0" w:firstLine="0"/>
        <w:jc w:val="left"/>
        <w:rPr>
          <w:color w:val="000000" w:themeColor="text1"/>
          <w:kern w:val="2"/>
          <w:sz w:val="28"/>
        </w:rPr>
      </w:pPr>
      <w:r>
        <w:rPr>
          <w:color w:val="000000" w:themeColor="text1"/>
          <w:kern w:val="2"/>
          <w:sz w:val="28"/>
        </w:rPr>
        <w:br w:type="page"/>
      </w:r>
    </w:p>
    <w:p w14:paraId="0F3DBAF6" w14:textId="77777777" w:rsidR="00EB3317" w:rsidRDefault="00EB3317" w:rsidP="007E2F54">
      <w:pPr>
        <w:spacing w:line="240" w:lineRule="auto"/>
        <w:ind w:firstLineChars="0" w:firstLine="3930"/>
        <w:rPr>
          <w:color w:val="000000" w:themeColor="text1"/>
          <w:kern w:val="2"/>
          <w:sz w:val="28"/>
        </w:rPr>
      </w:pPr>
    </w:p>
    <w:p w14:paraId="4E3A192D" w14:textId="77777777" w:rsidR="00EB3317" w:rsidRDefault="00EB3317">
      <w:pPr>
        <w:widowControl/>
        <w:spacing w:line="240" w:lineRule="auto"/>
        <w:ind w:firstLineChars="0" w:firstLine="0"/>
        <w:jc w:val="left"/>
        <w:rPr>
          <w:color w:val="000000" w:themeColor="text1"/>
          <w:kern w:val="2"/>
          <w:sz w:val="28"/>
        </w:rPr>
      </w:pPr>
      <w:r>
        <w:rPr>
          <w:color w:val="000000" w:themeColor="text1"/>
          <w:kern w:val="2"/>
          <w:sz w:val="28"/>
        </w:rPr>
        <w:br w:type="page"/>
      </w:r>
    </w:p>
    <w:p w14:paraId="25E4BAD3" w14:textId="77777777" w:rsidR="007E2F54" w:rsidRPr="005B26B5" w:rsidRDefault="007E2F54" w:rsidP="007E2F54">
      <w:pPr>
        <w:spacing w:line="240" w:lineRule="auto"/>
        <w:ind w:firstLineChars="0" w:firstLine="3930"/>
        <w:rPr>
          <w:color w:val="000000" w:themeColor="text1"/>
          <w:kern w:val="2"/>
          <w:sz w:val="28"/>
        </w:rPr>
        <w:sectPr w:rsidR="007E2F54" w:rsidRPr="005B26B5" w:rsidSect="00904441">
          <w:endnotePr>
            <w:numFmt w:val="decimal"/>
          </w:endnotePr>
          <w:pgSz w:w="11906" w:h="16838"/>
          <w:pgMar w:top="1985" w:right="1588" w:bottom="2268" w:left="1588" w:header="1417" w:footer="1701" w:gutter="284"/>
          <w:cols w:space="425"/>
          <w:titlePg/>
          <w:docGrid w:linePitch="326"/>
        </w:sectPr>
      </w:pPr>
    </w:p>
    <w:p w14:paraId="52E00492" w14:textId="77777777" w:rsidR="00284CE2" w:rsidRPr="005B26B5" w:rsidRDefault="00592BAD" w:rsidP="00B16177">
      <w:pPr>
        <w:tabs>
          <w:tab w:val="left" w:pos="2550"/>
        </w:tabs>
        <w:spacing w:before="397" w:after="397" w:line="240" w:lineRule="auto"/>
        <w:ind w:firstLineChars="0" w:firstLine="0"/>
        <w:jc w:val="center"/>
        <w:rPr>
          <w:rFonts w:ascii="黑体" w:eastAsia="黑体" w:hAnsi="宋体"/>
          <w:b/>
          <w:color w:val="000000" w:themeColor="text1"/>
          <w:kern w:val="2"/>
          <w:sz w:val="32"/>
          <w:szCs w:val="32"/>
        </w:rPr>
      </w:pPr>
      <w:r w:rsidRPr="00592BAD">
        <w:rPr>
          <w:rFonts w:ascii="黑体" w:eastAsia="黑体" w:hAnsi="宋体" w:hint="eastAsia"/>
          <w:b/>
          <w:color w:val="000000" w:themeColor="text1"/>
          <w:kern w:val="2"/>
          <w:sz w:val="32"/>
          <w:szCs w:val="32"/>
        </w:rPr>
        <w:lastRenderedPageBreak/>
        <w:t>基于流体框架的大规模实时性人群模拟</w:t>
      </w:r>
    </w:p>
    <w:p w14:paraId="771C3FA9" w14:textId="77777777" w:rsidR="00661D85" w:rsidRPr="00844470" w:rsidRDefault="00661D85" w:rsidP="00B16177">
      <w:pPr>
        <w:pStyle w:val="1"/>
        <w:numPr>
          <w:ilvl w:val="0"/>
          <w:numId w:val="0"/>
        </w:numPr>
        <w:spacing w:before="0" w:after="0"/>
        <w:rPr>
          <w:color w:val="000000" w:themeColor="text1"/>
          <w:sz w:val="21"/>
          <w:szCs w:val="21"/>
        </w:rPr>
      </w:pPr>
      <w:bookmarkStart w:id="70" w:name="_Toc85554914"/>
      <w:bookmarkStart w:id="71" w:name="_Toc85561533"/>
      <w:bookmarkStart w:id="72" w:name="_Toc280789765"/>
      <w:bookmarkStart w:id="73" w:name="_Toc282707894"/>
      <w:bookmarkStart w:id="74" w:name="_Toc311900136"/>
      <w:bookmarkStart w:id="75" w:name="_Toc312781752"/>
      <w:bookmarkStart w:id="76" w:name="_Toc344832046"/>
      <w:bookmarkStart w:id="77" w:name="_Toc375139665"/>
      <w:bookmarkStart w:id="78" w:name="_Toc375398495"/>
      <w:bookmarkStart w:id="79" w:name="_Toc375496750"/>
      <w:bookmarkStart w:id="80" w:name="_Toc406538493"/>
      <w:bookmarkStart w:id="81" w:name="_Toc406593688"/>
      <w:bookmarkStart w:id="82" w:name="_Toc406594191"/>
    </w:p>
    <w:p w14:paraId="11C32272" w14:textId="77777777" w:rsidR="00B16177" w:rsidRPr="002E6EC5" w:rsidRDefault="00284CE2" w:rsidP="002E6EC5">
      <w:pPr>
        <w:pStyle w:val="1"/>
        <w:numPr>
          <w:ilvl w:val="0"/>
          <w:numId w:val="0"/>
        </w:numPr>
        <w:spacing w:before="0" w:after="0"/>
        <w:rPr>
          <w:color w:val="000000" w:themeColor="text1"/>
        </w:rPr>
      </w:pPr>
      <w:bookmarkStart w:id="83" w:name="_Toc407020444"/>
      <w:bookmarkStart w:id="84" w:name="_Toc407287601"/>
      <w:bookmarkStart w:id="85" w:name="_Toc407313664"/>
      <w:bookmarkStart w:id="86" w:name="_Toc407494685"/>
      <w:bookmarkStart w:id="87" w:name="_Toc407498722"/>
      <w:bookmarkStart w:id="88" w:name="_Toc407498964"/>
      <w:bookmarkStart w:id="89" w:name="_Toc407506483"/>
      <w:bookmarkStart w:id="90" w:name="_Toc407507917"/>
      <w:bookmarkStart w:id="91" w:name="_Toc407528552"/>
      <w:bookmarkStart w:id="92" w:name="_Toc407565308"/>
      <w:bookmarkStart w:id="93" w:name="_Toc438033208"/>
      <w:bookmarkStart w:id="94" w:name="_Toc312022594"/>
      <w:r w:rsidRPr="005B26B5">
        <w:rPr>
          <w:rFonts w:hint="eastAsia"/>
          <w:color w:val="000000" w:themeColor="text1"/>
        </w:rPr>
        <w:t>摘</w:t>
      </w:r>
      <w:r w:rsidR="00B16177">
        <w:rPr>
          <w:rFonts w:hint="eastAsia"/>
          <w:color w:val="000000" w:themeColor="text1"/>
        </w:rPr>
        <w:t xml:space="preserve"> </w:t>
      </w:r>
      <w:r w:rsidRPr="005B26B5">
        <w:rPr>
          <w:rFonts w:hint="eastAsia"/>
          <w:color w:val="000000" w:themeColor="text1"/>
        </w:rPr>
        <w:t>要</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60D2032" w14:textId="2CA782E4" w:rsidR="00E21017" w:rsidRDefault="00E21017" w:rsidP="00E21017">
      <w:pPr>
        <w:pStyle w:val="afff2"/>
      </w:pPr>
      <w:r>
        <w:rPr>
          <w:rFonts w:hint="eastAsia"/>
        </w:rPr>
        <w:t>人群模拟</w:t>
      </w:r>
      <w:r w:rsidR="003C6CFA">
        <w:rPr>
          <w:rFonts w:hint="eastAsia"/>
        </w:rPr>
        <w:t>仿真</w:t>
      </w:r>
      <w:r>
        <w:rPr>
          <w:rFonts w:hint="eastAsia"/>
        </w:rPr>
        <w:t>是一种利用计算机</w:t>
      </w:r>
      <w:r w:rsidR="003C6CFA">
        <w:rPr>
          <w:rFonts w:hint="eastAsia"/>
        </w:rPr>
        <w:t>图形学来仿真</w:t>
      </w:r>
      <w:r>
        <w:rPr>
          <w:rFonts w:hint="eastAsia"/>
        </w:rPr>
        <w:t>现实</w:t>
      </w:r>
      <w:r w:rsidR="003C6CFA">
        <w:rPr>
          <w:rFonts w:hint="eastAsia"/>
        </w:rPr>
        <w:t>生活</w:t>
      </w:r>
      <w:r>
        <w:rPr>
          <w:rFonts w:hint="eastAsia"/>
        </w:rPr>
        <w:t>中人群运动特征和行为的技术</w:t>
      </w:r>
      <w:r w:rsidR="003C6CFA">
        <w:rPr>
          <w:rFonts w:hint="eastAsia"/>
        </w:rPr>
        <w:t>。</w:t>
      </w:r>
      <w:r>
        <w:rPr>
          <w:rFonts w:hint="eastAsia"/>
        </w:rPr>
        <w:t>通过建立虚拟世界场景，我们可</w:t>
      </w:r>
      <w:r w:rsidR="003C7CF0">
        <w:rPr>
          <w:rFonts w:hint="eastAsia"/>
        </w:rPr>
        <w:t>以真实</w:t>
      </w:r>
      <w:r w:rsidR="008D0BC6">
        <w:rPr>
          <w:rFonts w:hint="eastAsia"/>
        </w:rPr>
        <w:t>地模拟人群运动的过程。而</w:t>
      </w:r>
      <w:r>
        <w:rPr>
          <w:rFonts w:hint="eastAsia"/>
        </w:rPr>
        <w:t>随着计算机图形学技术在近年来的不断进步，人群模拟技术的</w:t>
      </w:r>
      <w:r w:rsidR="008D0BC6">
        <w:rPr>
          <w:rFonts w:hint="eastAsia"/>
        </w:rPr>
        <w:t>也在越来越多的领域内一展身手。如游戏、电影动漫、虚拟现实等等应用中，我们都可以发现</w:t>
      </w:r>
      <w:r>
        <w:rPr>
          <w:rFonts w:hint="eastAsia"/>
        </w:rPr>
        <w:t>这项技术的身影。</w:t>
      </w:r>
    </w:p>
    <w:p w14:paraId="4098DB28" w14:textId="6BBF5B13" w:rsidR="00E21017" w:rsidRDefault="006D0EDD" w:rsidP="00E21017">
      <w:pPr>
        <w:pStyle w:val="afff2"/>
      </w:pPr>
      <w:r>
        <w:rPr>
          <w:rFonts w:hint="eastAsia"/>
        </w:rPr>
        <w:t>尤其是近些年来，</w:t>
      </w:r>
      <w:r w:rsidR="00E21017">
        <w:rPr>
          <w:rFonts w:hint="eastAsia"/>
        </w:rPr>
        <w:t>随着城市</w:t>
      </w:r>
      <w:r>
        <w:rPr>
          <w:rFonts w:hint="eastAsia"/>
        </w:rPr>
        <w:t>不断</w:t>
      </w:r>
      <w:r w:rsidR="00E21017">
        <w:rPr>
          <w:rFonts w:hint="eastAsia"/>
        </w:rPr>
        <w:t>发展</w:t>
      </w:r>
      <w:r>
        <w:rPr>
          <w:rFonts w:hint="eastAsia"/>
        </w:rPr>
        <w:t>、人口密度的持续增大，</w:t>
      </w:r>
      <w:r w:rsidR="00E21017">
        <w:rPr>
          <w:rFonts w:hint="eastAsia"/>
        </w:rPr>
        <w:t>城市中路况</w:t>
      </w:r>
      <w:r w:rsidR="00A75277">
        <w:rPr>
          <w:rFonts w:hint="eastAsia"/>
        </w:rPr>
        <w:t>、地形</w:t>
      </w:r>
      <w:r w:rsidR="00E21017">
        <w:rPr>
          <w:rFonts w:hint="eastAsia"/>
        </w:rPr>
        <w:t>等等都给公共安全带来了</w:t>
      </w:r>
      <w:r w:rsidR="00A75277">
        <w:rPr>
          <w:rFonts w:hint="eastAsia"/>
        </w:rPr>
        <w:t>较多地隐患。尤其是在人流密集的场所，如地铁站</w:t>
      </w:r>
      <w:r w:rsidR="00E21017">
        <w:rPr>
          <w:rFonts w:hint="eastAsia"/>
        </w:rPr>
        <w:t>、</w:t>
      </w:r>
      <w:r w:rsidR="00A75277">
        <w:rPr>
          <w:rFonts w:hint="eastAsia"/>
        </w:rPr>
        <w:t>电影院、演唱会等等</w:t>
      </w:r>
      <w:r w:rsidR="00E21017">
        <w:rPr>
          <w:rFonts w:hint="eastAsia"/>
        </w:rPr>
        <w:t>，一旦发生</w:t>
      </w:r>
      <w:r w:rsidR="00A75277">
        <w:rPr>
          <w:rFonts w:hint="eastAsia"/>
        </w:rPr>
        <w:t>紧急情况，就容易出现人群大规模混乱和拥挤</w:t>
      </w:r>
      <w:r w:rsidR="00E21017">
        <w:rPr>
          <w:rFonts w:hint="eastAsia"/>
        </w:rPr>
        <w:t>，严重时还可能出现踩踏等对生命安全产生巨大威胁的事件。因此，建立一种高度真实的大规模人群运动的模拟模型并提供</w:t>
      </w:r>
      <w:r w:rsidR="00A75277">
        <w:rPr>
          <w:rFonts w:hint="eastAsia"/>
        </w:rPr>
        <w:t>一种实时人群模拟碰撞避免评估检测方法对于群体性灾难事件的预防是刻不容缓的</w:t>
      </w:r>
      <w:r w:rsidR="00E21017">
        <w:rPr>
          <w:rFonts w:hint="eastAsia"/>
        </w:rPr>
        <w:t>。</w:t>
      </w:r>
    </w:p>
    <w:p w14:paraId="431C61D3" w14:textId="043A72E9" w:rsidR="00E21017" w:rsidRDefault="00E21017" w:rsidP="00E21017">
      <w:pPr>
        <w:pStyle w:val="afff2"/>
      </w:pPr>
      <w:r>
        <w:t>在现有</w:t>
      </w:r>
      <w:r>
        <w:rPr>
          <w:rFonts w:hint="eastAsia"/>
        </w:rPr>
        <w:t>的研究</w:t>
      </w:r>
      <w:r>
        <w:t>工作中，</w:t>
      </w:r>
      <w:r>
        <w:rPr>
          <w:rFonts w:hint="eastAsia"/>
        </w:rPr>
        <w:t>针对群体模拟的技术主要可以分为两大类：（</w:t>
      </w:r>
      <w:r>
        <w:rPr>
          <w:rFonts w:hint="eastAsia"/>
        </w:rPr>
        <w:t>1</w:t>
      </w:r>
      <w:r>
        <w:rPr>
          <w:rFonts w:hint="eastAsia"/>
        </w:rPr>
        <w:t>）</w:t>
      </w:r>
      <w:r>
        <w:rPr>
          <w:rFonts w:hint="eastAsia"/>
        </w:rPr>
        <w:t xml:space="preserve"> </w:t>
      </w:r>
      <w:r>
        <w:rPr>
          <w:rFonts w:hint="eastAsia"/>
        </w:rPr>
        <w:t>基于智能体的方法（</w:t>
      </w:r>
      <w:r>
        <w:rPr>
          <w:rFonts w:hint="eastAsia"/>
        </w:rPr>
        <w:t>2</w:t>
      </w:r>
      <w:r>
        <w:rPr>
          <w:rFonts w:hint="eastAsia"/>
        </w:rPr>
        <w:t>）</w:t>
      </w:r>
      <w:r w:rsidR="00683813">
        <w:rPr>
          <w:rFonts w:hint="eastAsia"/>
        </w:rPr>
        <w:t>流体模型。其中，基于智能体的方法将人群中的每一个人视为单独的个体</w:t>
      </w:r>
      <w:r>
        <w:rPr>
          <w:rFonts w:hint="eastAsia"/>
        </w:rPr>
        <w:t>，</w:t>
      </w:r>
      <w:r w:rsidR="00683813">
        <w:rPr>
          <w:rFonts w:hint="eastAsia"/>
        </w:rPr>
        <w:t>通过</w:t>
      </w:r>
      <w:r w:rsidR="00E378BE">
        <w:rPr>
          <w:rFonts w:hint="eastAsia"/>
        </w:rPr>
        <w:t>计算个体之间</w:t>
      </w:r>
      <w:r>
        <w:rPr>
          <w:rFonts w:hint="eastAsia"/>
        </w:rPr>
        <w:t>相互的作用力</w:t>
      </w:r>
      <w:r w:rsidR="00683813">
        <w:rPr>
          <w:rFonts w:hint="eastAsia"/>
        </w:rPr>
        <w:t>来驱使个体运动</w:t>
      </w:r>
      <w:r>
        <w:rPr>
          <w:rFonts w:hint="eastAsia"/>
        </w:rPr>
        <w:t>。这种方法虽然考虑了人与人之间的差异性，但是</w:t>
      </w:r>
      <w:r w:rsidR="006E110C">
        <w:rPr>
          <w:rFonts w:hint="eastAsia"/>
        </w:rPr>
        <w:t>却欠缺考虑</w:t>
      </w:r>
      <w:r>
        <w:rPr>
          <w:rFonts w:hint="eastAsia"/>
        </w:rPr>
        <w:t>了根据外界环境的影响</w:t>
      </w:r>
      <w:r w:rsidR="006E110C">
        <w:rPr>
          <w:rFonts w:hint="eastAsia"/>
        </w:rPr>
        <w:t>改变人体行为的动态特性，从而产生了大量失真的模拟结果</w:t>
      </w:r>
      <w:r w:rsidR="005864F6">
        <w:rPr>
          <w:rFonts w:hint="eastAsia"/>
        </w:rPr>
        <w:t>；而流体模型将参考了流体动力学中的概念，将人群视为一个连续流整体进行模拟。但是该方法却</w:t>
      </w:r>
      <w:r>
        <w:rPr>
          <w:rFonts w:hint="eastAsia"/>
        </w:rPr>
        <w:t>缺少个体行为的差异性导致在模拟过程中也产生了诸多不真实的行为。此外，上述</w:t>
      </w:r>
      <w:r w:rsidR="00B03E87">
        <w:rPr>
          <w:rFonts w:hint="eastAsia"/>
        </w:rPr>
        <w:t>两种</w:t>
      </w:r>
      <w:r>
        <w:rPr>
          <w:rFonts w:hint="eastAsia"/>
        </w:rPr>
        <w:t>方法的重点都在于研究群体模拟的上，对于人流控制中的碰撞避免涉及较少。</w:t>
      </w:r>
    </w:p>
    <w:p w14:paraId="32E1C2C1" w14:textId="06635483" w:rsidR="00E21017" w:rsidRDefault="00E21017" w:rsidP="00E21017">
      <w:pPr>
        <w:pStyle w:val="afff2"/>
      </w:pPr>
      <w:r>
        <w:rPr>
          <w:rFonts w:hint="eastAsia"/>
        </w:rPr>
        <w:t>针对上述问题，本文设计并实现了一个基于流体</w:t>
      </w:r>
      <w:r w:rsidR="00576519">
        <w:rPr>
          <w:rFonts w:hint="eastAsia"/>
        </w:rPr>
        <w:t>动力学</w:t>
      </w:r>
      <w:r>
        <w:rPr>
          <w:rFonts w:hint="eastAsia"/>
        </w:rPr>
        <w:t>的大规模</w:t>
      </w:r>
      <w:r>
        <w:rPr>
          <w:rFonts w:hint="eastAsia"/>
        </w:rPr>
        <w:lastRenderedPageBreak/>
        <w:t>人群模拟框架。该框架结合了流体模型和智能体模型的优点，既可以</w:t>
      </w:r>
      <w:r w:rsidR="00815BC9">
        <w:rPr>
          <w:rFonts w:hint="eastAsia"/>
        </w:rPr>
        <w:t>根据外界因素改变自身行为，又保留了个体化差异性特征</w:t>
      </w:r>
      <w:r w:rsidR="00205B2F">
        <w:rPr>
          <w:rFonts w:hint="eastAsia"/>
        </w:rPr>
        <w:t>。同时，为了增加人群</w:t>
      </w:r>
      <w:r w:rsidR="00815BC9">
        <w:rPr>
          <w:rFonts w:hint="eastAsia"/>
        </w:rPr>
        <w:t>模拟的细节，</w:t>
      </w:r>
      <w:r w:rsidR="00205B2F">
        <w:rPr>
          <w:rFonts w:hint="eastAsia"/>
        </w:rPr>
        <w:t>在本文框架中加入了社会群体性理论。同时，该理论还</w:t>
      </w:r>
      <w:r>
        <w:rPr>
          <w:rFonts w:hint="eastAsia"/>
        </w:rPr>
        <w:t>使得人群会根据当前所处的外界环境和邻近人群的影响，提前进行预判，避免了群体运动之间的相互碰撞。</w:t>
      </w:r>
    </w:p>
    <w:p w14:paraId="19F93D8F" w14:textId="77777777" w:rsidR="00E21017" w:rsidRDefault="00E21017" w:rsidP="00E21017">
      <w:pPr>
        <w:pStyle w:val="afff2"/>
      </w:pPr>
      <w:r>
        <w:rPr>
          <w:rFonts w:hint="eastAsia"/>
        </w:rPr>
        <w:t>此外，为了提升整体模拟的效率，本文还提出了基于细分场景的虚拟人群节点算法。这种算法将同特征小群体划分为簇类，大幅度减少了群体模拟的计算规模，改进了传统</w:t>
      </w:r>
      <w:r>
        <w:rPr>
          <w:rFonts w:hint="eastAsia"/>
        </w:rPr>
        <w:t>ORCA[1]</w:t>
      </w:r>
      <w:r>
        <w:rPr>
          <w:rFonts w:hint="eastAsia"/>
        </w:rPr>
        <w:t>方法中迭代步数过多的缺陷，从而提升了整体的性能。</w:t>
      </w:r>
    </w:p>
    <w:p w14:paraId="09BB4974" w14:textId="77777777" w:rsidR="00284CE2" w:rsidRPr="00BC4CFF" w:rsidRDefault="00E21017" w:rsidP="00BC4CFF">
      <w:pPr>
        <w:pStyle w:val="afff2"/>
      </w:pPr>
      <w:r>
        <w:t>本文通过一系列实验与评估以测试本文</w:t>
      </w:r>
      <w:r>
        <w:rPr>
          <w:rFonts w:hint="eastAsia"/>
        </w:rPr>
        <w:t>框架</w:t>
      </w:r>
      <w:r>
        <w:t>性能以及</w:t>
      </w:r>
      <w:r>
        <w:rPr>
          <w:rFonts w:hint="eastAsia"/>
        </w:rPr>
        <w:t>其模拟结果的真实性</w:t>
      </w:r>
      <w:r>
        <w:t>。实验结果显示本文系统在场景较为复杂的情况下也能到达实时的反馈速度。此外，评估结果显示本文系统</w:t>
      </w:r>
      <w:r>
        <w:rPr>
          <w:rFonts w:hint="eastAsia"/>
        </w:rPr>
        <w:t>的模拟结果和现实生活的现象一致。</w:t>
      </w:r>
    </w:p>
    <w:p w14:paraId="70FDAAF3" w14:textId="77777777" w:rsidR="00884EC6" w:rsidRPr="00844470" w:rsidRDefault="00884EC6" w:rsidP="00844470">
      <w:pPr>
        <w:spacing w:line="500" w:lineRule="exact"/>
        <w:ind w:firstLine="420"/>
        <w:rPr>
          <w:rFonts w:ascii="宋体" w:hAnsi="宋体"/>
          <w:color w:val="000000" w:themeColor="text1"/>
          <w:kern w:val="2"/>
          <w:sz w:val="21"/>
          <w:szCs w:val="21"/>
        </w:rPr>
      </w:pPr>
    </w:p>
    <w:p w14:paraId="4E9414E0" w14:textId="77777777" w:rsidR="00284CE2" w:rsidRPr="003C14C6" w:rsidRDefault="00284CE2" w:rsidP="003C14C6">
      <w:pPr>
        <w:tabs>
          <w:tab w:val="left" w:pos="2550"/>
        </w:tabs>
        <w:spacing w:line="240" w:lineRule="auto"/>
        <w:ind w:left="1212" w:right="25" w:hangingChars="400" w:hanging="1212"/>
        <w:rPr>
          <w:rFonts w:hAnsi="宋体"/>
          <w:color w:val="000000" w:themeColor="text1"/>
          <w:kern w:val="2"/>
          <w:sz w:val="28"/>
          <w:szCs w:val="28"/>
        </w:rPr>
        <w:sectPr w:rsidR="00284CE2" w:rsidRPr="003C14C6" w:rsidSect="00904441">
          <w:headerReference w:type="default" r:id="rId12"/>
          <w:footerReference w:type="default" r:id="rId13"/>
          <w:endnotePr>
            <w:numFmt w:val="decimal"/>
          </w:endnotePr>
          <w:pgSz w:w="11906" w:h="16838" w:code="9"/>
          <w:pgMar w:top="1985" w:right="1588" w:bottom="2268" w:left="1588" w:header="1417" w:footer="1701" w:gutter="284"/>
          <w:pgNumType w:fmt="upperRoman" w:start="1"/>
          <w:cols w:space="425"/>
          <w:docGrid w:linePitch="326"/>
        </w:sectPr>
      </w:pPr>
      <w:r w:rsidRPr="005B26B5">
        <w:rPr>
          <w:rFonts w:ascii="黑体" w:eastAsia="黑体" w:hAnsi="宋体" w:hint="eastAsia"/>
          <w:b/>
          <w:color w:val="000000" w:themeColor="text1"/>
          <w:kern w:val="2"/>
          <w:sz w:val="28"/>
          <w:szCs w:val="28"/>
        </w:rPr>
        <w:t>关键词：</w:t>
      </w:r>
      <w:r w:rsidR="002E6EC5">
        <w:rPr>
          <w:rStyle w:val="Char"/>
          <w:rFonts w:hint="eastAsia"/>
        </w:rPr>
        <w:t>群体模拟，智能体，流体模型，群体理论，碰撞避免</w:t>
      </w:r>
    </w:p>
    <w:p w14:paraId="21F1C518" w14:textId="77777777" w:rsidR="00284CE2" w:rsidRPr="009251A3" w:rsidRDefault="009B598B" w:rsidP="004F2A9B">
      <w:pPr>
        <w:tabs>
          <w:tab w:val="left" w:pos="2550"/>
        </w:tabs>
        <w:snapToGrid w:val="0"/>
        <w:spacing w:before="397" w:line="240" w:lineRule="auto"/>
        <w:ind w:leftChars="400" w:left="960" w:rightChars="400" w:right="960" w:firstLineChars="0" w:firstLine="0"/>
        <w:jc w:val="center"/>
        <w:rPr>
          <w:b/>
          <w:color w:val="000000" w:themeColor="text1"/>
          <w:kern w:val="2"/>
          <w:sz w:val="32"/>
          <w:szCs w:val="32"/>
        </w:rPr>
      </w:pPr>
      <w:r w:rsidRPr="009251A3">
        <w:rPr>
          <w:rFonts w:hint="eastAsia"/>
          <w:b/>
          <w:color w:val="000000" w:themeColor="text1"/>
          <w:kern w:val="2"/>
          <w:sz w:val="32"/>
          <w:szCs w:val="32"/>
        </w:rPr>
        <w:lastRenderedPageBreak/>
        <w:t>Real Time Large Scale Crowd Simulation Based on Fluid Framework</w:t>
      </w:r>
    </w:p>
    <w:p w14:paraId="5322FCE3" w14:textId="77777777" w:rsidR="00661D85" w:rsidRPr="00844470" w:rsidRDefault="00661D85" w:rsidP="00661D85">
      <w:pPr>
        <w:pStyle w:val="1"/>
        <w:numPr>
          <w:ilvl w:val="0"/>
          <w:numId w:val="0"/>
        </w:numPr>
        <w:spacing w:before="0" w:after="0"/>
        <w:rPr>
          <w:color w:val="000000" w:themeColor="text1"/>
          <w:sz w:val="21"/>
          <w:szCs w:val="21"/>
        </w:rPr>
      </w:pPr>
      <w:bookmarkStart w:id="95" w:name="_Toc85554915"/>
      <w:bookmarkStart w:id="96" w:name="_Toc85561534"/>
      <w:bookmarkStart w:id="97" w:name="_Toc280789766"/>
      <w:bookmarkStart w:id="98" w:name="_Toc282707895"/>
      <w:bookmarkStart w:id="99" w:name="_Toc311900137"/>
      <w:bookmarkStart w:id="100" w:name="_Toc312781753"/>
      <w:bookmarkStart w:id="101" w:name="_Toc344832047"/>
      <w:bookmarkStart w:id="102" w:name="_Toc375139666"/>
      <w:bookmarkStart w:id="103" w:name="_Toc375398496"/>
      <w:bookmarkStart w:id="104" w:name="_Toc375496751"/>
      <w:bookmarkStart w:id="105" w:name="_Toc406538494"/>
      <w:bookmarkStart w:id="106" w:name="_Toc406593689"/>
      <w:bookmarkStart w:id="107" w:name="_Toc406594192"/>
    </w:p>
    <w:p w14:paraId="004C8223" w14:textId="77777777" w:rsidR="00661D85" w:rsidRPr="00844470" w:rsidRDefault="00661D85" w:rsidP="00661D85">
      <w:pPr>
        <w:pStyle w:val="1"/>
        <w:numPr>
          <w:ilvl w:val="0"/>
          <w:numId w:val="0"/>
        </w:numPr>
        <w:spacing w:before="0" w:after="0"/>
        <w:rPr>
          <w:color w:val="000000" w:themeColor="text1"/>
          <w:sz w:val="21"/>
          <w:szCs w:val="21"/>
        </w:rPr>
      </w:pPr>
    </w:p>
    <w:p w14:paraId="12291AE3" w14:textId="77777777" w:rsidR="00661D85" w:rsidRPr="00844470" w:rsidRDefault="00661D85" w:rsidP="00661D85">
      <w:pPr>
        <w:pStyle w:val="1"/>
        <w:numPr>
          <w:ilvl w:val="0"/>
          <w:numId w:val="0"/>
        </w:numPr>
        <w:spacing w:before="0" w:after="0"/>
        <w:rPr>
          <w:color w:val="000000" w:themeColor="text1"/>
          <w:sz w:val="21"/>
          <w:szCs w:val="21"/>
        </w:rPr>
      </w:pPr>
    </w:p>
    <w:p w14:paraId="4DF92359" w14:textId="77777777" w:rsidR="00661D85" w:rsidRDefault="00284CE2" w:rsidP="00F259E8">
      <w:pPr>
        <w:pStyle w:val="1"/>
        <w:numPr>
          <w:ilvl w:val="0"/>
          <w:numId w:val="0"/>
        </w:numPr>
        <w:spacing w:before="0" w:after="0"/>
        <w:rPr>
          <w:color w:val="000000" w:themeColor="text1"/>
        </w:rPr>
      </w:pPr>
      <w:bookmarkStart w:id="108" w:name="_Toc407020445"/>
      <w:bookmarkStart w:id="109" w:name="_Toc407287602"/>
      <w:bookmarkStart w:id="110" w:name="_Toc407313665"/>
      <w:bookmarkStart w:id="111" w:name="_Toc407494686"/>
      <w:bookmarkStart w:id="112" w:name="_Toc407498723"/>
      <w:bookmarkStart w:id="113" w:name="_Toc407498965"/>
      <w:bookmarkStart w:id="114" w:name="_Toc407506484"/>
      <w:bookmarkStart w:id="115" w:name="_Toc407507918"/>
      <w:bookmarkStart w:id="116" w:name="_Toc407528553"/>
      <w:bookmarkStart w:id="117" w:name="_Toc407565309"/>
      <w:bookmarkStart w:id="118" w:name="_Toc438033209"/>
      <w:bookmarkStart w:id="119" w:name="_Toc312022595"/>
      <w:r w:rsidRPr="005B26B5">
        <w:rPr>
          <w:rFonts w:hint="eastAsia"/>
          <w:color w:val="000000" w:themeColor="text1"/>
        </w:rPr>
        <w:t>ABSTRACT</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69CDEDF8" w14:textId="77777777" w:rsidR="00661D85" w:rsidRPr="00844470" w:rsidRDefault="00661D85" w:rsidP="00844470">
      <w:pPr>
        <w:spacing w:line="240" w:lineRule="auto"/>
        <w:ind w:firstLine="420"/>
        <w:rPr>
          <w:sz w:val="21"/>
          <w:szCs w:val="21"/>
        </w:rPr>
      </w:pPr>
    </w:p>
    <w:p w14:paraId="1C2F30F1" w14:textId="77777777" w:rsidR="00661D85" w:rsidRDefault="00661D85" w:rsidP="00844470">
      <w:pPr>
        <w:spacing w:line="240" w:lineRule="auto"/>
        <w:ind w:firstLine="420"/>
        <w:rPr>
          <w:sz w:val="21"/>
          <w:szCs w:val="21"/>
        </w:rPr>
      </w:pPr>
    </w:p>
    <w:p w14:paraId="59754BF7" w14:textId="4028A923" w:rsidR="00965296" w:rsidRPr="00965296" w:rsidRDefault="00C1746A" w:rsidP="00C1746A">
      <w:pPr>
        <w:ind w:firstLine="560"/>
        <w:rPr>
          <w:sz w:val="21"/>
          <w:szCs w:val="21"/>
        </w:rPr>
      </w:pPr>
      <w:r w:rsidRPr="00C1746A">
        <w:rPr>
          <w:rFonts w:hint="eastAsia"/>
          <w:color w:val="000000" w:themeColor="text1"/>
          <w:kern w:val="2"/>
          <w:sz w:val="28"/>
          <w:szCs w:val="28"/>
        </w:rPr>
        <w:t xml:space="preserve">Crowd </w:t>
      </w:r>
      <w:r w:rsidR="000D35B4" w:rsidRPr="00C1746A">
        <w:rPr>
          <w:color w:val="000000" w:themeColor="text1"/>
          <w:kern w:val="2"/>
          <w:sz w:val="28"/>
          <w:szCs w:val="28"/>
        </w:rPr>
        <w:t>Simulation</w:t>
      </w:r>
      <w:r w:rsidRPr="00C1746A">
        <w:rPr>
          <w:rFonts w:hint="eastAsia"/>
          <w:color w:val="000000" w:themeColor="text1"/>
          <w:kern w:val="2"/>
          <w:sz w:val="28"/>
          <w:szCs w:val="28"/>
        </w:rPr>
        <w:t xml:space="preserve"> </w:t>
      </w:r>
      <w:r w:rsidRPr="00C1746A">
        <w:rPr>
          <w:color w:val="000000" w:themeColor="text1"/>
          <w:kern w:val="2"/>
          <w:sz w:val="28"/>
          <w:szCs w:val="28"/>
        </w:rPr>
        <w:t xml:space="preserve">is </w:t>
      </w:r>
      <w:r w:rsidR="000D35B4">
        <w:rPr>
          <w:rFonts w:hint="eastAsia"/>
          <w:color w:val="000000" w:themeColor="text1"/>
          <w:kern w:val="2"/>
          <w:sz w:val="28"/>
          <w:szCs w:val="28"/>
        </w:rPr>
        <w:t xml:space="preserve">a kind of technology that simulates the characteristics and behaviors of the </w:t>
      </w:r>
      <w:r w:rsidR="00CE50BB">
        <w:rPr>
          <w:rFonts w:hint="eastAsia"/>
          <w:color w:val="000000" w:themeColor="text1"/>
          <w:kern w:val="2"/>
          <w:sz w:val="28"/>
          <w:szCs w:val="28"/>
        </w:rPr>
        <w:t>real world crowd</w:t>
      </w:r>
      <w:r w:rsidR="000D35B4">
        <w:rPr>
          <w:rFonts w:hint="eastAsia"/>
          <w:color w:val="000000" w:themeColor="text1"/>
          <w:kern w:val="2"/>
          <w:sz w:val="28"/>
          <w:szCs w:val="28"/>
        </w:rPr>
        <w:t xml:space="preserve"> movement based on computer graphics.</w:t>
      </w:r>
      <w:r w:rsidR="004E4153">
        <w:rPr>
          <w:rFonts w:hint="eastAsia"/>
          <w:color w:val="000000" w:themeColor="text1"/>
          <w:kern w:val="2"/>
          <w:sz w:val="28"/>
          <w:szCs w:val="28"/>
        </w:rPr>
        <w:t xml:space="preserve"> </w:t>
      </w:r>
      <w:r w:rsidR="00612524">
        <w:rPr>
          <w:rFonts w:hint="eastAsia"/>
          <w:color w:val="000000" w:themeColor="text1"/>
          <w:kern w:val="2"/>
          <w:sz w:val="28"/>
          <w:szCs w:val="28"/>
        </w:rPr>
        <w:t>By establishing a virtual world, we can visuall</w:t>
      </w:r>
      <w:r w:rsidR="00DB33DF">
        <w:rPr>
          <w:rFonts w:hint="eastAsia"/>
          <w:color w:val="000000" w:themeColor="text1"/>
          <w:kern w:val="2"/>
          <w:sz w:val="28"/>
          <w:szCs w:val="28"/>
        </w:rPr>
        <w:t>y and intuitively simulate the</w:t>
      </w:r>
      <w:r w:rsidR="00612524">
        <w:rPr>
          <w:rFonts w:hint="eastAsia"/>
          <w:color w:val="000000" w:themeColor="text1"/>
          <w:kern w:val="2"/>
          <w:sz w:val="28"/>
          <w:szCs w:val="28"/>
        </w:rPr>
        <w:t xml:space="preserve"> crowd movement.</w:t>
      </w:r>
      <w:r w:rsidR="007850ED">
        <w:rPr>
          <w:rFonts w:hint="eastAsia"/>
          <w:color w:val="000000" w:themeColor="text1"/>
          <w:kern w:val="2"/>
          <w:sz w:val="28"/>
          <w:szCs w:val="28"/>
        </w:rPr>
        <w:t xml:space="preserve"> And accompanying with the development </w:t>
      </w:r>
      <w:r w:rsidR="00690941">
        <w:rPr>
          <w:rFonts w:hint="eastAsia"/>
          <w:color w:val="000000" w:themeColor="text1"/>
          <w:kern w:val="2"/>
          <w:sz w:val="28"/>
          <w:szCs w:val="28"/>
        </w:rPr>
        <w:t xml:space="preserve">of the computer graphics in the past few years, </w:t>
      </w:r>
      <w:r w:rsidR="006805F7">
        <w:rPr>
          <w:rFonts w:hint="eastAsia"/>
          <w:color w:val="000000" w:themeColor="text1"/>
          <w:kern w:val="2"/>
          <w:sz w:val="28"/>
          <w:szCs w:val="28"/>
        </w:rPr>
        <w:t xml:space="preserve">the use of crowd </w:t>
      </w:r>
      <w:r w:rsidR="006805F7">
        <w:rPr>
          <w:color w:val="000000" w:themeColor="text1"/>
          <w:kern w:val="2"/>
          <w:sz w:val="28"/>
          <w:szCs w:val="28"/>
        </w:rPr>
        <w:t>simulation</w:t>
      </w:r>
      <w:r w:rsidR="006805F7">
        <w:rPr>
          <w:rFonts w:hint="eastAsia"/>
          <w:color w:val="000000" w:themeColor="text1"/>
          <w:kern w:val="2"/>
          <w:sz w:val="28"/>
          <w:szCs w:val="28"/>
        </w:rPr>
        <w:t xml:space="preserve"> is becoming increasingly wider and deeper.</w:t>
      </w:r>
      <w:r w:rsidR="00B76C71">
        <w:rPr>
          <w:rFonts w:hint="eastAsia"/>
          <w:color w:val="000000" w:themeColor="text1"/>
          <w:kern w:val="2"/>
          <w:sz w:val="28"/>
          <w:szCs w:val="28"/>
        </w:rPr>
        <w:t xml:space="preserve"> </w:t>
      </w:r>
      <w:r w:rsidR="001E74C5">
        <w:rPr>
          <w:rFonts w:hint="eastAsia"/>
          <w:color w:val="000000" w:themeColor="text1"/>
          <w:kern w:val="2"/>
          <w:sz w:val="28"/>
          <w:szCs w:val="28"/>
        </w:rPr>
        <w:t xml:space="preserve">We can easily find the application of crowd simulation in many fields such as games, movies, animation, </w:t>
      </w:r>
      <w:r w:rsidR="00B40239">
        <w:rPr>
          <w:color w:val="000000" w:themeColor="text1"/>
          <w:kern w:val="2"/>
          <w:sz w:val="28"/>
          <w:szCs w:val="28"/>
        </w:rPr>
        <w:t>virtual</w:t>
      </w:r>
      <w:r w:rsidR="001E74C5">
        <w:rPr>
          <w:rFonts w:hint="eastAsia"/>
          <w:color w:val="000000" w:themeColor="text1"/>
          <w:kern w:val="2"/>
          <w:sz w:val="28"/>
          <w:szCs w:val="28"/>
        </w:rPr>
        <w:t xml:space="preserve"> reality</w:t>
      </w:r>
      <w:r w:rsidR="00CF678C">
        <w:rPr>
          <w:rFonts w:hint="eastAsia"/>
          <w:color w:val="000000" w:themeColor="text1"/>
          <w:kern w:val="2"/>
          <w:sz w:val="28"/>
          <w:szCs w:val="28"/>
        </w:rPr>
        <w:t xml:space="preserve"> and so on.</w:t>
      </w:r>
    </w:p>
    <w:p w14:paraId="03F02856" w14:textId="77777777" w:rsidR="006C3EED" w:rsidRDefault="008874A5" w:rsidP="00844470">
      <w:pPr>
        <w:ind w:firstLine="560"/>
        <w:rPr>
          <w:color w:val="000000" w:themeColor="text1"/>
          <w:kern w:val="2"/>
          <w:sz w:val="28"/>
          <w:szCs w:val="28"/>
        </w:rPr>
      </w:pPr>
      <w:r>
        <w:rPr>
          <w:rFonts w:hint="eastAsia"/>
          <w:color w:val="000000" w:themeColor="text1"/>
          <w:kern w:val="2"/>
          <w:sz w:val="28"/>
          <w:szCs w:val="28"/>
        </w:rPr>
        <w:t xml:space="preserve">In recent years, although the development of the </w:t>
      </w:r>
      <w:r w:rsidR="00262F84">
        <w:rPr>
          <w:rFonts w:hint="eastAsia"/>
          <w:color w:val="000000" w:themeColor="text1"/>
          <w:kern w:val="2"/>
          <w:sz w:val="28"/>
          <w:szCs w:val="28"/>
        </w:rPr>
        <w:t>urban</w:t>
      </w:r>
      <w:r>
        <w:rPr>
          <w:rFonts w:hint="eastAsia"/>
          <w:color w:val="000000" w:themeColor="text1"/>
          <w:kern w:val="2"/>
          <w:sz w:val="28"/>
          <w:szCs w:val="28"/>
        </w:rPr>
        <w:t xml:space="preserve"> bring</w:t>
      </w:r>
      <w:r w:rsidR="00950BA0">
        <w:rPr>
          <w:rFonts w:hint="eastAsia"/>
          <w:color w:val="000000" w:themeColor="text1"/>
          <w:kern w:val="2"/>
          <w:sz w:val="28"/>
          <w:szCs w:val="28"/>
        </w:rPr>
        <w:t>s</w:t>
      </w:r>
      <w:r>
        <w:rPr>
          <w:rFonts w:hint="eastAsia"/>
          <w:color w:val="000000" w:themeColor="text1"/>
          <w:kern w:val="2"/>
          <w:sz w:val="28"/>
          <w:szCs w:val="28"/>
        </w:rPr>
        <w:t xml:space="preserve"> much convenience to the residents, the boom growth of population</w:t>
      </w:r>
      <w:r w:rsidR="003148BE">
        <w:rPr>
          <w:rFonts w:hint="eastAsia"/>
          <w:color w:val="000000" w:themeColor="text1"/>
          <w:kern w:val="2"/>
          <w:sz w:val="28"/>
          <w:szCs w:val="28"/>
        </w:rPr>
        <w:t>, heavy traffic and the complexity of the terrain all bring</w:t>
      </w:r>
      <w:r>
        <w:rPr>
          <w:rFonts w:hint="eastAsia"/>
          <w:color w:val="000000" w:themeColor="text1"/>
          <w:kern w:val="2"/>
          <w:sz w:val="28"/>
          <w:szCs w:val="28"/>
        </w:rPr>
        <w:t xml:space="preserve"> </w:t>
      </w:r>
      <w:r w:rsidR="00CE67D1">
        <w:rPr>
          <w:rFonts w:hint="eastAsia"/>
          <w:color w:val="000000" w:themeColor="text1"/>
          <w:kern w:val="2"/>
          <w:sz w:val="28"/>
          <w:szCs w:val="28"/>
        </w:rPr>
        <w:t xml:space="preserve">a </w:t>
      </w:r>
      <w:r w:rsidR="00CE67D1">
        <w:rPr>
          <w:color w:val="000000" w:themeColor="text1"/>
          <w:kern w:val="2"/>
          <w:sz w:val="28"/>
          <w:szCs w:val="28"/>
        </w:rPr>
        <w:t>lot</w:t>
      </w:r>
      <w:r w:rsidR="00CE67D1">
        <w:rPr>
          <w:rFonts w:hint="eastAsia"/>
          <w:color w:val="000000" w:themeColor="text1"/>
          <w:kern w:val="2"/>
          <w:sz w:val="28"/>
          <w:szCs w:val="28"/>
        </w:rPr>
        <w:t xml:space="preserve"> of</w:t>
      </w:r>
      <w:r w:rsidR="00CE67D1">
        <w:rPr>
          <w:color w:val="000000" w:themeColor="text1"/>
          <w:kern w:val="2"/>
          <w:sz w:val="28"/>
          <w:szCs w:val="28"/>
        </w:rPr>
        <w:t xml:space="preserve"> dangers</w:t>
      </w:r>
      <w:r w:rsidR="003148BE">
        <w:rPr>
          <w:rFonts w:hint="eastAsia"/>
          <w:color w:val="000000" w:themeColor="text1"/>
          <w:kern w:val="2"/>
          <w:sz w:val="28"/>
          <w:szCs w:val="28"/>
        </w:rPr>
        <w:t xml:space="preserve">. </w:t>
      </w:r>
      <w:r w:rsidR="00D07044">
        <w:rPr>
          <w:rFonts w:hint="eastAsia"/>
          <w:color w:val="000000" w:themeColor="text1"/>
          <w:kern w:val="2"/>
          <w:sz w:val="28"/>
          <w:szCs w:val="28"/>
        </w:rPr>
        <w:t xml:space="preserve">Especially for those </w:t>
      </w:r>
      <w:r w:rsidR="00D07044">
        <w:rPr>
          <w:color w:val="000000" w:themeColor="text1"/>
          <w:kern w:val="2"/>
          <w:sz w:val="28"/>
          <w:szCs w:val="28"/>
        </w:rPr>
        <w:t>places</w:t>
      </w:r>
      <w:r w:rsidR="00D07044">
        <w:rPr>
          <w:rFonts w:hint="eastAsia"/>
          <w:color w:val="000000" w:themeColor="text1"/>
          <w:kern w:val="2"/>
          <w:sz w:val="28"/>
          <w:szCs w:val="28"/>
        </w:rPr>
        <w:t xml:space="preserve"> </w:t>
      </w:r>
      <w:r w:rsidR="00A40B5D">
        <w:rPr>
          <w:rFonts w:hint="eastAsia"/>
          <w:color w:val="000000" w:themeColor="text1"/>
          <w:kern w:val="2"/>
          <w:sz w:val="28"/>
          <w:szCs w:val="28"/>
        </w:rPr>
        <w:t xml:space="preserve">with a large scale of crowd such as </w:t>
      </w:r>
      <w:r w:rsidR="00D07044">
        <w:rPr>
          <w:rFonts w:hint="eastAsia"/>
          <w:color w:val="000000" w:themeColor="text1"/>
          <w:kern w:val="2"/>
          <w:sz w:val="28"/>
          <w:szCs w:val="28"/>
        </w:rPr>
        <w:t>subway stations,</w:t>
      </w:r>
      <w:r w:rsidR="00C94370">
        <w:rPr>
          <w:rFonts w:hint="eastAsia"/>
          <w:color w:val="000000" w:themeColor="text1"/>
          <w:kern w:val="2"/>
          <w:sz w:val="28"/>
          <w:szCs w:val="28"/>
        </w:rPr>
        <w:t xml:space="preserve"> some unexpected events including fire will definitely lead to </w:t>
      </w:r>
      <w:r w:rsidR="00AB7C6A">
        <w:rPr>
          <w:color w:val="000000" w:themeColor="text1"/>
          <w:kern w:val="2"/>
          <w:sz w:val="28"/>
          <w:szCs w:val="28"/>
        </w:rPr>
        <w:t>congestion</w:t>
      </w:r>
      <w:r w:rsidR="00C94370">
        <w:rPr>
          <w:rFonts w:hint="eastAsia"/>
          <w:color w:val="000000" w:themeColor="text1"/>
          <w:kern w:val="2"/>
          <w:sz w:val="28"/>
          <w:szCs w:val="28"/>
        </w:rPr>
        <w:t xml:space="preserve">. In some extreme cases, it will lead to a big tragedy that can be a great threat to life and security. </w:t>
      </w:r>
      <w:r w:rsidR="00716D7B">
        <w:rPr>
          <w:rFonts w:hint="eastAsia"/>
          <w:color w:val="000000" w:themeColor="text1"/>
          <w:kern w:val="2"/>
          <w:sz w:val="28"/>
          <w:szCs w:val="28"/>
        </w:rPr>
        <w:t>As a result, it is of highly essential to establish a realistic model of large scale crowd simulation and provide us with a real-time detection method for collision avoidance assessment to prevent</w:t>
      </w:r>
      <w:r w:rsidR="00B41276">
        <w:rPr>
          <w:rFonts w:hint="eastAsia"/>
          <w:color w:val="000000" w:themeColor="text1"/>
          <w:kern w:val="2"/>
          <w:sz w:val="28"/>
          <w:szCs w:val="28"/>
        </w:rPr>
        <w:t xml:space="preserve"> the </w:t>
      </w:r>
      <w:r w:rsidR="00B41276">
        <w:rPr>
          <w:color w:val="000000" w:themeColor="text1"/>
          <w:kern w:val="2"/>
          <w:sz w:val="28"/>
          <w:szCs w:val="28"/>
        </w:rPr>
        <w:t>occurrence</w:t>
      </w:r>
      <w:r w:rsidR="00B41276">
        <w:rPr>
          <w:rFonts w:hint="eastAsia"/>
          <w:color w:val="000000" w:themeColor="text1"/>
          <w:kern w:val="2"/>
          <w:sz w:val="28"/>
          <w:szCs w:val="28"/>
        </w:rPr>
        <w:t xml:space="preserve"> of such incidents.</w:t>
      </w:r>
    </w:p>
    <w:p w14:paraId="2F482A68" w14:textId="47773616" w:rsidR="00884EC6" w:rsidRDefault="00546751" w:rsidP="00844470">
      <w:pPr>
        <w:ind w:firstLine="560"/>
        <w:rPr>
          <w:color w:val="000000" w:themeColor="text1"/>
          <w:kern w:val="2"/>
          <w:sz w:val="28"/>
          <w:szCs w:val="28"/>
        </w:rPr>
      </w:pPr>
      <w:r>
        <w:rPr>
          <w:rFonts w:hint="eastAsia"/>
          <w:color w:val="000000" w:themeColor="text1"/>
          <w:kern w:val="2"/>
          <w:sz w:val="28"/>
          <w:szCs w:val="28"/>
        </w:rPr>
        <w:t xml:space="preserve">Many approaches </w:t>
      </w:r>
      <w:r>
        <w:rPr>
          <w:color w:val="000000" w:themeColor="text1"/>
          <w:kern w:val="2"/>
          <w:sz w:val="28"/>
          <w:szCs w:val="28"/>
        </w:rPr>
        <w:t>have</w:t>
      </w:r>
      <w:r>
        <w:rPr>
          <w:rFonts w:hint="eastAsia"/>
          <w:color w:val="000000" w:themeColor="text1"/>
          <w:kern w:val="2"/>
          <w:sz w:val="28"/>
          <w:szCs w:val="28"/>
        </w:rPr>
        <w:t xml:space="preserve"> been proposed </w:t>
      </w:r>
      <w:r w:rsidR="00882D99">
        <w:rPr>
          <w:rFonts w:hint="eastAsia"/>
          <w:color w:val="000000" w:themeColor="text1"/>
          <w:kern w:val="2"/>
          <w:sz w:val="28"/>
          <w:szCs w:val="28"/>
        </w:rPr>
        <w:t xml:space="preserve">to </w:t>
      </w:r>
      <w:r>
        <w:rPr>
          <w:color w:val="000000" w:themeColor="text1"/>
          <w:kern w:val="2"/>
          <w:sz w:val="28"/>
          <w:szCs w:val="28"/>
        </w:rPr>
        <w:t>solve this problem</w:t>
      </w:r>
      <w:r>
        <w:rPr>
          <w:rFonts w:hint="eastAsia"/>
          <w:color w:val="000000" w:themeColor="text1"/>
          <w:kern w:val="2"/>
          <w:sz w:val="28"/>
          <w:szCs w:val="28"/>
        </w:rPr>
        <w:t xml:space="preserve"> and the researches can be divided into two categories, (1) agent-based method (2) continuum-based method. The agent-based method </w:t>
      </w:r>
      <w:r w:rsidR="00E959AF">
        <w:rPr>
          <w:rFonts w:hint="eastAsia"/>
          <w:color w:val="000000" w:themeColor="text1"/>
          <w:kern w:val="2"/>
          <w:sz w:val="28"/>
          <w:szCs w:val="28"/>
        </w:rPr>
        <w:t>define</w:t>
      </w:r>
      <w:r w:rsidR="00DC561D">
        <w:rPr>
          <w:color w:val="000000" w:themeColor="text1"/>
          <w:kern w:val="2"/>
          <w:sz w:val="28"/>
          <w:szCs w:val="28"/>
        </w:rPr>
        <w:t>s</w:t>
      </w:r>
      <w:r w:rsidR="00E959AF">
        <w:rPr>
          <w:rFonts w:hint="eastAsia"/>
          <w:color w:val="000000" w:themeColor="text1"/>
          <w:kern w:val="2"/>
          <w:sz w:val="28"/>
          <w:szCs w:val="28"/>
        </w:rPr>
        <w:t xml:space="preserve"> </w:t>
      </w:r>
      <w:r w:rsidR="00E959AF">
        <w:rPr>
          <w:color w:val="000000" w:themeColor="text1"/>
          <w:kern w:val="2"/>
          <w:sz w:val="28"/>
          <w:szCs w:val="28"/>
        </w:rPr>
        <w:t xml:space="preserve">each agent as </w:t>
      </w:r>
      <w:r w:rsidR="00573AA4">
        <w:rPr>
          <w:color w:val="000000" w:themeColor="text1"/>
          <w:kern w:val="2"/>
          <w:sz w:val="28"/>
          <w:szCs w:val="28"/>
        </w:rPr>
        <w:t>individual</w:t>
      </w:r>
      <w:r w:rsidR="00E959AF">
        <w:rPr>
          <w:color w:val="000000" w:themeColor="text1"/>
          <w:kern w:val="2"/>
          <w:sz w:val="28"/>
          <w:szCs w:val="28"/>
        </w:rPr>
        <w:t xml:space="preserve"> and simulate</w:t>
      </w:r>
      <w:r w:rsidR="00BE026C">
        <w:rPr>
          <w:color w:val="000000" w:themeColor="text1"/>
          <w:kern w:val="2"/>
          <w:sz w:val="28"/>
          <w:szCs w:val="28"/>
        </w:rPr>
        <w:t>s</w:t>
      </w:r>
      <w:r w:rsidR="00E959AF">
        <w:rPr>
          <w:color w:val="000000" w:themeColor="text1"/>
          <w:kern w:val="2"/>
          <w:sz w:val="28"/>
          <w:szCs w:val="28"/>
        </w:rPr>
        <w:t xml:space="preserve"> the movement of the entire crowd </w:t>
      </w:r>
      <w:r w:rsidR="00E959AF">
        <w:rPr>
          <w:rFonts w:hint="eastAsia"/>
          <w:color w:val="000000" w:themeColor="text1"/>
          <w:kern w:val="2"/>
          <w:sz w:val="28"/>
          <w:szCs w:val="28"/>
        </w:rPr>
        <w:t>by calculating the interaction</w:t>
      </w:r>
      <w:r w:rsidR="000F35E4">
        <w:rPr>
          <w:color w:val="000000" w:themeColor="text1"/>
          <w:kern w:val="2"/>
          <w:sz w:val="28"/>
          <w:szCs w:val="28"/>
        </w:rPr>
        <w:t xml:space="preserve"> force</w:t>
      </w:r>
      <w:r w:rsidR="00E959AF">
        <w:rPr>
          <w:rFonts w:hint="eastAsia"/>
          <w:color w:val="000000" w:themeColor="text1"/>
          <w:kern w:val="2"/>
          <w:sz w:val="28"/>
          <w:szCs w:val="28"/>
        </w:rPr>
        <w:t xml:space="preserve"> </w:t>
      </w:r>
      <w:r w:rsidR="00E959AF">
        <w:rPr>
          <w:color w:val="000000" w:themeColor="text1"/>
          <w:kern w:val="2"/>
          <w:sz w:val="28"/>
          <w:szCs w:val="28"/>
        </w:rPr>
        <w:t>among</w:t>
      </w:r>
      <w:r w:rsidR="00E959AF">
        <w:rPr>
          <w:rFonts w:hint="eastAsia"/>
          <w:color w:val="000000" w:themeColor="text1"/>
          <w:kern w:val="2"/>
          <w:sz w:val="28"/>
          <w:szCs w:val="28"/>
        </w:rPr>
        <w:t xml:space="preserve"> each other.</w:t>
      </w:r>
      <w:r>
        <w:rPr>
          <w:rFonts w:hint="eastAsia"/>
          <w:color w:val="000000" w:themeColor="text1"/>
          <w:kern w:val="2"/>
          <w:sz w:val="28"/>
          <w:szCs w:val="28"/>
        </w:rPr>
        <w:t xml:space="preserve"> </w:t>
      </w:r>
      <w:r w:rsidR="00884EC6" w:rsidRPr="00884EC6">
        <w:rPr>
          <w:color w:val="000000" w:themeColor="text1"/>
          <w:kern w:val="2"/>
          <w:sz w:val="28"/>
          <w:szCs w:val="28"/>
        </w:rPr>
        <w:t xml:space="preserve"> </w:t>
      </w:r>
      <w:r w:rsidR="003274B6">
        <w:rPr>
          <w:rFonts w:hint="eastAsia"/>
          <w:color w:val="000000" w:themeColor="text1"/>
          <w:kern w:val="2"/>
          <w:sz w:val="28"/>
          <w:szCs w:val="28"/>
        </w:rPr>
        <w:t xml:space="preserve">Despite the fact that the differences among each individual are taken into consideration, lack of the </w:t>
      </w:r>
      <w:r w:rsidR="003274B6">
        <w:rPr>
          <w:rFonts w:hint="eastAsia"/>
          <w:color w:val="000000" w:themeColor="text1"/>
          <w:kern w:val="2"/>
          <w:sz w:val="28"/>
          <w:szCs w:val="28"/>
        </w:rPr>
        <w:lastRenderedPageBreak/>
        <w:t xml:space="preserve">reaction to the external environment will result in a lot of unrealistic phenomenon such as gathering. </w:t>
      </w:r>
      <w:r w:rsidR="003D1004">
        <w:rPr>
          <w:rFonts w:hint="eastAsia"/>
          <w:color w:val="000000" w:themeColor="text1"/>
          <w:kern w:val="2"/>
          <w:sz w:val="28"/>
          <w:szCs w:val="28"/>
        </w:rPr>
        <w:t xml:space="preserve">On the contrary, the continuum-based model </w:t>
      </w:r>
      <w:r w:rsidR="004B0BEF">
        <w:rPr>
          <w:rFonts w:hint="eastAsia"/>
          <w:color w:val="000000" w:themeColor="text1"/>
          <w:kern w:val="2"/>
          <w:sz w:val="28"/>
          <w:szCs w:val="28"/>
        </w:rPr>
        <w:t>regard</w:t>
      </w:r>
      <w:r w:rsidR="00AB367E">
        <w:rPr>
          <w:color w:val="000000" w:themeColor="text1"/>
          <w:kern w:val="2"/>
          <w:sz w:val="28"/>
          <w:szCs w:val="28"/>
        </w:rPr>
        <w:t>s</w:t>
      </w:r>
      <w:r w:rsidR="004B0BEF">
        <w:rPr>
          <w:rFonts w:hint="eastAsia"/>
          <w:color w:val="000000" w:themeColor="text1"/>
          <w:kern w:val="2"/>
          <w:sz w:val="28"/>
          <w:szCs w:val="28"/>
        </w:rPr>
        <w:t xml:space="preserve"> the crowd as a whole. It </w:t>
      </w:r>
      <w:r w:rsidR="004B0BEF">
        <w:rPr>
          <w:color w:val="000000" w:themeColor="text1"/>
          <w:kern w:val="2"/>
          <w:sz w:val="28"/>
          <w:szCs w:val="28"/>
        </w:rPr>
        <w:t>simulate</w:t>
      </w:r>
      <w:r w:rsidR="00926458">
        <w:rPr>
          <w:color w:val="000000" w:themeColor="text1"/>
          <w:kern w:val="2"/>
          <w:sz w:val="28"/>
          <w:szCs w:val="28"/>
        </w:rPr>
        <w:t>s</w:t>
      </w:r>
      <w:r w:rsidR="004B0BEF">
        <w:rPr>
          <w:rFonts w:hint="eastAsia"/>
          <w:color w:val="000000" w:themeColor="text1"/>
          <w:kern w:val="2"/>
          <w:sz w:val="28"/>
          <w:szCs w:val="28"/>
        </w:rPr>
        <w:t xml:space="preserve"> the movement </w:t>
      </w:r>
      <w:proofErr w:type="gramStart"/>
      <w:r w:rsidR="004B0BEF">
        <w:rPr>
          <w:rFonts w:hint="eastAsia"/>
          <w:color w:val="000000" w:themeColor="text1"/>
          <w:kern w:val="2"/>
          <w:sz w:val="28"/>
          <w:szCs w:val="28"/>
        </w:rPr>
        <w:t>of  the</w:t>
      </w:r>
      <w:proofErr w:type="gramEnd"/>
      <w:r w:rsidR="004B0BEF">
        <w:rPr>
          <w:rFonts w:hint="eastAsia"/>
          <w:color w:val="000000" w:themeColor="text1"/>
          <w:kern w:val="2"/>
          <w:sz w:val="28"/>
          <w:szCs w:val="28"/>
        </w:rPr>
        <w:t xml:space="preserve"> crowd as a </w:t>
      </w:r>
      <w:r w:rsidR="004B0BEF">
        <w:rPr>
          <w:color w:val="000000" w:themeColor="text1"/>
          <w:kern w:val="2"/>
          <w:sz w:val="28"/>
          <w:szCs w:val="28"/>
        </w:rPr>
        <w:t>continuous</w:t>
      </w:r>
      <w:r w:rsidR="004B0BEF">
        <w:rPr>
          <w:rFonts w:hint="eastAsia"/>
          <w:color w:val="000000" w:themeColor="text1"/>
          <w:kern w:val="2"/>
          <w:sz w:val="28"/>
          <w:szCs w:val="28"/>
        </w:rPr>
        <w:t xml:space="preserve"> flow. However, it also brings about some drawbacks. </w:t>
      </w:r>
      <w:r w:rsidR="004B0BEF">
        <w:rPr>
          <w:color w:val="000000" w:themeColor="text1"/>
          <w:kern w:val="2"/>
          <w:sz w:val="28"/>
          <w:szCs w:val="28"/>
        </w:rPr>
        <w:t>T</w:t>
      </w:r>
      <w:r w:rsidR="004B0BEF">
        <w:rPr>
          <w:rFonts w:hint="eastAsia"/>
          <w:color w:val="000000" w:themeColor="text1"/>
          <w:kern w:val="2"/>
          <w:sz w:val="28"/>
          <w:szCs w:val="28"/>
        </w:rPr>
        <w:t xml:space="preserve">he most obvious one is that it refers to all individuals as homogenous particle without calculating the personal decision. This will </w:t>
      </w:r>
      <w:r w:rsidR="003C71EC">
        <w:rPr>
          <w:color w:val="000000" w:themeColor="text1"/>
          <w:kern w:val="2"/>
          <w:sz w:val="28"/>
          <w:szCs w:val="28"/>
        </w:rPr>
        <w:t xml:space="preserve">also </w:t>
      </w:r>
      <w:r w:rsidR="004B0BEF">
        <w:rPr>
          <w:rFonts w:hint="eastAsia"/>
          <w:color w:val="000000" w:themeColor="text1"/>
          <w:kern w:val="2"/>
          <w:sz w:val="28"/>
          <w:szCs w:val="28"/>
        </w:rPr>
        <w:t>leads to many false acts.</w:t>
      </w:r>
      <w:r w:rsidR="00A2073D">
        <w:rPr>
          <w:rFonts w:hint="eastAsia"/>
          <w:color w:val="000000" w:themeColor="text1"/>
          <w:kern w:val="2"/>
          <w:sz w:val="28"/>
          <w:szCs w:val="28"/>
        </w:rPr>
        <w:t xml:space="preserve"> In addition, all these two methods focus on the </w:t>
      </w:r>
      <w:r w:rsidR="00991F85">
        <w:rPr>
          <w:color w:val="000000" w:themeColor="text1"/>
          <w:kern w:val="2"/>
          <w:sz w:val="28"/>
          <w:szCs w:val="28"/>
        </w:rPr>
        <w:t>simulation</w:t>
      </w:r>
      <w:r w:rsidR="00A2073D">
        <w:rPr>
          <w:rFonts w:hint="eastAsia"/>
          <w:color w:val="000000" w:themeColor="text1"/>
          <w:kern w:val="2"/>
          <w:sz w:val="28"/>
          <w:szCs w:val="28"/>
        </w:rPr>
        <w:t xml:space="preserve"> while pay little attention to the collision avoidance.</w:t>
      </w:r>
    </w:p>
    <w:p w14:paraId="7E8FB656" w14:textId="02055445" w:rsidR="00917B25" w:rsidRPr="00884EC6" w:rsidRDefault="00917B25" w:rsidP="00844470">
      <w:pPr>
        <w:ind w:firstLine="560"/>
        <w:rPr>
          <w:color w:val="000000" w:themeColor="text1"/>
          <w:kern w:val="2"/>
          <w:sz w:val="28"/>
          <w:szCs w:val="28"/>
        </w:rPr>
      </w:pPr>
      <w:r>
        <w:rPr>
          <w:rFonts w:hint="eastAsia"/>
          <w:color w:val="000000" w:themeColor="text1"/>
          <w:kern w:val="2"/>
          <w:sz w:val="28"/>
          <w:szCs w:val="28"/>
        </w:rPr>
        <w:t>To solve this</w:t>
      </w:r>
      <w:r w:rsidR="00081E07">
        <w:rPr>
          <w:rFonts w:hint="eastAsia"/>
          <w:color w:val="000000" w:themeColor="text1"/>
          <w:kern w:val="2"/>
          <w:sz w:val="28"/>
          <w:szCs w:val="28"/>
        </w:rPr>
        <w:t xml:space="preserve"> problem, this paper design</w:t>
      </w:r>
      <w:r w:rsidR="00E96215">
        <w:rPr>
          <w:color w:val="000000" w:themeColor="text1"/>
          <w:kern w:val="2"/>
          <w:sz w:val="28"/>
          <w:szCs w:val="28"/>
        </w:rPr>
        <w:t>s</w:t>
      </w:r>
      <w:r w:rsidR="00081E07">
        <w:rPr>
          <w:rFonts w:hint="eastAsia"/>
          <w:color w:val="000000" w:themeColor="text1"/>
          <w:kern w:val="2"/>
          <w:sz w:val="28"/>
          <w:szCs w:val="28"/>
        </w:rPr>
        <w:t xml:space="preserve"> </w:t>
      </w:r>
      <w:r w:rsidR="008F64D4">
        <w:rPr>
          <w:rFonts w:hint="eastAsia"/>
          <w:color w:val="000000" w:themeColor="text1"/>
          <w:kern w:val="2"/>
          <w:sz w:val="28"/>
          <w:szCs w:val="28"/>
        </w:rPr>
        <w:t xml:space="preserve">a </w:t>
      </w:r>
      <w:r>
        <w:rPr>
          <w:rFonts w:hint="eastAsia"/>
          <w:color w:val="000000" w:themeColor="text1"/>
          <w:kern w:val="2"/>
          <w:sz w:val="28"/>
          <w:szCs w:val="28"/>
        </w:rPr>
        <w:t xml:space="preserve">real </w:t>
      </w:r>
      <w:r>
        <w:rPr>
          <w:color w:val="000000" w:themeColor="text1"/>
          <w:kern w:val="2"/>
          <w:sz w:val="28"/>
          <w:szCs w:val="28"/>
        </w:rPr>
        <w:t>time</w:t>
      </w:r>
      <w:r>
        <w:rPr>
          <w:rFonts w:hint="eastAsia"/>
          <w:color w:val="000000" w:themeColor="text1"/>
          <w:kern w:val="2"/>
          <w:sz w:val="28"/>
          <w:szCs w:val="28"/>
        </w:rPr>
        <w:t xml:space="preserve"> simulation framework</w:t>
      </w:r>
      <w:r w:rsidR="007571CA">
        <w:rPr>
          <w:color w:val="000000" w:themeColor="text1"/>
          <w:kern w:val="2"/>
          <w:sz w:val="28"/>
          <w:szCs w:val="28"/>
        </w:rPr>
        <w:t xml:space="preserve"> for large scale of crowd </w:t>
      </w:r>
      <w:r>
        <w:rPr>
          <w:rFonts w:hint="eastAsia"/>
          <w:color w:val="000000" w:themeColor="text1"/>
          <w:kern w:val="2"/>
          <w:sz w:val="28"/>
          <w:szCs w:val="28"/>
        </w:rPr>
        <w:t>based on continuum crowds.</w:t>
      </w:r>
      <w:r w:rsidR="00831029">
        <w:rPr>
          <w:rFonts w:hint="eastAsia"/>
          <w:color w:val="000000" w:themeColor="text1"/>
          <w:kern w:val="2"/>
          <w:sz w:val="28"/>
          <w:szCs w:val="28"/>
        </w:rPr>
        <w:t xml:space="preserve"> This framework integrates the advantages of the continuum model and agent-based model.</w:t>
      </w:r>
      <w:r w:rsidR="00CD1BCB">
        <w:rPr>
          <w:rFonts w:hint="eastAsia"/>
          <w:color w:val="000000" w:themeColor="text1"/>
          <w:kern w:val="2"/>
          <w:sz w:val="28"/>
          <w:szCs w:val="28"/>
        </w:rPr>
        <w:t xml:space="preserve"> Both reaction to the external environment and personal decision are </w:t>
      </w:r>
      <w:r w:rsidR="00CD1BCB">
        <w:rPr>
          <w:color w:val="000000" w:themeColor="text1"/>
          <w:kern w:val="2"/>
          <w:sz w:val="28"/>
          <w:szCs w:val="28"/>
        </w:rPr>
        <w:t>preserved</w:t>
      </w:r>
      <w:r w:rsidR="00CD1BCB">
        <w:rPr>
          <w:rFonts w:hint="eastAsia"/>
          <w:color w:val="000000" w:themeColor="text1"/>
          <w:kern w:val="2"/>
          <w:sz w:val="28"/>
          <w:szCs w:val="28"/>
        </w:rPr>
        <w:t xml:space="preserve"> in the simulation. Meanwhile, we add some flock-based features into our framework to make the simulation of small groups or movement joint more realistic.</w:t>
      </w:r>
      <w:r w:rsidR="000922DF">
        <w:rPr>
          <w:rFonts w:hint="eastAsia"/>
          <w:color w:val="000000" w:themeColor="text1"/>
          <w:kern w:val="2"/>
          <w:sz w:val="28"/>
          <w:szCs w:val="28"/>
        </w:rPr>
        <w:t xml:space="preserve"> Also, we provide a virtual node algorithm based on KNN method to accelerate the speed performance.</w:t>
      </w:r>
    </w:p>
    <w:p w14:paraId="6A530A49" w14:textId="77777777" w:rsidR="00780D0B" w:rsidRPr="008D7E15" w:rsidRDefault="003B0ED7" w:rsidP="003F1DA1">
      <w:pPr>
        <w:ind w:firstLine="560"/>
        <w:rPr>
          <w:color w:val="000000" w:themeColor="text1"/>
          <w:kern w:val="2"/>
          <w:sz w:val="28"/>
          <w:szCs w:val="28"/>
        </w:rPr>
      </w:pPr>
      <w:r>
        <w:rPr>
          <w:rFonts w:hint="eastAsia"/>
          <w:color w:val="000000" w:themeColor="text1"/>
          <w:kern w:val="2"/>
          <w:sz w:val="28"/>
          <w:szCs w:val="28"/>
        </w:rPr>
        <w:t>We evaluate our framework through a series of experiment and the results strongly prove that our framework works well in real-time scenes event the high complexity the scene is.</w:t>
      </w:r>
    </w:p>
    <w:p w14:paraId="0EBE74E7" w14:textId="77777777" w:rsidR="00EC026A" w:rsidRPr="004A7A84" w:rsidRDefault="00EC026A" w:rsidP="008B4738">
      <w:pPr>
        <w:ind w:firstLineChars="0" w:firstLine="0"/>
        <w:rPr>
          <w:rFonts w:hAnsi="宋体"/>
          <w:color w:val="000000" w:themeColor="text1"/>
          <w:kern w:val="2"/>
          <w:sz w:val="21"/>
          <w:szCs w:val="21"/>
        </w:rPr>
      </w:pPr>
    </w:p>
    <w:p w14:paraId="3B97885A" w14:textId="77777777" w:rsidR="00C33A57" w:rsidRPr="004A7A84" w:rsidRDefault="00C33A57" w:rsidP="008B4738">
      <w:pPr>
        <w:ind w:firstLineChars="0" w:firstLine="0"/>
        <w:rPr>
          <w:rFonts w:hAnsi="宋体"/>
          <w:color w:val="000000" w:themeColor="text1"/>
          <w:kern w:val="2"/>
          <w:sz w:val="21"/>
          <w:szCs w:val="21"/>
        </w:rPr>
      </w:pPr>
    </w:p>
    <w:p w14:paraId="3F56B4A5" w14:textId="77777777" w:rsidR="007E2F54" w:rsidRPr="005B26B5" w:rsidRDefault="00284CE2" w:rsidP="008B4738">
      <w:pPr>
        <w:ind w:firstLineChars="0" w:firstLine="0"/>
        <w:rPr>
          <w:color w:val="000000" w:themeColor="text1"/>
        </w:rPr>
        <w:sectPr w:rsidR="007E2F54" w:rsidRPr="005B26B5" w:rsidSect="004F18C0">
          <w:headerReference w:type="even" r:id="rId14"/>
          <w:headerReference w:type="default" r:id="rId15"/>
          <w:footerReference w:type="even" r:id="rId16"/>
          <w:headerReference w:type="first" r:id="rId17"/>
          <w:footerReference w:type="first" r:id="rId18"/>
          <w:endnotePr>
            <w:numFmt w:val="decimal"/>
          </w:endnotePr>
          <w:pgSz w:w="11906" w:h="16838"/>
          <w:pgMar w:top="1985" w:right="1588" w:bottom="2268" w:left="1588" w:header="1417" w:footer="1701" w:gutter="284"/>
          <w:pgNumType w:fmt="upperRoman"/>
          <w:cols w:space="425"/>
          <w:docGrid w:linePitch="326"/>
        </w:sectPr>
      </w:pPr>
      <w:r w:rsidRPr="005B26B5">
        <w:rPr>
          <w:rFonts w:hint="eastAsia"/>
          <w:b/>
          <w:color w:val="000000" w:themeColor="text1"/>
          <w:kern w:val="2"/>
          <w:sz w:val="28"/>
          <w:szCs w:val="28"/>
        </w:rPr>
        <w:t>K</w:t>
      </w:r>
      <w:r w:rsidR="00C33A57">
        <w:rPr>
          <w:rFonts w:hint="eastAsia"/>
          <w:b/>
          <w:color w:val="000000" w:themeColor="text1"/>
          <w:kern w:val="2"/>
          <w:sz w:val="28"/>
          <w:szCs w:val="28"/>
        </w:rPr>
        <w:t>EY WORDS</w:t>
      </w:r>
      <w:r w:rsidRPr="005B26B5">
        <w:rPr>
          <w:rFonts w:hint="eastAsia"/>
          <w:b/>
          <w:color w:val="000000" w:themeColor="text1"/>
          <w:kern w:val="2"/>
          <w:sz w:val="28"/>
          <w:szCs w:val="28"/>
        </w:rPr>
        <w:t>:</w:t>
      </w:r>
      <w:r w:rsidRPr="005B26B5">
        <w:rPr>
          <w:rFonts w:hint="eastAsia"/>
          <w:color w:val="000000" w:themeColor="text1"/>
          <w:kern w:val="2"/>
          <w:sz w:val="28"/>
          <w:szCs w:val="28"/>
        </w:rPr>
        <w:t xml:space="preserve"> </w:t>
      </w:r>
      <w:r w:rsidR="00D122E7">
        <w:rPr>
          <w:rFonts w:hint="eastAsia"/>
          <w:color w:val="000000" w:themeColor="text1"/>
          <w:kern w:val="2"/>
          <w:sz w:val="28"/>
          <w:szCs w:val="28"/>
        </w:rPr>
        <w:t>Crowd S</w:t>
      </w:r>
      <w:r w:rsidR="00301597" w:rsidRPr="005B26B5">
        <w:rPr>
          <w:rFonts w:hint="eastAsia"/>
          <w:color w:val="000000" w:themeColor="text1"/>
          <w:kern w:val="2"/>
          <w:sz w:val="28"/>
          <w:szCs w:val="28"/>
        </w:rPr>
        <w:t xml:space="preserve">imulation, </w:t>
      </w:r>
      <w:r w:rsidR="001C2509">
        <w:rPr>
          <w:rFonts w:hint="eastAsia"/>
          <w:color w:val="000000" w:themeColor="text1"/>
          <w:kern w:val="2"/>
          <w:sz w:val="28"/>
          <w:szCs w:val="28"/>
        </w:rPr>
        <w:t>Agent</w:t>
      </w:r>
      <w:r w:rsidR="00301597" w:rsidRPr="005B26B5">
        <w:rPr>
          <w:rFonts w:hint="eastAsia"/>
          <w:color w:val="000000" w:themeColor="text1"/>
          <w:kern w:val="2"/>
          <w:sz w:val="28"/>
          <w:szCs w:val="28"/>
        </w:rPr>
        <w:t xml:space="preserve">, </w:t>
      </w:r>
      <w:r w:rsidR="00284390">
        <w:rPr>
          <w:rFonts w:hint="eastAsia"/>
          <w:color w:val="000000" w:themeColor="text1"/>
          <w:kern w:val="2"/>
          <w:sz w:val="28"/>
          <w:szCs w:val="28"/>
        </w:rPr>
        <w:t>F</w:t>
      </w:r>
      <w:r w:rsidR="005C49C1">
        <w:rPr>
          <w:rFonts w:hint="eastAsia"/>
          <w:color w:val="000000" w:themeColor="text1"/>
          <w:kern w:val="2"/>
          <w:sz w:val="28"/>
          <w:szCs w:val="28"/>
        </w:rPr>
        <w:t>luid</w:t>
      </w:r>
      <w:r w:rsidR="00301597" w:rsidRPr="005B26B5">
        <w:rPr>
          <w:rFonts w:hint="eastAsia"/>
          <w:color w:val="000000" w:themeColor="text1"/>
          <w:kern w:val="2"/>
          <w:sz w:val="28"/>
          <w:szCs w:val="28"/>
        </w:rPr>
        <w:t xml:space="preserve">, </w:t>
      </w:r>
      <w:r w:rsidR="00435172">
        <w:rPr>
          <w:rFonts w:hint="eastAsia"/>
          <w:color w:val="000000" w:themeColor="text1"/>
          <w:kern w:val="2"/>
          <w:sz w:val="28"/>
          <w:szCs w:val="28"/>
        </w:rPr>
        <w:t>Flock</w:t>
      </w:r>
      <w:r w:rsidR="00301597" w:rsidRPr="005B26B5">
        <w:rPr>
          <w:rFonts w:hint="eastAsia"/>
          <w:color w:val="000000" w:themeColor="text1"/>
          <w:kern w:val="2"/>
          <w:sz w:val="28"/>
          <w:szCs w:val="28"/>
        </w:rPr>
        <w:t xml:space="preserve">, </w:t>
      </w:r>
      <w:r w:rsidR="005236AA">
        <w:rPr>
          <w:rFonts w:hint="eastAsia"/>
          <w:color w:val="000000" w:themeColor="text1"/>
          <w:kern w:val="2"/>
          <w:sz w:val="28"/>
          <w:szCs w:val="28"/>
        </w:rPr>
        <w:t>Collision Avoidance</w:t>
      </w:r>
    </w:p>
    <w:p w14:paraId="7C5CF082" w14:textId="77777777" w:rsidR="00016391" w:rsidRDefault="005D1E99" w:rsidP="008C2BF0">
      <w:pPr>
        <w:pStyle w:val="1"/>
        <w:numPr>
          <w:ilvl w:val="0"/>
          <w:numId w:val="0"/>
        </w:numPr>
        <w:spacing w:after="0"/>
        <w:rPr>
          <w:rFonts w:ascii="黑体" w:hAnsi="黑体"/>
          <w:b/>
          <w:color w:val="000000" w:themeColor="text1"/>
        </w:rPr>
      </w:pPr>
      <w:bookmarkStart w:id="120" w:name="_Toc311900138"/>
      <w:bookmarkStart w:id="121" w:name="_Toc312781754"/>
      <w:bookmarkStart w:id="122" w:name="_Toc344832048"/>
      <w:bookmarkStart w:id="123" w:name="_Toc375139667"/>
      <w:bookmarkStart w:id="124" w:name="_Toc375398497"/>
      <w:bookmarkStart w:id="125" w:name="_Toc375496752"/>
      <w:bookmarkStart w:id="126" w:name="_Toc406538495"/>
      <w:bookmarkStart w:id="127" w:name="_Toc406593690"/>
      <w:bookmarkStart w:id="128" w:name="_Toc406594193"/>
      <w:bookmarkStart w:id="129" w:name="_Toc407020446"/>
      <w:bookmarkStart w:id="130" w:name="_Toc407287603"/>
      <w:bookmarkStart w:id="131" w:name="_Toc407313666"/>
      <w:bookmarkStart w:id="132" w:name="_Toc407494687"/>
      <w:bookmarkStart w:id="133" w:name="_Toc407498724"/>
      <w:bookmarkStart w:id="134" w:name="_Toc407498966"/>
      <w:bookmarkStart w:id="135" w:name="_Toc407506485"/>
      <w:bookmarkStart w:id="136" w:name="_Toc407507919"/>
      <w:bookmarkStart w:id="137" w:name="_Toc407528554"/>
      <w:bookmarkStart w:id="138" w:name="_Toc407565310"/>
      <w:bookmarkStart w:id="139" w:name="_Toc438033210"/>
      <w:bookmarkStart w:id="140" w:name="_Toc312022596"/>
      <w:r w:rsidRPr="005B26B5">
        <w:rPr>
          <w:rFonts w:ascii="黑体" w:hAnsi="黑体" w:hint="eastAsia"/>
          <w:color w:val="000000" w:themeColor="text1"/>
        </w:rPr>
        <w:lastRenderedPageBreak/>
        <w:t>目</w:t>
      </w:r>
      <w:r w:rsidR="0034017D" w:rsidRPr="005B26B5">
        <w:rPr>
          <w:rFonts w:ascii="黑体" w:hAnsi="黑体" w:hint="eastAsia"/>
          <w:color w:val="000000" w:themeColor="text1"/>
        </w:rPr>
        <w:t xml:space="preserve"> </w:t>
      </w:r>
      <w:r w:rsidRPr="005B26B5">
        <w:rPr>
          <w:rFonts w:ascii="黑体" w:hAnsi="黑体" w:hint="eastAsia"/>
          <w:color w:val="000000" w:themeColor="text1"/>
        </w:rPr>
        <w:t>录</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1483B1E0" w14:textId="77777777" w:rsidR="00AF25D1" w:rsidRDefault="00AF25D1" w:rsidP="00AF25D1">
      <w:pPr>
        <w:pStyle w:val="12"/>
      </w:pPr>
    </w:p>
    <w:p w14:paraId="649214C7" w14:textId="17030B99" w:rsidR="00E576FB" w:rsidRPr="00E576FB" w:rsidRDefault="00CC49AF" w:rsidP="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sz w:val="24"/>
        </w:rPr>
        <w:fldChar w:fldCharType="begin"/>
      </w:r>
      <w:r w:rsidR="00EE74D9" w:rsidRPr="00E576FB">
        <w:rPr>
          <w:rFonts w:asciiTheme="majorEastAsia" w:eastAsiaTheme="majorEastAsia" w:hAnsiTheme="majorEastAsia"/>
          <w:sz w:val="24"/>
        </w:rPr>
        <w:instrText xml:space="preserve"> TOC \o "1-3" \h \z \u </w:instrText>
      </w:r>
      <w:r w:rsidRPr="00E576FB">
        <w:rPr>
          <w:rFonts w:asciiTheme="majorEastAsia" w:eastAsiaTheme="majorEastAsia" w:hAnsiTheme="majorEastAsia"/>
          <w:sz w:val="24"/>
        </w:rPr>
        <w:fldChar w:fldCharType="separate"/>
      </w:r>
    </w:p>
    <w:p w14:paraId="53340BB5"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第一章</w:t>
      </w:r>
      <w:r w:rsidRPr="00E576FB">
        <w:rPr>
          <w:rFonts w:asciiTheme="majorEastAsia" w:eastAsiaTheme="majorEastAsia" w:hAnsiTheme="majorEastAsia" w:hint="eastAsia"/>
          <w:noProof/>
          <w:sz w:val="24"/>
        </w:rPr>
        <w:t xml:space="preserve"> 绪论</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_Toc312022599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1</w:t>
      </w:r>
      <w:r w:rsidRPr="00E576FB">
        <w:rPr>
          <w:rFonts w:asciiTheme="majorEastAsia" w:eastAsiaTheme="majorEastAsia" w:hAnsiTheme="majorEastAsia"/>
          <w:noProof/>
          <w:sz w:val="24"/>
        </w:rPr>
        <w:fldChar w:fldCharType="end"/>
      </w:r>
    </w:p>
    <w:p w14:paraId="0EB20170" w14:textId="77777777" w:rsidR="00E576FB" w:rsidRPr="00E576FB" w:rsidRDefault="00E576FB" w:rsidP="008D6476">
      <w:pPr>
        <w:pStyle w:val="21"/>
        <w:rPr>
          <w:rFonts w:cstheme="minorBidi"/>
          <w:kern w:val="2"/>
        </w:rPr>
      </w:pPr>
      <w:r w:rsidRPr="00E576FB">
        <w:t>1.1</w:t>
      </w:r>
      <w:r w:rsidRPr="00E576FB">
        <w:rPr>
          <w:rFonts w:hint="eastAsia"/>
        </w:rPr>
        <w:t xml:space="preserve"> 研究背景</w:t>
      </w:r>
      <w:r w:rsidRPr="00E576FB">
        <w:tab/>
      </w:r>
      <w:r w:rsidRPr="00E576FB">
        <w:fldChar w:fldCharType="begin"/>
      </w:r>
      <w:r w:rsidRPr="00E576FB">
        <w:instrText xml:space="preserve"> PAGEREF _Toc312022600 \h </w:instrText>
      </w:r>
      <w:r w:rsidRPr="00E576FB">
        <w:fldChar w:fldCharType="separate"/>
      </w:r>
      <w:r w:rsidRPr="00E576FB">
        <w:t>1</w:t>
      </w:r>
      <w:r w:rsidRPr="00E576FB">
        <w:fldChar w:fldCharType="end"/>
      </w:r>
    </w:p>
    <w:p w14:paraId="5DEDE1A1" w14:textId="77777777" w:rsidR="00E576FB" w:rsidRPr="00E576FB" w:rsidRDefault="00E576FB" w:rsidP="008D6476">
      <w:pPr>
        <w:pStyle w:val="21"/>
        <w:rPr>
          <w:rFonts w:cstheme="minorBidi"/>
          <w:kern w:val="2"/>
        </w:rPr>
      </w:pPr>
      <w:r w:rsidRPr="00E576FB">
        <w:t>1.2</w:t>
      </w:r>
      <w:r w:rsidRPr="00E576FB">
        <w:rPr>
          <w:rFonts w:hint="eastAsia"/>
        </w:rPr>
        <w:t xml:space="preserve"> 研究现状</w:t>
      </w:r>
      <w:r w:rsidRPr="00E576FB">
        <w:tab/>
      </w:r>
      <w:r w:rsidRPr="00E576FB">
        <w:fldChar w:fldCharType="begin"/>
      </w:r>
      <w:r w:rsidRPr="00E576FB">
        <w:instrText xml:space="preserve"> PAGEREF _Toc312022601 \h </w:instrText>
      </w:r>
      <w:r w:rsidRPr="00E576FB">
        <w:fldChar w:fldCharType="separate"/>
      </w:r>
      <w:r w:rsidRPr="00E576FB">
        <w:t>2</w:t>
      </w:r>
      <w:r w:rsidRPr="00E576FB">
        <w:fldChar w:fldCharType="end"/>
      </w:r>
    </w:p>
    <w:p w14:paraId="09F5C352"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1.2.1</w:t>
      </w:r>
      <w:r w:rsidRPr="00E576FB">
        <w:rPr>
          <w:rFonts w:asciiTheme="majorEastAsia" w:eastAsiaTheme="majorEastAsia" w:hAnsiTheme="majorEastAsia" w:hint="eastAsia"/>
          <w:i w:val="0"/>
          <w:noProof/>
          <w:sz w:val="24"/>
        </w:rPr>
        <w:t xml:space="preserve"> 群体模拟</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_Toc312022602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w:t>
      </w:r>
      <w:r w:rsidRPr="00E576FB">
        <w:rPr>
          <w:rFonts w:asciiTheme="majorEastAsia" w:eastAsiaTheme="majorEastAsia" w:hAnsiTheme="majorEastAsia"/>
          <w:i w:val="0"/>
          <w:noProof/>
          <w:sz w:val="24"/>
        </w:rPr>
        <w:fldChar w:fldCharType="end"/>
      </w:r>
    </w:p>
    <w:p w14:paraId="3452CE7F"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1.2.2</w:t>
      </w:r>
      <w:r w:rsidRPr="00E576FB">
        <w:rPr>
          <w:rFonts w:asciiTheme="majorEastAsia" w:eastAsiaTheme="majorEastAsia" w:hAnsiTheme="majorEastAsia" w:hint="eastAsia"/>
          <w:i w:val="0"/>
          <w:noProof/>
          <w:sz w:val="24"/>
        </w:rPr>
        <w:t xml:space="preserve"> 人群模拟</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_Toc312022603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w:t>
      </w:r>
      <w:r w:rsidRPr="00E576FB">
        <w:rPr>
          <w:rFonts w:asciiTheme="majorEastAsia" w:eastAsiaTheme="majorEastAsia" w:hAnsiTheme="majorEastAsia"/>
          <w:i w:val="0"/>
          <w:noProof/>
          <w:sz w:val="24"/>
        </w:rPr>
        <w:fldChar w:fldCharType="end"/>
      </w:r>
    </w:p>
    <w:p w14:paraId="67C8B055" w14:textId="77777777" w:rsidR="00E576FB" w:rsidRPr="00E576FB" w:rsidRDefault="00E576FB" w:rsidP="008D6476">
      <w:pPr>
        <w:pStyle w:val="21"/>
        <w:rPr>
          <w:rFonts w:cstheme="minorBidi"/>
          <w:kern w:val="2"/>
        </w:rPr>
      </w:pPr>
      <w:r w:rsidRPr="00E576FB">
        <w:t>1.3</w:t>
      </w:r>
      <w:r w:rsidRPr="00E576FB">
        <w:rPr>
          <w:rFonts w:hint="eastAsia"/>
        </w:rPr>
        <w:t xml:space="preserve"> 研究内容及创新点</w:t>
      </w:r>
      <w:r w:rsidRPr="00E576FB">
        <w:tab/>
      </w:r>
      <w:r w:rsidRPr="00E576FB">
        <w:fldChar w:fldCharType="begin"/>
      </w:r>
      <w:r w:rsidRPr="00E576FB">
        <w:instrText xml:space="preserve"> PAGEREF _Toc312022604 \h </w:instrText>
      </w:r>
      <w:r w:rsidRPr="00E576FB">
        <w:fldChar w:fldCharType="separate"/>
      </w:r>
      <w:r w:rsidRPr="00E576FB">
        <w:t>3</w:t>
      </w:r>
      <w:r w:rsidRPr="00E576FB">
        <w:fldChar w:fldCharType="end"/>
      </w:r>
    </w:p>
    <w:p w14:paraId="192190B0" w14:textId="77777777" w:rsidR="00E576FB" w:rsidRPr="00E576FB" w:rsidRDefault="00E576FB" w:rsidP="008D6476">
      <w:pPr>
        <w:pStyle w:val="21"/>
        <w:rPr>
          <w:rFonts w:cstheme="minorBidi"/>
          <w:kern w:val="2"/>
        </w:rPr>
      </w:pPr>
      <w:r w:rsidRPr="00E576FB">
        <w:t>1.4</w:t>
      </w:r>
      <w:r w:rsidRPr="00E576FB">
        <w:rPr>
          <w:rFonts w:hint="eastAsia"/>
        </w:rPr>
        <w:t xml:space="preserve"> 本文组织结构</w:t>
      </w:r>
      <w:r w:rsidRPr="00E576FB">
        <w:tab/>
      </w:r>
      <w:r w:rsidRPr="00E576FB">
        <w:fldChar w:fldCharType="begin"/>
      </w:r>
      <w:r w:rsidRPr="00E576FB">
        <w:instrText xml:space="preserve"> PAGEREF _Toc312022605 \h </w:instrText>
      </w:r>
      <w:r w:rsidRPr="00E576FB">
        <w:fldChar w:fldCharType="separate"/>
      </w:r>
      <w:r w:rsidRPr="00E576FB">
        <w:t>4</w:t>
      </w:r>
      <w:r w:rsidRPr="00E576FB">
        <w:fldChar w:fldCharType="end"/>
      </w:r>
    </w:p>
    <w:p w14:paraId="37B86151"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第二章</w:t>
      </w:r>
      <w:r w:rsidRPr="00E576FB">
        <w:rPr>
          <w:rFonts w:asciiTheme="majorEastAsia" w:eastAsiaTheme="majorEastAsia" w:hAnsiTheme="majorEastAsia" w:hint="eastAsia"/>
          <w:noProof/>
          <w:sz w:val="24"/>
        </w:rPr>
        <w:t xml:space="preserve"> 人群运动模型理论</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_Toc312022606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6</w:t>
      </w:r>
      <w:r w:rsidRPr="00E576FB">
        <w:rPr>
          <w:rFonts w:asciiTheme="majorEastAsia" w:eastAsiaTheme="majorEastAsia" w:hAnsiTheme="majorEastAsia"/>
          <w:noProof/>
          <w:sz w:val="24"/>
        </w:rPr>
        <w:fldChar w:fldCharType="end"/>
      </w:r>
    </w:p>
    <w:p w14:paraId="377A2ECD" w14:textId="77777777" w:rsidR="00E576FB" w:rsidRPr="00E576FB" w:rsidRDefault="00E576FB" w:rsidP="008D6476">
      <w:pPr>
        <w:pStyle w:val="21"/>
        <w:rPr>
          <w:rFonts w:cstheme="minorBidi"/>
          <w:kern w:val="2"/>
        </w:rPr>
      </w:pPr>
      <w:r w:rsidRPr="00E576FB">
        <w:t>2.1</w:t>
      </w:r>
      <w:r w:rsidRPr="00E576FB">
        <w:rPr>
          <w:rFonts w:hint="eastAsia"/>
        </w:rPr>
        <w:t xml:space="preserve"> 人群运动模型理论</w:t>
      </w:r>
      <w:r w:rsidRPr="00E576FB">
        <w:tab/>
      </w:r>
      <w:r w:rsidRPr="00E576FB">
        <w:fldChar w:fldCharType="begin"/>
      </w:r>
      <w:r w:rsidRPr="00E576FB">
        <w:instrText xml:space="preserve"> PAGEREF _Toc312022607 \h </w:instrText>
      </w:r>
      <w:r w:rsidRPr="00E576FB">
        <w:fldChar w:fldCharType="separate"/>
      </w:r>
      <w:r w:rsidRPr="00E576FB">
        <w:t>6</w:t>
      </w:r>
      <w:r w:rsidRPr="00E576FB">
        <w:fldChar w:fldCharType="end"/>
      </w:r>
    </w:p>
    <w:p w14:paraId="65624829" w14:textId="77777777" w:rsidR="00E576FB" w:rsidRPr="00E576FB" w:rsidRDefault="00E576FB" w:rsidP="008D6476">
      <w:pPr>
        <w:pStyle w:val="21"/>
        <w:rPr>
          <w:rFonts w:cstheme="minorBidi"/>
          <w:kern w:val="2"/>
        </w:rPr>
      </w:pPr>
      <w:r w:rsidRPr="00E576FB">
        <w:t>2.2</w:t>
      </w:r>
      <w:r w:rsidRPr="00E576FB">
        <w:rPr>
          <w:rFonts w:hint="eastAsia"/>
        </w:rPr>
        <w:t xml:space="preserve"> 现有研究中采用的模型</w:t>
      </w:r>
      <w:r w:rsidRPr="00E576FB">
        <w:tab/>
      </w:r>
      <w:r w:rsidRPr="00E576FB">
        <w:fldChar w:fldCharType="begin"/>
      </w:r>
      <w:r w:rsidRPr="00E576FB">
        <w:instrText xml:space="preserve"> PAGEREF _Toc312022608 \h </w:instrText>
      </w:r>
      <w:r w:rsidRPr="00E576FB">
        <w:fldChar w:fldCharType="separate"/>
      </w:r>
      <w:r w:rsidRPr="00E576FB">
        <w:t>7</w:t>
      </w:r>
      <w:r w:rsidRPr="00E576FB">
        <w:fldChar w:fldCharType="end"/>
      </w:r>
    </w:p>
    <w:p w14:paraId="067736FF"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2.2.1</w:t>
      </w:r>
      <w:r w:rsidRPr="00E576FB">
        <w:rPr>
          <w:rFonts w:asciiTheme="majorEastAsia" w:eastAsiaTheme="majorEastAsia" w:hAnsiTheme="majorEastAsia" w:hint="eastAsia"/>
          <w:i w:val="0"/>
          <w:noProof/>
          <w:sz w:val="24"/>
        </w:rPr>
        <w:t xml:space="preserve"> 元胞自动机模型</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_Toc312022609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8</w:t>
      </w:r>
      <w:r w:rsidRPr="00E576FB">
        <w:rPr>
          <w:rFonts w:asciiTheme="majorEastAsia" w:eastAsiaTheme="majorEastAsia" w:hAnsiTheme="majorEastAsia"/>
          <w:i w:val="0"/>
          <w:noProof/>
          <w:sz w:val="24"/>
        </w:rPr>
        <w:fldChar w:fldCharType="end"/>
      </w:r>
    </w:p>
    <w:p w14:paraId="26858FE8"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2.2.2</w:t>
      </w:r>
      <w:r w:rsidRPr="00E576FB">
        <w:rPr>
          <w:rFonts w:asciiTheme="majorEastAsia" w:eastAsiaTheme="majorEastAsia" w:hAnsiTheme="majorEastAsia" w:hint="eastAsia"/>
          <w:i w:val="0"/>
          <w:noProof/>
          <w:sz w:val="24"/>
        </w:rPr>
        <w:t xml:space="preserve"> 兽群规则运动模型</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_Toc312022610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11</w:t>
      </w:r>
      <w:r w:rsidRPr="00E576FB">
        <w:rPr>
          <w:rFonts w:asciiTheme="majorEastAsia" w:eastAsiaTheme="majorEastAsia" w:hAnsiTheme="majorEastAsia"/>
          <w:i w:val="0"/>
          <w:noProof/>
          <w:sz w:val="24"/>
        </w:rPr>
        <w:fldChar w:fldCharType="end"/>
      </w:r>
    </w:p>
    <w:p w14:paraId="6CEE84C1"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2.2.3</w:t>
      </w:r>
      <w:r w:rsidRPr="00E576FB">
        <w:rPr>
          <w:rFonts w:asciiTheme="majorEastAsia" w:eastAsiaTheme="majorEastAsia" w:hAnsiTheme="majorEastAsia" w:hint="eastAsia"/>
          <w:i w:val="0"/>
          <w:noProof/>
          <w:sz w:val="24"/>
        </w:rPr>
        <w:t xml:space="preserve"> 社会因素模型</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_Toc312022611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12</w:t>
      </w:r>
      <w:r w:rsidRPr="00E576FB">
        <w:rPr>
          <w:rFonts w:asciiTheme="majorEastAsia" w:eastAsiaTheme="majorEastAsia" w:hAnsiTheme="majorEastAsia"/>
          <w:i w:val="0"/>
          <w:noProof/>
          <w:sz w:val="24"/>
        </w:rPr>
        <w:fldChar w:fldCharType="end"/>
      </w:r>
    </w:p>
    <w:p w14:paraId="1567D946" w14:textId="77777777" w:rsidR="00E576FB" w:rsidRPr="00E576FB" w:rsidRDefault="00E576FB" w:rsidP="008D6476">
      <w:pPr>
        <w:pStyle w:val="21"/>
        <w:rPr>
          <w:rFonts w:cstheme="minorBidi"/>
          <w:kern w:val="2"/>
        </w:rPr>
      </w:pPr>
      <w:r w:rsidRPr="00E576FB">
        <w:t>2.3</w:t>
      </w:r>
      <w:r w:rsidRPr="00E576FB">
        <w:rPr>
          <w:rFonts w:hint="eastAsia"/>
        </w:rPr>
        <w:t xml:space="preserve"> 现有模型的对比</w:t>
      </w:r>
      <w:r w:rsidRPr="00E576FB">
        <w:tab/>
      </w:r>
      <w:r w:rsidRPr="00E576FB">
        <w:fldChar w:fldCharType="begin"/>
      </w:r>
      <w:r w:rsidRPr="00E576FB">
        <w:instrText xml:space="preserve"> PAGEREF _Toc312022612 \h </w:instrText>
      </w:r>
      <w:r w:rsidRPr="00E576FB">
        <w:fldChar w:fldCharType="separate"/>
      </w:r>
      <w:r w:rsidRPr="00E576FB">
        <w:t>12</w:t>
      </w:r>
      <w:r w:rsidRPr="00E576FB">
        <w:fldChar w:fldCharType="end"/>
      </w:r>
    </w:p>
    <w:p w14:paraId="4C072154" w14:textId="77777777" w:rsidR="00E576FB" w:rsidRPr="00E576FB" w:rsidRDefault="00E576FB" w:rsidP="008D6476">
      <w:pPr>
        <w:pStyle w:val="21"/>
        <w:rPr>
          <w:rFonts w:cstheme="minorBidi"/>
          <w:kern w:val="2"/>
        </w:rPr>
      </w:pPr>
      <w:r w:rsidRPr="00E576FB">
        <w:t>2.4</w:t>
      </w:r>
      <w:r w:rsidRPr="00E576FB">
        <w:rPr>
          <w:rFonts w:hint="eastAsia"/>
        </w:rPr>
        <w:t xml:space="preserve"> 基于混合方法的模型改进</w:t>
      </w:r>
      <w:r w:rsidRPr="00E576FB">
        <w:tab/>
      </w:r>
      <w:r w:rsidRPr="00E576FB">
        <w:fldChar w:fldCharType="begin"/>
      </w:r>
      <w:r w:rsidRPr="00E576FB">
        <w:instrText xml:space="preserve"> PAGEREF _Toc312022613 \h </w:instrText>
      </w:r>
      <w:r w:rsidRPr="00E576FB">
        <w:fldChar w:fldCharType="separate"/>
      </w:r>
      <w:r w:rsidRPr="00E576FB">
        <w:t>14</w:t>
      </w:r>
      <w:r w:rsidRPr="00E576FB">
        <w:fldChar w:fldCharType="end"/>
      </w:r>
    </w:p>
    <w:p w14:paraId="4896779F"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2.4.1</w:t>
      </w:r>
      <w:r w:rsidRPr="00E576FB">
        <w:rPr>
          <w:rFonts w:asciiTheme="majorEastAsia" w:eastAsiaTheme="majorEastAsia" w:hAnsiTheme="majorEastAsia" w:hint="eastAsia"/>
          <w:i w:val="0"/>
          <w:noProof/>
          <w:sz w:val="24"/>
        </w:rPr>
        <w:t xml:space="preserve"> 混合模型架构</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_Toc312022614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14</w:t>
      </w:r>
      <w:r w:rsidRPr="00E576FB">
        <w:rPr>
          <w:rFonts w:asciiTheme="majorEastAsia" w:eastAsiaTheme="majorEastAsia" w:hAnsiTheme="majorEastAsia"/>
          <w:i w:val="0"/>
          <w:noProof/>
          <w:sz w:val="24"/>
        </w:rPr>
        <w:fldChar w:fldCharType="end"/>
      </w:r>
    </w:p>
    <w:p w14:paraId="4F77DC03"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2.4.2</w:t>
      </w:r>
      <w:r w:rsidRPr="00E576FB">
        <w:rPr>
          <w:rFonts w:asciiTheme="majorEastAsia" w:eastAsiaTheme="majorEastAsia" w:hAnsiTheme="majorEastAsia" w:hint="eastAsia"/>
          <w:i w:val="0"/>
          <w:noProof/>
          <w:sz w:val="24"/>
        </w:rPr>
        <w:t xml:space="preserve"> 状态区分</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_Toc312022615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15</w:t>
      </w:r>
      <w:r w:rsidRPr="00E576FB">
        <w:rPr>
          <w:rFonts w:asciiTheme="majorEastAsia" w:eastAsiaTheme="majorEastAsia" w:hAnsiTheme="majorEastAsia"/>
          <w:i w:val="0"/>
          <w:noProof/>
          <w:sz w:val="24"/>
        </w:rPr>
        <w:fldChar w:fldCharType="end"/>
      </w:r>
    </w:p>
    <w:p w14:paraId="44404358" w14:textId="77777777" w:rsidR="00E576FB" w:rsidRPr="00E576FB" w:rsidRDefault="00E576FB" w:rsidP="008D6476">
      <w:pPr>
        <w:pStyle w:val="21"/>
        <w:rPr>
          <w:rFonts w:cstheme="minorBidi"/>
          <w:kern w:val="2"/>
        </w:rPr>
      </w:pPr>
      <w:r w:rsidRPr="00E576FB">
        <w:t>2.5</w:t>
      </w:r>
      <w:r w:rsidRPr="00E576FB">
        <w:rPr>
          <w:rFonts w:hint="eastAsia"/>
        </w:rPr>
        <w:t xml:space="preserve"> 本章小结</w:t>
      </w:r>
      <w:r w:rsidRPr="00E576FB">
        <w:tab/>
      </w:r>
      <w:r w:rsidRPr="00E576FB">
        <w:fldChar w:fldCharType="begin"/>
      </w:r>
      <w:r w:rsidRPr="00E576FB">
        <w:instrText xml:space="preserve"> PAGEREF _Toc312022616 \h </w:instrText>
      </w:r>
      <w:r w:rsidRPr="00E576FB">
        <w:fldChar w:fldCharType="separate"/>
      </w:r>
      <w:r w:rsidRPr="00E576FB">
        <w:t>16</w:t>
      </w:r>
      <w:r w:rsidRPr="00E576FB">
        <w:fldChar w:fldCharType="end"/>
      </w:r>
    </w:p>
    <w:p w14:paraId="70646227"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第三章</w:t>
      </w:r>
      <w:r w:rsidRPr="00E576FB">
        <w:rPr>
          <w:rFonts w:asciiTheme="majorEastAsia" w:eastAsiaTheme="majorEastAsia" w:hAnsiTheme="majorEastAsia" w:hint="eastAsia"/>
          <w:noProof/>
          <w:sz w:val="24"/>
        </w:rPr>
        <w:t xml:space="preserve"> 人群模拟框架</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_Toc312022617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18</w:t>
      </w:r>
      <w:r w:rsidRPr="00E576FB">
        <w:rPr>
          <w:rFonts w:asciiTheme="majorEastAsia" w:eastAsiaTheme="majorEastAsia" w:hAnsiTheme="majorEastAsia"/>
          <w:noProof/>
          <w:sz w:val="24"/>
        </w:rPr>
        <w:fldChar w:fldCharType="end"/>
      </w:r>
    </w:p>
    <w:p w14:paraId="5616748B" w14:textId="77777777" w:rsidR="00E576FB" w:rsidRPr="00E576FB" w:rsidRDefault="00E576FB" w:rsidP="008D6476">
      <w:pPr>
        <w:pStyle w:val="21"/>
        <w:rPr>
          <w:rFonts w:cstheme="minorBidi"/>
          <w:kern w:val="2"/>
        </w:rPr>
      </w:pPr>
      <w:r w:rsidRPr="00E576FB">
        <w:t>3.1</w:t>
      </w:r>
      <w:r w:rsidRPr="00E576FB">
        <w:rPr>
          <w:rFonts w:hint="eastAsia"/>
        </w:rPr>
        <w:t xml:space="preserve"> 流体动力学基础</w:t>
      </w:r>
      <w:r w:rsidRPr="00E576FB">
        <w:tab/>
      </w:r>
      <w:r w:rsidRPr="00E576FB">
        <w:fldChar w:fldCharType="begin"/>
      </w:r>
      <w:r w:rsidRPr="00E576FB">
        <w:instrText xml:space="preserve"> PAGEREF _Toc312022618 \h </w:instrText>
      </w:r>
      <w:r w:rsidRPr="00E576FB">
        <w:fldChar w:fldCharType="separate"/>
      </w:r>
      <w:r w:rsidRPr="00E576FB">
        <w:t>18</w:t>
      </w:r>
      <w:r w:rsidRPr="00E576FB">
        <w:fldChar w:fldCharType="end"/>
      </w:r>
    </w:p>
    <w:p w14:paraId="3681D46F" w14:textId="77777777" w:rsidR="00E576FB" w:rsidRPr="00E576FB" w:rsidRDefault="00E576FB" w:rsidP="008D6476">
      <w:pPr>
        <w:pStyle w:val="21"/>
        <w:rPr>
          <w:rFonts w:cstheme="minorBidi"/>
          <w:kern w:val="2"/>
        </w:rPr>
      </w:pPr>
      <w:r w:rsidRPr="00E576FB">
        <w:t>3.2</w:t>
      </w:r>
      <w:r w:rsidRPr="00E576FB">
        <w:rPr>
          <w:rFonts w:hint="eastAsia"/>
        </w:rPr>
        <w:t xml:space="preserve"> 群体运动模拟</w:t>
      </w:r>
      <w:r w:rsidRPr="00E576FB">
        <w:tab/>
      </w:r>
      <w:r w:rsidRPr="00E576FB">
        <w:fldChar w:fldCharType="begin"/>
      </w:r>
      <w:r w:rsidRPr="00E576FB">
        <w:instrText xml:space="preserve"> PAGEREF _Toc312022619 \h </w:instrText>
      </w:r>
      <w:r w:rsidRPr="00E576FB">
        <w:fldChar w:fldCharType="separate"/>
      </w:r>
      <w:r w:rsidRPr="00E576FB">
        <w:t>19</w:t>
      </w:r>
      <w:r w:rsidRPr="00E576FB">
        <w:fldChar w:fldCharType="end"/>
      </w:r>
    </w:p>
    <w:p w14:paraId="2DBF7B4B"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color w:val="000000" w:themeColor="text1"/>
          <w:sz w:val="24"/>
        </w:rPr>
        <w:t>3.2.1</w:t>
      </w:r>
      <w:r w:rsidRPr="00E576FB">
        <w:rPr>
          <w:rFonts w:asciiTheme="majorEastAsia" w:eastAsiaTheme="majorEastAsia" w:hAnsiTheme="majorEastAsia" w:hint="eastAsia"/>
          <w:i w:val="0"/>
          <w:noProof/>
          <w:sz w:val="24"/>
        </w:rPr>
        <w:t xml:space="preserve"> 密度场及平均速度场</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_Toc312022620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20</w:t>
      </w:r>
      <w:r w:rsidRPr="00E576FB">
        <w:rPr>
          <w:rFonts w:asciiTheme="majorEastAsia" w:eastAsiaTheme="majorEastAsia" w:hAnsiTheme="majorEastAsia"/>
          <w:i w:val="0"/>
          <w:noProof/>
          <w:sz w:val="24"/>
        </w:rPr>
        <w:fldChar w:fldCharType="end"/>
      </w:r>
    </w:p>
    <w:p w14:paraId="25E9C556"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color w:val="000000" w:themeColor="text1"/>
          <w:sz w:val="24"/>
        </w:rPr>
        <w:t>3.2.2</w:t>
      </w:r>
      <w:r w:rsidRPr="00E576FB">
        <w:rPr>
          <w:rFonts w:asciiTheme="majorEastAsia" w:eastAsiaTheme="majorEastAsia" w:hAnsiTheme="majorEastAsia" w:hint="eastAsia"/>
          <w:i w:val="0"/>
          <w:noProof/>
          <w:sz w:val="24"/>
        </w:rPr>
        <w:t xml:space="preserve"> 速度场</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_Toc312022621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21</w:t>
      </w:r>
      <w:r w:rsidRPr="00E576FB">
        <w:rPr>
          <w:rFonts w:asciiTheme="majorEastAsia" w:eastAsiaTheme="majorEastAsia" w:hAnsiTheme="majorEastAsia"/>
          <w:i w:val="0"/>
          <w:noProof/>
          <w:sz w:val="24"/>
        </w:rPr>
        <w:fldChar w:fldCharType="end"/>
      </w:r>
    </w:p>
    <w:p w14:paraId="14444CF6"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color w:val="000000" w:themeColor="text1"/>
          <w:sz w:val="24"/>
        </w:rPr>
        <w:t>3.2.3</w:t>
      </w:r>
      <w:r w:rsidRPr="00E576FB">
        <w:rPr>
          <w:rFonts w:asciiTheme="majorEastAsia" w:eastAsiaTheme="majorEastAsia" w:hAnsiTheme="majorEastAsia" w:hint="eastAsia"/>
          <w:i w:val="0"/>
          <w:noProof/>
          <w:sz w:val="24"/>
        </w:rPr>
        <w:t xml:space="preserve"> 不适场及路径开销计算</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_Toc312022622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23</w:t>
      </w:r>
      <w:r w:rsidRPr="00E576FB">
        <w:rPr>
          <w:rFonts w:asciiTheme="majorEastAsia" w:eastAsiaTheme="majorEastAsia" w:hAnsiTheme="majorEastAsia"/>
          <w:i w:val="0"/>
          <w:noProof/>
          <w:sz w:val="24"/>
        </w:rPr>
        <w:fldChar w:fldCharType="end"/>
      </w:r>
    </w:p>
    <w:p w14:paraId="1B492F3E"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color w:val="000000" w:themeColor="text1"/>
          <w:sz w:val="24"/>
        </w:rPr>
        <w:t>3.2.4</w:t>
      </w:r>
      <w:r w:rsidRPr="00E576FB">
        <w:rPr>
          <w:rFonts w:asciiTheme="majorEastAsia" w:eastAsiaTheme="majorEastAsia" w:hAnsiTheme="majorEastAsia" w:hint="eastAsia"/>
          <w:i w:val="0"/>
          <w:noProof/>
          <w:sz w:val="24"/>
        </w:rPr>
        <w:t xml:space="preserve"> 势能场</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_Toc312022623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24</w:t>
      </w:r>
      <w:r w:rsidRPr="00E576FB">
        <w:rPr>
          <w:rFonts w:asciiTheme="majorEastAsia" w:eastAsiaTheme="majorEastAsia" w:hAnsiTheme="majorEastAsia"/>
          <w:i w:val="0"/>
          <w:noProof/>
          <w:sz w:val="24"/>
        </w:rPr>
        <w:fldChar w:fldCharType="end"/>
      </w:r>
    </w:p>
    <w:p w14:paraId="61A62800" w14:textId="77777777" w:rsidR="00E576FB" w:rsidRPr="00E576FB" w:rsidRDefault="00E576FB" w:rsidP="008D6476">
      <w:pPr>
        <w:pStyle w:val="21"/>
        <w:rPr>
          <w:rFonts w:cstheme="minorBidi"/>
          <w:kern w:val="2"/>
        </w:rPr>
      </w:pPr>
      <w:r w:rsidRPr="00E576FB">
        <w:t>3.3</w:t>
      </w:r>
      <w:r w:rsidRPr="00E576FB">
        <w:rPr>
          <w:rFonts w:hint="eastAsia"/>
        </w:rPr>
        <w:t xml:space="preserve"> 群体运动：</w:t>
      </w:r>
      <w:r w:rsidRPr="00E576FB">
        <w:t>Flock</w:t>
      </w:r>
      <w:r w:rsidRPr="00E576FB">
        <w:rPr>
          <w:rFonts w:hint="eastAsia"/>
        </w:rPr>
        <w:t>理论</w:t>
      </w:r>
      <w:r w:rsidRPr="00E576FB">
        <w:tab/>
      </w:r>
      <w:r w:rsidRPr="00E576FB">
        <w:fldChar w:fldCharType="begin"/>
      </w:r>
      <w:r w:rsidRPr="00E576FB">
        <w:instrText xml:space="preserve"> PAGEREF _Toc312022624 \h </w:instrText>
      </w:r>
      <w:r w:rsidRPr="00E576FB">
        <w:fldChar w:fldCharType="separate"/>
      </w:r>
      <w:r w:rsidRPr="00E576FB">
        <w:t>26</w:t>
      </w:r>
      <w:r w:rsidRPr="00E576FB">
        <w:fldChar w:fldCharType="end"/>
      </w:r>
    </w:p>
    <w:p w14:paraId="3E5976F8"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color w:val="000000" w:themeColor="text1"/>
          <w:sz w:val="24"/>
        </w:rPr>
        <w:t>3.3.1</w:t>
      </w:r>
      <w:r w:rsidRPr="00E576FB">
        <w:rPr>
          <w:rFonts w:asciiTheme="majorEastAsia" w:eastAsiaTheme="majorEastAsia" w:hAnsiTheme="majorEastAsia" w:hint="eastAsia"/>
          <w:i w:val="0"/>
          <w:noProof/>
          <w:sz w:val="24"/>
        </w:rPr>
        <w:t xml:space="preserve"> 聚合力</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_Toc312022625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27</w:t>
      </w:r>
      <w:r w:rsidRPr="00E576FB">
        <w:rPr>
          <w:rFonts w:asciiTheme="majorEastAsia" w:eastAsiaTheme="majorEastAsia" w:hAnsiTheme="majorEastAsia"/>
          <w:i w:val="0"/>
          <w:noProof/>
          <w:sz w:val="24"/>
        </w:rPr>
        <w:fldChar w:fldCharType="end"/>
      </w:r>
    </w:p>
    <w:p w14:paraId="0935E250"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3.3.2</w:t>
      </w:r>
      <w:r w:rsidRPr="00E576FB">
        <w:rPr>
          <w:rFonts w:asciiTheme="majorEastAsia" w:eastAsiaTheme="majorEastAsia" w:hAnsiTheme="majorEastAsia" w:hint="eastAsia"/>
          <w:i w:val="0"/>
          <w:noProof/>
          <w:sz w:val="24"/>
        </w:rPr>
        <w:t xml:space="preserve"> 排斥力</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_Toc312022626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28</w:t>
      </w:r>
      <w:r w:rsidRPr="00E576FB">
        <w:rPr>
          <w:rFonts w:asciiTheme="majorEastAsia" w:eastAsiaTheme="majorEastAsia" w:hAnsiTheme="majorEastAsia"/>
          <w:i w:val="0"/>
          <w:noProof/>
          <w:sz w:val="24"/>
        </w:rPr>
        <w:fldChar w:fldCharType="end"/>
      </w:r>
    </w:p>
    <w:p w14:paraId="7337BED9"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lastRenderedPageBreak/>
        <w:t>3.3.3</w:t>
      </w:r>
      <w:r w:rsidRPr="00E576FB">
        <w:rPr>
          <w:rFonts w:asciiTheme="majorEastAsia" w:eastAsiaTheme="majorEastAsia" w:hAnsiTheme="majorEastAsia" w:hint="eastAsia"/>
          <w:i w:val="0"/>
          <w:noProof/>
          <w:sz w:val="24"/>
        </w:rPr>
        <w:t xml:space="preserve"> 方向力</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_Toc312022627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29</w:t>
      </w:r>
      <w:r w:rsidRPr="00E576FB">
        <w:rPr>
          <w:rFonts w:asciiTheme="majorEastAsia" w:eastAsiaTheme="majorEastAsia" w:hAnsiTheme="majorEastAsia"/>
          <w:i w:val="0"/>
          <w:noProof/>
          <w:sz w:val="24"/>
        </w:rPr>
        <w:fldChar w:fldCharType="end"/>
      </w:r>
    </w:p>
    <w:p w14:paraId="3CA175FB"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3.3.4</w:t>
      </w:r>
      <w:r w:rsidRPr="00E576FB">
        <w:rPr>
          <w:rFonts w:asciiTheme="majorEastAsia" w:eastAsiaTheme="majorEastAsia" w:hAnsiTheme="majorEastAsia" w:hint="eastAsia"/>
          <w:i w:val="0"/>
          <w:noProof/>
          <w:sz w:val="24"/>
        </w:rPr>
        <w:t xml:space="preserve"> 关系向量</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_Toc312022628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29</w:t>
      </w:r>
      <w:r w:rsidRPr="00E576FB">
        <w:rPr>
          <w:rFonts w:asciiTheme="majorEastAsia" w:eastAsiaTheme="majorEastAsia" w:hAnsiTheme="majorEastAsia"/>
          <w:i w:val="0"/>
          <w:noProof/>
          <w:sz w:val="24"/>
        </w:rPr>
        <w:fldChar w:fldCharType="end"/>
      </w:r>
    </w:p>
    <w:p w14:paraId="1937EE6F" w14:textId="77777777" w:rsidR="00E576FB" w:rsidRPr="00E576FB" w:rsidRDefault="00E576FB" w:rsidP="008D6476">
      <w:pPr>
        <w:pStyle w:val="21"/>
        <w:rPr>
          <w:rFonts w:cstheme="minorBidi"/>
          <w:kern w:val="2"/>
        </w:rPr>
      </w:pPr>
      <w:r w:rsidRPr="00E576FB">
        <w:t>3.4</w:t>
      </w:r>
      <w:r w:rsidRPr="00E576FB">
        <w:rPr>
          <w:rFonts w:hint="eastAsia"/>
        </w:rPr>
        <w:t xml:space="preserve"> 本章小结</w:t>
      </w:r>
      <w:r w:rsidRPr="00E576FB">
        <w:tab/>
      </w:r>
      <w:r w:rsidRPr="00E576FB">
        <w:fldChar w:fldCharType="begin"/>
      </w:r>
      <w:r w:rsidRPr="00E576FB">
        <w:instrText xml:space="preserve"> PAGEREF _Toc312022629 \h </w:instrText>
      </w:r>
      <w:r w:rsidRPr="00E576FB">
        <w:fldChar w:fldCharType="separate"/>
      </w:r>
      <w:r w:rsidRPr="00E576FB">
        <w:t>32</w:t>
      </w:r>
      <w:r w:rsidRPr="00E576FB">
        <w:fldChar w:fldCharType="end"/>
      </w:r>
    </w:p>
    <w:p w14:paraId="11C2E069"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第四章</w:t>
      </w:r>
      <w:r w:rsidRPr="00E576FB">
        <w:rPr>
          <w:rFonts w:asciiTheme="majorEastAsia" w:eastAsiaTheme="majorEastAsia" w:hAnsiTheme="majorEastAsia" w:hint="eastAsia"/>
          <w:noProof/>
          <w:sz w:val="24"/>
        </w:rPr>
        <w:t xml:space="preserve"> 基于虚拟节点的加速模拟</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_Toc312022630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33</w:t>
      </w:r>
      <w:r w:rsidRPr="00E576FB">
        <w:rPr>
          <w:rFonts w:asciiTheme="majorEastAsia" w:eastAsiaTheme="majorEastAsia" w:hAnsiTheme="majorEastAsia"/>
          <w:noProof/>
          <w:sz w:val="24"/>
        </w:rPr>
        <w:fldChar w:fldCharType="end"/>
      </w:r>
    </w:p>
    <w:p w14:paraId="7C27C594" w14:textId="77777777" w:rsidR="00E576FB" w:rsidRPr="00E576FB" w:rsidRDefault="00E576FB" w:rsidP="008D6476">
      <w:pPr>
        <w:pStyle w:val="21"/>
        <w:rPr>
          <w:rFonts w:cstheme="minorBidi"/>
          <w:kern w:val="2"/>
        </w:rPr>
      </w:pPr>
      <w:r w:rsidRPr="00E576FB">
        <w:t>4.1</w:t>
      </w:r>
      <w:r w:rsidRPr="00E576FB">
        <w:rPr>
          <w:rFonts w:hint="eastAsia"/>
        </w:rPr>
        <w:t xml:space="preserve"> 虚拟节点概述</w:t>
      </w:r>
      <w:r w:rsidRPr="00E576FB">
        <w:tab/>
      </w:r>
      <w:r w:rsidRPr="00E576FB">
        <w:fldChar w:fldCharType="begin"/>
      </w:r>
      <w:r w:rsidRPr="00E576FB">
        <w:instrText xml:space="preserve"> PAGEREF _Toc312022631 \h </w:instrText>
      </w:r>
      <w:r w:rsidRPr="00E576FB">
        <w:fldChar w:fldCharType="separate"/>
      </w:r>
      <w:r w:rsidRPr="00E576FB">
        <w:t>33</w:t>
      </w:r>
      <w:r w:rsidRPr="00E576FB">
        <w:fldChar w:fldCharType="end"/>
      </w:r>
    </w:p>
    <w:p w14:paraId="1CD3A9C4" w14:textId="77777777" w:rsidR="00E576FB" w:rsidRPr="00E576FB" w:rsidRDefault="00E576FB" w:rsidP="008D6476">
      <w:pPr>
        <w:pStyle w:val="21"/>
        <w:rPr>
          <w:rFonts w:cstheme="minorBidi"/>
          <w:kern w:val="2"/>
        </w:rPr>
      </w:pPr>
      <w:r w:rsidRPr="00E576FB">
        <w:t>4.2 K</w:t>
      </w:r>
      <w:r w:rsidRPr="00E576FB">
        <w:rPr>
          <w:rFonts w:hint="eastAsia"/>
        </w:rPr>
        <w:t>近邻</w:t>
      </w:r>
      <w:r w:rsidRPr="00E576FB">
        <w:tab/>
      </w:r>
      <w:r w:rsidRPr="00E576FB">
        <w:fldChar w:fldCharType="begin"/>
      </w:r>
      <w:r w:rsidRPr="00E576FB">
        <w:instrText xml:space="preserve"> PAGEREF _Toc312022632 \h </w:instrText>
      </w:r>
      <w:r w:rsidRPr="00E576FB">
        <w:fldChar w:fldCharType="separate"/>
      </w:r>
      <w:r w:rsidRPr="00E576FB">
        <w:t>35</w:t>
      </w:r>
      <w:r w:rsidRPr="00E576FB">
        <w:fldChar w:fldCharType="end"/>
      </w:r>
    </w:p>
    <w:p w14:paraId="7F24865C" w14:textId="77777777" w:rsidR="00E576FB" w:rsidRPr="00E576FB" w:rsidRDefault="00E576FB" w:rsidP="008D6476">
      <w:pPr>
        <w:pStyle w:val="21"/>
        <w:rPr>
          <w:rFonts w:cstheme="minorBidi"/>
          <w:kern w:val="2"/>
        </w:rPr>
      </w:pPr>
      <w:r w:rsidRPr="00E576FB">
        <w:t>4.3</w:t>
      </w:r>
      <w:r w:rsidRPr="00E576FB">
        <w:rPr>
          <w:rFonts w:hint="eastAsia"/>
        </w:rPr>
        <w:t xml:space="preserve"> 虚拟节点的实现</w:t>
      </w:r>
      <w:r w:rsidRPr="00E576FB">
        <w:tab/>
      </w:r>
      <w:r w:rsidRPr="00E576FB">
        <w:fldChar w:fldCharType="begin"/>
      </w:r>
      <w:r w:rsidRPr="00E576FB">
        <w:instrText xml:space="preserve"> PAGEREF _Toc312022633 \h </w:instrText>
      </w:r>
      <w:r w:rsidRPr="00E576FB">
        <w:fldChar w:fldCharType="separate"/>
      </w:r>
      <w:r w:rsidRPr="00E576FB">
        <w:t>36</w:t>
      </w:r>
      <w:r w:rsidRPr="00E576FB">
        <w:fldChar w:fldCharType="end"/>
      </w:r>
    </w:p>
    <w:p w14:paraId="37438689" w14:textId="77777777" w:rsidR="00E576FB" w:rsidRPr="00E576FB" w:rsidRDefault="00E576FB" w:rsidP="008D6476">
      <w:pPr>
        <w:pStyle w:val="21"/>
        <w:rPr>
          <w:rFonts w:cstheme="minorBidi"/>
          <w:kern w:val="2"/>
        </w:rPr>
      </w:pPr>
      <w:r w:rsidRPr="00E576FB">
        <w:t>4.4</w:t>
      </w:r>
      <w:r w:rsidRPr="00E576FB">
        <w:rPr>
          <w:rFonts w:hint="eastAsia"/>
        </w:rPr>
        <w:t xml:space="preserve"> 虚拟节点树的数据结构对比</w:t>
      </w:r>
      <w:r w:rsidRPr="00E576FB">
        <w:tab/>
      </w:r>
      <w:r w:rsidRPr="00E576FB">
        <w:fldChar w:fldCharType="begin"/>
      </w:r>
      <w:r w:rsidRPr="00E576FB">
        <w:instrText xml:space="preserve"> PAGEREF _Toc312022634 \h </w:instrText>
      </w:r>
      <w:r w:rsidRPr="00E576FB">
        <w:fldChar w:fldCharType="separate"/>
      </w:r>
      <w:r w:rsidRPr="00E576FB">
        <w:t>40</w:t>
      </w:r>
      <w:r w:rsidRPr="00E576FB">
        <w:fldChar w:fldCharType="end"/>
      </w:r>
    </w:p>
    <w:p w14:paraId="348D0D36" w14:textId="77777777" w:rsidR="00E576FB" w:rsidRPr="00E576FB" w:rsidRDefault="00E576FB" w:rsidP="008D6476">
      <w:pPr>
        <w:pStyle w:val="21"/>
        <w:rPr>
          <w:rFonts w:cstheme="minorBidi"/>
          <w:kern w:val="2"/>
        </w:rPr>
      </w:pPr>
      <w:r w:rsidRPr="00E576FB">
        <w:t>4.5</w:t>
      </w:r>
      <w:r w:rsidRPr="00E576FB">
        <w:rPr>
          <w:rFonts w:hint="eastAsia"/>
        </w:rPr>
        <w:t xml:space="preserve"> 本章小结</w:t>
      </w:r>
      <w:r w:rsidRPr="00E576FB">
        <w:tab/>
      </w:r>
      <w:r w:rsidRPr="00E576FB">
        <w:fldChar w:fldCharType="begin"/>
      </w:r>
      <w:r w:rsidRPr="00E576FB">
        <w:instrText xml:space="preserve"> PAGEREF _Toc312022635 \h </w:instrText>
      </w:r>
      <w:r w:rsidRPr="00E576FB">
        <w:fldChar w:fldCharType="separate"/>
      </w:r>
      <w:r w:rsidRPr="00E576FB">
        <w:t>46</w:t>
      </w:r>
      <w:r w:rsidRPr="00E576FB">
        <w:fldChar w:fldCharType="end"/>
      </w:r>
    </w:p>
    <w:p w14:paraId="2240A97C"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第五章</w:t>
      </w:r>
      <w:r w:rsidRPr="00E576FB">
        <w:rPr>
          <w:rFonts w:asciiTheme="majorEastAsia" w:eastAsiaTheme="majorEastAsia" w:hAnsiTheme="majorEastAsia" w:hint="eastAsia"/>
          <w:noProof/>
          <w:sz w:val="24"/>
        </w:rPr>
        <w:t xml:space="preserve"> 实验分析</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_Toc312022636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47</w:t>
      </w:r>
      <w:r w:rsidRPr="00E576FB">
        <w:rPr>
          <w:rFonts w:asciiTheme="majorEastAsia" w:eastAsiaTheme="majorEastAsia" w:hAnsiTheme="majorEastAsia"/>
          <w:noProof/>
          <w:sz w:val="24"/>
        </w:rPr>
        <w:fldChar w:fldCharType="end"/>
      </w:r>
    </w:p>
    <w:p w14:paraId="25B2BDDC" w14:textId="77777777" w:rsidR="00E576FB" w:rsidRPr="00E576FB" w:rsidRDefault="00E576FB" w:rsidP="008D6476">
      <w:pPr>
        <w:pStyle w:val="21"/>
        <w:rPr>
          <w:rFonts w:cstheme="minorBidi"/>
          <w:kern w:val="2"/>
        </w:rPr>
      </w:pPr>
      <w:r w:rsidRPr="00E576FB">
        <w:t>5.1</w:t>
      </w:r>
      <w:r w:rsidRPr="00E576FB">
        <w:rPr>
          <w:rFonts w:hint="eastAsia"/>
        </w:rPr>
        <w:t xml:space="preserve"> 场景实验</w:t>
      </w:r>
      <w:r w:rsidRPr="00E576FB">
        <w:tab/>
      </w:r>
      <w:r w:rsidRPr="00E576FB">
        <w:fldChar w:fldCharType="begin"/>
      </w:r>
      <w:r w:rsidRPr="00E576FB">
        <w:instrText xml:space="preserve"> PAGEREF _Toc312022637 \h </w:instrText>
      </w:r>
      <w:r w:rsidRPr="00E576FB">
        <w:fldChar w:fldCharType="separate"/>
      </w:r>
      <w:r w:rsidRPr="00E576FB">
        <w:t>47</w:t>
      </w:r>
      <w:r w:rsidRPr="00E576FB">
        <w:fldChar w:fldCharType="end"/>
      </w:r>
    </w:p>
    <w:p w14:paraId="552A6328"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5.1.1</w:t>
      </w:r>
      <w:r w:rsidRPr="00E576FB">
        <w:rPr>
          <w:rFonts w:asciiTheme="majorEastAsia" w:eastAsiaTheme="majorEastAsia" w:hAnsiTheme="majorEastAsia" w:hint="eastAsia"/>
          <w:i w:val="0"/>
          <w:noProof/>
          <w:sz w:val="24"/>
        </w:rPr>
        <w:t xml:space="preserve"> 相向运动人群场景实验</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_Toc312022638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47</w:t>
      </w:r>
      <w:r w:rsidRPr="00E576FB">
        <w:rPr>
          <w:rFonts w:asciiTheme="majorEastAsia" w:eastAsiaTheme="majorEastAsia" w:hAnsiTheme="majorEastAsia"/>
          <w:i w:val="0"/>
          <w:noProof/>
          <w:sz w:val="24"/>
        </w:rPr>
        <w:fldChar w:fldCharType="end"/>
      </w:r>
    </w:p>
    <w:p w14:paraId="562AE540"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5.1.2</w:t>
      </w:r>
      <w:r w:rsidRPr="00E576FB">
        <w:rPr>
          <w:rFonts w:asciiTheme="majorEastAsia" w:eastAsiaTheme="majorEastAsia" w:hAnsiTheme="majorEastAsia" w:hint="eastAsia"/>
          <w:i w:val="0"/>
          <w:noProof/>
          <w:sz w:val="24"/>
        </w:rPr>
        <w:t xml:space="preserve"> 隧道场景实验</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_Toc312022639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50</w:t>
      </w:r>
      <w:r w:rsidRPr="00E576FB">
        <w:rPr>
          <w:rFonts w:asciiTheme="majorEastAsia" w:eastAsiaTheme="majorEastAsia" w:hAnsiTheme="majorEastAsia"/>
          <w:i w:val="0"/>
          <w:noProof/>
          <w:sz w:val="24"/>
        </w:rPr>
        <w:fldChar w:fldCharType="end"/>
      </w:r>
    </w:p>
    <w:p w14:paraId="46A99B6C" w14:textId="77777777" w:rsidR="00E576FB" w:rsidRPr="00E576FB" w:rsidRDefault="00E576FB" w:rsidP="00E576FB">
      <w:pPr>
        <w:pStyle w:val="31"/>
        <w:ind w:firstLine="519"/>
        <w:rPr>
          <w:rFonts w:asciiTheme="majorEastAsia" w:eastAsiaTheme="majorEastAsia" w:hAnsiTheme="majorEastAsia" w:cstheme="minorBidi"/>
          <w:i w:val="0"/>
          <w:iCs w:val="0"/>
          <w:noProof/>
          <w:kern w:val="2"/>
          <w:sz w:val="24"/>
        </w:rPr>
      </w:pPr>
      <w:r w:rsidRPr="00E576FB">
        <w:rPr>
          <w:rFonts w:asciiTheme="majorEastAsia" w:eastAsiaTheme="majorEastAsia" w:hAnsiTheme="majorEastAsia"/>
          <w:b/>
          <w:i w:val="0"/>
          <w:noProof/>
          <w:sz w:val="24"/>
        </w:rPr>
        <w:t>5.1.3</w:t>
      </w:r>
      <w:r w:rsidRPr="00E576FB">
        <w:rPr>
          <w:rFonts w:asciiTheme="majorEastAsia" w:eastAsiaTheme="majorEastAsia" w:hAnsiTheme="majorEastAsia" w:hint="eastAsia"/>
          <w:i w:val="0"/>
          <w:noProof/>
          <w:sz w:val="24"/>
        </w:rPr>
        <w:t xml:space="preserve"> 中心障碍物场景实验</w:t>
      </w:r>
      <w:r w:rsidRPr="00E576FB">
        <w:rPr>
          <w:rFonts w:asciiTheme="majorEastAsia" w:eastAsiaTheme="majorEastAsia" w:hAnsiTheme="majorEastAsia"/>
          <w:i w:val="0"/>
          <w:noProof/>
          <w:sz w:val="24"/>
        </w:rPr>
        <w:tab/>
      </w:r>
      <w:r w:rsidRPr="00E576FB">
        <w:rPr>
          <w:rFonts w:asciiTheme="majorEastAsia" w:eastAsiaTheme="majorEastAsia" w:hAnsiTheme="majorEastAsia"/>
          <w:i w:val="0"/>
          <w:noProof/>
          <w:sz w:val="24"/>
        </w:rPr>
        <w:fldChar w:fldCharType="begin"/>
      </w:r>
      <w:r w:rsidRPr="00E576FB">
        <w:rPr>
          <w:rFonts w:asciiTheme="majorEastAsia" w:eastAsiaTheme="majorEastAsia" w:hAnsiTheme="majorEastAsia"/>
          <w:i w:val="0"/>
          <w:noProof/>
          <w:sz w:val="24"/>
        </w:rPr>
        <w:instrText xml:space="preserve"> PAGEREF _Toc312022640 \h </w:instrText>
      </w:r>
      <w:r w:rsidRPr="00E576FB">
        <w:rPr>
          <w:rFonts w:asciiTheme="majorEastAsia" w:eastAsiaTheme="majorEastAsia" w:hAnsiTheme="majorEastAsia"/>
          <w:i w:val="0"/>
          <w:noProof/>
          <w:sz w:val="24"/>
        </w:rPr>
      </w:r>
      <w:r w:rsidRPr="00E576FB">
        <w:rPr>
          <w:rFonts w:asciiTheme="majorEastAsia" w:eastAsiaTheme="majorEastAsia" w:hAnsiTheme="majorEastAsia"/>
          <w:i w:val="0"/>
          <w:noProof/>
          <w:sz w:val="24"/>
        </w:rPr>
        <w:fldChar w:fldCharType="separate"/>
      </w:r>
      <w:r w:rsidRPr="00E576FB">
        <w:rPr>
          <w:rFonts w:asciiTheme="majorEastAsia" w:eastAsiaTheme="majorEastAsia" w:hAnsiTheme="majorEastAsia"/>
          <w:i w:val="0"/>
          <w:noProof/>
          <w:sz w:val="24"/>
        </w:rPr>
        <w:t>52</w:t>
      </w:r>
      <w:r w:rsidRPr="00E576FB">
        <w:rPr>
          <w:rFonts w:asciiTheme="majorEastAsia" w:eastAsiaTheme="majorEastAsia" w:hAnsiTheme="majorEastAsia"/>
          <w:i w:val="0"/>
          <w:noProof/>
          <w:sz w:val="24"/>
        </w:rPr>
        <w:fldChar w:fldCharType="end"/>
      </w:r>
    </w:p>
    <w:p w14:paraId="73BC4989" w14:textId="77777777" w:rsidR="00E576FB" w:rsidRPr="00E576FB" w:rsidRDefault="00E576FB" w:rsidP="008D6476">
      <w:pPr>
        <w:pStyle w:val="21"/>
        <w:rPr>
          <w:rFonts w:cstheme="minorBidi"/>
          <w:kern w:val="2"/>
        </w:rPr>
      </w:pPr>
      <w:r w:rsidRPr="00E576FB">
        <w:t>5.2</w:t>
      </w:r>
      <w:r w:rsidRPr="00E576FB">
        <w:rPr>
          <w:rFonts w:hint="eastAsia"/>
        </w:rPr>
        <w:t xml:space="preserve"> 关系向量实验</w:t>
      </w:r>
      <w:r w:rsidRPr="00E576FB">
        <w:tab/>
      </w:r>
      <w:r w:rsidRPr="00E576FB">
        <w:fldChar w:fldCharType="begin"/>
      </w:r>
      <w:r w:rsidRPr="00E576FB">
        <w:instrText xml:space="preserve"> PAGEREF _Toc312022641 \h </w:instrText>
      </w:r>
      <w:r w:rsidRPr="00E576FB">
        <w:fldChar w:fldCharType="separate"/>
      </w:r>
      <w:r w:rsidRPr="00E576FB">
        <w:t>55</w:t>
      </w:r>
      <w:r w:rsidRPr="00E576FB">
        <w:fldChar w:fldCharType="end"/>
      </w:r>
    </w:p>
    <w:p w14:paraId="195DFBAB" w14:textId="77777777" w:rsidR="00E576FB" w:rsidRPr="00E576FB" w:rsidRDefault="00E576FB" w:rsidP="008D6476">
      <w:pPr>
        <w:pStyle w:val="21"/>
        <w:rPr>
          <w:rFonts w:cstheme="minorBidi"/>
          <w:kern w:val="2"/>
        </w:rPr>
      </w:pPr>
      <w:r w:rsidRPr="00E576FB">
        <w:t>5.3</w:t>
      </w:r>
      <w:r w:rsidRPr="00E576FB">
        <w:rPr>
          <w:rFonts w:hint="eastAsia"/>
        </w:rPr>
        <w:t xml:space="preserve"> 本章小结</w:t>
      </w:r>
      <w:r w:rsidRPr="00E576FB">
        <w:tab/>
      </w:r>
      <w:r w:rsidRPr="00E576FB">
        <w:fldChar w:fldCharType="begin"/>
      </w:r>
      <w:r w:rsidRPr="00E576FB">
        <w:instrText xml:space="preserve"> PAGEREF _Toc312022642 \h </w:instrText>
      </w:r>
      <w:r w:rsidRPr="00E576FB">
        <w:fldChar w:fldCharType="separate"/>
      </w:r>
      <w:r w:rsidRPr="00E576FB">
        <w:t>60</w:t>
      </w:r>
      <w:r w:rsidRPr="00E576FB">
        <w:fldChar w:fldCharType="end"/>
      </w:r>
    </w:p>
    <w:p w14:paraId="458C7C01"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bCs w:val="0"/>
          <w:noProof/>
          <w:snapToGrid w:val="0"/>
          <w:color w:val="000000"/>
          <w:w w:val="0"/>
          <w:sz w:val="24"/>
        </w:rPr>
        <w:t>第六章</w:t>
      </w:r>
      <w:r w:rsidRPr="00E576FB">
        <w:rPr>
          <w:rFonts w:asciiTheme="majorEastAsia" w:eastAsiaTheme="majorEastAsia" w:hAnsiTheme="majorEastAsia" w:hint="eastAsia"/>
          <w:noProof/>
          <w:sz w:val="24"/>
        </w:rPr>
        <w:t xml:space="preserve"> 总结与展望</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_Toc312022643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61</w:t>
      </w:r>
      <w:r w:rsidRPr="00E576FB">
        <w:rPr>
          <w:rFonts w:asciiTheme="majorEastAsia" w:eastAsiaTheme="majorEastAsia" w:hAnsiTheme="majorEastAsia"/>
          <w:noProof/>
          <w:sz w:val="24"/>
        </w:rPr>
        <w:fldChar w:fldCharType="end"/>
      </w:r>
    </w:p>
    <w:p w14:paraId="397E04A3" w14:textId="77777777" w:rsidR="00E576FB" w:rsidRPr="00E576FB" w:rsidRDefault="00E576FB" w:rsidP="008D6476">
      <w:pPr>
        <w:pStyle w:val="21"/>
        <w:rPr>
          <w:rFonts w:cstheme="minorBidi"/>
          <w:kern w:val="2"/>
        </w:rPr>
      </w:pPr>
      <w:r w:rsidRPr="00E576FB">
        <w:t>6.1</w:t>
      </w:r>
      <w:r w:rsidRPr="00E576FB">
        <w:rPr>
          <w:rFonts w:hint="eastAsia"/>
        </w:rPr>
        <w:t xml:space="preserve"> 本文工作总结</w:t>
      </w:r>
      <w:r w:rsidRPr="00E576FB">
        <w:tab/>
      </w:r>
      <w:r w:rsidRPr="00E576FB">
        <w:fldChar w:fldCharType="begin"/>
      </w:r>
      <w:r w:rsidRPr="00E576FB">
        <w:instrText xml:space="preserve"> PAGEREF _Toc312022644 \h </w:instrText>
      </w:r>
      <w:r w:rsidRPr="00E576FB">
        <w:fldChar w:fldCharType="separate"/>
      </w:r>
      <w:r w:rsidRPr="00E576FB">
        <w:t>61</w:t>
      </w:r>
      <w:r w:rsidRPr="00E576FB">
        <w:fldChar w:fldCharType="end"/>
      </w:r>
    </w:p>
    <w:p w14:paraId="3284A5A0" w14:textId="77777777" w:rsidR="00E576FB" w:rsidRPr="00E576FB" w:rsidRDefault="00E576FB" w:rsidP="008D6476">
      <w:pPr>
        <w:pStyle w:val="21"/>
        <w:rPr>
          <w:rFonts w:cstheme="minorBidi"/>
          <w:kern w:val="2"/>
        </w:rPr>
      </w:pPr>
      <w:r w:rsidRPr="00E576FB">
        <w:t>6.2</w:t>
      </w:r>
      <w:r w:rsidRPr="00E576FB">
        <w:rPr>
          <w:rFonts w:hint="eastAsia"/>
        </w:rPr>
        <w:t xml:space="preserve"> 未来工作展望</w:t>
      </w:r>
      <w:r w:rsidRPr="00E576FB">
        <w:tab/>
      </w:r>
      <w:r w:rsidRPr="00E576FB">
        <w:fldChar w:fldCharType="begin"/>
      </w:r>
      <w:r w:rsidRPr="00E576FB">
        <w:instrText xml:space="preserve"> PAGEREF _Toc312022645 \h </w:instrText>
      </w:r>
      <w:r w:rsidRPr="00E576FB">
        <w:fldChar w:fldCharType="separate"/>
      </w:r>
      <w:r w:rsidRPr="00E576FB">
        <w:t>62</w:t>
      </w:r>
      <w:r w:rsidRPr="00E576FB">
        <w:fldChar w:fldCharType="end"/>
      </w:r>
    </w:p>
    <w:p w14:paraId="25D2BEBF"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noProof/>
          <w:color w:val="000000" w:themeColor="text1"/>
          <w:sz w:val="24"/>
        </w:rPr>
        <w:t>参</w:t>
      </w:r>
      <w:r w:rsidRPr="00E576FB">
        <w:rPr>
          <w:rFonts w:asciiTheme="majorEastAsia" w:eastAsiaTheme="majorEastAsia" w:hAnsiTheme="majorEastAsia"/>
          <w:noProof/>
          <w:color w:val="000000" w:themeColor="text1"/>
          <w:sz w:val="24"/>
        </w:rPr>
        <w:t xml:space="preserve"> </w:t>
      </w:r>
      <w:r w:rsidRPr="00E576FB">
        <w:rPr>
          <w:rFonts w:asciiTheme="majorEastAsia" w:eastAsiaTheme="majorEastAsia" w:hAnsiTheme="majorEastAsia" w:hint="eastAsia"/>
          <w:noProof/>
          <w:color w:val="000000" w:themeColor="text1"/>
          <w:sz w:val="24"/>
        </w:rPr>
        <w:t>考</w:t>
      </w:r>
      <w:r w:rsidRPr="00E576FB">
        <w:rPr>
          <w:rFonts w:asciiTheme="majorEastAsia" w:eastAsiaTheme="majorEastAsia" w:hAnsiTheme="majorEastAsia"/>
          <w:noProof/>
          <w:color w:val="000000" w:themeColor="text1"/>
          <w:sz w:val="24"/>
        </w:rPr>
        <w:t xml:space="preserve"> </w:t>
      </w:r>
      <w:r w:rsidRPr="00E576FB">
        <w:rPr>
          <w:rFonts w:asciiTheme="majorEastAsia" w:eastAsiaTheme="majorEastAsia" w:hAnsiTheme="majorEastAsia" w:hint="eastAsia"/>
          <w:noProof/>
          <w:color w:val="000000" w:themeColor="text1"/>
          <w:sz w:val="24"/>
        </w:rPr>
        <w:t>文</w:t>
      </w:r>
      <w:r w:rsidRPr="00E576FB">
        <w:rPr>
          <w:rFonts w:asciiTheme="majorEastAsia" w:eastAsiaTheme="majorEastAsia" w:hAnsiTheme="majorEastAsia"/>
          <w:noProof/>
          <w:color w:val="000000" w:themeColor="text1"/>
          <w:sz w:val="24"/>
        </w:rPr>
        <w:t xml:space="preserve"> </w:t>
      </w:r>
      <w:r w:rsidRPr="00E576FB">
        <w:rPr>
          <w:rFonts w:asciiTheme="majorEastAsia" w:eastAsiaTheme="majorEastAsia" w:hAnsiTheme="majorEastAsia" w:hint="eastAsia"/>
          <w:noProof/>
          <w:color w:val="000000" w:themeColor="text1"/>
          <w:sz w:val="24"/>
        </w:rPr>
        <w:t>献</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_Toc312022646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63</w:t>
      </w:r>
      <w:r w:rsidRPr="00E576FB">
        <w:rPr>
          <w:rFonts w:asciiTheme="majorEastAsia" w:eastAsiaTheme="majorEastAsia" w:hAnsiTheme="majorEastAsia"/>
          <w:noProof/>
          <w:sz w:val="24"/>
        </w:rPr>
        <w:fldChar w:fldCharType="end"/>
      </w:r>
    </w:p>
    <w:p w14:paraId="20EC7423"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noProof/>
          <w:color w:val="000000" w:themeColor="text1"/>
          <w:sz w:val="24"/>
        </w:rPr>
        <w:t>致</w:t>
      </w:r>
      <w:r w:rsidRPr="00E576FB">
        <w:rPr>
          <w:rFonts w:asciiTheme="majorEastAsia" w:eastAsiaTheme="majorEastAsia" w:hAnsiTheme="majorEastAsia"/>
          <w:noProof/>
          <w:color w:val="000000" w:themeColor="text1"/>
          <w:sz w:val="24"/>
        </w:rPr>
        <w:t xml:space="preserve"> </w:t>
      </w:r>
      <w:r w:rsidRPr="00E576FB">
        <w:rPr>
          <w:rFonts w:asciiTheme="majorEastAsia" w:eastAsiaTheme="majorEastAsia" w:hAnsiTheme="majorEastAsia" w:hint="eastAsia"/>
          <w:noProof/>
          <w:color w:val="000000" w:themeColor="text1"/>
          <w:sz w:val="24"/>
        </w:rPr>
        <w:t>谢</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_Toc312022647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67</w:t>
      </w:r>
      <w:r w:rsidRPr="00E576FB">
        <w:rPr>
          <w:rFonts w:asciiTheme="majorEastAsia" w:eastAsiaTheme="majorEastAsia" w:hAnsiTheme="majorEastAsia"/>
          <w:noProof/>
          <w:sz w:val="24"/>
        </w:rPr>
        <w:fldChar w:fldCharType="end"/>
      </w:r>
    </w:p>
    <w:p w14:paraId="2A3038E2" w14:textId="77777777" w:rsidR="00E576FB" w:rsidRPr="00E576FB" w:rsidRDefault="00E576FB">
      <w:pPr>
        <w:pStyle w:val="12"/>
        <w:rPr>
          <w:rFonts w:asciiTheme="majorEastAsia" w:eastAsiaTheme="majorEastAsia" w:hAnsiTheme="majorEastAsia" w:cstheme="minorBidi"/>
          <w:b w:val="0"/>
          <w:bCs w:val="0"/>
          <w:caps w:val="0"/>
          <w:noProof/>
          <w:kern w:val="2"/>
          <w:sz w:val="24"/>
        </w:rPr>
      </w:pPr>
      <w:r w:rsidRPr="00E576FB">
        <w:rPr>
          <w:rFonts w:asciiTheme="majorEastAsia" w:eastAsiaTheme="majorEastAsia" w:hAnsiTheme="majorEastAsia" w:hint="eastAsia"/>
          <w:noProof/>
          <w:color w:val="000000" w:themeColor="text1"/>
          <w:sz w:val="24"/>
        </w:rPr>
        <w:t>攻读硕士学位期间已发表或录用的论文</w:t>
      </w:r>
      <w:r w:rsidRPr="00E576FB">
        <w:rPr>
          <w:rFonts w:asciiTheme="majorEastAsia" w:eastAsiaTheme="majorEastAsia" w:hAnsiTheme="majorEastAsia"/>
          <w:noProof/>
          <w:sz w:val="24"/>
        </w:rPr>
        <w:tab/>
      </w:r>
      <w:r w:rsidRPr="00E576FB">
        <w:rPr>
          <w:rFonts w:asciiTheme="majorEastAsia" w:eastAsiaTheme="majorEastAsia" w:hAnsiTheme="majorEastAsia"/>
          <w:noProof/>
          <w:sz w:val="24"/>
        </w:rPr>
        <w:fldChar w:fldCharType="begin"/>
      </w:r>
      <w:r w:rsidRPr="00E576FB">
        <w:rPr>
          <w:rFonts w:asciiTheme="majorEastAsia" w:eastAsiaTheme="majorEastAsia" w:hAnsiTheme="majorEastAsia"/>
          <w:noProof/>
          <w:sz w:val="24"/>
        </w:rPr>
        <w:instrText xml:space="preserve"> PAGEREF _Toc312022648 \h </w:instrText>
      </w:r>
      <w:r w:rsidRPr="00E576FB">
        <w:rPr>
          <w:rFonts w:asciiTheme="majorEastAsia" w:eastAsiaTheme="majorEastAsia" w:hAnsiTheme="majorEastAsia"/>
          <w:noProof/>
          <w:sz w:val="24"/>
        </w:rPr>
      </w:r>
      <w:r w:rsidRPr="00E576FB">
        <w:rPr>
          <w:rFonts w:asciiTheme="majorEastAsia" w:eastAsiaTheme="majorEastAsia" w:hAnsiTheme="majorEastAsia"/>
          <w:noProof/>
          <w:sz w:val="24"/>
        </w:rPr>
        <w:fldChar w:fldCharType="separate"/>
      </w:r>
      <w:r w:rsidRPr="00E576FB">
        <w:rPr>
          <w:rFonts w:asciiTheme="majorEastAsia" w:eastAsiaTheme="majorEastAsia" w:hAnsiTheme="majorEastAsia"/>
          <w:noProof/>
          <w:sz w:val="24"/>
        </w:rPr>
        <w:t>68</w:t>
      </w:r>
      <w:r w:rsidRPr="00E576FB">
        <w:rPr>
          <w:rFonts w:asciiTheme="majorEastAsia" w:eastAsiaTheme="majorEastAsia" w:hAnsiTheme="majorEastAsia"/>
          <w:noProof/>
          <w:sz w:val="24"/>
        </w:rPr>
        <w:fldChar w:fldCharType="end"/>
      </w:r>
    </w:p>
    <w:p w14:paraId="26BC265F" w14:textId="77777777" w:rsidR="00BC26DD" w:rsidRPr="005B26B5" w:rsidRDefault="00CC49AF" w:rsidP="00BC26DD">
      <w:pPr>
        <w:spacing w:line="240" w:lineRule="auto"/>
        <w:ind w:firstLineChars="0" w:firstLine="0"/>
        <w:rPr>
          <w:rFonts w:eastAsiaTheme="minorEastAsia"/>
          <w:color w:val="000000" w:themeColor="text1"/>
        </w:rPr>
        <w:sectPr w:rsidR="00BC26DD" w:rsidRPr="005B26B5" w:rsidSect="00904441">
          <w:headerReference w:type="default" r:id="rId19"/>
          <w:footerReference w:type="default" r:id="rId20"/>
          <w:endnotePr>
            <w:numFmt w:val="decimal"/>
          </w:endnotePr>
          <w:pgSz w:w="11906" w:h="16838"/>
          <w:pgMar w:top="1985" w:right="1588" w:bottom="2268" w:left="1588" w:header="1417" w:footer="1701" w:gutter="284"/>
          <w:pgNumType w:fmt="upperRoman"/>
          <w:cols w:space="425"/>
          <w:docGrid w:linePitch="326"/>
        </w:sectPr>
      </w:pPr>
      <w:r w:rsidRPr="00E576FB">
        <w:rPr>
          <w:rFonts w:asciiTheme="majorEastAsia" w:eastAsiaTheme="majorEastAsia" w:hAnsiTheme="majorEastAsia"/>
          <w:color w:val="000000" w:themeColor="text1"/>
        </w:rPr>
        <w:fldChar w:fldCharType="end"/>
      </w:r>
    </w:p>
    <w:p w14:paraId="1B18CE40" w14:textId="77777777" w:rsidR="00BC26DD" w:rsidRDefault="00C91AA1" w:rsidP="008C2BF0">
      <w:pPr>
        <w:pStyle w:val="1"/>
        <w:numPr>
          <w:ilvl w:val="0"/>
          <w:numId w:val="0"/>
        </w:numPr>
        <w:spacing w:after="0"/>
        <w:rPr>
          <w:b/>
          <w:color w:val="000000" w:themeColor="text1"/>
        </w:rPr>
      </w:pPr>
      <w:bookmarkStart w:id="141" w:name="_Toc375139668"/>
      <w:bookmarkStart w:id="142" w:name="_Toc375398498"/>
      <w:bookmarkStart w:id="143" w:name="_Toc375496753"/>
      <w:bookmarkStart w:id="144" w:name="_Toc406538496"/>
      <w:bookmarkStart w:id="145" w:name="_Toc406593691"/>
      <w:bookmarkStart w:id="146" w:name="_Toc406594194"/>
      <w:bookmarkStart w:id="147" w:name="_Toc407020447"/>
      <w:bookmarkStart w:id="148" w:name="_Toc407287604"/>
      <w:bookmarkStart w:id="149" w:name="_Toc407313667"/>
      <w:bookmarkStart w:id="150" w:name="_Toc407494688"/>
      <w:bookmarkStart w:id="151" w:name="_Toc407498725"/>
      <w:bookmarkStart w:id="152" w:name="_Toc407498967"/>
      <w:bookmarkStart w:id="153" w:name="_Toc407506486"/>
      <w:bookmarkStart w:id="154" w:name="_Toc407507920"/>
      <w:bookmarkStart w:id="155" w:name="_Toc407528555"/>
      <w:bookmarkStart w:id="156" w:name="_Toc407565311"/>
      <w:bookmarkStart w:id="157" w:name="_Toc438033211"/>
      <w:bookmarkStart w:id="158" w:name="_Toc312022597"/>
      <w:r w:rsidRPr="005B26B5">
        <w:rPr>
          <w:rFonts w:hint="eastAsia"/>
          <w:color w:val="000000" w:themeColor="text1"/>
        </w:rPr>
        <w:lastRenderedPageBreak/>
        <w:t>插图目</w:t>
      </w:r>
      <w:r w:rsidR="00BC26DD" w:rsidRPr="005B26B5">
        <w:rPr>
          <w:rFonts w:hint="eastAsia"/>
          <w:color w:val="000000" w:themeColor="text1"/>
        </w:rPr>
        <w:t>录</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1AD2885" w14:textId="77777777" w:rsidR="00016391" w:rsidRDefault="00016391" w:rsidP="00016391">
      <w:pPr>
        <w:ind w:firstLine="420"/>
        <w:rPr>
          <w:sz w:val="21"/>
          <w:szCs w:val="21"/>
        </w:rPr>
      </w:pPr>
    </w:p>
    <w:p w14:paraId="0AF843CC" w14:textId="77777777" w:rsidR="00016391" w:rsidRPr="00016391" w:rsidRDefault="00016391" w:rsidP="00016391">
      <w:pPr>
        <w:ind w:firstLine="420"/>
        <w:rPr>
          <w:sz w:val="21"/>
          <w:szCs w:val="21"/>
        </w:rPr>
      </w:pPr>
    </w:p>
    <w:p w14:paraId="714D958A" w14:textId="77777777" w:rsidR="004D0918" w:rsidRDefault="00CC49AF" w:rsidP="00F744BC">
      <w:pPr>
        <w:pStyle w:val="aff9"/>
        <w:tabs>
          <w:tab w:val="right" w:leader="dot" w:pos="8436"/>
        </w:tabs>
        <w:rPr>
          <w:noProof/>
        </w:rPr>
      </w:pPr>
      <w:r>
        <w:rPr>
          <w:color w:val="000000" w:themeColor="text1"/>
        </w:rPr>
        <w:fldChar w:fldCharType="begin"/>
      </w:r>
      <w:r w:rsidR="004809DC">
        <w:rPr>
          <w:color w:val="000000" w:themeColor="text1"/>
        </w:rPr>
        <w:instrText xml:space="preserve"> TOC \h \z \c "</w:instrText>
      </w:r>
      <w:r w:rsidR="004809DC">
        <w:rPr>
          <w:color w:val="000000" w:themeColor="text1"/>
        </w:rPr>
        <w:instrText>图</w:instrText>
      </w:r>
      <w:r w:rsidR="004809DC">
        <w:rPr>
          <w:color w:val="000000" w:themeColor="text1"/>
        </w:rPr>
        <w:instrText xml:space="preserve">1-" </w:instrText>
      </w:r>
      <w:r>
        <w:rPr>
          <w:color w:val="000000" w:themeColor="text1"/>
        </w:rPr>
        <w:fldChar w:fldCharType="separate"/>
      </w:r>
      <w:r w:rsidR="004D0918">
        <w:rPr>
          <w:rFonts w:hint="eastAsia"/>
          <w:b/>
          <w:bCs/>
          <w:noProof/>
          <w:color w:val="000000" w:themeColor="text1"/>
        </w:rPr>
        <w:t>未找到图形项目表。</w:t>
      </w:r>
      <w:r>
        <w:rPr>
          <w:color w:val="000000" w:themeColor="text1"/>
        </w:rPr>
        <w:fldChar w:fldCharType="end"/>
      </w:r>
      <w:r>
        <w:rPr>
          <w:color w:val="000000" w:themeColor="text1"/>
        </w:rPr>
        <w:fldChar w:fldCharType="begin"/>
      </w:r>
      <w:r w:rsidR="004809DC">
        <w:rPr>
          <w:color w:val="000000" w:themeColor="text1"/>
        </w:rPr>
        <w:instrText xml:space="preserve"> TOC \h \z \c "</w:instrText>
      </w:r>
      <w:r w:rsidR="004809DC">
        <w:rPr>
          <w:color w:val="000000" w:themeColor="text1"/>
        </w:rPr>
        <w:instrText>图</w:instrText>
      </w:r>
      <w:r w:rsidR="004809DC">
        <w:rPr>
          <w:color w:val="000000" w:themeColor="text1"/>
        </w:rPr>
        <w:instrText xml:space="preserve">2-" </w:instrText>
      </w:r>
      <w:r>
        <w:rPr>
          <w:color w:val="000000" w:themeColor="text1"/>
        </w:rPr>
        <w:fldChar w:fldCharType="separate"/>
      </w:r>
    </w:p>
    <w:p w14:paraId="486EC452" w14:textId="77777777" w:rsidR="004D0918" w:rsidRDefault="004D0918" w:rsidP="00F744BC">
      <w:pPr>
        <w:pStyle w:val="aff9"/>
        <w:tabs>
          <w:tab w:val="right" w:leader="dot" w:pos="8436"/>
        </w:tabs>
        <w:rPr>
          <w:noProof/>
        </w:rPr>
      </w:pPr>
      <w:r>
        <w:rPr>
          <w:rFonts w:hint="eastAsia"/>
          <w:b/>
          <w:bCs/>
          <w:noProof/>
          <w:color w:val="000000" w:themeColor="text1"/>
        </w:rPr>
        <w:t>未找到图形项目表。</w:t>
      </w:r>
      <w:r w:rsidR="00CC49AF">
        <w:rPr>
          <w:color w:val="000000" w:themeColor="text1"/>
        </w:rPr>
        <w:fldChar w:fldCharType="end"/>
      </w:r>
      <w:r w:rsidR="00CC49AF">
        <w:rPr>
          <w:color w:val="000000" w:themeColor="text1"/>
        </w:rPr>
        <w:fldChar w:fldCharType="begin"/>
      </w:r>
      <w:r w:rsidR="004809DC">
        <w:rPr>
          <w:color w:val="000000" w:themeColor="text1"/>
        </w:rPr>
        <w:instrText xml:space="preserve"> TOC \h \z \c "</w:instrText>
      </w:r>
      <w:r w:rsidR="004809DC">
        <w:rPr>
          <w:color w:val="000000" w:themeColor="text1"/>
        </w:rPr>
        <w:instrText>图</w:instrText>
      </w:r>
      <w:r w:rsidR="004809DC">
        <w:rPr>
          <w:color w:val="000000" w:themeColor="text1"/>
        </w:rPr>
        <w:instrText xml:space="preserve">3-" </w:instrText>
      </w:r>
      <w:r w:rsidR="00CC49AF">
        <w:rPr>
          <w:color w:val="000000" w:themeColor="text1"/>
        </w:rPr>
        <w:fldChar w:fldCharType="separate"/>
      </w:r>
    </w:p>
    <w:p w14:paraId="5C6E5AEC" w14:textId="77777777" w:rsidR="004D0918" w:rsidRDefault="004D0918" w:rsidP="00F744BC">
      <w:pPr>
        <w:pStyle w:val="aff9"/>
        <w:tabs>
          <w:tab w:val="right" w:leader="dot" w:pos="8436"/>
        </w:tabs>
        <w:rPr>
          <w:noProof/>
        </w:rPr>
      </w:pPr>
      <w:r>
        <w:rPr>
          <w:rFonts w:hint="eastAsia"/>
          <w:b/>
          <w:bCs/>
          <w:noProof/>
          <w:color w:val="000000" w:themeColor="text1"/>
        </w:rPr>
        <w:t>未找到图形项目表。</w:t>
      </w:r>
      <w:r w:rsidR="00CC49AF">
        <w:rPr>
          <w:color w:val="000000" w:themeColor="text1"/>
        </w:rPr>
        <w:fldChar w:fldCharType="end"/>
      </w:r>
      <w:r w:rsidR="00CC49AF">
        <w:rPr>
          <w:color w:val="000000" w:themeColor="text1"/>
        </w:rPr>
        <w:fldChar w:fldCharType="begin"/>
      </w:r>
      <w:r w:rsidR="00696091">
        <w:rPr>
          <w:color w:val="000000" w:themeColor="text1"/>
        </w:rPr>
        <w:instrText xml:space="preserve"> TOC \h \z \c "</w:instrText>
      </w:r>
      <w:r w:rsidR="00696091">
        <w:rPr>
          <w:color w:val="000000" w:themeColor="text1"/>
        </w:rPr>
        <w:instrText>图</w:instrText>
      </w:r>
      <w:r w:rsidR="00696091">
        <w:rPr>
          <w:color w:val="000000" w:themeColor="text1"/>
        </w:rPr>
        <w:instrText xml:space="preserve">4-" </w:instrText>
      </w:r>
      <w:r w:rsidR="00CC49AF">
        <w:rPr>
          <w:color w:val="000000" w:themeColor="text1"/>
        </w:rPr>
        <w:fldChar w:fldCharType="separate"/>
      </w:r>
    </w:p>
    <w:p w14:paraId="10A30779" w14:textId="77777777" w:rsidR="004D0918" w:rsidRDefault="004D0918" w:rsidP="00F744BC">
      <w:pPr>
        <w:pStyle w:val="aff9"/>
        <w:tabs>
          <w:tab w:val="right" w:leader="dot" w:pos="8436"/>
        </w:tabs>
        <w:rPr>
          <w:noProof/>
        </w:rPr>
      </w:pPr>
      <w:r>
        <w:rPr>
          <w:rFonts w:hint="eastAsia"/>
          <w:b/>
          <w:bCs/>
          <w:noProof/>
          <w:color w:val="000000" w:themeColor="text1"/>
        </w:rPr>
        <w:t>未找到图形项目表。</w:t>
      </w:r>
      <w:r w:rsidR="00CC49AF">
        <w:rPr>
          <w:color w:val="000000" w:themeColor="text1"/>
        </w:rPr>
        <w:fldChar w:fldCharType="end"/>
      </w:r>
      <w:r w:rsidR="00CC49AF">
        <w:rPr>
          <w:color w:val="000000" w:themeColor="text1"/>
        </w:rPr>
        <w:fldChar w:fldCharType="begin"/>
      </w:r>
      <w:r w:rsidR="00696091">
        <w:rPr>
          <w:color w:val="000000" w:themeColor="text1"/>
        </w:rPr>
        <w:instrText xml:space="preserve"> TOC \h \z \c "</w:instrText>
      </w:r>
      <w:r w:rsidR="00696091">
        <w:rPr>
          <w:color w:val="000000" w:themeColor="text1"/>
        </w:rPr>
        <w:instrText>图</w:instrText>
      </w:r>
      <w:r w:rsidR="00696091">
        <w:rPr>
          <w:color w:val="000000" w:themeColor="text1"/>
        </w:rPr>
        <w:instrText xml:space="preserve">5-" </w:instrText>
      </w:r>
      <w:r w:rsidR="00CC49AF">
        <w:rPr>
          <w:color w:val="000000" w:themeColor="text1"/>
        </w:rPr>
        <w:fldChar w:fldCharType="separate"/>
      </w:r>
    </w:p>
    <w:p w14:paraId="59626A79" w14:textId="77777777" w:rsidR="00E52FC5" w:rsidRDefault="004D0918" w:rsidP="007B29AA">
      <w:pPr>
        <w:pStyle w:val="aff9"/>
        <w:tabs>
          <w:tab w:val="right" w:leader="dot" w:pos="8436"/>
        </w:tabs>
        <w:rPr>
          <w:noProof/>
        </w:rPr>
      </w:pPr>
      <w:r>
        <w:rPr>
          <w:rFonts w:hint="eastAsia"/>
          <w:b/>
          <w:bCs/>
          <w:noProof/>
          <w:color w:val="000000" w:themeColor="text1"/>
        </w:rPr>
        <w:t>未找到图形项目表。</w:t>
      </w:r>
      <w:r w:rsidR="00CC49AF">
        <w:rPr>
          <w:color w:val="000000" w:themeColor="text1"/>
        </w:rPr>
        <w:fldChar w:fldCharType="end"/>
      </w:r>
      <w:r w:rsidR="00CC49AF">
        <w:rPr>
          <w:color w:val="000000" w:themeColor="text1"/>
        </w:rPr>
        <w:fldChar w:fldCharType="begin"/>
      </w:r>
      <w:r w:rsidR="007B29AA">
        <w:rPr>
          <w:color w:val="000000" w:themeColor="text1"/>
        </w:rPr>
        <w:instrText xml:space="preserve"> TOC \h \z \c "</w:instrText>
      </w:r>
      <w:r w:rsidR="007B29AA">
        <w:rPr>
          <w:color w:val="000000" w:themeColor="text1"/>
        </w:rPr>
        <w:instrText>图</w:instrText>
      </w:r>
      <w:r w:rsidR="007B29AA">
        <w:rPr>
          <w:color w:val="000000" w:themeColor="text1"/>
        </w:rPr>
        <w:instrText xml:space="preserve">6-" </w:instrText>
      </w:r>
      <w:r w:rsidR="00CC49AF">
        <w:rPr>
          <w:color w:val="000000" w:themeColor="text1"/>
        </w:rPr>
        <w:fldChar w:fldCharType="separate"/>
      </w:r>
    </w:p>
    <w:p w14:paraId="2F9B82AB"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38" w:history="1">
        <w:r w:rsidR="00E52FC5" w:rsidRPr="003B0C5E">
          <w:rPr>
            <w:rStyle w:val="aff8"/>
            <w:rFonts w:hint="eastAsia"/>
            <w:noProof/>
          </w:rPr>
          <w:t>图</w:t>
        </w:r>
        <w:r w:rsidR="00E52FC5" w:rsidRPr="003B0C5E">
          <w:rPr>
            <w:rStyle w:val="aff8"/>
            <w:noProof/>
          </w:rPr>
          <w:t xml:space="preserve"> 6 - 1</w:t>
        </w:r>
        <w:r w:rsidR="00E52FC5" w:rsidRPr="003B0C5E">
          <w:rPr>
            <w:rStyle w:val="aff8"/>
            <w:rFonts w:hint="eastAsia"/>
            <w:noProof/>
          </w:rPr>
          <w:t>无障碍物场景对比图</w:t>
        </w:r>
        <w:r w:rsidR="00E52FC5">
          <w:rPr>
            <w:noProof/>
            <w:webHidden/>
          </w:rPr>
          <w:tab/>
        </w:r>
        <w:r w:rsidR="00CC49AF">
          <w:rPr>
            <w:noProof/>
            <w:webHidden/>
          </w:rPr>
          <w:fldChar w:fldCharType="begin"/>
        </w:r>
        <w:r w:rsidR="00E52FC5">
          <w:rPr>
            <w:noProof/>
            <w:webHidden/>
          </w:rPr>
          <w:instrText xml:space="preserve"> PAGEREF _Toc407494338 \h </w:instrText>
        </w:r>
        <w:r w:rsidR="00CC49AF">
          <w:rPr>
            <w:noProof/>
            <w:webHidden/>
          </w:rPr>
        </w:r>
        <w:r w:rsidR="00CC49AF">
          <w:rPr>
            <w:noProof/>
            <w:webHidden/>
          </w:rPr>
          <w:fldChar w:fldCharType="separate"/>
        </w:r>
        <w:r w:rsidR="004D0918">
          <w:rPr>
            <w:noProof/>
            <w:webHidden/>
          </w:rPr>
          <w:t>48</w:t>
        </w:r>
        <w:r w:rsidR="00CC49AF">
          <w:rPr>
            <w:noProof/>
            <w:webHidden/>
          </w:rPr>
          <w:fldChar w:fldCharType="end"/>
        </w:r>
      </w:hyperlink>
    </w:p>
    <w:p w14:paraId="7BF0A45F"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39" w:history="1">
        <w:r w:rsidR="00E52FC5" w:rsidRPr="003B0C5E">
          <w:rPr>
            <w:rStyle w:val="aff8"/>
            <w:rFonts w:hint="eastAsia"/>
            <w:noProof/>
          </w:rPr>
          <w:t>图</w:t>
        </w:r>
        <w:r w:rsidR="00E52FC5" w:rsidRPr="003B0C5E">
          <w:rPr>
            <w:rStyle w:val="aff8"/>
            <w:noProof/>
          </w:rPr>
          <w:t xml:space="preserve"> 6 - 2</w:t>
        </w:r>
        <w:r w:rsidR="00E52FC5" w:rsidRPr="003B0C5E">
          <w:rPr>
            <w:rStyle w:val="aff8"/>
            <w:rFonts w:hint="eastAsia"/>
            <w:noProof/>
          </w:rPr>
          <w:t>流体运动到障碍物内的示意图</w:t>
        </w:r>
        <w:r w:rsidR="00E52FC5">
          <w:rPr>
            <w:noProof/>
            <w:webHidden/>
          </w:rPr>
          <w:tab/>
        </w:r>
        <w:r w:rsidR="00CC49AF">
          <w:rPr>
            <w:noProof/>
            <w:webHidden/>
          </w:rPr>
          <w:fldChar w:fldCharType="begin"/>
        </w:r>
        <w:r w:rsidR="00E52FC5">
          <w:rPr>
            <w:noProof/>
            <w:webHidden/>
          </w:rPr>
          <w:instrText xml:space="preserve"> PAGEREF _Toc407494339 \h </w:instrText>
        </w:r>
        <w:r w:rsidR="00CC49AF">
          <w:rPr>
            <w:noProof/>
            <w:webHidden/>
          </w:rPr>
        </w:r>
        <w:r w:rsidR="00CC49AF">
          <w:rPr>
            <w:noProof/>
            <w:webHidden/>
          </w:rPr>
          <w:fldChar w:fldCharType="separate"/>
        </w:r>
        <w:r w:rsidR="004D0918">
          <w:rPr>
            <w:noProof/>
            <w:webHidden/>
          </w:rPr>
          <w:t>51</w:t>
        </w:r>
        <w:r w:rsidR="00CC49AF">
          <w:rPr>
            <w:noProof/>
            <w:webHidden/>
          </w:rPr>
          <w:fldChar w:fldCharType="end"/>
        </w:r>
      </w:hyperlink>
    </w:p>
    <w:p w14:paraId="59DED0F0"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0" w:history="1">
        <w:r w:rsidR="00E52FC5" w:rsidRPr="003B0C5E">
          <w:rPr>
            <w:rStyle w:val="aff8"/>
            <w:rFonts w:hint="eastAsia"/>
            <w:noProof/>
          </w:rPr>
          <w:t>图</w:t>
        </w:r>
        <w:r w:rsidR="00E52FC5" w:rsidRPr="003B0C5E">
          <w:rPr>
            <w:rStyle w:val="aff8"/>
            <w:noProof/>
          </w:rPr>
          <w:t xml:space="preserve"> 6 - 3</w:t>
        </w:r>
        <w:r w:rsidR="00E52FC5" w:rsidRPr="003B0C5E">
          <w:rPr>
            <w:rStyle w:val="aff8"/>
            <w:rFonts w:hint="eastAsia"/>
            <w:noProof/>
          </w:rPr>
          <w:t>一个障碍物场景对比图</w:t>
        </w:r>
        <w:r w:rsidR="00E52FC5">
          <w:rPr>
            <w:noProof/>
            <w:webHidden/>
          </w:rPr>
          <w:tab/>
        </w:r>
        <w:r w:rsidR="00CC49AF">
          <w:rPr>
            <w:noProof/>
            <w:webHidden/>
          </w:rPr>
          <w:fldChar w:fldCharType="begin"/>
        </w:r>
        <w:r w:rsidR="00E52FC5">
          <w:rPr>
            <w:noProof/>
            <w:webHidden/>
          </w:rPr>
          <w:instrText xml:space="preserve"> PAGEREF _Toc407494340 \h </w:instrText>
        </w:r>
        <w:r w:rsidR="00CC49AF">
          <w:rPr>
            <w:noProof/>
            <w:webHidden/>
          </w:rPr>
        </w:r>
        <w:r w:rsidR="00CC49AF">
          <w:rPr>
            <w:noProof/>
            <w:webHidden/>
          </w:rPr>
          <w:fldChar w:fldCharType="separate"/>
        </w:r>
        <w:r w:rsidR="004D0918">
          <w:rPr>
            <w:noProof/>
            <w:webHidden/>
          </w:rPr>
          <w:t>51</w:t>
        </w:r>
        <w:r w:rsidR="00CC49AF">
          <w:rPr>
            <w:noProof/>
            <w:webHidden/>
          </w:rPr>
          <w:fldChar w:fldCharType="end"/>
        </w:r>
      </w:hyperlink>
    </w:p>
    <w:p w14:paraId="54026DEA"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1" w:history="1">
        <w:r w:rsidR="00E52FC5" w:rsidRPr="003B0C5E">
          <w:rPr>
            <w:rStyle w:val="aff8"/>
            <w:rFonts w:hint="eastAsia"/>
            <w:noProof/>
          </w:rPr>
          <w:t>图</w:t>
        </w:r>
        <w:r w:rsidR="00E52FC5" w:rsidRPr="003B0C5E">
          <w:rPr>
            <w:rStyle w:val="aff8"/>
            <w:noProof/>
          </w:rPr>
          <w:t xml:space="preserve"> 6 - 4</w:t>
        </w:r>
        <w:r w:rsidR="006C68F3">
          <w:rPr>
            <w:rStyle w:val="aff8"/>
            <w:rFonts w:hint="eastAsia"/>
            <w:noProof/>
          </w:rPr>
          <w:t>多个障碍物场景对比图</w:t>
        </w:r>
        <w:r w:rsidR="00E52FC5">
          <w:rPr>
            <w:noProof/>
            <w:webHidden/>
          </w:rPr>
          <w:tab/>
        </w:r>
        <w:r w:rsidR="00CC49AF">
          <w:rPr>
            <w:noProof/>
            <w:webHidden/>
          </w:rPr>
          <w:fldChar w:fldCharType="begin"/>
        </w:r>
        <w:r w:rsidR="00E52FC5">
          <w:rPr>
            <w:noProof/>
            <w:webHidden/>
          </w:rPr>
          <w:instrText xml:space="preserve"> PAGEREF _Toc407494341 \h </w:instrText>
        </w:r>
        <w:r w:rsidR="00CC49AF">
          <w:rPr>
            <w:noProof/>
            <w:webHidden/>
          </w:rPr>
        </w:r>
        <w:r w:rsidR="00CC49AF">
          <w:rPr>
            <w:noProof/>
            <w:webHidden/>
          </w:rPr>
          <w:fldChar w:fldCharType="separate"/>
        </w:r>
        <w:r w:rsidR="004D0918">
          <w:rPr>
            <w:noProof/>
            <w:webHidden/>
          </w:rPr>
          <w:t>52</w:t>
        </w:r>
        <w:r w:rsidR="00CC49AF">
          <w:rPr>
            <w:noProof/>
            <w:webHidden/>
          </w:rPr>
          <w:fldChar w:fldCharType="end"/>
        </w:r>
      </w:hyperlink>
    </w:p>
    <w:p w14:paraId="7C3F84F8"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2" w:history="1">
        <w:r w:rsidR="00E52FC5" w:rsidRPr="003B0C5E">
          <w:rPr>
            <w:rStyle w:val="aff8"/>
            <w:rFonts w:hint="eastAsia"/>
            <w:noProof/>
          </w:rPr>
          <w:t>图</w:t>
        </w:r>
        <w:r w:rsidR="00E52FC5" w:rsidRPr="003B0C5E">
          <w:rPr>
            <w:rStyle w:val="aff8"/>
            <w:noProof/>
          </w:rPr>
          <w:t xml:space="preserve"> 6 - 5</w:t>
        </w:r>
        <w:r w:rsidR="00E52FC5" w:rsidRPr="003B0C5E">
          <w:rPr>
            <w:rStyle w:val="aff8"/>
            <w:rFonts w:hint="eastAsia"/>
            <w:noProof/>
          </w:rPr>
          <w:t>小波层次分解示意图</w:t>
        </w:r>
        <w:r w:rsidR="00E52FC5">
          <w:rPr>
            <w:noProof/>
            <w:webHidden/>
          </w:rPr>
          <w:tab/>
        </w:r>
        <w:r w:rsidR="00CC49AF">
          <w:rPr>
            <w:noProof/>
            <w:webHidden/>
          </w:rPr>
          <w:fldChar w:fldCharType="begin"/>
        </w:r>
        <w:r w:rsidR="00E52FC5">
          <w:rPr>
            <w:noProof/>
            <w:webHidden/>
          </w:rPr>
          <w:instrText xml:space="preserve"> PAGEREF _Toc407494342 \h </w:instrText>
        </w:r>
        <w:r w:rsidR="00CC49AF">
          <w:rPr>
            <w:noProof/>
            <w:webHidden/>
          </w:rPr>
        </w:r>
        <w:r w:rsidR="00CC49AF">
          <w:rPr>
            <w:noProof/>
            <w:webHidden/>
          </w:rPr>
          <w:fldChar w:fldCharType="separate"/>
        </w:r>
        <w:r w:rsidR="004D0918">
          <w:rPr>
            <w:noProof/>
            <w:webHidden/>
          </w:rPr>
          <w:t>55</w:t>
        </w:r>
        <w:r w:rsidR="00CC49AF">
          <w:rPr>
            <w:noProof/>
            <w:webHidden/>
          </w:rPr>
          <w:fldChar w:fldCharType="end"/>
        </w:r>
      </w:hyperlink>
    </w:p>
    <w:p w14:paraId="2BDD0B91"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3" w:history="1">
        <w:r w:rsidR="00E52FC5" w:rsidRPr="003B0C5E">
          <w:rPr>
            <w:rStyle w:val="aff8"/>
            <w:rFonts w:hint="eastAsia"/>
            <w:noProof/>
          </w:rPr>
          <w:t>图</w:t>
        </w:r>
        <w:r w:rsidR="00E52FC5" w:rsidRPr="003B0C5E">
          <w:rPr>
            <w:rStyle w:val="aff8"/>
            <w:noProof/>
          </w:rPr>
          <w:t xml:space="preserve"> 6 - 6</w:t>
        </w:r>
        <w:r w:rsidR="00E52FC5" w:rsidRPr="003B0C5E">
          <w:rPr>
            <w:rStyle w:val="aff8"/>
            <w:rFonts w:hint="eastAsia"/>
            <w:noProof/>
          </w:rPr>
          <w:t>小波矩阵和小波函数模拟结果对比图</w:t>
        </w:r>
        <w:r w:rsidR="00E52FC5">
          <w:rPr>
            <w:noProof/>
            <w:webHidden/>
          </w:rPr>
          <w:tab/>
        </w:r>
        <w:r w:rsidR="00CC49AF">
          <w:rPr>
            <w:noProof/>
            <w:webHidden/>
          </w:rPr>
          <w:fldChar w:fldCharType="begin"/>
        </w:r>
        <w:r w:rsidR="00E52FC5">
          <w:rPr>
            <w:noProof/>
            <w:webHidden/>
          </w:rPr>
          <w:instrText xml:space="preserve"> PAGEREF _Toc407494343 \h </w:instrText>
        </w:r>
        <w:r w:rsidR="00CC49AF">
          <w:rPr>
            <w:noProof/>
            <w:webHidden/>
          </w:rPr>
        </w:r>
        <w:r w:rsidR="00CC49AF">
          <w:rPr>
            <w:noProof/>
            <w:webHidden/>
          </w:rPr>
          <w:fldChar w:fldCharType="separate"/>
        </w:r>
        <w:r w:rsidR="004D0918">
          <w:rPr>
            <w:noProof/>
            <w:webHidden/>
          </w:rPr>
          <w:t>56</w:t>
        </w:r>
        <w:r w:rsidR="00CC49AF">
          <w:rPr>
            <w:noProof/>
            <w:webHidden/>
          </w:rPr>
          <w:fldChar w:fldCharType="end"/>
        </w:r>
      </w:hyperlink>
    </w:p>
    <w:p w14:paraId="5A117BB0"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4" w:history="1">
        <w:r w:rsidR="00E52FC5" w:rsidRPr="003B0C5E">
          <w:rPr>
            <w:rStyle w:val="aff8"/>
            <w:rFonts w:hint="eastAsia"/>
            <w:noProof/>
          </w:rPr>
          <w:t>图</w:t>
        </w:r>
        <w:r w:rsidR="00E52FC5" w:rsidRPr="003B0C5E">
          <w:rPr>
            <w:rStyle w:val="aff8"/>
            <w:noProof/>
          </w:rPr>
          <w:t xml:space="preserve"> 6 - 7</w:t>
        </w:r>
        <w:r w:rsidR="00E52FC5" w:rsidRPr="003B0C5E">
          <w:rPr>
            <w:rStyle w:val="aff8"/>
            <w:rFonts w:hint="eastAsia"/>
            <w:noProof/>
          </w:rPr>
          <w:t>不同收敛参数的</w:t>
        </w:r>
        <w:r w:rsidR="00E52FC5" w:rsidRPr="003B0C5E">
          <w:rPr>
            <w:rStyle w:val="aff8"/>
            <w:noProof/>
          </w:rPr>
          <w:t>CS</w:t>
        </w:r>
        <w:r w:rsidR="00E52FC5" w:rsidRPr="003B0C5E">
          <w:rPr>
            <w:rStyle w:val="aff8"/>
            <w:rFonts w:hint="eastAsia"/>
            <w:noProof/>
          </w:rPr>
          <w:t>上采样框架模拟结果图</w:t>
        </w:r>
        <w:r w:rsidR="00E52FC5">
          <w:rPr>
            <w:noProof/>
            <w:webHidden/>
          </w:rPr>
          <w:tab/>
        </w:r>
        <w:r w:rsidR="00CC49AF">
          <w:rPr>
            <w:noProof/>
            <w:webHidden/>
          </w:rPr>
          <w:fldChar w:fldCharType="begin"/>
        </w:r>
        <w:r w:rsidR="00E52FC5">
          <w:rPr>
            <w:noProof/>
            <w:webHidden/>
          </w:rPr>
          <w:instrText xml:space="preserve"> PAGEREF _Toc407494344 \h </w:instrText>
        </w:r>
        <w:r w:rsidR="00CC49AF">
          <w:rPr>
            <w:noProof/>
            <w:webHidden/>
          </w:rPr>
        </w:r>
        <w:r w:rsidR="00CC49AF">
          <w:rPr>
            <w:noProof/>
            <w:webHidden/>
          </w:rPr>
          <w:fldChar w:fldCharType="separate"/>
        </w:r>
        <w:r w:rsidR="004D0918">
          <w:rPr>
            <w:noProof/>
            <w:webHidden/>
          </w:rPr>
          <w:t>57</w:t>
        </w:r>
        <w:r w:rsidR="00CC49AF">
          <w:rPr>
            <w:noProof/>
            <w:webHidden/>
          </w:rPr>
          <w:fldChar w:fldCharType="end"/>
        </w:r>
      </w:hyperlink>
    </w:p>
    <w:p w14:paraId="6BC2E9C0"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5" w:history="1">
        <w:r w:rsidR="00E52FC5" w:rsidRPr="003B0C5E">
          <w:rPr>
            <w:rStyle w:val="aff8"/>
            <w:rFonts w:hint="eastAsia"/>
            <w:noProof/>
          </w:rPr>
          <w:t>图</w:t>
        </w:r>
        <w:r w:rsidR="00E52FC5" w:rsidRPr="003B0C5E">
          <w:rPr>
            <w:rStyle w:val="aff8"/>
            <w:noProof/>
          </w:rPr>
          <w:t xml:space="preserve"> 6 - 8</w:t>
        </w:r>
        <w:r w:rsidR="00E52FC5" w:rsidRPr="003B0C5E">
          <w:rPr>
            <w:rStyle w:val="aff8"/>
            <w:rFonts w:hint="eastAsia"/>
            <w:noProof/>
          </w:rPr>
          <w:t>流体散度场对比图</w:t>
        </w:r>
        <w:r w:rsidR="00E52FC5">
          <w:rPr>
            <w:noProof/>
            <w:webHidden/>
          </w:rPr>
          <w:tab/>
        </w:r>
        <w:r w:rsidR="00CC49AF">
          <w:rPr>
            <w:noProof/>
            <w:webHidden/>
          </w:rPr>
          <w:fldChar w:fldCharType="begin"/>
        </w:r>
        <w:r w:rsidR="00E52FC5">
          <w:rPr>
            <w:noProof/>
            <w:webHidden/>
          </w:rPr>
          <w:instrText xml:space="preserve"> PAGEREF _Toc407494345 \h </w:instrText>
        </w:r>
        <w:r w:rsidR="00CC49AF">
          <w:rPr>
            <w:noProof/>
            <w:webHidden/>
          </w:rPr>
        </w:r>
        <w:r w:rsidR="00CC49AF">
          <w:rPr>
            <w:noProof/>
            <w:webHidden/>
          </w:rPr>
          <w:fldChar w:fldCharType="separate"/>
        </w:r>
        <w:r w:rsidR="004D0918">
          <w:rPr>
            <w:noProof/>
            <w:webHidden/>
          </w:rPr>
          <w:t>58</w:t>
        </w:r>
        <w:r w:rsidR="00CC49AF">
          <w:rPr>
            <w:noProof/>
            <w:webHidden/>
          </w:rPr>
          <w:fldChar w:fldCharType="end"/>
        </w:r>
      </w:hyperlink>
    </w:p>
    <w:p w14:paraId="2F8E4A49"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6" w:history="1">
        <w:r w:rsidR="00E52FC5" w:rsidRPr="003B0C5E">
          <w:rPr>
            <w:rStyle w:val="aff8"/>
            <w:rFonts w:hint="eastAsia"/>
            <w:noProof/>
          </w:rPr>
          <w:t>图</w:t>
        </w:r>
        <w:r w:rsidR="00E52FC5">
          <w:rPr>
            <w:rStyle w:val="aff8"/>
            <w:noProof/>
          </w:rPr>
          <w:t xml:space="preserve"> 6 -</w:t>
        </w:r>
        <w:r w:rsidR="00E52FC5">
          <w:rPr>
            <w:rStyle w:val="aff8"/>
            <w:rFonts w:hint="eastAsia"/>
            <w:noProof/>
          </w:rPr>
          <w:t xml:space="preserve"> </w:t>
        </w:r>
        <w:r w:rsidR="00E52FC5" w:rsidRPr="003B0C5E">
          <w:rPr>
            <w:rStyle w:val="aff8"/>
            <w:noProof/>
          </w:rPr>
          <w:t>9</w:t>
        </w:r>
        <w:r w:rsidR="00E52FC5" w:rsidRPr="003B0C5E">
          <w:rPr>
            <w:rStyle w:val="aff8"/>
            <w:rFonts w:hint="eastAsia"/>
            <w:noProof/>
          </w:rPr>
          <w:t>散度修正后的模拟结果图</w:t>
        </w:r>
        <w:r w:rsidR="00E52FC5">
          <w:rPr>
            <w:noProof/>
            <w:webHidden/>
          </w:rPr>
          <w:tab/>
        </w:r>
        <w:r w:rsidR="00CC49AF">
          <w:rPr>
            <w:noProof/>
            <w:webHidden/>
          </w:rPr>
          <w:fldChar w:fldCharType="begin"/>
        </w:r>
        <w:r w:rsidR="00E52FC5">
          <w:rPr>
            <w:noProof/>
            <w:webHidden/>
          </w:rPr>
          <w:instrText xml:space="preserve"> PAGEREF _Toc407494346 \h </w:instrText>
        </w:r>
        <w:r w:rsidR="00CC49AF">
          <w:rPr>
            <w:noProof/>
            <w:webHidden/>
          </w:rPr>
        </w:r>
        <w:r w:rsidR="00CC49AF">
          <w:rPr>
            <w:noProof/>
            <w:webHidden/>
          </w:rPr>
          <w:fldChar w:fldCharType="separate"/>
        </w:r>
        <w:r w:rsidR="004D0918">
          <w:rPr>
            <w:noProof/>
            <w:webHidden/>
          </w:rPr>
          <w:t>59</w:t>
        </w:r>
        <w:r w:rsidR="00CC49AF">
          <w:rPr>
            <w:noProof/>
            <w:webHidden/>
          </w:rPr>
          <w:fldChar w:fldCharType="end"/>
        </w:r>
      </w:hyperlink>
    </w:p>
    <w:p w14:paraId="00C49CC7"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7" w:history="1">
        <w:r w:rsidR="00E52FC5" w:rsidRPr="003B0C5E">
          <w:rPr>
            <w:rStyle w:val="aff8"/>
            <w:rFonts w:hint="eastAsia"/>
            <w:noProof/>
          </w:rPr>
          <w:t>图</w:t>
        </w:r>
        <w:r w:rsidR="00E52FC5" w:rsidRPr="003B0C5E">
          <w:rPr>
            <w:rStyle w:val="aff8"/>
            <w:noProof/>
          </w:rPr>
          <w:t xml:space="preserve"> 6 - 10</w:t>
        </w:r>
        <w:r w:rsidR="00E52FC5" w:rsidRPr="003B0C5E">
          <w:rPr>
            <w:rStyle w:val="aff8"/>
            <w:rFonts w:hint="eastAsia"/>
            <w:noProof/>
          </w:rPr>
          <w:t>高精度能量场与上采样重构后的能量场的比值随帧数变化曲线图</w:t>
        </w:r>
        <w:r w:rsidR="00E52FC5">
          <w:rPr>
            <w:noProof/>
            <w:webHidden/>
          </w:rPr>
          <w:tab/>
        </w:r>
        <w:r w:rsidR="00CC49AF">
          <w:rPr>
            <w:noProof/>
            <w:webHidden/>
          </w:rPr>
          <w:fldChar w:fldCharType="begin"/>
        </w:r>
        <w:r w:rsidR="00E52FC5">
          <w:rPr>
            <w:noProof/>
            <w:webHidden/>
          </w:rPr>
          <w:instrText xml:space="preserve"> PAGEREF _Toc407494347 \h </w:instrText>
        </w:r>
        <w:r w:rsidR="00CC49AF">
          <w:rPr>
            <w:noProof/>
            <w:webHidden/>
          </w:rPr>
        </w:r>
        <w:r w:rsidR="00CC49AF">
          <w:rPr>
            <w:noProof/>
            <w:webHidden/>
          </w:rPr>
          <w:fldChar w:fldCharType="separate"/>
        </w:r>
        <w:r w:rsidR="004D0918">
          <w:rPr>
            <w:noProof/>
            <w:webHidden/>
          </w:rPr>
          <w:t>59</w:t>
        </w:r>
        <w:r w:rsidR="00CC49AF">
          <w:rPr>
            <w:noProof/>
            <w:webHidden/>
          </w:rPr>
          <w:fldChar w:fldCharType="end"/>
        </w:r>
      </w:hyperlink>
    </w:p>
    <w:p w14:paraId="11BF31FF"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8" w:history="1">
        <w:r w:rsidR="00E52FC5" w:rsidRPr="003B0C5E">
          <w:rPr>
            <w:rStyle w:val="aff8"/>
            <w:rFonts w:hint="eastAsia"/>
            <w:noProof/>
          </w:rPr>
          <w:t>图</w:t>
        </w:r>
        <w:r w:rsidR="00E52FC5" w:rsidRPr="003B0C5E">
          <w:rPr>
            <w:rStyle w:val="aff8"/>
            <w:noProof/>
          </w:rPr>
          <w:t xml:space="preserve"> 6 - 11</w:t>
        </w:r>
        <w:r w:rsidR="00E52FC5" w:rsidRPr="003B0C5E">
          <w:rPr>
            <w:rStyle w:val="aff8"/>
            <w:rFonts w:hint="eastAsia"/>
            <w:noProof/>
          </w:rPr>
          <w:t>以下采样前的能量场为补偿标准时压缩感知上采样框架的模拟结果图</w:t>
        </w:r>
        <w:r w:rsidR="00E52FC5">
          <w:rPr>
            <w:noProof/>
            <w:webHidden/>
          </w:rPr>
          <w:tab/>
        </w:r>
        <w:r w:rsidR="00CC49AF">
          <w:rPr>
            <w:noProof/>
            <w:webHidden/>
          </w:rPr>
          <w:fldChar w:fldCharType="begin"/>
        </w:r>
        <w:r w:rsidR="00E52FC5">
          <w:rPr>
            <w:noProof/>
            <w:webHidden/>
          </w:rPr>
          <w:instrText xml:space="preserve"> PAGEREF _Toc407494348 \h </w:instrText>
        </w:r>
        <w:r w:rsidR="00CC49AF">
          <w:rPr>
            <w:noProof/>
            <w:webHidden/>
          </w:rPr>
        </w:r>
        <w:r w:rsidR="00CC49AF">
          <w:rPr>
            <w:noProof/>
            <w:webHidden/>
          </w:rPr>
          <w:fldChar w:fldCharType="separate"/>
        </w:r>
        <w:r w:rsidR="004D0918">
          <w:rPr>
            <w:noProof/>
            <w:webHidden/>
          </w:rPr>
          <w:t>60</w:t>
        </w:r>
        <w:r w:rsidR="00CC49AF">
          <w:rPr>
            <w:noProof/>
            <w:webHidden/>
          </w:rPr>
          <w:fldChar w:fldCharType="end"/>
        </w:r>
      </w:hyperlink>
    </w:p>
    <w:p w14:paraId="6EEDC3D9" w14:textId="77777777" w:rsidR="00E52FC5" w:rsidRDefault="000B3E1C">
      <w:pPr>
        <w:pStyle w:val="aff9"/>
        <w:tabs>
          <w:tab w:val="right" w:leader="dot" w:pos="8436"/>
        </w:tabs>
        <w:rPr>
          <w:rFonts w:asciiTheme="minorHAnsi" w:eastAsiaTheme="minorEastAsia" w:hAnsiTheme="minorHAnsi" w:cstheme="minorBidi"/>
          <w:noProof/>
          <w:kern w:val="2"/>
          <w:sz w:val="21"/>
          <w:szCs w:val="22"/>
        </w:rPr>
      </w:pPr>
      <w:hyperlink w:anchor="_Toc407494349" w:history="1">
        <w:r w:rsidR="00E52FC5" w:rsidRPr="003B0C5E">
          <w:rPr>
            <w:rStyle w:val="aff8"/>
            <w:rFonts w:hint="eastAsia"/>
            <w:noProof/>
          </w:rPr>
          <w:t>图</w:t>
        </w:r>
        <w:r w:rsidR="00E52FC5" w:rsidRPr="003B0C5E">
          <w:rPr>
            <w:rStyle w:val="aff8"/>
            <w:noProof/>
          </w:rPr>
          <w:t xml:space="preserve"> 6 -</w:t>
        </w:r>
        <w:r w:rsidR="00370583">
          <w:rPr>
            <w:rStyle w:val="aff8"/>
            <w:rFonts w:hint="eastAsia"/>
            <w:noProof/>
          </w:rPr>
          <w:t xml:space="preserve"> </w:t>
        </w:r>
        <w:r w:rsidR="00E52FC5" w:rsidRPr="003B0C5E">
          <w:rPr>
            <w:rStyle w:val="aff8"/>
            <w:noProof/>
          </w:rPr>
          <w:t>12</w:t>
        </w:r>
        <w:r w:rsidR="00E52FC5" w:rsidRPr="003B0C5E">
          <w:rPr>
            <w:rStyle w:val="aff8"/>
            <w:rFonts w:hint="eastAsia"/>
            <w:noProof/>
          </w:rPr>
          <w:t>以高精度的能量场为补偿标准时压缩感知上采样框架的模拟结果图</w:t>
        </w:r>
        <w:r w:rsidR="00E52FC5">
          <w:rPr>
            <w:noProof/>
            <w:webHidden/>
          </w:rPr>
          <w:tab/>
        </w:r>
        <w:r w:rsidR="00CC49AF">
          <w:rPr>
            <w:noProof/>
            <w:webHidden/>
          </w:rPr>
          <w:fldChar w:fldCharType="begin"/>
        </w:r>
        <w:r w:rsidR="00E52FC5">
          <w:rPr>
            <w:noProof/>
            <w:webHidden/>
          </w:rPr>
          <w:instrText xml:space="preserve"> PAGEREF _Toc407494349 \h </w:instrText>
        </w:r>
        <w:r w:rsidR="00CC49AF">
          <w:rPr>
            <w:noProof/>
            <w:webHidden/>
          </w:rPr>
        </w:r>
        <w:r w:rsidR="00CC49AF">
          <w:rPr>
            <w:noProof/>
            <w:webHidden/>
          </w:rPr>
          <w:fldChar w:fldCharType="separate"/>
        </w:r>
        <w:r w:rsidR="004D0918">
          <w:rPr>
            <w:noProof/>
            <w:webHidden/>
          </w:rPr>
          <w:t>60</w:t>
        </w:r>
        <w:r w:rsidR="00CC49AF">
          <w:rPr>
            <w:noProof/>
            <w:webHidden/>
          </w:rPr>
          <w:fldChar w:fldCharType="end"/>
        </w:r>
      </w:hyperlink>
    </w:p>
    <w:p w14:paraId="327F5AB9" w14:textId="77777777" w:rsidR="00BC26DD" w:rsidRPr="005B26B5" w:rsidRDefault="00CC49AF" w:rsidP="004809DC">
      <w:pPr>
        <w:pStyle w:val="aff9"/>
        <w:tabs>
          <w:tab w:val="right" w:leader="dot" w:pos="8776"/>
        </w:tabs>
        <w:rPr>
          <w:color w:val="000000" w:themeColor="text1"/>
        </w:rPr>
      </w:pPr>
      <w:r>
        <w:rPr>
          <w:color w:val="000000" w:themeColor="text1"/>
        </w:rPr>
        <w:fldChar w:fldCharType="end"/>
      </w:r>
    </w:p>
    <w:p w14:paraId="5AC8493E" w14:textId="77777777" w:rsidR="008234FC" w:rsidRPr="005B26B5" w:rsidRDefault="00CC49AF" w:rsidP="00BC26DD">
      <w:pPr>
        <w:ind w:firstLineChars="0" w:firstLine="0"/>
        <w:rPr>
          <w:color w:val="000000" w:themeColor="text1"/>
        </w:rPr>
      </w:pPr>
      <w:r w:rsidRPr="005B26B5">
        <w:rPr>
          <w:color w:val="000000" w:themeColor="text1"/>
        </w:rPr>
        <w:fldChar w:fldCharType="begin"/>
      </w:r>
      <w:r w:rsidR="008234FC" w:rsidRPr="005B26B5">
        <w:rPr>
          <w:color w:val="000000" w:themeColor="text1"/>
        </w:rPr>
        <w:instrText xml:space="preserve"> </w:instrText>
      </w:r>
      <w:r w:rsidR="008234FC" w:rsidRPr="005B26B5">
        <w:rPr>
          <w:rFonts w:hint="eastAsia"/>
          <w:color w:val="000000" w:themeColor="text1"/>
        </w:rPr>
        <w:instrText>TOC \h \z \c "</w:instrText>
      </w:r>
      <w:r w:rsidR="008234FC" w:rsidRPr="005B26B5">
        <w:rPr>
          <w:rFonts w:hint="eastAsia"/>
          <w:color w:val="000000" w:themeColor="text1"/>
        </w:rPr>
        <w:instrText>图</w:instrText>
      </w:r>
      <w:r w:rsidR="008234FC" w:rsidRPr="005B26B5">
        <w:rPr>
          <w:rFonts w:hint="eastAsia"/>
          <w:color w:val="000000" w:themeColor="text1"/>
        </w:rPr>
        <w:instrText>_5_"</w:instrText>
      </w:r>
      <w:r w:rsidR="008234FC" w:rsidRPr="005B26B5">
        <w:rPr>
          <w:color w:val="000000" w:themeColor="text1"/>
        </w:rPr>
        <w:instrText xml:space="preserve"> </w:instrText>
      </w:r>
      <w:r w:rsidRPr="005B26B5">
        <w:rPr>
          <w:color w:val="000000" w:themeColor="text1"/>
        </w:rPr>
        <w:fldChar w:fldCharType="separate"/>
      </w:r>
      <w:r w:rsidR="004D0918">
        <w:rPr>
          <w:rFonts w:hint="eastAsia"/>
          <w:b/>
          <w:bCs/>
          <w:noProof/>
          <w:color w:val="000000" w:themeColor="text1"/>
        </w:rPr>
        <w:t>未找到图形项目表。</w:t>
      </w:r>
      <w:r w:rsidRPr="005B26B5">
        <w:rPr>
          <w:color w:val="000000" w:themeColor="text1"/>
        </w:rPr>
        <w:fldChar w:fldCharType="end"/>
      </w:r>
    </w:p>
    <w:p w14:paraId="50AEA7CA" w14:textId="77777777" w:rsidR="00A444E7" w:rsidRPr="005B26B5" w:rsidRDefault="00A444E7" w:rsidP="00BC26DD">
      <w:pPr>
        <w:ind w:firstLineChars="0" w:firstLine="0"/>
        <w:rPr>
          <w:color w:val="000000" w:themeColor="text1"/>
        </w:rPr>
      </w:pPr>
    </w:p>
    <w:p w14:paraId="5767C92C" w14:textId="77777777" w:rsidR="00A444E7" w:rsidRPr="005B26B5" w:rsidRDefault="00A444E7" w:rsidP="00BC26DD">
      <w:pPr>
        <w:ind w:firstLineChars="0" w:firstLine="0"/>
        <w:rPr>
          <w:color w:val="000000" w:themeColor="text1"/>
        </w:rPr>
        <w:sectPr w:rsidR="00A444E7" w:rsidRPr="005B26B5" w:rsidSect="00904441">
          <w:headerReference w:type="default" r:id="rId21"/>
          <w:footerReference w:type="default" r:id="rId22"/>
          <w:endnotePr>
            <w:numFmt w:val="decimal"/>
          </w:endnotePr>
          <w:pgSz w:w="11906" w:h="16838"/>
          <w:pgMar w:top="1985" w:right="1588" w:bottom="2268" w:left="1588" w:header="1417" w:footer="1701" w:gutter="284"/>
          <w:pgNumType w:fmt="upperRoman"/>
          <w:cols w:space="425"/>
          <w:docGrid w:linePitch="326"/>
        </w:sectPr>
      </w:pPr>
    </w:p>
    <w:p w14:paraId="439D8031" w14:textId="77777777" w:rsidR="00DA210B" w:rsidRDefault="00354866">
      <w:pPr>
        <w:widowControl/>
        <w:spacing w:line="240" w:lineRule="auto"/>
        <w:ind w:firstLineChars="0" w:firstLine="0"/>
        <w:jc w:val="left"/>
        <w:rPr>
          <w:color w:val="000000" w:themeColor="text1"/>
        </w:rPr>
        <w:sectPr w:rsidR="00DA210B" w:rsidSect="00904441">
          <w:headerReference w:type="default" r:id="rId23"/>
          <w:endnotePr>
            <w:numFmt w:val="decimal"/>
          </w:endnotePr>
          <w:type w:val="continuous"/>
          <w:pgSz w:w="11906" w:h="16838"/>
          <w:pgMar w:top="1985" w:right="1588" w:bottom="2268" w:left="1588" w:header="1417" w:footer="1701" w:gutter="284"/>
          <w:pgNumType w:fmt="upperRoman"/>
          <w:cols w:space="425"/>
          <w:docGrid w:linePitch="326"/>
        </w:sectPr>
      </w:pPr>
      <w:r w:rsidRPr="005B26B5">
        <w:rPr>
          <w:color w:val="000000" w:themeColor="text1"/>
        </w:rPr>
        <w:lastRenderedPageBreak/>
        <w:br w:type="page"/>
      </w:r>
    </w:p>
    <w:p w14:paraId="0C4B9E29" w14:textId="77777777" w:rsidR="00A444E7" w:rsidRPr="00DA210B" w:rsidRDefault="00C91AA1" w:rsidP="008C2BF0">
      <w:pPr>
        <w:pStyle w:val="1"/>
        <w:numPr>
          <w:ilvl w:val="0"/>
          <w:numId w:val="0"/>
        </w:numPr>
        <w:spacing w:after="0"/>
        <w:rPr>
          <w:color w:val="000000" w:themeColor="text1"/>
        </w:rPr>
      </w:pPr>
      <w:bookmarkStart w:id="159" w:name="_Toc375139669"/>
      <w:bookmarkStart w:id="160" w:name="_Toc375398499"/>
      <w:bookmarkStart w:id="161" w:name="_Toc375496754"/>
      <w:bookmarkStart w:id="162" w:name="_Toc406538497"/>
      <w:bookmarkStart w:id="163" w:name="_Toc406593692"/>
      <w:bookmarkStart w:id="164" w:name="_Toc406594195"/>
      <w:bookmarkStart w:id="165" w:name="_Toc407020448"/>
      <w:bookmarkStart w:id="166" w:name="_Toc407287605"/>
      <w:bookmarkStart w:id="167" w:name="_Toc407313668"/>
      <w:bookmarkStart w:id="168" w:name="_Toc407494689"/>
      <w:bookmarkStart w:id="169" w:name="_Toc407498726"/>
      <w:bookmarkStart w:id="170" w:name="_Toc407498968"/>
      <w:bookmarkStart w:id="171" w:name="_Toc407506487"/>
      <w:bookmarkStart w:id="172" w:name="_Toc407507921"/>
      <w:bookmarkStart w:id="173" w:name="_Toc407528556"/>
      <w:bookmarkStart w:id="174" w:name="_Toc407565312"/>
      <w:bookmarkStart w:id="175" w:name="_Toc438033212"/>
      <w:bookmarkStart w:id="176" w:name="_Toc312022598"/>
      <w:r w:rsidRPr="005B26B5">
        <w:rPr>
          <w:rFonts w:hint="eastAsia"/>
          <w:color w:val="000000" w:themeColor="text1"/>
        </w:rPr>
        <w:lastRenderedPageBreak/>
        <w:t>表格目录</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BFF53E0" w14:textId="77777777" w:rsidR="00016391" w:rsidRPr="00016391" w:rsidRDefault="00016391" w:rsidP="00016391">
      <w:pPr>
        <w:ind w:firstLine="420"/>
        <w:rPr>
          <w:sz w:val="21"/>
          <w:szCs w:val="21"/>
        </w:rPr>
      </w:pPr>
    </w:p>
    <w:p w14:paraId="1D418F12" w14:textId="77777777" w:rsidR="00016391" w:rsidRPr="00016391" w:rsidRDefault="00016391" w:rsidP="00016391">
      <w:pPr>
        <w:ind w:firstLine="420"/>
        <w:rPr>
          <w:sz w:val="21"/>
          <w:szCs w:val="21"/>
        </w:rPr>
      </w:pPr>
    </w:p>
    <w:p w14:paraId="771A5F15" w14:textId="77777777" w:rsidR="004D0918" w:rsidRDefault="00CC49AF">
      <w:pPr>
        <w:pStyle w:val="aff9"/>
        <w:tabs>
          <w:tab w:val="right" w:leader="dot" w:pos="8436"/>
        </w:tabs>
        <w:rPr>
          <w:rFonts w:asciiTheme="minorHAnsi" w:eastAsiaTheme="minorEastAsia" w:hAnsiTheme="minorHAnsi" w:cstheme="minorBidi"/>
          <w:noProof/>
          <w:kern w:val="2"/>
          <w:sz w:val="21"/>
          <w:szCs w:val="22"/>
        </w:rPr>
      </w:pPr>
      <w:r>
        <w:rPr>
          <w:color w:val="000000" w:themeColor="text1"/>
        </w:rPr>
        <w:fldChar w:fldCharType="begin"/>
      </w:r>
      <w:r w:rsidR="00852CB7">
        <w:rPr>
          <w:color w:val="000000" w:themeColor="text1"/>
        </w:rPr>
        <w:instrText xml:space="preserve"> TOC \h \z \c "</w:instrText>
      </w:r>
      <w:r w:rsidR="00852CB7">
        <w:rPr>
          <w:color w:val="000000" w:themeColor="text1"/>
        </w:rPr>
        <w:instrText>表</w:instrText>
      </w:r>
      <w:r w:rsidR="00852CB7">
        <w:rPr>
          <w:color w:val="000000" w:themeColor="text1"/>
        </w:rPr>
        <w:instrText xml:space="preserve">4-" </w:instrText>
      </w:r>
      <w:r>
        <w:rPr>
          <w:color w:val="000000" w:themeColor="text1"/>
        </w:rPr>
        <w:fldChar w:fldCharType="separate"/>
      </w:r>
      <w:hyperlink w:anchor="_Toc438033271" w:history="1">
        <w:r w:rsidR="004D0918" w:rsidRPr="000B4E4B">
          <w:rPr>
            <w:rStyle w:val="aff8"/>
            <w:rFonts w:hint="eastAsia"/>
            <w:noProof/>
          </w:rPr>
          <w:t>表</w:t>
        </w:r>
        <w:r w:rsidR="004D0918" w:rsidRPr="000B4E4B">
          <w:rPr>
            <w:rStyle w:val="aff8"/>
            <w:noProof/>
          </w:rPr>
          <w:t xml:space="preserve"> 4 - 1</w:t>
        </w:r>
        <w:r w:rsidR="004D0918" w:rsidRPr="000B4E4B">
          <w:rPr>
            <w:rStyle w:val="aff8"/>
            <w:rFonts w:hint="eastAsia"/>
            <w:noProof/>
          </w:rPr>
          <w:t>不同的叶节点大小对建立树花费时间对比结果</w:t>
        </w:r>
        <w:r w:rsidR="004D0918">
          <w:rPr>
            <w:noProof/>
            <w:webHidden/>
          </w:rPr>
          <w:tab/>
        </w:r>
        <w:r w:rsidR="004D0918">
          <w:rPr>
            <w:noProof/>
            <w:webHidden/>
          </w:rPr>
          <w:fldChar w:fldCharType="begin"/>
        </w:r>
        <w:r w:rsidR="004D0918">
          <w:rPr>
            <w:noProof/>
            <w:webHidden/>
          </w:rPr>
          <w:instrText xml:space="preserve"> PAGEREF _Toc438033271 \h </w:instrText>
        </w:r>
        <w:r w:rsidR="004D0918">
          <w:rPr>
            <w:noProof/>
            <w:webHidden/>
          </w:rPr>
        </w:r>
        <w:r w:rsidR="004D0918">
          <w:rPr>
            <w:noProof/>
            <w:webHidden/>
          </w:rPr>
          <w:fldChar w:fldCharType="separate"/>
        </w:r>
        <w:r w:rsidR="004D0918">
          <w:rPr>
            <w:noProof/>
            <w:webHidden/>
          </w:rPr>
          <w:t>40</w:t>
        </w:r>
        <w:r w:rsidR="004D0918">
          <w:rPr>
            <w:noProof/>
            <w:webHidden/>
          </w:rPr>
          <w:fldChar w:fldCharType="end"/>
        </w:r>
      </w:hyperlink>
    </w:p>
    <w:p w14:paraId="49BE95A6" w14:textId="77777777" w:rsidR="00116EBC" w:rsidRDefault="00CC49AF" w:rsidP="00116EBC">
      <w:pPr>
        <w:pStyle w:val="aff9"/>
        <w:tabs>
          <w:tab w:val="right" w:leader="dot" w:pos="8436"/>
        </w:tabs>
        <w:rPr>
          <w:noProof/>
        </w:rPr>
      </w:pPr>
      <w:r>
        <w:rPr>
          <w:color w:val="000000" w:themeColor="text1"/>
        </w:rPr>
        <w:fldChar w:fldCharType="end"/>
      </w:r>
      <w:r>
        <w:rPr>
          <w:color w:val="000000" w:themeColor="text1"/>
        </w:rPr>
        <w:fldChar w:fldCharType="begin"/>
      </w:r>
      <w:r w:rsidR="00730385">
        <w:rPr>
          <w:color w:val="000000" w:themeColor="text1"/>
        </w:rPr>
        <w:instrText xml:space="preserve"> TOC \h \z \c "</w:instrText>
      </w:r>
      <w:r w:rsidR="00730385">
        <w:rPr>
          <w:color w:val="000000" w:themeColor="text1"/>
        </w:rPr>
        <w:instrText>表</w:instrText>
      </w:r>
      <w:r w:rsidR="00730385">
        <w:rPr>
          <w:color w:val="000000" w:themeColor="text1"/>
        </w:rPr>
        <w:instrText xml:space="preserve">5-" </w:instrText>
      </w:r>
      <w:r>
        <w:rPr>
          <w:color w:val="000000" w:themeColor="text1"/>
        </w:rPr>
        <w:fldChar w:fldCharType="separate"/>
      </w:r>
    </w:p>
    <w:p w14:paraId="2F7FE63C" w14:textId="77777777" w:rsidR="00116EBC" w:rsidRDefault="000B3E1C">
      <w:pPr>
        <w:pStyle w:val="aff9"/>
        <w:tabs>
          <w:tab w:val="right" w:leader="dot" w:pos="8436"/>
        </w:tabs>
        <w:rPr>
          <w:rFonts w:asciiTheme="minorHAnsi" w:eastAsiaTheme="minorEastAsia" w:hAnsiTheme="minorHAnsi" w:cstheme="minorBidi"/>
          <w:noProof/>
          <w:kern w:val="2"/>
          <w:sz w:val="21"/>
          <w:szCs w:val="22"/>
        </w:rPr>
      </w:pPr>
      <w:hyperlink w:anchor="_Toc407494517" w:history="1">
        <w:r w:rsidR="00116EBC" w:rsidRPr="00DE30AE">
          <w:rPr>
            <w:rStyle w:val="aff8"/>
            <w:rFonts w:hint="eastAsia"/>
            <w:noProof/>
          </w:rPr>
          <w:t>表</w:t>
        </w:r>
        <w:r w:rsidR="00116EBC" w:rsidRPr="00DE30AE">
          <w:rPr>
            <w:rStyle w:val="aff8"/>
            <w:noProof/>
          </w:rPr>
          <w:t xml:space="preserve"> 6 - 1</w:t>
        </w:r>
        <w:r w:rsidR="00116EBC" w:rsidRPr="00DE30AE">
          <w:rPr>
            <w:rStyle w:val="aff8"/>
            <w:rFonts w:hint="eastAsia"/>
            <w:noProof/>
          </w:rPr>
          <w:t>模拟效率对比结果</w:t>
        </w:r>
        <w:r w:rsidR="00116EBC">
          <w:rPr>
            <w:noProof/>
            <w:webHidden/>
          </w:rPr>
          <w:tab/>
        </w:r>
        <w:r w:rsidR="00CC49AF">
          <w:rPr>
            <w:noProof/>
            <w:webHidden/>
          </w:rPr>
          <w:fldChar w:fldCharType="begin"/>
        </w:r>
        <w:r w:rsidR="00116EBC">
          <w:rPr>
            <w:noProof/>
            <w:webHidden/>
          </w:rPr>
          <w:instrText xml:space="preserve"> PAGEREF _Toc407494517 \h </w:instrText>
        </w:r>
        <w:r w:rsidR="00CC49AF">
          <w:rPr>
            <w:noProof/>
            <w:webHidden/>
          </w:rPr>
        </w:r>
        <w:r w:rsidR="00CC49AF">
          <w:rPr>
            <w:noProof/>
            <w:webHidden/>
          </w:rPr>
          <w:fldChar w:fldCharType="separate"/>
        </w:r>
        <w:r w:rsidR="004D0918">
          <w:rPr>
            <w:noProof/>
            <w:webHidden/>
          </w:rPr>
          <w:t>53</w:t>
        </w:r>
        <w:r w:rsidR="00CC49AF">
          <w:rPr>
            <w:noProof/>
            <w:webHidden/>
          </w:rPr>
          <w:fldChar w:fldCharType="end"/>
        </w:r>
      </w:hyperlink>
    </w:p>
    <w:p w14:paraId="58B058F9" w14:textId="77777777" w:rsidR="00116EBC" w:rsidRDefault="000B3E1C">
      <w:pPr>
        <w:pStyle w:val="aff9"/>
        <w:tabs>
          <w:tab w:val="right" w:leader="dot" w:pos="8436"/>
        </w:tabs>
        <w:rPr>
          <w:rFonts w:asciiTheme="minorHAnsi" w:eastAsiaTheme="minorEastAsia" w:hAnsiTheme="minorHAnsi" w:cstheme="minorBidi"/>
          <w:noProof/>
          <w:kern w:val="2"/>
          <w:sz w:val="21"/>
          <w:szCs w:val="22"/>
        </w:rPr>
      </w:pPr>
      <w:hyperlink w:anchor="_Toc407494518" w:history="1">
        <w:r w:rsidR="00116EBC" w:rsidRPr="00DE30AE">
          <w:rPr>
            <w:rStyle w:val="aff8"/>
            <w:rFonts w:hint="eastAsia"/>
            <w:noProof/>
          </w:rPr>
          <w:t>表</w:t>
        </w:r>
        <w:r w:rsidR="00116EBC" w:rsidRPr="00DE30AE">
          <w:rPr>
            <w:rStyle w:val="aff8"/>
            <w:noProof/>
          </w:rPr>
          <w:t xml:space="preserve"> 6 - 2</w:t>
        </w:r>
        <w:r w:rsidR="00116EBC" w:rsidRPr="00DE30AE">
          <w:rPr>
            <w:rStyle w:val="aff8"/>
            <w:rFonts w:hint="eastAsia"/>
            <w:noProof/>
          </w:rPr>
          <w:t>使用函数替换矩阵乘法的模拟效率对比结果</w:t>
        </w:r>
        <w:r w:rsidR="00116EBC">
          <w:rPr>
            <w:noProof/>
            <w:webHidden/>
          </w:rPr>
          <w:tab/>
        </w:r>
        <w:r w:rsidR="00CC49AF">
          <w:rPr>
            <w:noProof/>
            <w:webHidden/>
          </w:rPr>
          <w:fldChar w:fldCharType="begin"/>
        </w:r>
        <w:r w:rsidR="00116EBC">
          <w:rPr>
            <w:noProof/>
            <w:webHidden/>
          </w:rPr>
          <w:instrText xml:space="preserve"> PAGEREF _Toc407494518 \h </w:instrText>
        </w:r>
        <w:r w:rsidR="00CC49AF">
          <w:rPr>
            <w:noProof/>
            <w:webHidden/>
          </w:rPr>
        </w:r>
        <w:r w:rsidR="00CC49AF">
          <w:rPr>
            <w:noProof/>
            <w:webHidden/>
          </w:rPr>
          <w:fldChar w:fldCharType="separate"/>
        </w:r>
        <w:r w:rsidR="004D0918">
          <w:rPr>
            <w:noProof/>
            <w:webHidden/>
          </w:rPr>
          <w:t>55</w:t>
        </w:r>
        <w:r w:rsidR="00CC49AF">
          <w:rPr>
            <w:noProof/>
            <w:webHidden/>
          </w:rPr>
          <w:fldChar w:fldCharType="end"/>
        </w:r>
      </w:hyperlink>
    </w:p>
    <w:p w14:paraId="005225BF" w14:textId="77777777" w:rsidR="00116EBC" w:rsidRDefault="000B3E1C">
      <w:pPr>
        <w:pStyle w:val="aff9"/>
        <w:tabs>
          <w:tab w:val="right" w:leader="dot" w:pos="8436"/>
        </w:tabs>
        <w:rPr>
          <w:rFonts w:asciiTheme="minorHAnsi" w:eastAsiaTheme="minorEastAsia" w:hAnsiTheme="minorHAnsi" w:cstheme="minorBidi"/>
          <w:noProof/>
          <w:kern w:val="2"/>
          <w:sz w:val="21"/>
          <w:szCs w:val="22"/>
        </w:rPr>
      </w:pPr>
      <w:hyperlink w:anchor="_Toc407494519" w:history="1">
        <w:r w:rsidR="00116EBC" w:rsidRPr="00DE30AE">
          <w:rPr>
            <w:rStyle w:val="aff8"/>
            <w:rFonts w:hint="eastAsia"/>
            <w:noProof/>
          </w:rPr>
          <w:t>表</w:t>
        </w:r>
        <w:r w:rsidR="00116EBC" w:rsidRPr="00DE30AE">
          <w:rPr>
            <w:rStyle w:val="aff8"/>
            <w:noProof/>
          </w:rPr>
          <w:t xml:space="preserve"> 6 - 3</w:t>
        </w:r>
        <w:r w:rsidR="00116EBC" w:rsidRPr="00DE30AE">
          <w:rPr>
            <w:rStyle w:val="aff8"/>
            <w:rFonts w:hint="eastAsia"/>
            <w:noProof/>
          </w:rPr>
          <w:t>不同收敛参数对重构算法的影响</w:t>
        </w:r>
        <w:r w:rsidR="00116EBC">
          <w:rPr>
            <w:noProof/>
            <w:webHidden/>
          </w:rPr>
          <w:tab/>
        </w:r>
        <w:r w:rsidR="00CC49AF">
          <w:rPr>
            <w:noProof/>
            <w:webHidden/>
          </w:rPr>
          <w:fldChar w:fldCharType="begin"/>
        </w:r>
        <w:r w:rsidR="00116EBC">
          <w:rPr>
            <w:noProof/>
            <w:webHidden/>
          </w:rPr>
          <w:instrText xml:space="preserve"> PAGEREF _Toc407494519 \h </w:instrText>
        </w:r>
        <w:r w:rsidR="00CC49AF">
          <w:rPr>
            <w:noProof/>
            <w:webHidden/>
          </w:rPr>
        </w:r>
        <w:r w:rsidR="00CC49AF">
          <w:rPr>
            <w:noProof/>
            <w:webHidden/>
          </w:rPr>
          <w:fldChar w:fldCharType="separate"/>
        </w:r>
        <w:r w:rsidR="004D0918">
          <w:rPr>
            <w:noProof/>
            <w:webHidden/>
          </w:rPr>
          <w:t>56</w:t>
        </w:r>
        <w:r w:rsidR="00CC49AF">
          <w:rPr>
            <w:noProof/>
            <w:webHidden/>
          </w:rPr>
          <w:fldChar w:fldCharType="end"/>
        </w:r>
      </w:hyperlink>
    </w:p>
    <w:p w14:paraId="6A7EC954" w14:textId="77777777" w:rsidR="00852CB7" w:rsidRDefault="00CC49AF" w:rsidP="00730385">
      <w:pPr>
        <w:pStyle w:val="aff9"/>
        <w:tabs>
          <w:tab w:val="right" w:leader="dot" w:pos="8776"/>
        </w:tabs>
      </w:pPr>
      <w:r>
        <w:rPr>
          <w:color w:val="000000" w:themeColor="text1"/>
        </w:rPr>
        <w:fldChar w:fldCharType="end"/>
      </w:r>
    </w:p>
    <w:p w14:paraId="1CFE9D85" w14:textId="77777777" w:rsidR="00A444E7" w:rsidRPr="005B26B5" w:rsidRDefault="00CC49AF" w:rsidP="00852CB7">
      <w:pPr>
        <w:pStyle w:val="aff9"/>
        <w:tabs>
          <w:tab w:val="right" w:leader="dot" w:pos="8776"/>
        </w:tabs>
        <w:rPr>
          <w:noProof/>
          <w:color w:val="000000" w:themeColor="text1"/>
        </w:rPr>
      </w:pPr>
      <w:r w:rsidRPr="005B26B5">
        <w:rPr>
          <w:color w:val="000000" w:themeColor="text1"/>
        </w:rPr>
        <w:fldChar w:fldCharType="begin"/>
      </w:r>
      <w:r w:rsidR="00A444E7" w:rsidRPr="005B26B5">
        <w:rPr>
          <w:color w:val="000000" w:themeColor="text1"/>
        </w:rPr>
        <w:instrText xml:space="preserve"> TOC \h \z \c "</w:instrText>
      </w:r>
      <w:r w:rsidR="00A444E7" w:rsidRPr="005B26B5">
        <w:rPr>
          <w:color w:val="000000" w:themeColor="text1"/>
        </w:rPr>
        <w:instrText>表</w:instrText>
      </w:r>
      <w:r w:rsidR="00A444E7" w:rsidRPr="005B26B5">
        <w:rPr>
          <w:color w:val="000000" w:themeColor="text1"/>
        </w:rPr>
        <w:instrText xml:space="preserve"> 4 -" </w:instrText>
      </w:r>
      <w:r w:rsidRPr="005B26B5">
        <w:rPr>
          <w:color w:val="000000" w:themeColor="text1"/>
        </w:rPr>
        <w:fldChar w:fldCharType="separate"/>
      </w:r>
      <w:r w:rsidR="004D0918">
        <w:rPr>
          <w:rFonts w:hint="eastAsia"/>
          <w:b/>
          <w:bCs/>
          <w:noProof/>
          <w:color w:val="000000" w:themeColor="text1"/>
        </w:rPr>
        <w:t>未找到图形项目表。</w:t>
      </w:r>
      <w:r w:rsidRPr="005B26B5">
        <w:rPr>
          <w:color w:val="000000" w:themeColor="text1"/>
        </w:rPr>
        <w:fldChar w:fldCharType="end"/>
      </w:r>
    </w:p>
    <w:p w14:paraId="6EEDBECC" w14:textId="77777777" w:rsidR="00BC26DD" w:rsidRPr="005B26B5" w:rsidRDefault="00BC26DD" w:rsidP="00234A50">
      <w:pPr>
        <w:spacing w:line="240" w:lineRule="auto"/>
        <w:ind w:firstLineChars="0" w:firstLine="0"/>
        <w:rPr>
          <w:rFonts w:eastAsiaTheme="minorEastAsia"/>
          <w:color w:val="000000" w:themeColor="text1"/>
        </w:rPr>
        <w:sectPr w:rsidR="00BC26DD" w:rsidRPr="005B26B5" w:rsidSect="00DA210B">
          <w:endnotePr>
            <w:numFmt w:val="decimal"/>
          </w:endnotePr>
          <w:pgSz w:w="11906" w:h="16838"/>
          <w:pgMar w:top="1985" w:right="1588" w:bottom="2268" w:left="1588" w:header="1417" w:footer="1701" w:gutter="284"/>
          <w:pgNumType w:fmt="upperRoman"/>
          <w:cols w:space="425"/>
          <w:docGrid w:linePitch="326"/>
        </w:sectPr>
      </w:pPr>
    </w:p>
    <w:p w14:paraId="31BD7CE4" w14:textId="77777777" w:rsidR="0034017D" w:rsidRPr="00B50758" w:rsidRDefault="009E2588" w:rsidP="00002FAB">
      <w:pPr>
        <w:pStyle w:val="1"/>
      </w:pPr>
      <w:bookmarkStart w:id="177" w:name="_Toc311900139"/>
      <w:bookmarkStart w:id="178" w:name="_Ref311900990"/>
      <w:bookmarkStart w:id="179" w:name="_Toc312781755"/>
      <w:bookmarkStart w:id="180" w:name="_Toc312022599"/>
      <w:r w:rsidRPr="00B50758">
        <w:rPr>
          <w:rFonts w:hint="eastAsia"/>
        </w:rPr>
        <w:lastRenderedPageBreak/>
        <w:t>绪论</w:t>
      </w:r>
      <w:bookmarkEnd w:id="2"/>
      <w:bookmarkEnd w:id="177"/>
      <w:bookmarkEnd w:id="178"/>
      <w:bookmarkEnd w:id="179"/>
      <w:bookmarkEnd w:id="180"/>
    </w:p>
    <w:p w14:paraId="4D6CF624" w14:textId="77777777" w:rsidR="009E2588" w:rsidRPr="00A27834" w:rsidRDefault="006B28E2" w:rsidP="00A27834">
      <w:pPr>
        <w:pStyle w:val="2"/>
      </w:pPr>
      <w:bookmarkStart w:id="181" w:name="_Toc311900140"/>
      <w:bookmarkStart w:id="182" w:name="_Toc312781756"/>
      <w:bookmarkStart w:id="183" w:name="_Toc312022600"/>
      <w:r w:rsidRPr="00A27834">
        <w:rPr>
          <w:rFonts w:hint="eastAsia"/>
        </w:rPr>
        <w:t>研究背景</w:t>
      </w:r>
      <w:bookmarkEnd w:id="181"/>
      <w:bookmarkEnd w:id="182"/>
      <w:bookmarkEnd w:id="183"/>
    </w:p>
    <w:p w14:paraId="682BAF92" w14:textId="1B1762D2" w:rsidR="003B32DE" w:rsidRDefault="00117B69" w:rsidP="003B32DE">
      <w:pPr>
        <w:ind w:firstLine="480"/>
      </w:pPr>
      <w:r>
        <w:rPr>
          <w:rFonts w:hint="eastAsia"/>
        </w:rPr>
        <w:t>近</w:t>
      </w:r>
      <w:r w:rsidR="00AD2E5B">
        <w:rPr>
          <w:rFonts w:hint="eastAsia"/>
        </w:rPr>
        <w:t>些</w:t>
      </w:r>
      <w:r>
        <w:rPr>
          <w:rFonts w:hint="eastAsia"/>
        </w:rPr>
        <w:t>年来，随着城市不断地飞速发展，人流拥挤问题</w:t>
      </w:r>
      <w:r w:rsidR="005A2704">
        <w:rPr>
          <w:rFonts w:hint="eastAsia"/>
        </w:rPr>
        <w:t>也成为了规划设计时</w:t>
      </w:r>
      <w:r w:rsidR="003B32DE">
        <w:rPr>
          <w:rFonts w:hint="eastAsia"/>
        </w:rPr>
        <w:t>越来越头疼的一个问题。</w:t>
      </w:r>
      <w:r w:rsidR="00DB225F">
        <w:rPr>
          <w:rFonts w:hint="eastAsia"/>
        </w:rPr>
        <w:t>过于拥挤的场所不仅仅给人们的出行带来不便，</w:t>
      </w:r>
      <w:r w:rsidR="003B32DE">
        <w:rPr>
          <w:rFonts w:hint="eastAsia"/>
        </w:rPr>
        <w:t>也给公共安全带来了巨大的安全隐患，甚至是造成巨大的生命威胁。如何有效地在短时间内应对大规模人群造成地一些伤害事故、控制伤亡人数、尽快疏散聚集人群是一个非常考验决策能力的事情。</w:t>
      </w:r>
    </w:p>
    <w:p w14:paraId="6EFB74D7" w14:textId="41623CD7" w:rsidR="003B32DE" w:rsidRDefault="003B32DE" w:rsidP="003B32DE">
      <w:pPr>
        <w:ind w:firstLine="480"/>
      </w:pPr>
      <w:r>
        <w:rPr>
          <w:rFonts w:hint="eastAsia"/>
        </w:rPr>
        <w:t>在</w:t>
      </w:r>
      <w:r>
        <w:rPr>
          <w:rFonts w:hint="eastAsia"/>
        </w:rPr>
        <w:t>2015</w:t>
      </w:r>
      <w:r>
        <w:rPr>
          <w:rFonts w:hint="eastAsia"/>
        </w:rPr>
        <w:t>年年初的上海外滩跨年夜活动中，正是由于在某些地段聚集了超过地区承受能力</w:t>
      </w:r>
      <w:r w:rsidR="000801F5">
        <w:rPr>
          <w:rFonts w:hint="eastAsia"/>
        </w:rPr>
        <w:t>的人群规模，加之夜晚视线受阻、活动现场声音嘈杂导致无法听清指示</w:t>
      </w:r>
      <w:r>
        <w:rPr>
          <w:rFonts w:hint="eastAsia"/>
        </w:rPr>
        <w:t>，造成</w:t>
      </w:r>
      <w:r w:rsidR="00971FE4">
        <w:rPr>
          <w:rFonts w:hint="eastAsia"/>
        </w:rPr>
        <w:t>了人群逃生时的大规模混乱</w:t>
      </w:r>
      <w:r>
        <w:rPr>
          <w:rFonts w:hint="eastAsia"/>
        </w:rPr>
        <w:t>，从而引发了超过</w:t>
      </w:r>
      <w:r w:rsidR="00971FE4">
        <w:rPr>
          <w:rFonts w:hint="eastAsia"/>
        </w:rPr>
        <w:t>100</w:t>
      </w:r>
      <w:r w:rsidR="00496929">
        <w:rPr>
          <w:rFonts w:hint="eastAsia"/>
        </w:rPr>
        <w:t>人死亡的悲剧。事情过去很久之后重新</w:t>
      </w:r>
      <w:r w:rsidR="001E3FBD">
        <w:rPr>
          <w:rFonts w:hint="eastAsia"/>
        </w:rPr>
        <w:t>来研究当时发生的问题</w:t>
      </w:r>
      <w:r>
        <w:rPr>
          <w:rFonts w:hint="eastAsia"/>
        </w:rPr>
        <w:t>，除了人群规模庞大之外，当时活动所在现场的外滩由于</w:t>
      </w:r>
      <w:r w:rsidR="00465098">
        <w:rPr>
          <w:rFonts w:hint="eastAsia"/>
        </w:rPr>
        <w:t>活动改造后地形变得复杂，无法快速</w:t>
      </w:r>
      <w:r>
        <w:rPr>
          <w:rFonts w:hint="eastAsia"/>
        </w:rPr>
        <w:t>为救援人员开辟出一条救生通道，延缓了救援速度也是造成人员伤亡的一大不可忽视的原因。</w:t>
      </w:r>
    </w:p>
    <w:p w14:paraId="3FBE3F29" w14:textId="102245B2" w:rsidR="003B32DE" w:rsidRDefault="003B32DE" w:rsidP="003B32DE">
      <w:pPr>
        <w:ind w:firstLine="480"/>
      </w:pPr>
      <w:r>
        <w:rPr>
          <w:rFonts w:hint="eastAsia"/>
        </w:rPr>
        <w:t>这种大规模人群</w:t>
      </w:r>
      <w:r w:rsidR="00827265">
        <w:rPr>
          <w:rFonts w:hint="eastAsia"/>
        </w:rPr>
        <w:t>的灾难我们平时很难遇到</w:t>
      </w:r>
      <w:r>
        <w:rPr>
          <w:rFonts w:hint="eastAsia"/>
        </w:rPr>
        <w:t>，</w:t>
      </w:r>
      <w:r w:rsidR="00827265">
        <w:rPr>
          <w:rFonts w:hint="eastAsia"/>
        </w:rPr>
        <w:t>这就让演习预警变成了不可能。</w:t>
      </w:r>
      <w:r>
        <w:rPr>
          <w:rFonts w:hint="eastAsia"/>
        </w:rPr>
        <w:t>同时危机类型又不断增加、人数规模越来越难以估计和控制，政府和科研人员试图通过计算机仿真模拟的方式来对人群的运动进行预测，从而规划合理的活动场景建设和疏散路线设计，避免人群冲突或者突发状况的发生。</w:t>
      </w:r>
    </w:p>
    <w:p w14:paraId="0089E6D5" w14:textId="10AEA5A7" w:rsidR="003B32DE" w:rsidRDefault="003B32DE" w:rsidP="003B32DE">
      <w:pPr>
        <w:ind w:firstLine="480"/>
      </w:pPr>
      <w:r>
        <w:rPr>
          <w:rFonts w:hint="eastAsia"/>
        </w:rPr>
        <w:t>目前，计算机图形</w:t>
      </w:r>
      <w:r w:rsidR="00AC7715">
        <w:rPr>
          <w:rFonts w:hint="eastAsia"/>
        </w:rPr>
        <w:t>学领域在群体模拟上较为成熟的技术有基于智能体的方法和基于流体动力学</w:t>
      </w:r>
      <w:r>
        <w:rPr>
          <w:rFonts w:hint="eastAsia"/>
        </w:rPr>
        <w:t>的方法。借助于这</w:t>
      </w:r>
      <w:r w:rsidR="00AC7715">
        <w:rPr>
          <w:rFonts w:hint="eastAsia"/>
        </w:rPr>
        <w:t>些方法，群体模拟在电影电视、游戏动漫等领域有了较为广泛的应用，</w:t>
      </w:r>
      <w:r>
        <w:rPr>
          <w:rFonts w:hint="eastAsia"/>
        </w:rPr>
        <w:t>如游戏战争场景等等。</w:t>
      </w:r>
    </w:p>
    <w:p w14:paraId="4569322D" w14:textId="0787A091" w:rsidR="003B32DE" w:rsidRDefault="003B32DE" w:rsidP="003B32DE">
      <w:pPr>
        <w:ind w:firstLine="480"/>
      </w:pPr>
      <w:r>
        <w:rPr>
          <w:rFonts w:hint="eastAsia"/>
        </w:rPr>
        <w:t>但是，这些方法仍然</w:t>
      </w:r>
      <w:r w:rsidR="007E4786">
        <w:rPr>
          <w:rFonts w:hint="eastAsia"/>
        </w:rPr>
        <w:t>有着</w:t>
      </w:r>
      <w:r>
        <w:rPr>
          <w:rFonts w:hint="eastAsia"/>
        </w:rPr>
        <w:t>诸多不足。首先，在高交互性要求的实时应用中，尚无稳定且能够保持模拟真实度的算法。无论是智能体方法抑或是基于流体模型，都或多或少缺少了部分细节。</w:t>
      </w:r>
      <w:r>
        <w:rPr>
          <w:rFonts w:hint="eastAsia"/>
        </w:rPr>
        <w:t xml:space="preserve"> </w:t>
      </w:r>
      <w:r w:rsidR="00153557">
        <w:rPr>
          <w:rFonts w:hint="eastAsia"/>
        </w:rPr>
        <w:t>其次，现有的方法主要关注在于模拟</w:t>
      </w:r>
      <w:r>
        <w:rPr>
          <w:rFonts w:hint="eastAsia"/>
        </w:rPr>
        <w:t>人群运动</w:t>
      </w:r>
      <w:r w:rsidR="00153557">
        <w:rPr>
          <w:rFonts w:hint="eastAsia"/>
        </w:rPr>
        <w:t>上而非将算法的重点放在如何</w:t>
      </w:r>
      <w:r>
        <w:rPr>
          <w:rFonts w:hint="eastAsia"/>
        </w:rPr>
        <w:t>避免人群与外界障碍物、</w:t>
      </w:r>
      <w:r w:rsidR="00153557">
        <w:rPr>
          <w:rFonts w:hint="eastAsia"/>
        </w:rPr>
        <w:t>以及</w:t>
      </w:r>
      <w:r>
        <w:rPr>
          <w:rFonts w:hint="eastAsia"/>
        </w:rPr>
        <w:t>人群之间</w:t>
      </w:r>
      <w:r w:rsidR="007019F6">
        <w:rPr>
          <w:rFonts w:hint="eastAsia"/>
        </w:rPr>
        <w:t>的碰撞避免上，这就</w:t>
      </w:r>
      <w:r>
        <w:rPr>
          <w:rFonts w:hint="eastAsia"/>
        </w:rPr>
        <w:t>导致</w:t>
      </w:r>
      <w:r w:rsidR="007019F6">
        <w:rPr>
          <w:rFonts w:hint="eastAsia"/>
        </w:rPr>
        <w:t>了</w:t>
      </w:r>
      <w:r>
        <w:rPr>
          <w:rFonts w:hint="eastAsia"/>
        </w:rPr>
        <w:t>现有的方法还存在着很大的局限性，不能直接应用在场景规划和人流控制评估上。</w:t>
      </w:r>
    </w:p>
    <w:p w14:paraId="6FB6B60C" w14:textId="0F84C449" w:rsidR="003B32DE" w:rsidRPr="00B77580" w:rsidRDefault="00EE3994" w:rsidP="003B32DE">
      <w:pPr>
        <w:ind w:firstLine="480"/>
      </w:pPr>
      <w:r>
        <w:rPr>
          <w:rFonts w:hint="eastAsia"/>
        </w:rPr>
        <w:t>因此，建立一种具备高度真实性的大规模人群运动</w:t>
      </w:r>
      <w:r w:rsidR="003B32DE">
        <w:rPr>
          <w:rFonts w:hint="eastAsia"/>
        </w:rPr>
        <w:t>模拟模型并提供一种实</w:t>
      </w:r>
      <w:r w:rsidR="007174E5">
        <w:rPr>
          <w:rFonts w:hint="eastAsia"/>
        </w:rPr>
        <w:t>时模拟碰撞避免评估检测方法对于群体性灾难事件的预防是有着迫切</w:t>
      </w:r>
      <w:r w:rsidR="003B32DE">
        <w:rPr>
          <w:rFonts w:hint="eastAsia"/>
        </w:rPr>
        <w:t>的现实意义。</w:t>
      </w:r>
    </w:p>
    <w:p w14:paraId="4F72DD86" w14:textId="77777777" w:rsidR="0050149C" w:rsidRPr="005B26B5" w:rsidRDefault="0050149C" w:rsidP="002276C9">
      <w:pPr>
        <w:ind w:firstLine="480"/>
      </w:pPr>
    </w:p>
    <w:p w14:paraId="04A93E91" w14:textId="77777777" w:rsidR="006B28E2" w:rsidRPr="005B26B5" w:rsidRDefault="00286B51" w:rsidP="00286B51">
      <w:pPr>
        <w:pStyle w:val="2"/>
        <w:rPr>
          <w:color w:val="000000" w:themeColor="text1"/>
        </w:rPr>
      </w:pPr>
      <w:bookmarkStart w:id="184" w:name="_Toc311900141"/>
      <w:bookmarkStart w:id="185" w:name="_Ref312424348"/>
      <w:bookmarkStart w:id="186" w:name="_Toc312781757"/>
      <w:bookmarkStart w:id="187" w:name="_Toc312022601"/>
      <w:r w:rsidRPr="005B26B5">
        <w:rPr>
          <w:rFonts w:hint="eastAsia"/>
          <w:color w:val="000000" w:themeColor="text1"/>
        </w:rPr>
        <w:lastRenderedPageBreak/>
        <w:t>研究现状</w:t>
      </w:r>
      <w:bookmarkEnd w:id="184"/>
      <w:bookmarkEnd w:id="185"/>
      <w:bookmarkEnd w:id="186"/>
      <w:bookmarkEnd w:id="187"/>
    </w:p>
    <w:p w14:paraId="6BD1EED4" w14:textId="77777777" w:rsidR="00E63240" w:rsidRDefault="00590A7B" w:rsidP="00A94191">
      <w:pPr>
        <w:pStyle w:val="3"/>
      </w:pPr>
      <w:bookmarkStart w:id="188" w:name="_Toc312022602"/>
      <w:r>
        <w:rPr>
          <w:rFonts w:hint="eastAsia"/>
        </w:rPr>
        <w:t>群体模拟</w:t>
      </w:r>
      <w:bookmarkEnd w:id="188"/>
    </w:p>
    <w:p w14:paraId="6FC43705" w14:textId="073170E5" w:rsidR="00A94191" w:rsidRDefault="006E7F6E" w:rsidP="00A94191">
      <w:pPr>
        <w:ind w:firstLine="480"/>
      </w:pPr>
      <w:r>
        <w:rPr>
          <w:rFonts w:hint="eastAsia"/>
        </w:rPr>
        <w:t>国内外对于</w:t>
      </w:r>
      <w:r w:rsidR="00F010A1">
        <w:rPr>
          <w:rFonts w:hint="eastAsia"/>
        </w:rPr>
        <w:t>群体</w:t>
      </w:r>
      <w:r w:rsidR="00A94191">
        <w:rPr>
          <w:rFonts w:hint="eastAsia"/>
        </w:rPr>
        <w:t>模拟技术的研究最早可以追溯到</w:t>
      </w:r>
      <w:r w:rsidR="00A94191">
        <w:rPr>
          <w:rFonts w:hint="eastAsia"/>
        </w:rPr>
        <w:t>1985</w:t>
      </w:r>
      <w:r w:rsidR="00A94191">
        <w:rPr>
          <w:rFonts w:hint="eastAsia"/>
        </w:rPr>
        <w:t>年</w:t>
      </w:r>
      <w:r w:rsidR="00C24696">
        <w:rPr>
          <w:rFonts w:hint="eastAsia"/>
        </w:rPr>
        <w:t>的</w:t>
      </w:r>
      <w:r w:rsidR="00D67B50">
        <w:rPr>
          <w:rFonts w:hint="eastAsia"/>
        </w:rPr>
        <w:t>SIGGRAPH</w:t>
      </w:r>
      <w:r w:rsidR="00A94191">
        <w:rPr>
          <w:rFonts w:hint="eastAsia"/>
        </w:rPr>
        <w:t>上发表的</w:t>
      </w:r>
      <w:r w:rsidR="00A94191">
        <w:rPr>
          <w:rFonts w:hint="eastAsia"/>
        </w:rPr>
        <w:t>Dynamic Aspects</w:t>
      </w:r>
      <w:r w:rsidR="00A94191">
        <w:rPr>
          <w:rFonts w:hint="eastAsia"/>
        </w:rPr>
        <w:t>一文中</w:t>
      </w:r>
      <w:r w:rsidR="00A94191" w:rsidRPr="00B43A9D">
        <w:rPr>
          <w:rFonts w:hint="eastAsia"/>
          <w:color w:val="FF0000"/>
          <w:vertAlign w:val="superscript"/>
        </w:rPr>
        <w:t>[1]</w:t>
      </w:r>
      <w:r w:rsidR="00A94191">
        <w:rPr>
          <w:rFonts w:hint="eastAsia"/>
        </w:rPr>
        <w:t>。在该文中，</w:t>
      </w:r>
      <w:r w:rsidR="00A94191">
        <w:rPr>
          <w:rFonts w:hint="eastAsia"/>
        </w:rPr>
        <w:t>Susan</w:t>
      </w:r>
      <w:r w:rsidR="00A94191">
        <w:rPr>
          <w:rFonts w:hint="eastAsia"/>
        </w:rPr>
        <w:t>提出了基于兽群运动理论的群体运动模型。紧接着在</w:t>
      </w:r>
      <w:r w:rsidR="00A94191">
        <w:rPr>
          <w:rFonts w:hint="eastAsia"/>
        </w:rPr>
        <w:t>1987</w:t>
      </w:r>
      <w:r w:rsidR="00A94191">
        <w:rPr>
          <w:rFonts w:hint="eastAsia"/>
        </w:rPr>
        <w:t>年，</w:t>
      </w:r>
      <w:r w:rsidR="00A94191">
        <w:rPr>
          <w:rFonts w:hint="eastAsia"/>
        </w:rPr>
        <w:t>Craig</w:t>
      </w:r>
      <w:r w:rsidR="00A94191">
        <w:rPr>
          <w:rFonts w:hint="eastAsia"/>
        </w:rPr>
        <w:t>基于该文提出著名的</w:t>
      </w:r>
      <w:r w:rsidR="007C70D6">
        <w:rPr>
          <w:rFonts w:hint="eastAsia"/>
        </w:rPr>
        <w:t>Boids</w:t>
      </w:r>
      <w:r w:rsidR="00A94191">
        <w:rPr>
          <w:rFonts w:hint="eastAsia"/>
        </w:rPr>
        <w:t>模型理论</w:t>
      </w:r>
      <w:r w:rsidR="00A94191" w:rsidRPr="00B43A9D">
        <w:rPr>
          <w:rFonts w:hint="eastAsia"/>
          <w:color w:val="FF0000"/>
          <w:vertAlign w:val="superscript"/>
        </w:rPr>
        <w:t>[2]</w:t>
      </w:r>
      <w:r w:rsidR="00A94191">
        <w:rPr>
          <w:rFonts w:hint="eastAsia"/>
        </w:rPr>
        <w:t>，该理论</w:t>
      </w:r>
      <w:r w:rsidR="00231A40">
        <w:rPr>
          <w:rFonts w:hint="eastAsia"/>
        </w:rPr>
        <w:t>首次完整</w:t>
      </w:r>
      <w:r w:rsidR="00A94191">
        <w:rPr>
          <w:rFonts w:hint="eastAsia"/>
        </w:rPr>
        <w:t>提出了一个</w:t>
      </w:r>
      <w:r w:rsidR="00232AC2">
        <w:rPr>
          <w:rFonts w:hint="eastAsia"/>
        </w:rPr>
        <w:t>群体运动行为</w:t>
      </w:r>
      <w:r w:rsidR="00A94191">
        <w:rPr>
          <w:rFonts w:hint="eastAsia"/>
        </w:rPr>
        <w:t>准则。在该模型中，作者认为</w:t>
      </w:r>
      <w:r w:rsidR="00164776">
        <w:rPr>
          <w:rFonts w:hint="eastAsia"/>
        </w:rPr>
        <w:t>群体会因为族群概念形成自发的聚集行为，并以此为基础进行后续的行动。</w:t>
      </w:r>
      <w:r w:rsidR="00760F68">
        <w:t>Craig</w:t>
      </w:r>
      <w:r w:rsidR="00760F68">
        <w:rPr>
          <w:rFonts w:hint="eastAsia"/>
        </w:rPr>
        <w:t>的理论尽管还存在诸多缺陷，但是</w:t>
      </w:r>
      <w:r w:rsidR="00FA349F">
        <w:rPr>
          <w:rFonts w:hint="eastAsia"/>
        </w:rPr>
        <w:t>为后续的</w:t>
      </w:r>
      <w:r w:rsidR="00C14EE9">
        <w:rPr>
          <w:rFonts w:hint="eastAsia"/>
        </w:rPr>
        <w:t>人群</w:t>
      </w:r>
      <w:r w:rsidR="00A94191">
        <w:rPr>
          <w:rFonts w:hint="eastAsia"/>
        </w:rPr>
        <w:t>行为模型建立和运动</w:t>
      </w:r>
      <w:r w:rsidR="00FA349F">
        <w:rPr>
          <w:rFonts w:hint="eastAsia"/>
        </w:rPr>
        <w:t>模拟</w:t>
      </w:r>
      <w:r w:rsidR="00A94191">
        <w:rPr>
          <w:rFonts w:hint="eastAsia"/>
        </w:rPr>
        <w:t>提供了坚实的基础。</w:t>
      </w:r>
    </w:p>
    <w:p w14:paraId="557FAC55" w14:textId="3C22354F" w:rsidR="00E63240" w:rsidRDefault="00A94191" w:rsidP="00A94191">
      <w:pPr>
        <w:ind w:firstLine="480"/>
      </w:pPr>
      <w:r>
        <w:rPr>
          <w:rFonts w:hint="eastAsia"/>
        </w:rPr>
        <w:t>从</w:t>
      </w:r>
      <w:r>
        <w:rPr>
          <w:rFonts w:hint="eastAsia"/>
        </w:rPr>
        <w:t>90</w:t>
      </w:r>
      <w:r w:rsidR="00C066EC">
        <w:rPr>
          <w:rFonts w:hint="eastAsia"/>
        </w:rPr>
        <w:t>年代中后期开始，</w:t>
      </w:r>
      <w:r>
        <w:rPr>
          <w:rFonts w:hint="eastAsia"/>
        </w:rPr>
        <w:t>计算机</w:t>
      </w:r>
      <w:r w:rsidR="00C066EC">
        <w:rPr>
          <w:rFonts w:hint="eastAsia"/>
        </w:rPr>
        <w:t>图形计算能力有了质的飞跃。</w:t>
      </w:r>
      <w:r w:rsidR="003066C2">
        <w:rPr>
          <w:rFonts w:hint="eastAsia"/>
        </w:rPr>
        <w:t>研究</w:t>
      </w:r>
      <w:r>
        <w:rPr>
          <w:rFonts w:hint="eastAsia"/>
        </w:rPr>
        <w:t>人员开始尝试通过</w:t>
      </w:r>
      <w:r w:rsidR="003066C2">
        <w:rPr>
          <w:rFonts w:hint="eastAsia"/>
        </w:rPr>
        <w:t>计算机仿真</w:t>
      </w:r>
      <w:r>
        <w:rPr>
          <w:rFonts w:hint="eastAsia"/>
        </w:rPr>
        <w:t>技术来模拟群体行为。</w:t>
      </w:r>
      <w:r>
        <w:rPr>
          <w:rFonts w:hint="eastAsia"/>
        </w:rPr>
        <w:t xml:space="preserve"> </w:t>
      </w:r>
      <w:r>
        <w:rPr>
          <w:rFonts w:hint="eastAsia"/>
        </w:rPr>
        <w:t>比较著名的有</w:t>
      </w:r>
      <w:r w:rsidR="00BF39D8">
        <w:rPr>
          <w:rFonts w:hint="eastAsia"/>
        </w:rPr>
        <w:t>Treuille</w:t>
      </w:r>
      <w:r>
        <w:rPr>
          <w:rFonts w:hint="eastAsia"/>
        </w:rPr>
        <w:t>提出的方法</w:t>
      </w:r>
      <w:r w:rsidRPr="00B43A9D">
        <w:rPr>
          <w:rFonts w:hint="eastAsia"/>
          <w:color w:val="FF0000"/>
          <w:vertAlign w:val="superscript"/>
        </w:rPr>
        <w:t>[3]</w:t>
      </w:r>
      <w:r>
        <w:rPr>
          <w:rFonts w:hint="eastAsia"/>
        </w:rPr>
        <w:t>，该方法从逻辑上将</w:t>
      </w:r>
      <w:r>
        <w:rPr>
          <w:rFonts w:hint="eastAsia"/>
        </w:rPr>
        <w:t>Boids</w:t>
      </w:r>
      <w:r>
        <w:rPr>
          <w:rFonts w:hint="eastAsia"/>
        </w:rPr>
        <w:t>模型进行了扩展，对于群体中的每个个体添加了自助感知</w:t>
      </w:r>
      <w:r w:rsidR="00F92008">
        <w:rPr>
          <w:rFonts w:hint="eastAsia"/>
        </w:rPr>
        <w:t>驱动并</w:t>
      </w:r>
      <w:r>
        <w:rPr>
          <w:rFonts w:hint="eastAsia"/>
        </w:rPr>
        <w:t>通过状态机实现</w:t>
      </w:r>
      <w:r w:rsidR="00F92008">
        <w:rPr>
          <w:rFonts w:hint="eastAsia"/>
        </w:rPr>
        <w:t>驱动</w:t>
      </w:r>
      <w:r>
        <w:rPr>
          <w:rFonts w:hint="eastAsia"/>
        </w:rPr>
        <w:t>状态转移</w:t>
      </w:r>
      <w:r w:rsidR="00F92008">
        <w:rPr>
          <w:rFonts w:hint="eastAsia"/>
        </w:rPr>
        <w:t>。该方法可以很好地模拟鱼群或者鸟</w:t>
      </w:r>
      <w:r>
        <w:rPr>
          <w:rFonts w:hint="eastAsia"/>
        </w:rPr>
        <w:t>群的运动过程。此外，</w:t>
      </w:r>
      <w:r>
        <w:rPr>
          <w:rFonts w:hint="eastAsia"/>
        </w:rPr>
        <w:t>Jared Go</w:t>
      </w:r>
      <w:r>
        <w:rPr>
          <w:rFonts w:hint="eastAsia"/>
        </w:rPr>
        <w:t>的方法</w:t>
      </w:r>
      <w:r w:rsidRPr="00B43A9D">
        <w:rPr>
          <w:rFonts w:hint="eastAsia"/>
          <w:color w:val="FF0000"/>
          <w:vertAlign w:val="superscript"/>
        </w:rPr>
        <w:t>[4]</w:t>
      </w:r>
      <w:r>
        <w:rPr>
          <w:rFonts w:hint="eastAsia"/>
        </w:rPr>
        <w:t>也对</w:t>
      </w:r>
      <w:r>
        <w:rPr>
          <w:rFonts w:hint="eastAsia"/>
        </w:rPr>
        <w:t>Boids</w:t>
      </w:r>
      <w:r>
        <w:rPr>
          <w:rFonts w:hint="eastAsia"/>
        </w:rPr>
        <w:t>进行了改进，他将群体区分为简单生物体和智能生物体，简单生物体只能进行单一的行为模式，而智能生物体可以综合多种行为进行运动。</w:t>
      </w:r>
    </w:p>
    <w:p w14:paraId="1E0319EA" w14:textId="77777777" w:rsidR="00E63240" w:rsidRPr="00E63240" w:rsidRDefault="00A94191" w:rsidP="00FC3886">
      <w:pPr>
        <w:pStyle w:val="3"/>
      </w:pPr>
      <w:bookmarkStart w:id="189" w:name="_Toc312022603"/>
      <w:r>
        <w:rPr>
          <w:rFonts w:hint="eastAsia"/>
        </w:rPr>
        <w:t>人群模拟</w:t>
      </w:r>
      <w:bookmarkEnd w:id="189"/>
    </w:p>
    <w:p w14:paraId="7805E219" w14:textId="2285FD64" w:rsidR="00FC3886" w:rsidRDefault="00FC3886" w:rsidP="00FC3886">
      <w:pPr>
        <w:ind w:firstLine="480"/>
      </w:pPr>
      <w:r>
        <w:rPr>
          <w:rFonts w:hint="eastAsia"/>
        </w:rPr>
        <w:t>除了基本的群体运动模拟，近些年来随着人们</w:t>
      </w:r>
      <w:r w:rsidR="00874E0F">
        <w:rPr>
          <w:rFonts w:hint="eastAsia"/>
        </w:rPr>
        <w:t>愈发的对社会学产生浓厚的兴趣。而</w:t>
      </w:r>
      <w:r>
        <w:rPr>
          <w:rFonts w:hint="eastAsia"/>
        </w:rPr>
        <w:t>群体模拟技术</w:t>
      </w:r>
      <w:r w:rsidR="00874E0F">
        <w:rPr>
          <w:rFonts w:hint="eastAsia"/>
        </w:rPr>
        <w:t>也理所当然的</w:t>
      </w:r>
      <w:r>
        <w:rPr>
          <w:rFonts w:hint="eastAsia"/>
        </w:rPr>
        <w:t>被越</w:t>
      </w:r>
      <w:r w:rsidR="00874E0F">
        <w:rPr>
          <w:rFonts w:hint="eastAsia"/>
        </w:rPr>
        <w:t>来越广泛的应用于模拟现实场景的人群运动</w:t>
      </w:r>
      <w:r>
        <w:rPr>
          <w:rFonts w:hint="eastAsia"/>
        </w:rPr>
        <w:t>以及进行一系列安全因素的评估等等。</w:t>
      </w:r>
    </w:p>
    <w:p w14:paraId="14BFCCD9" w14:textId="026BA4BD" w:rsidR="00FC3886" w:rsidRDefault="00FC3886" w:rsidP="00FC3886">
      <w:pPr>
        <w:ind w:firstLine="480"/>
      </w:pPr>
      <w:r>
        <w:rPr>
          <w:rFonts w:hint="eastAsia"/>
        </w:rPr>
        <w:t>由于人群行为模式与传统动物模型存在诸多不同，人群模</w:t>
      </w:r>
      <w:r w:rsidR="0069467D">
        <w:rPr>
          <w:rFonts w:hint="eastAsia"/>
        </w:rPr>
        <w:t>拟技术一直是计算机图形学中一个非常具有挑战性的问题。人类常常具有</w:t>
      </w:r>
      <w:r>
        <w:rPr>
          <w:rFonts w:hint="eastAsia"/>
        </w:rPr>
        <w:t>很多自发的行为，具备独立思考能力，对于相同的外界环境</w:t>
      </w:r>
      <w:r w:rsidR="00C172D7">
        <w:rPr>
          <w:rFonts w:hint="eastAsia"/>
        </w:rPr>
        <w:t>影响存在着不同的偏好，</w:t>
      </w:r>
      <w:r w:rsidR="00F465E0">
        <w:rPr>
          <w:rFonts w:hint="eastAsia"/>
        </w:rPr>
        <w:t>模拟人群需要考虑</w:t>
      </w:r>
      <w:r>
        <w:rPr>
          <w:rFonts w:hint="eastAsia"/>
        </w:rPr>
        <w:t>的因素个数远大于传统的群体运动模型。</w:t>
      </w:r>
      <w:r w:rsidR="00664F61">
        <w:rPr>
          <w:rFonts w:hint="eastAsia"/>
        </w:rPr>
        <w:t>因此，</w:t>
      </w:r>
      <w:r>
        <w:rPr>
          <w:rFonts w:hint="eastAsia"/>
        </w:rPr>
        <w:t>科研人员</w:t>
      </w:r>
      <w:r w:rsidR="00664F61">
        <w:rPr>
          <w:rFonts w:hint="eastAsia"/>
        </w:rPr>
        <w:t>从心理学、社会学、人体工程学等多种方面对该技术进行</w:t>
      </w:r>
      <w:r>
        <w:rPr>
          <w:rFonts w:hint="eastAsia"/>
        </w:rPr>
        <w:t>研究</w:t>
      </w:r>
      <w:r w:rsidR="00664F61">
        <w:rPr>
          <w:rFonts w:hint="eastAsia"/>
        </w:rPr>
        <w:t>，已经持续了数十</w:t>
      </w:r>
      <w:bookmarkStart w:id="190" w:name="_GoBack"/>
      <w:bookmarkEnd w:id="190"/>
      <w:r>
        <w:rPr>
          <w:rFonts w:hint="eastAsia"/>
        </w:rPr>
        <w:t>年。</w:t>
      </w:r>
    </w:p>
    <w:p w14:paraId="1D226CBD" w14:textId="77777777" w:rsidR="00FC3886" w:rsidRDefault="00FC3886" w:rsidP="00FC3886">
      <w:pPr>
        <w:ind w:firstLine="480"/>
      </w:pPr>
      <w:r>
        <w:rPr>
          <w:rFonts w:hint="eastAsia"/>
        </w:rPr>
        <w:t>目前对于人群</w:t>
      </w:r>
      <w:r w:rsidRPr="0044017D">
        <w:rPr>
          <w:rFonts w:hint="eastAsia"/>
        </w:rPr>
        <w:t>模拟比较常见的一种方法是基于智能体</w:t>
      </w:r>
      <w:r>
        <w:rPr>
          <w:rFonts w:hint="eastAsia"/>
        </w:rPr>
        <w:t>的个体模拟方法，又称为</w:t>
      </w:r>
      <w:r>
        <w:rPr>
          <w:rFonts w:hint="eastAsia"/>
        </w:rPr>
        <w:t>Agent</w:t>
      </w:r>
      <w:r>
        <w:rPr>
          <w:rFonts w:hint="eastAsia"/>
        </w:rPr>
        <w:t>仿真模型。所谓的智能体模拟技术是指在构建人群仿真模型过程中，不再将人群视为一个整体进行运动，而是将人群看成由一个个独立个体组成的群体。在模型中，每个个体都用一个计算对象表示。根据需要，定义不同的个体参数和</w:t>
      </w:r>
      <w:r>
        <w:rPr>
          <w:rFonts w:hint="eastAsia"/>
        </w:rPr>
        <w:lastRenderedPageBreak/>
        <w:t>偏好准则。在模拟过程中，个体依照自身所处的外界环境以及对环境的偏好规划运动路径。该种方法的好处在于由于该方法是对个体建模，因此在模拟过程中，可以真实地反映出人群运动状态的差异化，同时也能真实地反映出各个个体之间的相互作用。</w:t>
      </w:r>
    </w:p>
    <w:p w14:paraId="4CB24236" w14:textId="77777777" w:rsidR="00FC3886" w:rsidRDefault="00FC3886" w:rsidP="00FC3886">
      <w:pPr>
        <w:ind w:firstLine="480"/>
      </w:pPr>
      <w:r>
        <w:rPr>
          <w:rFonts w:hint="eastAsia"/>
        </w:rPr>
        <w:t>但是这种方法也有其相应的缺点。</w:t>
      </w:r>
    </w:p>
    <w:p w14:paraId="6DA2EA41" w14:textId="77777777" w:rsidR="00FC3886" w:rsidRDefault="00FC3886" w:rsidP="00FC3886">
      <w:pPr>
        <w:ind w:firstLine="480"/>
      </w:pPr>
      <w:r>
        <w:rPr>
          <w:rFonts w:hint="eastAsia"/>
        </w:rPr>
        <w:t>首先是基于个体的方法很难指定一个行为准则可以使整个人群的运动特征贴近于真实地情况。每个个体虽然都有其特有的个性，但是在往往在大规模人群的运动过程中，趋同性会占据主导地位。</w:t>
      </w:r>
    </w:p>
    <w:p w14:paraId="1E01BB3F" w14:textId="77777777" w:rsidR="00FC3886" w:rsidRDefault="00FC3886" w:rsidP="00FC3886">
      <w:pPr>
        <w:ind w:firstLine="480"/>
      </w:pPr>
      <w:r>
        <w:rPr>
          <w:rFonts w:hint="eastAsia"/>
        </w:rPr>
        <w:t>此外，由于个体之间常常需要计算相互作用力，因此对于在场景中计算全局运动路径就会变得非常耗时，尤其是当现有的很多需求都是实时交互的前提下。</w:t>
      </w:r>
    </w:p>
    <w:p w14:paraId="43792EA3" w14:textId="77777777" w:rsidR="00FC3886" w:rsidRPr="00D275B4" w:rsidRDefault="00FC3886" w:rsidP="00FC3886">
      <w:pPr>
        <w:ind w:firstLine="480"/>
      </w:pPr>
      <w:r>
        <w:rPr>
          <w:rFonts w:hint="eastAsia"/>
        </w:rPr>
        <w:t>再次，在智能体的方法中，个体根据自身当前所处环境做出下一步行动决策。但是这些决策通常并非是最优解，很大概率会导致人群之间的碰撞。</w:t>
      </w:r>
    </w:p>
    <w:p w14:paraId="1AFEF963" w14:textId="77777777" w:rsidR="00FC3886" w:rsidRPr="0044017D" w:rsidRDefault="00FC3886" w:rsidP="00FC3886">
      <w:pPr>
        <w:ind w:firstLine="480"/>
      </w:pPr>
      <w:r>
        <w:rPr>
          <w:rFonts w:hint="eastAsia"/>
        </w:rPr>
        <w:t>因此，</w:t>
      </w:r>
      <w:r w:rsidRPr="0044017D">
        <w:rPr>
          <w:rFonts w:hint="eastAsia"/>
        </w:rPr>
        <w:t xml:space="preserve"> 2006</w:t>
      </w:r>
      <w:r>
        <w:rPr>
          <w:rFonts w:hint="eastAsia"/>
        </w:rPr>
        <w:t>年</w:t>
      </w:r>
      <w:r w:rsidRPr="0044017D">
        <w:rPr>
          <w:rFonts w:hint="eastAsia"/>
        </w:rPr>
        <w:t>Treuille</w:t>
      </w:r>
      <w:r w:rsidRPr="0044017D">
        <w:rPr>
          <w:rFonts w:hint="eastAsia"/>
        </w:rPr>
        <w:t>提出的基于</w:t>
      </w:r>
      <w:r>
        <w:rPr>
          <w:rFonts w:hint="eastAsia"/>
        </w:rPr>
        <w:t>流体动力学</w:t>
      </w:r>
      <w:r w:rsidRPr="0044017D">
        <w:rPr>
          <w:rFonts w:hint="eastAsia"/>
        </w:rPr>
        <w:t>模拟的</w:t>
      </w:r>
      <w:r w:rsidRPr="0044017D">
        <w:rPr>
          <w:rFonts w:hint="eastAsia"/>
        </w:rPr>
        <w:t>Continuum Crowd</w:t>
      </w:r>
      <w:r w:rsidRPr="00E730BE">
        <w:rPr>
          <w:rFonts w:hint="eastAsia"/>
          <w:color w:val="FF0000"/>
        </w:rPr>
        <w:t>[7]</w:t>
      </w:r>
      <w:r>
        <w:rPr>
          <w:rFonts w:hint="eastAsia"/>
        </w:rPr>
        <w:t>方法，</w:t>
      </w:r>
      <w:r w:rsidRPr="0044017D">
        <w:rPr>
          <w:rFonts w:hint="eastAsia"/>
        </w:rPr>
        <w:t>是一种</w:t>
      </w:r>
      <w:r>
        <w:rPr>
          <w:rFonts w:hint="eastAsia"/>
        </w:rPr>
        <w:t>基于</w:t>
      </w:r>
      <w:r w:rsidRPr="0044017D">
        <w:rPr>
          <w:rFonts w:hint="eastAsia"/>
        </w:rPr>
        <w:t>欧拉网格方法</w:t>
      </w:r>
      <w:r>
        <w:rPr>
          <w:rFonts w:hint="eastAsia"/>
        </w:rPr>
        <w:t>的模拟算法</w:t>
      </w:r>
      <w:r w:rsidRPr="0044017D">
        <w:rPr>
          <w:rFonts w:hint="eastAsia"/>
        </w:rPr>
        <w:t>。</w:t>
      </w:r>
      <w:r w:rsidRPr="0044017D">
        <w:rPr>
          <w:rFonts w:hint="eastAsia"/>
        </w:rPr>
        <w:t xml:space="preserve"> </w:t>
      </w:r>
      <w:r w:rsidRPr="0044017D">
        <w:rPr>
          <w:rFonts w:hint="eastAsia"/>
        </w:rPr>
        <w:t>该方法首先通过将人群中的每一个人</w:t>
      </w:r>
      <w:r>
        <w:rPr>
          <w:rFonts w:hint="eastAsia"/>
        </w:rPr>
        <w:t>分布在一个全局网格中。根据当前每个人所处的位置</w:t>
      </w:r>
      <w:r w:rsidRPr="0044017D">
        <w:rPr>
          <w:rFonts w:hint="eastAsia"/>
        </w:rPr>
        <w:t>将人群</w:t>
      </w:r>
      <w:r>
        <w:rPr>
          <w:rFonts w:hint="eastAsia"/>
        </w:rPr>
        <w:t>在每个网格中个数</w:t>
      </w:r>
      <w:r w:rsidRPr="0044017D">
        <w:rPr>
          <w:rFonts w:hint="eastAsia"/>
        </w:rPr>
        <w:t>的</w:t>
      </w:r>
      <w:r>
        <w:rPr>
          <w:rFonts w:hint="eastAsia"/>
        </w:rPr>
        <w:t>分布</w:t>
      </w:r>
      <w:r w:rsidRPr="0044017D">
        <w:rPr>
          <w:rFonts w:hint="eastAsia"/>
        </w:rPr>
        <w:t>转换成基于网格的密度场</w:t>
      </w:r>
      <w:r>
        <w:rPr>
          <w:rFonts w:hint="eastAsia"/>
        </w:rPr>
        <w:t>。</w:t>
      </w:r>
      <w:r w:rsidRPr="0044017D">
        <w:rPr>
          <w:rFonts w:hint="eastAsia"/>
        </w:rPr>
        <w:t>然后利用欧拉方法，</w:t>
      </w:r>
      <w:r>
        <w:rPr>
          <w:rFonts w:hint="eastAsia"/>
        </w:rPr>
        <w:t>将密度场转化成为势能场，并计算单位路径的消耗</w:t>
      </w:r>
      <w:r w:rsidRPr="0044017D">
        <w:rPr>
          <w:rFonts w:hint="eastAsia"/>
        </w:rPr>
        <w:t>，使得人群总是可以沿着消耗最小的方向运动</w:t>
      </w:r>
      <w:r>
        <w:rPr>
          <w:rFonts w:hint="eastAsia"/>
        </w:rPr>
        <w:t>直至他们的目的地。</w:t>
      </w:r>
    </w:p>
    <w:p w14:paraId="42B1FA18" w14:textId="77777777" w:rsidR="00FC3886" w:rsidRDefault="00FC3886" w:rsidP="00FC3886">
      <w:pPr>
        <w:ind w:firstLine="480"/>
      </w:pPr>
      <w:r w:rsidRPr="0044017D">
        <w:rPr>
          <w:rFonts w:hint="eastAsia"/>
        </w:rPr>
        <w:t>这个方法的好处是可以有效的模拟出避免人群的碰撞得模拟结果，</w:t>
      </w:r>
      <w:r>
        <w:rPr>
          <w:rFonts w:hint="eastAsia"/>
        </w:rPr>
        <w:t>因为他有机得将全局路径规划和局部区域内的碰撞避免进行了结合。</w:t>
      </w:r>
      <w:r w:rsidRPr="0044017D">
        <w:rPr>
          <w:rFonts w:hint="eastAsia"/>
        </w:rPr>
        <w:t>但是同时它也具有很大的局限性。</w:t>
      </w:r>
      <w:r>
        <w:rPr>
          <w:rFonts w:hint="eastAsia"/>
        </w:rPr>
        <w:t>同时</w:t>
      </w:r>
      <w:r w:rsidRPr="0044017D">
        <w:rPr>
          <w:rFonts w:hint="eastAsia"/>
        </w:rPr>
        <w:t>，这个方法</w:t>
      </w:r>
      <w:r>
        <w:rPr>
          <w:rFonts w:hint="eastAsia"/>
        </w:rPr>
        <w:t>在计算势能场的过程中是非线性且依赖于前置结果的，涉及多次迭代，非常耗时。</w:t>
      </w:r>
      <w:r>
        <w:rPr>
          <w:rFonts w:hint="eastAsia"/>
        </w:rPr>
        <w:t xml:space="preserve"> </w:t>
      </w:r>
      <w:r>
        <w:rPr>
          <w:rFonts w:hint="eastAsia"/>
        </w:rPr>
        <w:t>而且，不得不提的就是</w:t>
      </w:r>
      <w:r w:rsidRPr="0044017D">
        <w:rPr>
          <w:rFonts w:hint="eastAsia"/>
        </w:rPr>
        <w:t>，</w:t>
      </w:r>
      <w:r>
        <w:rPr>
          <w:rFonts w:hint="eastAsia"/>
        </w:rPr>
        <w:t>这个方法完全将人群模拟视为了一个整体，</w:t>
      </w:r>
      <w:r w:rsidRPr="0044017D">
        <w:rPr>
          <w:rFonts w:hint="eastAsia"/>
        </w:rPr>
        <w:t>没有考虑人群</w:t>
      </w:r>
      <w:r>
        <w:rPr>
          <w:rFonts w:hint="eastAsia"/>
        </w:rPr>
        <w:t>个体的多样性和个体化差异。比</w:t>
      </w:r>
      <w:r w:rsidRPr="0044017D">
        <w:rPr>
          <w:rFonts w:hint="eastAsia"/>
        </w:rPr>
        <w:t>如，街上</w:t>
      </w:r>
      <w:r>
        <w:rPr>
          <w:rFonts w:hint="eastAsia"/>
        </w:rPr>
        <w:t>人群</w:t>
      </w:r>
      <w:r w:rsidRPr="0044017D">
        <w:rPr>
          <w:rFonts w:hint="eastAsia"/>
        </w:rPr>
        <w:t>来回徘徊、突然停止、多群体冲突等等。</w:t>
      </w:r>
    </w:p>
    <w:p w14:paraId="40D44E39" w14:textId="77777777" w:rsidR="00CC3D45" w:rsidRPr="005B26B5" w:rsidRDefault="00FC3886" w:rsidP="00FC3886">
      <w:pPr>
        <w:ind w:firstLine="480"/>
      </w:pPr>
      <w:r>
        <w:rPr>
          <w:rFonts w:hint="eastAsia"/>
        </w:rPr>
        <w:t>本文主要针对的就是解决上述两种现有方法在模拟人群运动中的不足，同时尽可能保留它们各自的优点。</w:t>
      </w:r>
    </w:p>
    <w:p w14:paraId="2BC9C2F1" w14:textId="77777777" w:rsidR="002979B2" w:rsidRPr="00AF08E5" w:rsidRDefault="002979B2" w:rsidP="00AF08E5">
      <w:pPr>
        <w:pStyle w:val="2"/>
        <w:rPr>
          <w:color w:val="000000" w:themeColor="text1"/>
        </w:rPr>
      </w:pPr>
      <w:bookmarkStart w:id="191" w:name="_Toc312022604"/>
      <w:r>
        <w:rPr>
          <w:rFonts w:hint="eastAsia"/>
          <w:color w:val="000000" w:themeColor="text1"/>
        </w:rPr>
        <w:t>研究内容</w:t>
      </w:r>
      <w:r w:rsidR="00886163" w:rsidRPr="005B26B5">
        <w:rPr>
          <w:rFonts w:hint="eastAsia"/>
          <w:color w:val="000000" w:themeColor="text1"/>
        </w:rPr>
        <w:t>及创新点</w:t>
      </w:r>
      <w:bookmarkEnd w:id="191"/>
    </w:p>
    <w:p w14:paraId="7648500B" w14:textId="77777777" w:rsidR="00AF08E5" w:rsidRDefault="00AF08E5" w:rsidP="00AF08E5">
      <w:pPr>
        <w:ind w:firstLine="480"/>
      </w:pPr>
      <w:r>
        <w:rPr>
          <w:rFonts w:hint="eastAsia"/>
        </w:rPr>
        <w:t>本文主要的研究目标是实现一个基于流体的大规模实时性人群模拟框架，该框架能够模拟真实的人群运动情况同时保留足够多的个体化差异细节。</w:t>
      </w:r>
    </w:p>
    <w:p w14:paraId="4F33B48D" w14:textId="77777777" w:rsidR="00AF08E5" w:rsidRDefault="00AF08E5" w:rsidP="00AF08E5">
      <w:pPr>
        <w:ind w:firstLine="480"/>
      </w:pPr>
      <w:r>
        <w:rPr>
          <w:rFonts w:hint="eastAsia"/>
        </w:rPr>
        <w:t>该框架主要包含三个方面。</w:t>
      </w:r>
    </w:p>
    <w:p w14:paraId="0DA2571F" w14:textId="77777777" w:rsidR="00AF08E5" w:rsidRDefault="00AF08E5" w:rsidP="00AF08E5">
      <w:pPr>
        <w:ind w:firstLine="480"/>
      </w:pPr>
      <w:r>
        <w:rPr>
          <w:rFonts w:hint="eastAsia"/>
        </w:rPr>
        <w:lastRenderedPageBreak/>
        <w:t>第一部分是大规模人群的运动模拟。基于流体动力学的思想，本在在现有流体方法的基础上，引入了不适场的概念。除了计算原有的密度场用以生成势能场之外，还将在模拟过程中加入人群对特殊场地的不适应性或者偏好性。这种方法可以很大程度提高路径规划的真实度，避免产生运动路径突变的情况。</w:t>
      </w:r>
    </w:p>
    <w:p w14:paraId="27F50832" w14:textId="77777777" w:rsidR="00AF08E5" w:rsidRDefault="00AF08E5" w:rsidP="00AF08E5">
      <w:pPr>
        <w:ind w:firstLine="480"/>
      </w:pPr>
      <w:r>
        <w:rPr>
          <w:rFonts w:hint="eastAsia"/>
        </w:rPr>
        <w:t>第二部分是基于智能体的细节计算。在传统的智能体方法基础上，除了赋予不同的个体的差异化行为产生多样化的行为外。本文还额外计算了三个相互作用的力，它们分别是一定距离之内的聚合力、排斥力、方向对齐力，这三种力会在本文随后的章节上具体介绍。这三种力能够使得人群整体始终处于可控流体的范围内，</w:t>
      </w:r>
    </w:p>
    <w:p w14:paraId="7E482806" w14:textId="77777777" w:rsidR="00574845" w:rsidRPr="005B26B5" w:rsidRDefault="00AF08E5" w:rsidP="00AF08E5">
      <w:pPr>
        <w:ind w:firstLine="480"/>
      </w:pPr>
      <w:r>
        <w:rPr>
          <w:rFonts w:hint="eastAsia"/>
        </w:rPr>
        <w:t>第三部分是本文在参照族群理论基础上的一个创新点。由于在大规模人群中，计算个体之间的两两交互作用是耗时且不切实际的，因此，本文提出了虚拟节点的概念。将具有相似属性的个体聚集成一个虚拟节点。在计算作用力的过程中计分解成聚合和分配两个步骤。当处于聚合的状态时，整个人群被分解成无数个小规模的簇类，只计算簇类与簇类之间的相互作用力；当处于分配步骤的过程时，将上一个时间步骤中簇类计算受到的作用力加权分配给簇类中的每一个个体，进行个体属性，如位置、速度的更新。通过使用方法，我们大大减少了计算过程中需要的迭代次数从而加快的整体模拟的效率。</w:t>
      </w:r>
    </w:p>
    <w:p w14:paraId="3134616C" w14:textId="77777777" w:rsidR="00286B51" w:rsidRPr="005B26B5" w:rsidRDefault="00286B51" w:rsidP="00286B51">
      <w:pPr>
        <w:pStyle w:val="2"/>
        <w:rPr>
          <w:color w:val="000000" w:themeColor="text1"/>
        </w:rPr>
      </w:pPr>
      <w:bookmarkStart w:id="192" w:name="_Toc311900149"/>
      <w:bookmarkStart w:id="193" w:name="_Toc312781765"/>
      <w:bookmarkStart w:id="194" w:name="_Toc312022605"/>
      <w:r w:rsidRPr="005B26B5">
        <w:rPr>
          <w:rFonts w:hint="eastAsia"/>
          <w:color w:val="000000" w:themeColor="text1"/>
        </w:rPr>
        <w:t>本文组织结构</w:t>
      </w:r>
      <w:bookmarkEnd w:id="192"/>
      <w:bookmarkEnd w:id="193"/>
      <w:bookmarkEnd w:id="194"/>
    </w:p>
    <w:p w14:paraId="418A2DCC" w14:textId="77777777" w:rsidR="00AA754E" w:rsidRDefault="00AA754E" w:rsidP="00AA754E">
      <w:pPr>
        <w:ind w:firstLine="480"/>
      </w:pPr>
      <w:r>
        <w:rPr>
          <w:rFonts w:hint="eastAsia"/>
        </w:rPr>
        <w:t>本文共有六个章节，本章主要介绍人群模拟技术的研究背景以及国内外研究现状，并简要介绍了本文的主要工作。本文的后续章节概要如下：</w:t>
      </w:r>
    </w:p>
    <w:p w14:paraId="6D0BC279" w14:textId="77777777" w:rsidR="00AA754E" w:rsidRDefault="00AA754E" w:rsidP="00AA754E">
      <w:pPr>
        <w:ind w:firstLine="480"/>
      </w:pPr>
      <w:r>
        <w:t>第二章</w:t>
      </w:r>
      <w:r>
        <w:rPr>
          <w:rFonts w:hint="eastAsia"/>
        </w:rPr>
        <w:t>将论述现有的人群模拟仿真理论，并给出一个混合流体动力学特征和智能体方法的改进的设计模型。</w:t>
      </w:r>
    </w:p>
    <w:p w14:paraId="77309437" w14:textId="77777777" w:rsidR="00AA754E" w:rsidRDefault="00AA754E" w:rsidP="00AA754E">
      <w:pPr>
        <w:ind w:firstLine="480"/>
      </w:pPr>
      <w:r>
        <w:t>第三章</w:t>
      </w:r>
      <w:r>
        <w:rPr>
          <w:rFonts w:hint="eastAsia"/>
        </w:rPr>
        <w:t>将详细说明本文框架的设计与实现，包括流体动力学和智能体方法两大部分。同时重点论述本课题是如何将智能体方法应用于流体动力学方法之中。随后，本文基于群体运动模型提出了三大交互作用力。该作用力在避免影响群体全局运动路径的同时，增加了局部局域内的碰撞避免，提升了群体运动过程中的细节。</w:t>
      </w:r>
    </w:p>
    <w:p w14:paraId="1DB2F05A" w14:textId="77777777" w:rsidR="00AA754E" w:rsidRDefault="00AA754E" w:rsidP="00AA754E">
      <w:pPr>
        <w:ind w:firstLine="480"/>
      </w:pPr>
      <w:r>
        <w:t>第四章</w:t>
      </w:r>
      <w:r>
        <w:rPr>
          <w:rFonts w:hint="eastAsia"/>
        </w:rPr>
        <w:t>将谈谈本文涉及的虚拟节点加速算法。首先阐述了</w:t>
      </w:r>
      <w:r>
        <w:rPr>
          <w:rFonts w:hint="eastAsia"/>
        </w:rPr>
        <w:t>Level of Detail</w:t>
      </w:r>
      <w:r>
        <w:rPr>
          <w:rFonts w:hint="eastAsia"/>
        </w:rPr>
        <w:t>算法的大致原理。并讨论了如何将该算法转换成本文中的虚拟节点加速算法。然后该章节主要着重于讨论如何合理的对个体进行簇类的划分、聚合和分配，并设计了</w:t>
      </w:r>
      <w:r>
        <w:rPr>
          <w:rFonts w:hint="eastAsia"/>
        </w:rPr>
        <w:lastRenderedPageBreak/>
        <w:t>几种不同的方案进行实验对比，从而得到本文最后采用的算啊。</w:t>
      </w:r>
    </w:p>
    <w:p w14:paraId="74BB7599" w14:textId="77777777" w:rsidR="00AA754E" w:rsidRDefault="00AA754E" w:rsidP="00AA754E">
      <w:pPr>
        <w:ind w:firstLine="480"/>
      </w:pPr>
      <w:r>
        <w:t>第五章</w:t>
      </w:r>
      <w:r>
        <w:rPr>
          <w:rFonts w:hint="eastAsia"/>
        </w:rPr>
        <w:t>将对本文开发的主要算法的实验结果和数据进行了罗列和比较。通过具体的实验场景能够证明，本文提出的方法大都与真实情况一一对应。但也有一些情况下并没有取得预期的效果，对于这些情况，也进行了比较详细的讨论。</w:t>
      </w:r>
    </w:p>
    <w:p w14:paraId="569B64AB" w14:textId="77777777" w:rsidR="001B72A3" w:rsidRDefault="00AA754E" w:rsidP="00AA754E">
      <w:pPr>
        <w:ind w:firstLine="480"/>
        <w:sectPr w:rsidR="001B72A3" w:rsidSect="00904441">
          <w:headerReference w:type="default" r:id="rId24"/>
          <w:endnotePr>
            <w:numFmt w:val="decimal"/>
          </w:endnotePr>
          <w:pgSz w:w="11906" w:h="16838"/>
          <w:pgMar w:top="1985" w:right="1588" w:bottom="2268" w:left="1588" w:header="1417" w:footer="1701" w:gutter="284"/>
          <w:pgNumType w:start="1"/>
          <w:cols w:space="425"/>
          <w:docGrid w:linePitch="326"/>
        </w:sectPr>
      </w:pPr>
      <w:r>
        <w:t>第六章</w:t>
      </w:r>
      <w:r>
        <w:rPr>
          <w:rFonts w:hint="eastAsia"/>
        </w:rPr>
        <w:t>将对本文进行总结与提炼，并简要论述后续的可能存在研究方向。</w:t>
      </w:r>
    </w:p>
    <w:p w14:paraId="2271D827" w14:textId="77777777" w:rsidR="00BD51E1" w:rsidRPr="005B26B5" w:rsidRDefault="0007589A" w:rsidP="001B72A3">
      <w:pPr>
        <w:pStyle w:val="1"/>
      </w:pPr>
      <w:bookmarkStart w:id="195" w:name="_Toc312022606"/>
      <w:r>
        <w:rPr>
          <w:rFonts w:hint="eastAsia"/>
        </w:rPr>
        <w:lastRenderedPageBreak/>
        <w:t>人群运动模型理论</w:t>
      </w:r>
      <w:bookmarkEnd w:id="195"/>
    </w:p>
    <w:p w14:paraId="047E1674" w14:textId="77777777" w:rsidR="00792061" w:rsidRDefault="00792061" w:rsidP="00792061">
      <w:pPr>
        <w:ind w:firstLine="480"/>
      </w:pPr>
      <w:r>
        <w:rPr>
          <w:rFonts w:hint="eastAsia"/>
        </w:rPr>
        <w:t>在现实生活中，人群运动的特征是差异非常大的，如果要完全考虑所有影响人群晕死对于计算机仿真模拟来说是不切实际的，因此，构建简化又具备高真实度的人群运动模型对于人群模拟是至关重要的。</w:t>
      </w:r>
    </w:p>
    <w:p w14:paraId="74302226" w14:textId="77777777" w:rsidR="00792061" w:rsidRPr="005B26B5" w:rsidRDefault="00792061" w:rsidP="00792061">
      <w:pPr>
        <w:ind w:firstLine="480"/>
        <w:rPr>
          <w:color w:val="000000" w:themeColor="text1"/>
        </w:rPr>
      </w:pPr>
      <w:r>
        <w:rPr>
          <w:rFonts w:hint="eastAsia"/>
        </w:rPr>
        <w:t>本章将通过现有研究简要介绍人群运动模型理论中需要考虑的因素以及目前研究中所采用的设计模型。并通过对这些模型设计方案的分析，找到其中的不足，进而提出本文系统针对这些不足而改进的运动模型。</w:t>
      </w:r>
    </w:p>
    <w:p w14:paraId="759B0CFA" w14:textId="77777777" w:rsidR="00AD7395" w:rsidRPr="005B26B5" w:rsidRDefault="00792061" w:rsidP="002A6B53">
      <w:pPr>
        <w:pStyle w:val="2"/>
        <w:rPr>
          <w:color w:val="000000" w:themeColor="text1"/>
        </w:rPr>
      </w:pPr>
      <w:bookmarkStart w:id="196" w:name="_Toc312022607"/>
      <w:r>
        <w:rPr>
          <w:rFonts w:hint="eastAsia"/>
        </w:rPr>
        <w:t>人群运动模型理论</w:t>
      </w:r>
      <w:bookmarkEnd w:id="196"/>
    </w:p>
    <w:p w14:paraId="584DD8B7" w14:textId="77777777" w:rsidR="00F72500" w:rsidRDefault="00F72500" w:rsidP="00F72500">
      <w:pPr>
        <w:ind w:firstLine="480"/>
        <w:jc w:val="left"/>
      </w:pPr>
      <w:r w:rsidRPr="003E7C88">
        <w:rPr>
          <w:rFonts w:hint="eastAsia"/>
        </w:rPr>
        <w:t>理论</w:t>
      </w:r>
      <w:r>
        <w:rPr>
          <w:rFonts w:hint="eastAsia"/>
        </w:rPr>
        <w:t>1</w:t>
      </w:r>
      <w:r>
        <w:rPr>
          <w:rFonts w:hint="eastAsia"/>
        </w:rPr>
        <w:t>：</w:t>
      </w:r>
      <w:r>
        <w:rPr>
          <w:rFonts w:hint="eastAsia"/>
        </w:rPr>
        <w:t xml:space="preserve"> </w:t>
      </w:r>
      <w:r>
        <w:rPr>
          <w:rFonts w:hint="eastAsia"/>
        </w:rPr>
        <w:t>人群运动在一个二维连通空间上，每个人都存在一个目标，即终点或目的地</w:t>
      </w:r>
    </w:p>
    <w:p w14:paraId="3D7FD519" w14:textId="77777777" w:rsidR="00F72500" w:rsidRDefault="00F72500" w:rsidP="00F72500">
      <w:pPr>
        <w:ind w:firstLine="480"/>
        <w:jc w:val="left"/>
      </w:pPr>
      <w:r w:rsidRPr="003E7C88">
        <w:rPr>
          <w:rFonts w:hint="eastAsia"/>
        </w:rPr>
        <w:t>在人群模拟的过程中，</w:t>
      </w:r>
      <w:r>
        <w:rPr>
          <w:rFonts w:hint="eastAsia"/>
        </w:rPr>
        <w:t>存在着两类人群。一种是目标（目的地）明确的人群，他们始终沿着前往目的地的方向运动，此类人群在现实生活中的例子如上班的工作族等。还有一种人类，他们的目的地不明确，可以在空间上徘徊或者闲逛。但是，无论对于何种人群，在当前一个时刻，都始终会产生下一时刻需要到达的位置。对于目的明确的人群，下一时刻的位置可能是沿着目的地方向上根据当前周围环境所决定的一个离目的地更近的位置；而对于徘徊者来说，下一时刻的位置是随机决定的。</w:t>
      </w:r>
    </w:p>
    <w:p w14:paraId="6C1EFA25" w14:textId="77777777" w:rsidR="00F72500" w:rsidRDefault="00F72500" w:rsidP="00F72500">
      <w:pPr>
        <w:ind w:firstLine="480"/>
        <w:jc w:val="left"/>
      </w:pPr>
      <w:r>
        <w:rPr>
          <w:rFonts w:hint="eastAsia"/>
        </w:rPr>
        <w:t>但是，无论如何，该理论决定了人群始终处于一个保持运动的状态。</w:t>
      </w:r>
    </w:p>
    <w:p w14:paraId="7B6F4404" w14:textId="77777777" w:rsidR="00F72500" w:rsidRDefault="00F72500" w:rsidP="00F72500">
      <w:pPr>
        <w:ind w:firstLine="480"/>
        <w:jc w:val="left"/>
      </w:pPr>
      <w:r>
        <w:rPr>
          <w:rFonts w:hint="eastAsia"/>
        </w:rPr>
        <w:t>此外，对于人群所在的二维空间，必须是连通的。即对于一个二维空间集合</w:t>
      </w:r>
      <w:r>
        <w:rPr>
          <w:rFonts w:hint="eastAsia"/>
        </w:rPr>
        <w:t>S</w:t>
      </w:r>
      <w:r>
        <w:rPr>
          <w:rFonts w:hint="eastAsia"/>
        </w:rPr>
        <w:t>，不存在任何真子集</w:t>
      </w:r>
      <w:r>
        <w:rPr>
          <w:rFonts w:hint="eastAsia"/>
        </w:rPr>
        <w:t>S</w:t>
      </w:r>
      <w:r w:rsidRPr="005308BC">
        <w:rPr>
          <w:rFonts w:hint="eastAsia"/>
          <w:vertAlign w:val="subscript"/>
        </w:rPr>
        <w:t>i</w:t>
      </w:r>
      <w:r>
        <w:rPr>
          <w:rFonts w:hint="eastAsia"/>
        </w:rPr>
        <w:t>，使得</w:t>
      </w:r>
      <w:r>
        <w:rPr>
          <w:rFonts w:hint="eastAsia"/>
        </w:rPr>
        <w:t>S</w:t>
      </w:r>
      <w:r w:rsidRPr="005308BC">
        <w:rPr>
          <w:rFonts w:hint="eastAsia"/>
          <w:vertAlign w:val="subscript"/>
        </w:rPr>
        <w:t>i</w:t>
      </w:r>
      <w:r>
        <w:rPr>
          <w:rFonts w:hint="eastAsia"/>
        </w:rPr>
        <w:t>不与任何</w:t>
      </w:r>
      <w:r>
        <w:rPr>
          <w:rFonts w:hint="eastAsia"/>
        </w:rPr>
        <w:t xml:space="preserve">S </w:t>
      </w:r>
      <w:r>
        <w:t>–</w:t>
      </w:r>
      <w:r>
        <w:rPr>
          <w:rFonts w:hint="eastAsia"/>
        </w:rPr>
        <w:t xml:space="preserve"> S</w:t>
      </w:r>
      <w:r w:rsidRPr="005308BC">
        <w:rPr>
          <w:rFonts w:hint="eastAsia"/>
          <w:vertAlign w:val="subscript"/>
        </w:rPr>
        <w:t>i</w:t>
      </w:r>
      <w:r>
        <w:rPr>
          <w:rFonts w:hint="eastAsia"/>
        </w:rPr>
        <w:t xml:space="preserve"> </w:t>
      </w:r>
      <w:r>
        <w:rPr>
          <w:rFonts w:hint="eastAsia"/>
        </w:rPr>
        <w:t>中的点相邻。这也就保证了，在仿真模拟中，任意设定一个个体的位置和其下一时刻的到达位置，这个个体总能至少找到一条路径到到达所需位置。</w:t>
      </w:r>
    </w:p>
    <w:p w14:paraId="769140EA" w14:textId="77777777" w:rsidR="00F72500" w:rsidRDefault="00F72500" w:rsidP="00F72500">
      <w:pPr>
        <w:ind w:firstLine="480"/>
        <w:jc w:val="left"/>
      </w:pPr>
      <w:r w:rsidRPr="00F72500">
        <w:t>S⊆R</w:t>
      </w:r>
      <w:r w:rsidRPr="005308BC">
        <w:rPr>
          <w:vertAlign w:val="superscript"/>
        </w:rPr>
        <w:t>2</w:t>
      </w:r>
    </w:p>
    <w:p w14:paraId="3D744DC4" w14:textId="77777777" w:rsidR="00F72500" w:rsidRPr="00802326" w:rsidRDefault="00F72500" w:rsidP="00F72500">
      <w:pPr>
        <w:ind w:firstLine="480"/>
        <w:jc w:val="left"/>
      </w:pPr>
      <w:r w:rsidRPr="00802326">
        <w:rPr>
          <w:rFonts w:hint="eastAsia"/>
        </w:rPr>
        <w:t>理论</w:t>
      </w:r>
      <w:r w:rsidRPr="00802326">
        <w:rPr>
          <w:rFonts w:hint="eastAsia"/>
        </w:rPr>
        <w:t>2</w:t>
      </w:r>
      <w:r w:rsidRPr="00802326">
        <w:rPr>
          <w:rFonts w:hint="eastAsia"/>
        </w:rPr>
        <w:t>：</w:t>
      </w:r>
      <w:r>
        <w:rPr>
          <w:rFonts w:hint="eastAsia"/>
        </w:rPr>
        <w:t>人们都尽可能的以最快的速度行走</w:t>
      </w:r>
    </w:p>
    <w:p w14:paraId="31D81C50" w14:textId="77777777" w:rsidR="00F72500" w:rsidRDefault="00F72500" w:rsidP="00F72500">
      <w:pPr>
        <w:ind w:firstLine="480"/>
        <w:jc w:val="left"/>
      </w:pPr>
      <w:r>
        <w:rPr>
          <w:rFonts w:hint="eastAsia"/>
        </w:rPr>
        <w:t>在模拟人群运动的过程中，我们对于每一个个体都设定了一个可能的最大行进速度，我们定义其为</w:t>
      </w:r>
      <w:r>
        <w:rPr>
          <w:rFonts w:hint="eastAsia"/>
        </w:rPr>
        <w:t>V</w:t>
      </w:r>
      <w:r w:rsidRPr="005308BC">
        <w:rPr>
          <w:rFonts w:hint="eastAsia"/>
          <w:vertAlign w:val="subscript"/>
        </w:rPr>
        <w:t>max</w:t>
      </w:r>
      <w:r>
        <w:rPr>
          <w:rFonts w:hint="eastAsia"/>
        </w:rPr>
        <w:t>。当确定了下一个时刻每个个体应处的位置之后，个体都倾向与以最大的速度向这个目标前进，直至到达，并不会产生逐渐减速的效果。</w:t>
      </w:r>
    </w:p>
    <w:p w14:paraId="4AC3072C" w14:textId="77777777" w:rsidR="00F72500" w:rsidRDefault="00F72500" w:rsidP="00F72500">
      <w:pPr>
        <w:ind w:firstLine="480"/>
        <w:jc w:val="left"/>
      </w:pPr>
      <w:r>
        <w:rPr>
          <w:rFonts w:hint="eastAsia"/>
        </w:rPr>
        <w:lastRenderedPageBreak/>
        <w:t>但是，在实际生活中，由于地形之中存在障碍物，以及人群密度限制和个体对拥挤程度的厌恶程度都会导致行动速度受到限制。因此，在模拟过程中，我们需要在每一个时刻计算人群运动的实际速度，实际速度的计算公式如下：</w:t>
      </w:r>
    </w:p>
    <w:p w14:paraId="36F70238" w14:textId="77777777" w:rsidR="00F72500" w:rsidRDefault="00F72500" w:rsidP="00F72500">
      <w:pPr>
        <w:ind w:firstLine="480"/>
        <w:jc w:val="left"/>
      </w:pPr>
    </w:p>
    <w:p w14:paraId="3D1CF303" w14:textId="77777777" w:rsidR="00F72500" w:rsidRPr="00F72500" w:rsidRDefault="000B3E1C" w:rsidP="00F72500">
      <w:pPr>
        <w:ind w:firstLine="480"/>
        <w:jc w:val="left"/>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e>
          </m:acc>
          <m:r>
            <m:rPr>
              <m:sty m:val="p"/>
            </m:rPr>
            <w:rPr>
              <w:rFonts w:ascii="Cambria Math" w:hAnsi="Cambria Math"/>
            </w:rPr>
            <m:t>=f</m:t>
          </m:r>
          <m:d>
            <m:dPr>
              <m:ctrlPr>
                <w:rPr>
                  <w:rFonts w:ascii="Cambria Math" w:hAnsi="Cambria Math"/>
                </w:rPr>
              </m:ctrlPr>
            </m:dPr>
            <m:e>
              <m:r>
                <m:rPr>
                  <m:sty m:val="p"/>
                </m:rPr>
                <w:rPr>
                  <w:rFonts w:ascii="Cambria Math" w:hAnsi="Cambria Math"/>
                </w:rPr>
                <m:t>x,θ</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θ</m:t>
                  </m:r>
                </m:sub>
              </m:sSub>
            </m:e>
          </m:acc>
        </m:oMath>
      </m:oMathPara>
    </w:p>
    <w:p w14:paraId="1AA39DAC" w14:textId="77777777" w:rsidR="00F72500" w:rsidRPr="000A6633" w:rsidRDefault="00F72500" w:rsidP="00F72500">
      <w:pPr>
        <w:ind w:firstLine="480"/>
        <w:jc w:val="left"/>
      </w:pPr>
      <w:r w:rsidRPr="00C93ABB">
        <w:t>其中</w:t>
      </w:r>
      <w:r w:rsidR="000C3E50">
        <w:rPr>
          <w:rFonts w:hint="eastAsia"/>
        </w:rPr>
        <w:t>V</w:t>
      </w:r>
      <w:r w:rsidRPr="00356DDE">
        <w:rPr>
          <w:vertAlign w:val="subscript"/>
        </w:rPr>
        <w:t>max</w:t>
      </w:r>
      <w:r w:rsidRPr="00C93ABB">
        <w:t>为在此处的最大移动速度（矢量）；</w:t>
      </w:r>
      <w:r w:rsidRPr="00C93ABB">
        <w:t>f(x, θ)</w:t>
      </w:r>
      <w:r w:rsidRPr="00C93ABB">
        <w:t>为关于位置</w:t>
      </w:r>
      <w:r w:rsidRPr="00C93ABB">
        <w:t>x</w:t>
      </w:r>
      <w:r w:rsidRPr="00C93ABB">
        <w:t>、方向角</w:t>
      </w:r>
      <w:r w:rsidRPr="00C93ABB">
        <w:t>θ</w:t>
      </w:r>
      <w:r w:rsidRPr="00C93ABB">
        <w:t>的函数，值域为零到某一确定值；</w:t>
      </w:r>
      <w:proofErr w:type="spellStart"/>
      <w:r w:rsidRPr="00C93ABB">
        <w:t>n</w:t>
      </w:r>
      <w:r w:rsidRPr="00B04501">
        <w:rPr>
          <w:vertAlign w:val="subscript"/>
        </w:rPr>
        <w:t>θ</w:t>
      </w:r>
      <w:proofErr w:type="spellEnd"/>
      <w:r w:rsidRPr="00C93ABB">
        <w:t>为此速度的方向向量。在我们的二维平面上，</w:t>
      </w:r>
      <w:proofErr w:type="spellStart"/>
      <w:r w:rsidRPr="00C93ABB">
        <w:t>n</w:t>
      </w:r>
      <w:r w:rsidRPr="00B41F26">
        <w:rPr>
          <w:vertAlign w:val="subscript"/>
        </w:rPr>
        <w:t>θ</w:t>
      </w:r>
      <w:proofErr w:type="spellEnd"/>
      <w:r w:rsidRPr="00C93ABB">
        <w:t xml:space="preserve"> = [ </w:t>
      </w:r>
      <w:proofErr w:type="spellStart"/>
      <w:r w:rsidRPr="00C93ABB">
        <w:t>cos</w:t>
      </w:r>
      <w:r w:rsidRPr="00076DF1">
        <w:t>θ</w:t>
      </w:r>
      <w:proofErr w:type="spellEnd"/>
      <w:r w:rsidRPr="00C93ABB">
        <w:t xml:space="preserve">, </w:t>
      </w:r>
      <w:proofErr w:type="spellStart"/>
      <w:r w:rsidRPr="00C93ABB">
        <w:t>sin</w:t>
      </w:r>
      <w:r w:rsidRPr="00076DF1">
        <w:t>θ</w:t>
      </w:r>
      <w:proofErr w:type="spellEnd"/>
      <w:r w:rsidRPr="00C93ABB">
        <w:t xml:space="preserve"> ]</w:t>
      </w:r>
      <w:r w:rsidRPr="004A53AF">
        <w:rPr>
          <w:vertAlign w:val="superscript"/>
        </w:rPr>
        <w:t>T</w:t>
      </w:r>
      <w:r w:rsidRPr="00C93ABB">
        <w:t>。</w:t>
      </w:r>
    </w:p>
    <w:p w14:paraId="11E49253" w14:textId="77777777" w:rsidR="00F72500" w:rsidRDefault="00F72500" w:rsidP="00F72500">
      <w:pPr>
        <w:ind w:firstLine="480"/>
        <w:jc w:val="left"/>
      </w:pPr>
      <w:r>
        <w:rPr>
          <w:rFonts w:hint="eastAsia"/>
        </w:rPr>
        <w:t>在模拟过程中，当人群处于稀疏状态的时候，</w:t>
      </w:r>
      <w:r w:rsidRPr="00FF0F8A">
        <w:t>每一个个体都能不受其他阻碍地进行移动，此时人群在某一位置的最大速度即为此处的地形限制速度。而人群的密度越大，则移动的最大速度越小。当人群密度过大，以至于人与人挤在一起时，则此极端情况下每一</w:t>
      </w:r>
      <w:r>
        <w:t>个人的移动速度都是人群整体的移动速度，也是此位置最大速度的下限</w:t>
      </w:r>
      <w:r>
        <w:rPr>
          <w:rFonts w:hint="eastAsia"/>
        </w:rPr>
        <w:t>。</w:t>
      </w:r>
    </w:p>
    <w:p w14:paraId="08CE2E88" w14:textId="77777777" w:rsidR="00F72500" w:rsidRDefault="00F72500" w:rsidP="00F72500">
      <w:pPr>
        <w:ind w:firstLine="480"/>
        <w:jc w:val="left"/>
      </w:pPr>
      <w:r w:rsidRPr="00460C60">
        <w:rPr>
          <w:rFonts w:hint="eastAsia"/>
        </w:rPr>
        <w:t>理论</w:t>
      </w:r>
      <w:r w:rsidRPr="00460C60">
        <w:rPr>
          <w:rFonts w:hint="eastAsia"/>
        </w:rPr>
        <w:t>3</w:t>
      </w:r>
      <w:r w:rsidRPr="00460C60">
        <w:rPr>
          <w:rFonts w:hint="eastAsia"/>
        </w:rPr>
        <w:t>：</w:t>
      </w:r>
      <w:r w:rsidRPr="00313E2E">
        <w:t>存在</w:t>
      </w:r>
      <w:r w:rsidRPr="00313E2E">
        <w:t>“</w:t>
      </w:r>
      <w:r w:rsidRPr="00313E2E">
        <w:t>不适场</w:t>
      </w:r>
      <w:r w:rsidRPr="00313E2E">
        <w:t>”g</w:t>
      </w:r>
      <w:r w:rsidRPr="00313E2E">
        <w:t>，</w:t>
      </w:r>
      <w:r>
        <w:rPr>
          <w:rFonts w:hint="eastAsia"/>
        </w:rPr>
        <w:t>对于路径</w:t>
      </w:r>
      <w:r>
        <w:rPr>
          <w:rFonts w:hint="eastAsia"/>
        </w:rPr>
        <w:t>x</w:t>
      </w:r>
      <w:r w:rsidRPr="005308BC">
        <w:rPr>
          <w:rFonts w:hint="eastAsia"/>
          <w:vertAlign w:val="subscript"/>
        </w:rPr>
        <w:t>1</w:t>
      </w:r>
      <w:r>
        <w:rPr>
          <w:rFonts w:hint="eastAsia"/>
        </w:rPr>
        <w:t xml:space="preserve"> </w:t>
      </w:r>
      <w:r>
        <w:rPr>
          <w:rFonts w:hint="eastAsia"/>
        </w:rPr>
        <w:t>和</w:t>
      </w:r>
      <w:r>
        <w:rPr>
          <w:rFonts w:hint="eastAsia"/>
        </w:rPr>
        <w:t>x</w:t>
      </w:r>
      <w:r w:rsidRPr="005308BC">
        <w:rPr>
          <w:rFonts w:hint="eastAsia"/>
          <w:vertAlign w:val="subscript"/>
        </w:rPr>
        <w:t>2</w:t>
      </w:r>
      <w:r>
        <w:rPr>
          <w:rFonts w:hint="eastAsia"/>
        </w:rPr>
        <w:t>来说，当</w:t>
      </w:r>
      <w:r w:rsidRPr="00313E2E">
        <w:t>其他条件相同时，如果</w:t>
      </w:r>
      <w:r w:rsidRPr="00313E2E">
        <w:t>g(x</w:t>
      </w:r>
      <w:r w:rsidRPr="005308BC">
        <w:rPr>
          <w:vertAlign w:val="subscript"/>
        </w:rPr>
        <w:t>1</w:t>
      </w:r>
      <w:r w:rsidRPr="00313E2E">
        <w:t>) &gt; g(x</w:t>
      </w:r>
      <w:r w:rsidRPr="005308BC">
        <w:rPr>
          <w:vertAlign w:val="subscript"/>
        </w:rPr>
        <w:t>2</w:t>
      </w:r>
      <w:r w:rsidRPr="00313E2E">
        <w:t>)</w:t>
      </w:r>
      <w:r w:rsidRPr="00313E2E">
        <w:t>，那么人们趋向于选择</w:t>
      </w:r>
      <w:r>
        <w:rPr>
          <w:rFonts w:hint="eastAsia"/>
        </w:rPr>
        <w:t>路径</w:t>
      </w:r>
      <w:r w:rsidRPr="00313E2E">
        <w:t>x</w:t>
      </w:r>
      <w:r w:rsidRPr="005308BC">
        <w:rPr>
          <w:vertAlign w:val="subscript"/>
        </w:rPr>
        <w:t>2</w:t>
      </w:r>
      <w:r w:rsidRPr="00313E2E">
        <w:t>，而不是选择</w:t>
      </w:r>
      <w:r>
        <w:rPr>
          <w:rFonts w:hint="eastAsia"/>
        </w:rPr>
        <w:t>路径</w:t>
      </w:r>
      <w:r w:rsidRPr="00313E2E">
        <w:t>x</w:t>
      </w:r>
      <w:r w:rsidRPr="005308BC">
        <w:rPr>
          <w:vertAlign w:val="subscript"/>
        </w:rPr>
        <w:t>1</w:t>
      </w:r>
      <w:r w:rsidRPr="00313E2E">
        <w:t>。</w:t>
      </w:r>
    </w:p>
    <w:p w14:paraId="68DBC99B" w14:textId="77777777" w:rsidR="00F72500" w:rsidRDefault="00F72500" w:rsidP="00F72500">
      <w:pPr>
        <w:ind w:firstLine="480"/>
        <w:jc w:val="left"/>
      </w:pPr>
      <w:r w:rsidRPr="00E102CD">
        <w:t>在现实生活中人们选择路径由很多因素决定，最重要的时路程和时间，人们总是倾向于选择路程更短、用时更少的路径。而在路程和时间这两者都相等时，人们更趋向于选择人群密度更小的路径，即人群较为稀疏、较为不</w:t>
      </w:r>
      <w:r>
        <w:rPr>
          <w:rFonts w:hint="eastAsia"/>
        </w:rPr>
        <w:t>拥挤</w:t>
      </w:r>
      <w:r w:rsidRPr="00E102CD">
        <w:t>的路径。</w:t>
      </w:r>
    </w:p>
    <w:p w14:paraId="52D233F9" w14:textId="77777777" w:rsidR="00F72500" w:rsidRDefault="00F72500" w:rsidP="00F72500">
      <w:pPr>
        <w:ind w:firstLine="480"/>
        <w:jc w:val="left"/>
      </w:pPr>
      <w:r w:rsidRPr="004F6A33">
        <w:t>因此我们引入不适场，通过不适场的计算</w:t>
      </w:r>
      <w:r>
        <w:rPr>
          <w:rFonts w:hint="eastAsia"/>
        </w:rPr>
        <w:t>来模拟人群对于多条路径的偏好选择</w:t>
      </w:r>
      <w:r w:rsidRPr="004F6A33">
        <w:t>。</w:t>
      </w:r>
    </w:p>
    <w:p w14:paraId="6520AA2D" w14:textId="77777777" w:rsidR="00F72500" w:rsidRDefault="00F72500" w:rsidP="00F72500">
      <w:pPr>
        <w:ind w:firstLine="480"/>
        <w:jc w:val="left"/>
      </w:pPr>
      <w:r w:rsidRPr="005E585C">
        <w:rPr>
          <w:rFonts w:hint="eastAsia"/>
        </w:rPr>
        <w:t>理论</w:t>
      </w:r>
      <w:r w:rsidRPr="005E585C">
        <w:rPr>
          <w:rFonts w:hint="eastAsia"/>
        </w:rPr>
        <w:t>4</w:t>
      </w:r>
      <w:r>
        <w:rPr>
          <w:rFonts w:hint="eastAsia"/>
        </w:rPr>
        <w:t>：人群在运动过程中，具有相似性的个体总是尽可能会聚集在一起，以小群体的方式一起运动。</w:t>
      </w:r>
    </w:p>
    <w:p w14:paraId="312D6E92" w14:textId="77777777" w:rsidR="00F72500" w:rsidRPr="00A30674" w:rsidRDefault="00F72500" w:rsidP="00F72500">
      <w:pPr>
        <w:ind w:firstLine="480"/>
        <w:jc w:val="left"/>
      </w:pPr>
      <w:r w:rsidRPr="005E585C">
        <w:rPr>
          <w:rFonts w:hint="eastAsia"/>
        </w:rPr>
        <w:t>虽然</w:t>
      </w:r>
      <w:r>
        <w:rPr>
          <w:rFonts w:hint="eastAsia"/>
        </w:rPr>
        <w:t>人类因为具备了自主思考能力，在运动过程中和传统的群体模拟有着较大不同。但是与此同时，人类的运动特征也继承了一些来自于动物的特征。在运动过程中，具有相近关系和相似属性的人群总会保持较近的距离聚合，比如家庭等等。</w:t>
      </w:r>
    </w:p>
    <w:p w14:paraId="36F791EF" w14:textId="77777777" w:rsidR="00BD51E1" w:rsidRPr="005B26B5" w:rsidRDefault="003D21CC" w:rsidP="00055D6D">
      <w:pPr>
        <w:pStyle w:val="2"/>
        <w:rPr>
          <w:color w:val="000000" w:themeColor="text1"/>
        </w:rPr>
      </w:pPr>
      <w:bookmarkStart w:id="197" w:name="_Toc312022608"/>
      <w:r>
        <w:rPr>
          <w:rFonts w:hint="eastAsia"/>
        </w:rPr>
        <w:t>现有</w:t>
      </w:r>
      <w:r w:rsidR="00F278B0">
        <w:rPr>
          <w:rFonts w:hint="eastAsia"/>
        </w:rPr>
        <w:t>研究中采用的</w:t>
      </w:r>
      <w:r>
        <w:rPr>
          <w:rFonts w:hint="eastAsia"/>
        </w:rPr>
        <w:t>模型</w:t>
      </w:r>
      <w:bookmarkEnd w:id="197"/>
    </w:p>
    <w:p w14:paraId="52A64ED2" w14:textId="77777777" w:rsidR="00EF400F" w:rsidRDefault="006E5A87" w:rsidP="00BD2970">
      <w:pPr>
        <w:ind w:firstLineChars="0" w:firstLine="420"/>
      </w:pPr>
      <w:r>
        <w:t>本节主要</w:t>
      </w:r>
      <w:r>
        <w:rPr>
          <w:rFonts w:hint="eastAsia"/>
        </w:rPr>
        <w:t>介绍了当前比较著名的几个人群运动建模方式并简要的对其进行分析对比。</w:t>
      </w:r>
    </w:p>
    <w:p w14:paraId="512AB5B0" w14:textId="77777777" w:rsidR="00BD2970" w:rsidRDefault="00BD2970" w:rsidP="00326AE3">
      <w:pPr>
        <w:pStyle w:val="3"/>
      </w:pPr>
      <w:bookmarkStart w:id="198" w:name="_Toc312022609"/>
      <w:r>
        <w:rPr>
          <w:rFonts w:hint="eastAsia"/>
        </w:rPr>
        <w:lastRenderedPageBreak/>
        <w:t>元胞自动机模型</w:t>
      </w:r>
      <w:bookmarkEnd w:id="198"/>
    </w:p>
    <w:p w14:paraId="6E891440" w14:textId="77777777" w:rsidR="00BD2970" w:rsidRDefault="00BD2970" w:rsidP="00BD2970">
      <w:pPr>
        <w:ind w:firstLineChars="0" w:firstLine="420"/>
      </w:pPr>
      <w:r>
        <w:rPr>
          <w:rFonts w:hint="eastAsia"/>
        </w:rPr>
        <w:t>元胞自动机模型是一种基于微观模型的分析手段，它最早被冯诺依曼于二十世纪五十年代所提出，主要用于物理仿真，模拟自然现象等等。</w:t>
      </w:r>
    </w:p>
    <w:p w14:paraId="1BDAC9FF" w14:textId="77777777" w:rsidR="004871CE" w:rsidRDefault="004871CE" w:rsidP="004871CE">
      <w:pPr>
        <w:ind w:firstLineChars="0" w:firstLine="420"/>
        <w:jc w:val="center"/>
      </w:pPr>
      <w:r>
        <w:rPr>
          <w:noProof/>
        </w:rPr>
        <w:drawing>
          <wp:inline distT="0" distB="0" distL="0" distR="0" wp14:anchorId="6C4F11F9" wp14:editId="307163CF">
            <wp:extent cx="5299096" cy="3638550"/>
            <wp:effectExtent l="0" t="0" r="0" b="0"/>
            <wp:docPr id="3" name="图片 3" descr="C:\Users\sjtu\Desktop\毕设\Sample Flowchart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毕设\Sample Flowchart Templ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7730" cy="3644478"/>
                    </a:xfrm>
                    <a:prstGeom prst="rect">
                      <a:avLst/>
                    </a:prstGeom>
                    <a:noFill/>
                    <a:ln>
                      <a:noFill/>
                    </a:ln>
                  </pic:spPr>
                </pic:pic>
              </a:graphicData>
            </a:graphic>
          </wp:inline>
        </w:drawing>
      </w:r>
    </w:p>
    <w:p w14:paraId="33840119" w14:textId="77777777" w:rsidR="004C7596" w:rsidRDefault="004C7596" w:rsidP="004C7596">
      <w:pPr>
        <w:pStyle w:val="-3"/>
        <w:ind w:firstLine="480"/>
      </w:pPr>
      <w:r>
        <w:rPr>
          <w:rFonts w:hint="eastAsia"/>
        </w:rPr>
        <w:t>图</w:t>
      </w:r>
      <w:r>
        <w:rPr>
          <w:rFonts w:hint="eastAsia"/>
        </w:rPr>
        <w:t>2-1</w:t>
      </w:r>
      <w:r>
        <w:t xml:space="preserve"> </w:t>
      </w:r>
      <w:r w:rsidR="00055FAD">
        <w:rPr>
          <w:rFonts w:hint="eastAsia"/>
        </w:rPr>
        <w:t>元胞自动机</w:t>
      </w:r>
      <w:r>
        <w:rPr>
          <w:rFonts w:hint="eastAsia"/>
        </w:rPr>
        <w:t>模型</w:t>
      </w:r>
      <w:r>
        <w:t>示意图</w:t>
      </w:r>
    </w:p>
    <w:p w14:paraId="6A2ADE2B" w14:textId="77777777" w:rsidR="004C7596" w:rsidRDefault="004C7596" w:rsidP="004C7596">
      <w:pPr>
        <w:ind w:firstLineChars="0" w:firstLine="420"/>
        <w:jc w:val="center"/>
      </w:pPr>
      <w:r>
        <w:t>Fig.2-</w:t>
      </w:r>
      <w:r>
        <w:rPr>
          <w:rFonts w:eastAsiaTheme="minorEastAsia" w:hint="eastAsia"/>
        </w:rPr>
        <w:t>1</w:t>
      </w:r>
      <w:r>
        <w:t xml:space="preserve"> </w:t>
      </w:r>
      <w:r w:rsidR="00F46B65">
        <w:rPr>
          <w:rFonts w:eastAsiaTheme="minorEastAsia" w:hint="eastAsia"/>
        </w:rPr>
        <w:t>Automata</w:t>
      </w:r>
      <w:r>
        <w:rPr>
          <w:rFonts w:eastAsiaTheme="minorEastAsia" w:hint="eastAsia"/>
        </w:rPr>
        <w:t xml:space="preserve"> Simulation</w:t>
      </w:r>
      <w:r>
        <w:t xml:space="preserve"> diagram</w:t>
      </w:r>
    </w:p>
    <w:p w14:paraId="0999F968" w14:textId="77777777" w:rsidR="00BD2970" w:rsidRDefault="00BD2970" w:rsidP="00BD2970">
      <w:pPr>
        <w:ind w:firstLineChars="0" w:firstLine="420"/>
      </w:pPr>
      <w:r>
        <w:rPr>
          <w:rFonts w:hint="eastAsia"/>
        </w:rPr>
        <w:t>元胞自动机的定义非常简单，是一个在由有限状态的元胞组成的离散元胞空间上，按照一定的局部规则没在离散时间上演化的动力系统。其基本组成部分包含元胞、元胞空间、领域以及规则。因此，元胞自动机可以用如下公式表示：</w:t>
      </w:r>
    </w:p>
    <w:p w14:paraId="7301BFD4" w14:textId="77777777" w:rsidR="00BD2970" w:rsidRDefault="00BD2970" w:rsidP="00BD2970">
      <w:pPr>
        <w:ind w:firstLineChars="0" w:firstLine="420"/>
      </w:pPr>
      <w:r w:rsidRPr="00B7036D">
        <w:rPr>
          <w:rFonts w:hint="eastAsia"/>
        </w:rPr>
        <w:t>A=</w:t>
      </w:r>
      <w:r w:rsidRPr="00B7036D">
        <w:rPr>
          <w:rFonts w:hint="eastAsia"/>
        </w:rPr>
        <w:t>（</w:t>
      </w:r>
      <w:r w:rsidR="00C330A1">
        <w:rPr>
          <w:rFonts w:hint="eastAsia"/>
        </w:rPr>
        <w:t>D</w:t>
      </w:r>
      <w:r w:rsidRPr="00B7036D">
        <w:rPr>
          <w:rFonts w:hint="eastAsia"/>
        </w:rPr>
        <w:t>，</w:t>
      </w:r>
      <w:r w:rsidR="00C330A1">
        <w:rPr>
          <w:rFonts w:hint="eastAsia"/>
        </w:rPr>
        <w:t>D</w:t>
      </w:r>
      <w:r w:rsidRPr="00B7036D">
        <w:rPr>
          <w:rFonts w:hint="eastAsia"/>
        </w:rPr>
        <w:t>，</w:t>
      </w:r>
      <w:r w:rsidRPr="00B7036D">
        <w:rPr>
          <w:rFonts w:hint="eastAsia"/>
        </w:rPr>
        <w:t>N</w:t>
      </w:r>
      <w:r w:rsidRPr="00B7036D">
        <w:rPr>
          <w:rFonts w:hint="eastAsia"/>
        </w:rPr>
        <w:t>，</w:t>
      </w:r>
      <w:r w:rsidR="002D48D7">
        <w:rPr>
          <w:rFonts w:hint="eastAsia"/>
        </w:rPr>
        <w:t>F</w:t>
      </w:r>
      <w:r w:rsidRPr="00B7036D">
        <w:rPr>
          <w:rFonts w:hint="eastAsia"/>
        </w:rPr>
        <w:t>）</w:t>
      </w:r>
    </w:p>
    <w:p w14:paraId="252918EF" w14:textId="77777777" w:rsidR="00BD2970" w:rsidRDefault="00BD2970" w:rsidP="00AE50E2">
      <w:pPr>
        <w:ind w:firstLineChars="0" w:firstLine="420"/>
      </w:pPr>
      <w:r>
        <w:rPr>
          <w:rFonts w:hint="eastAsia"/>
        </w:rPr>
        <w:t>其中</w:t>
      </w:r>
      <w:r w:rsidR="00C330A1">
        <w:rPr>
          <w:rFonts w:hint="eastAsia"/>
        </w:rPr>
        <w:t>D</w:t>
      </w:r>
      <w:r>
        <w:rPr>
          <w:rFonts w:hint="eastAsia"/>
        </w:rPr>
        <w:t>为一个正整数，代表的是元胞自动机的维度；</w:t>
      </w:r>
      <w:r>
        <w:rPr>
          <w:rFonts w:hint="eastAsia"/>
        </w:rPr>
        <w:t>S</w:t>
      </w:r>
      <w:r>
        <w:rPr>
          <w:rFonts w:hint="eastAsia"/>
        </w:rPr>
        <w:t>是元胞的离散的状态集合，并且</w:t>
      </w:r>
      <w:r>
        <w:rPr>
          <w:rFonts w:hint="eastAsia"/>
        </w:rPr>
        <w:t>S</w:t>
      </w:r>
      <w:r>
        <w:rPr>
          <w:rFonts w:hint="eastAsia"/>
        </w:rPr>
        <w:t>必须是有限的；</w:t>
      </w:r>
      <w:r>
        <w:rPr>
          <w:rFonts w:hint="eastAsia"/>
        </w:rPr>
        <w:t>N</w:t>
      </w:r>
      <w:r>
        <w:rPr>
          <w:rFonts w:hint="eastAsia"/>
        </w:rPr>
        <w:t>表示空间领域的元胞的组合，也即包含各个不同元胞状态的空间组合，可以将</w:t>
      </w:r>
      <w:r>
        <w:rPr>
          <w:rFonts w:hint="eastAsia"/>
        </w:rPr>
        <w:t>N</w:t>
      </w:r>
      <w:r>
        <w:rPr>
          <w:rFonts w:hint="eastAsia"/>
        </w:rPr>
        <w:t>记为</w:t>
      </w:r>
      <w:r>
        <w:rPr>
          <w:rFonts w:hint="eastAsia"/>
        </w:rPr>
        <w:t>N = (</w:t>
      </w:r>
      <w:r w:rsidR="00570359">
        <w:rPr>
          <w:rFonts w:hint="eastAsia"/>
        </w:rPr>
        <w:t>S</w:t>
      </w:r>
      <w:r w:rsidRPr="00570359">
        <w:rPr>
          <w:rFonts w:hint="eastAsia"/>
          <w:vertAlign w:val="subscript"/>
        </w:rPr>
        <w:t>1</w:t>
      </w:r>
      <w:r>
        <w:rPr>
          <w:rFonts w:hint="eastAsia"/>
        </w:rPr>
        <w:t xml:space="preserve">, </w:t>
      </w:r>
      <w:r w:rsidR="00570359">
        <w:rPr>
          <w:rFonts w:hint="eastAsia"/>
        </w:rPr>
        <w:t>S</w:t>
      </w:r>
      <w:r w:rsidRPr="00570359">
        <w:rPr>
          <w:rFonts w:hint="eastAsia"/>
          <w:vertAlign w:val="subscript"/>
        </w:rPr>
        <w:t>2</w:t>
      </w:r>
      <w:r>
        <w:rPr>
          <w:rFonts w:hint="eastAsia"/>
        </w:rPr>
        <w:t xml:space="preserve">, </w:t>
      </w:r>
      <w:r w:rsidR="00570359">
        <w:rPr>
          <w:rFonts w:hint="eastAsia"/>
        </w:rPr>
        <w:t>S</w:t>
      </w:r>
      <w:r w:rsidRPr="00570359">
        <w:rPr>
          <w:rFonts w:hint="eastAsia"/>
          <w:vertAlign w:val="subscript"/>
        </w:rPr>
        <w:t>3</w:t>
      </w:r>
      <w:r>
        <w:rPr>
          <w:rFonts w:hint="eastAsia"/>
        </w:rPr>
        <w:t xml:space="preserve">, </w:t>
      </w:r>
      <w:r w:rsidR="00570359">
        <w:rPr>
          <w:rFonts w:hint="eastAsia"/>
        </w:rPr>
        <w:t>S</w:t>
      </w:r>
      <w:r w:rsidRPr="00570359">
        <w:rPr>
          <w:rFonts w:hint="eastAsia"/>
          <w:vertAlign w:val="subscript"/>
        </w:rPr>
        <w:t>4</w:t>
      </w:r>
      <w:r>
        <w:rPr>
          <w:rFonts w:hint="eastAsia"/>
        </w:rPr>
        <w:t xml:space="preserve">, </w:t>
      </w:r>
      <w:r>
        <w:t>…</w:t>
      </w:r>
      <w:r>
        <w:rPr>
          <w:rFonts w:hint="eastAsia"/>
        </w:rPr>
        <w:t xml:space="preserve">, </w:t>
      </w:r>
      <w:r w:rsidR="00570359">
        <w:rPr>
          <w:rFonts w:hint="eastAsia"/>
        </w:rPr>
        <w:t>S</w:t>
      </w:r>
      <w:r w:rsidR="009927F0">
        <w:rPr>
          <w:rFonts w:hint="eastAsia"/>
          <w:vertAlign w:val="subscript"/>
        </w:rPr>
        <w:t>n</w:t>
      </w:r>
      <w:r>
        <w:rPr>
          <w:rFonts w:hint="eastAsia"/>
        </w:rPr>
        <w:t>)</w:t>
      </w:r>
      <w:r>
        <w:rPr>
          <w:rFonts w:hint="eastAsia"/>
        </w:rPr>
        <w:t>；最后一个</w:t>
      </w:r>
      <w:r w:rsidR="002D48D7">
        <w:rPr>
          <w:rFonts w:hint="eastAsia"/>
        </w:rPr>
        <w:t>F</w:t>
      </w:r>
      <w:r>
        <w:rPr>
          <w:rFonts w:hint="eastAsia"/>
        </w:rPr>
        <w:t>代表的是变化规则，是将</w:t>
      </w:r>
      <w:r>
        <w:rPr>
          <w:rFonts w:hint="eastAsia"/>
        </w:rPr>
        <w:t>S</w:t>
      </w:r>
      <w:r w:rsidRPr="00BA0B70">
        <w:rPr>
          <w:rFonts w:hint="eastAsia"/>
          <w:vertAlign w:val="subscript"/>
        </w:rPr>
        <w:t>n</w:t>
      </w:r>
      <w:r>
        <w:rPr>
          <w:rFonts w:hint="eastAsia"/>
        </w:rPr>
        <w:t>映射到</w:t>
      </w:r>
      <w:r>
        <w:rPr>
          <w:rFonts w:hint="eastAsia"/>
        </w:rPr>
        <w:t>S</w:t>
      </w:r>
      <w:r>
        <w:rPr>
          <w:rFonts w:hint="eastAsia"/>
        </w:rPr>
        <w:t>上的一个局部函数。</w:t>
      </w:r>
    </w:p>
    <w:p w14:paraId="34AE5879" w14:textId="77777777" w:rsidR="00BD2970" w:rsidRDefault="00BD2970" w:rsidP="00BD2970">
      <w:pPr>
        <w:ind w:firstLineChars="0" w:firstLine="420"/>
      </w:pPr>
      <w:r>
        <w:rPr>
          <w:rFonts w:hint="eastAsia"/>
        </w:rPr>
        <w:t>一个典型的元胞自动机模型就是通过建立一个二维网格区域，将区域中每个网格当成一个基本单元，每个基本单元只能容纳有限数量的个体。每个基本单元下一时刻的状态总是由其本身和其周围领域单元在上一个时刻所处的状态来决定。通过运用</w:t>
      </w:r>
      <w:r w:rsidR="00253283">
        <w:rPr>
          <w:rFonts w:hint="eastAsia"/>
        </w:rPr>
        <w:t>F</w:t>
      </w:r>
      <w:r>
        <w:rPr>
          <w:rFonts w:hint="eastAsia"/>
        </w:rPr>
        <w:t>规则转换函数来讲当前状态映射更改状态。</w:t>
      </w:r>
    </w:p>
    <w:p w14:paraId="1F84F705" w14:textId="77777777" w:rsidR="00BD2970" w:rsidRDefault="00BD2970" w:rsidP="00BD2970">
      <w:pPr>
        <w:ind w:firstLineChars="0" w:firstLine="420"/>
      </w:pPr>
      <w:r>
        <w:rPr>
          <w:rFonts w:hint="eastAsia"/>
        </w:rPr>
        <w:lastRenderedPageBreak/>
        <w:t>如下</w:t>
      </w:r>
      <w:r w:rsidRPr="000D493C">
        <w:rPr>
          <w:rFonts w:hint="eastAsia"/>
          <w:color w:val="000000" w:themeColor="text1"/>
        </w:rPr>
        <w:t>图</w:t>
      </w:r>
      <w:r w:rsidR="00D85B9A" w:rsidRPr="000D493C">
        <w:rPr>
          <w:rFonts w:hint="eastAsia"/>
          <w:color w:val="000000" w:themeColor="text1"/>
        </w:rPr>
        <w:t>2-2</w:t>
      </w:r>
      <w:r w:rsidRPr="00F47636">
        <w:rPr>
          <w:rFonts w:hint="eastAsia"/>
          <w:color w:val="FF0000"/>
        </w:rPr>
        <w:t xml:space="preserve"> </w:t>
      </w:r>
      <w:r>
        <w:rPr>
          <w:rFonts w:hint="eastAsia"/>
        </w:rPr>
        <w:t>所示，是一个基本的元胞自动机变换。其中的每一个元胞在任意时刻只存在两种状态，</w:t>
      </w:r>
      <w:r>
        <w:rPr>
          <w:rFonts w:hint="eastAsia"/>
        </w:rPr>
        <w:t>0</w:t>
      </w:r>
      <w:r>
        <w:rPr>
          <w:rFonts w:hint="eastAsia"/>
        </w:rPr>
        <w:t>或者</w:t>
      </w:r>
      <w:r>
        <w:rPr>
          <w:rFonts w:hint="eastAsia"/>
        </w:rPr>
        <w:t>1</w:t>
      </w:r>
      <w:r>
        <w:rPr>
          <w:rFonts w:hint="eastAsia"/>
        </w:rPr>
        <w:t>。通过制定简单的规则，比如只有当元胞的四</w:t>
      </w:r>
      <w:r w:rsidR="001C1693">
        <w:rPr>
          <w:rFonts w:hint="eastAsia"/>
        </w:rPr>
        <w:t>邻</w:t>
      </w:r>
      <w:r>
        <w:rPr>
          <w:rFonts w:hint="eastAsia"/>
        </w:rPr>
        <w:t>域</w:t>
      </w:r>
      <w:r w:rsidRPr="005424E6">
        <w:rPr>
          <w:rFonts w:hint="eastAsia"/>
        </w:rPr>
        <w:t xml:space="preserve"> </w:t>
      </w:r>
      <w:r>
        <w:rPr>
          <w:rFonts w:hint="eastAsia"/>
        </w:rPr>
        <w:t>中的两个位</w:t>
      </w:r>
      <w:r>
        <w:rPr>
          <w:rFonts w:hint="eastAsia"/>
        </w:rPr>
        <w:t>1</w:t>
      </w:r>
      <w:r>
        <w:rPr>
          <w:rFonts w:hint="eastAsia"/>
        </w:rPr>
        <w:t>的时候才保留当前状态，否则全部</w:t>
      </w:r>
      <w:r w:rsidR="00712704">
        <w:rPr>
          <w:rFonts w:hint="eastAsia"/>
        </w:rPr>
        <w:t>设</w:t>
      </w:r>
      <w:r>
        <w:rPr>
          <w:rFonts w:hint="eastAsia"/>
        </w:rPr>
        <w:t>置为</w:t>
      </w:r>
      <w:r>
        <w:rPr>
          <w:rFonts w:hint="eastAsia"/>
        </w:rPr>
        <w:t>0</w:t>
      </w:r>
      <w:r>
        <w:rPr>
          <w:rFonts w:hint="eastAsia"/>
        </w:rPr>
        <w:t>。</w:t>
      </w:r>
    </w:p>
    <w:p w14:paraId="4B054538" w14:textId="77777777" w:rsidR="009D60A7" w:rsidRDefault="009D60A7" w:rsidP="009D60A7">
      <w:pPr>
        <w:ind w:firstLineChars="0" w:firstLine="420"/>
        <w:jc w:val="center"/>
      </w:pPr>
      <w:r>
        <w:rPr>
          <w:noProof/>
        </w:rPr>
        <w:drawing>
          <wp:inline distT="0" distB="0" distL="0" distR="0" wp14:anchorId="090EDAD6" wp14:editId="19EE0708">
            <wp:extent cx="4010025" cy="4210050"/>
            <wp:effectExtent l="0" t="0" r="0" b="0"/>
            <wp:docPr id="7" name="图片 7" descr="C:\Users\sjtu\Desktop\毕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tu\Desktop\毕设\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4210050"/>
                    </a:xfrm>
                    <a:prstGeom prst="rect">
                      <a:avLst/>
                    </a:prstGeom>
                    <a:noFill/>
                    <a:ln>
                      <a:noFill/>
                    </a:ln>
                  </pic:spPr>
                </pic:pic>
              </a:graphicData>
            </a:graphic>
          </wp:inline>
        </w:drawing>
      </w:r>
    </w:p>
    <w:p w14:paraId="243D5D59" w14:textId="77777777" w:rsidR="00A830BB" w:rsidRDefault="00A830BB" w:rsidP="00A830BB">
      <w:pPr>
        <w:pStyle w:val="-3"/>
        <w:ind w:firstLine="480"/>
      </w:pPr>
      <w:r>
        <w:rPr>
          <w:rFonts w:hint="eastAsia"/>
        </w:rPr>
        <w:t>图</w:t>
      </w:r>
      <w:r w:rsidR="00043476">
        <w:rPr>
          <w:rFonts w:hint="eastAsia"/>
        </w:rPr>
        <w:t>2-2</w:t>
      </w:r>
      <w:r>
        <w:t xml:space="preserve"> </w:t>
      </w:r>
      <w:r w:rsidR="00507375">
        <w:rPr>
          <w:rFonts w:hint="eastAsia"/>
        </w:rPr>
        <w:t>元胞自动机状态转换</w:t>
      </w:r>
      <w:r>
        <w:t>示意图</w:t>
      </w:r>
      <w:r w:rsidR="00463D87" w:rsidRPr="007141EB">
        <w:rPr>
          <w:rFonts w:hint="eastAsia"/>
          <w:color w:val="FF0000"/>
          <w:vertAlign w:val="superscript"/>
        </w:rPr>
        <w:t>[</w:t>
      </w:r>
      <w:r w:rsidR="00C40602" w:rsidRPr="007141EB">
        <w:rPr>
          <w:rFonts w:hint="eastAsia"/>
          <w:color w:val="FF0000"/>
          <w:vertAlign w:val="superscript"/>
        </w:rPr>
        <w:t>9</w:t>
      </w:r>
      <w:r w:rsidR="00463D87" w:rsidRPr="007141EB">
        <w:rPr>
          <w:rFonts w:hint="eastAsia"/>
          <w:color w:val="FF0000"/>
          <w:vertAlign w:val="superscript"/>
        </w:rPr>
        <w:t>]</w:t>
      </w:r>
    </w:p>
    <w:p w14:paraId="6132D74D" w14:textId="77777777" w:rsidR="00A830BB" w:rsidRDefault="00A830BB" w:rsidP="00A830BB">
      <w:pPr>
        <w:ind w:firstLineChars="0" w:firstLine="420"/>
        <w:jc w:val="center"/>
      </w:pPr>
      <w:r>
        <w:t>Fig.2-</w:t>
      </w:r>
      <w:r w:rsidR="00043476">
        <w:rPr>
          <w:rFonts w:eastAsiaTheme="minorEastAsia" w:hint="eastAsia"/>
        </w:rPr>
        <w:t>2</w:t>
      </w:r>
      <w:r>
        <w:t xml:space="preserve"> </w:t>
      </w:r>
      <w:r w:rsidR="005104D4">
        <w:rPr>
          <w:rFonts w:eastAsiaTheme="minorEastAsia"/>
        </w:rPr>
        <w:t>Transition</w:t>
      </w:r>
      <w:r w:rsidR="005104D4">
        <w:rPr>
          <w:rFonts w:eastAsiaTheme="minorEastAsia" w:hint="eastAsia"/>
        </w:rPr>
        <w:t xml:space="preserve"> of automata</w:t>
      </w:r>
      <w:r w:rsidR="001A776F">
        <w:rPr>
          <w:rFonts w:eastAsiaTheme="minorEastAsia" w:hint="eastAsia"/>
        </w:rPr>
        <w:t xml:space="preserve"> state</w:t>
      </w:r>
      <w:r>
        <w:t xml:space="preserve"> </w:t>
      </w:r>
      <w:proofErr w:type="gramStart"/>
      <w:r>
        <w:t>diagram</w:t>
      </w:r>
      <w:r w:rsidR="007141EB" w:rsidRPr="007141EB">
        <w:rPr>
          <w:rFonts w:hint="eastAsia"/>
          <w:vertAlign w:val="superscript"/>
        </w:rPr>
        <w:t>[</w:t>
      </w:r>
      <w:proofErr w:type="gramEnd"/>
      <w:r w:rsidR="007141EB" w:rsidRPr="007141EB">
        <w:rPr>
          <w:rFonts w:hint="eastAsia"/>
          <w:vertAlign w:val="superscript"/>
        </w:rPr>
        <w:t>9]</w:t>
      </w:r>
    </w:p>
    <w:p w14:paraId="767A991C" w14:textId="77777777" w:rsidR="00BD2970" w:rsidRDefault="00BD2970" w:rsidP="00BD2970">
      <w:pPr>
        <w:ind w:firstLineChars="0" w:firstLine="420"/>
      </w:pPr>
      <w:r>
        <w:rPr>
          <w:rFonts w:hint="eastAsia"/>
        </w:rPr>
        <w:t>当将元胞自动机模型运用于人群模型的时候，该模型将每个个体视为一个个机械粒子。在初始时刻，粒子分布在元胞中的某些单元格内，随着时间的变化，每个粒子在任意时刻都可以向其八领域单元移动（碰到障碍物除外），并且选择任一单元的概率是相同的。通过规则变换更新每个时刻单元的状态用以代表人群的运动状态。</w:t>
      </w:r>
    </w:p>
    <w:p w14:paraId="5850B5D7" w14:textId="77777777" w:rsidR="00BD2970" w:rsidRDefault="00BD2970" w:rsidP="00BD2970">
      <w:pPr>
        <w:ind w:firstLineChars="0" w:firstLine="420"/>
      </w:pPr>
      <w:r>
        <w:rPr>
          <w:rFonts w:hint="eastAsia"/>
        </w:rPr>
        <w:t>因此，元胞自动机模型的优点就是可以通过简单少量的近似计算来模拟现实世界中人群的运动现象。与其他复杂的行为模式相比，元胞自动机的转换规则更直观也更容易理解，在计算实现上也简单高效。</w:t>
      </w:r>
    </w:p>
    <w:p w14:paraId="2B5CDDE3" w14:textId="77777777" w:rsidR="00BD2970" w:rsidRDefault="00BD2970" w:rsidP="00BD2970">
      <w:pPr>
        <w:ind w:firstLineChars="0" w:firstLine="420"/>
      </w:pPr>
      <w:r>
        <w:rPr>
          <w:rFonts w:hint="eastAsia"/>
        </w:rPr>
        <w:t>但是，元胞自动机模型也有着很明显的缺点，最为显著的就是一个例子只能等概率的移动至相邻的八领域单元格；同时，由于变换的规则过于简单，例子在</w:t>
      </w:r>
      <w:r>
        <w:rPr>
          <w:rFonts w:hint="eastAsia"/>
        </w:rPr>
        <w:lastRenderedPageBreak/>
        <w:t>场景中的运动常常过于分散均匀，无法体现大规模群体拥挤和碰撞的状态，也无法体现在人群模拟过程中的个性化和趋同化效果，因此与真实世界的人群运动情况相差较远。</w:t>
      </w:r>
    </w:p>
    <w:p w14:paraId="24B90CB5" w14:textId="77777777" w:rsidR="00BD2970" w:rsidRDefault="00BD2970" w:rsidP="00BD2970">
      <w:pPr>
        <w:ind w:firstLineChars="0" w:firstLine="420"/>
      </w:pPr>
      <w:r>
        <w:rPr>
          <w:rFonts w:hint="eastAsia"/>
        </w:rPr>
        <w:t>针对这一缺陷，</w:t>
      </w:r>
      <w:r w:rsidR="000A4F44">
        <w:rPr>
          <w:rFonts w:hint="eastAsia"/>
        </w:rPr>
        <w:t>国内的孙敏</w:t>
      </w:r>
      <w:r>
        <w:rPr>
          <w:rFonts w:hint="eastAsia"/>
        </w:rPr>
        <w:t>[</w:t>
      </w:r>
      <w:r w:rsidR="005D04FA" w:rsidRPr="005D04FA">
        <w:rPr>
          <w:rFonts w:hint="eastAsia"/>
          <w:color w:val="FF0000"/>
        </w:rPr>
        <w:t>基于元胞自动机人员疏散模型的分析研究</w:t>
      </w:r>
      <w:r>
        <w:rPr>
          <w:rFonts w:hint="eastAsia"/>
        </w:rPr>
        <w:t xml:space="preserve">] </w:t>
      </w:r>
      <w:r>
        <w:rPr>
          <w:rFonts w:hint="eastAsia"/>
        </w:rPr>
        <w:t>提出了一个改进的元胞自动机模型，她在原有的模型基础上增加了三条必须满足的转换规则。</w:t>
      </w:r>
    </w:p>
    <w:p w14:paraId="6A293AEB" w14:textId="77777777" w:rsidR="00BD2970" w:rsidRDefault="00BD2970" w:rsidP="00BD2970">
      <w:pPr>
        <w:ind w:firstLineChars="0" w:firstLine="420"/>
      </w:pPr>
      <w:r>
        <w:rPr>
          <w:rFonts w:hint="eastAsia"/>
        </w:rPr>
        <w:t>（</w:t>
      </w:r>
      <w:r>
        <w:rPr>
          <w:rFonts w:hint="eastAsia"/>
        </w:rPr>
        <w:t>1</w:t>
      </w:r>
      <w:r>
        <w:rPr>
          <w:rFonts w:hint="eastAsia"/>
        </w:rPr>
        <w:t>）当某个单元格承受粒子的个数有限但是却同时有多个个体试图进入同一个单元格的时候，会进行冲突判定。它引入了个体竞争能力值这一个概念，竞争能力大的个体有限进入该网格。个体竞争能力值的公式如下：</w:t>
      </w:r>
    </w:p>
    <w:p w14:paraId="4AC627EE" w14:textId="77777777" w:rsidR="00BD2970" w:rsidRDefault="00BD2970" w:rsidP="00BD2970">
      <w:pPr>
        <w:ind w:firstLineChars="0" w:firstLine="420"/>
      </w:pPr>
      <w:r>
        <w:t>C=A</w:t>
      </w:r>
      <w:r w:rsidRPr="005D04FA">
        <w:rPr>
          <w:vertAlign w:val="subscript"/>
        </w:rPr>
        <w:t>i</w:t>
      </w:r>
      <w:r>
        <w:rPr>
          <w:rFonts w:hint="eastAsia"/>
        </w:rPr>
        <w:t xml:space="preserve"> * D</w:t>
      </w:r>
    </w:p>
    <w:p w14:paraId="2EF6B825" w14:textId="77777777" w:rsidR="00BD2970" w:rsidRDefault="00BD2970" w:rsidP="00BD2970">
      <w:pPr>
        <w:ind w:firstLineChars="0" w:firstLine="420"/>
      </w:pPr>
      <w:r>
        <w:rPr>
          <w:rFonts w:hint="eastAsia"/>
        </w:rPr>
        <w:t>其中</w:t>
      </w:r>
      <w:r>
        <w:rPr>
          <w:rFonts w:hint="eastAsia"/>
        </w:rPr>
        <w:t>A</w:t>
      </w:r>
      <w:r>
        <w:rPr>
          <w:rFonts w:hint="eastAsia"/>
        </w:rPr>
        <w:t>值表示某种个体属性，如体重等。</w:t>
      </w:r>
      <w:r>
        <w:rPr>
          <w:rFonts w:hint="eastAsia"/>
        </w:rPr>
        <w:t>D</w:t>
      </w:r>
      <w:r>
        <w:rPr>
          <w:rFonts w:hint="eastAsia"/>
        </w:rPr>
        <w:t>代表该个体距离单元格中心点的距离。</w:t>
      </w:r>
    </w:p>
    <w:p w14:paraId="4A031F62" w14:textId="77777777" w:rsidR="00BD2970" w:rsidRDefault="00BD2970" w:rsidP="00BD2970">
      <w:pPr>
        <w:ind w:firstLineChars="0" w:firstLine="420"/>
      </w:pPr>
      <w:r>
        <w:rPr>
          <w:rFonts w:hint="eastAsia"/>
        </w:rPr>
        <w:t>（</w:t>
      </w:r>
      <w:r>
        <w:rPr>
          <w:rFonts w:hint="eastAsia"/>
        </w:rPr>
        <w:t>2</w:t>
      </w:r>
      <w:r>
        <w:rPr>
          <w:rFonts w:hint="eastAsia"/>
        </w:rPr>
        <w:t>）在人群运动的过程中，八领域之间不再是等概率的选择移动。相反地，每个单元格之内都存在一个吸引系数，吸引系数最大的单元格总是最有优先的被选择移动进入。当八领域之内存在多个相同吸引系数的单元格的时候，个体总是因为要保持现有的运动状态（惯性）而选择个体位置与单元格中心点构成的连线与当前速度方向改变角度最小的单元格。单元格的吸引概率有两部分组成，分为单元格位置吸引力和单元格放松吸引力。单元格吸引力公式定义如下：</w:t>
      </w:r>
    </w:p>
    <w:p w14:paraId="74D7D86D" w14:textId="77777777" w:rsidR="00BD2970" w:rsidRDefault="00196589" w:rsidP="00196589">
      <w:pPr>
        <w:ind w:firstLineChars="0" w:firstLine="420"/>
        <w:jc w:val="left"/>
      </w:pPr>
      <w:r w:rsidRPr="00196589">
        <w:rPr>
          <w:color w:val="FF0000"/>
          <w:position w:val="-26"/>
        </w:rPr>
        <w:object w:dxaOrig="3720" w:dyaOrig="660" w14:anchorId="5B907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314.45pt;height:54.7pt" o:ole="">
            <v:imagedata r:id="rId27" o:title=""/>
          </v:shape>
          <o:OLEObject Type="Embed" ProgID="Equation.DSMT4" ShapeID="_x0000_i1205" DrawAspect="Content" ObjectID="_1385766386" r:id="rId28"/>
        </w:object>
      </w:r>
      <w:r>
        <w:rPr>
          <w:rFonts w:hint="eastAsia"/>
          <w:color w:val="FF0000"/>
        </w:rPr>
        <w:t xml:space="preserve">          </w:t>
      </w:r>
      <w:r w:rsidRPr="00196589">
        <w:rPr>
          <w:rFonts w:hint="eastAsia"/>
          <w:color w:val="000000" w:themeColor="text1"/>
        </w:rPr>
        <w:t>(1)</w:t>
      </w:r>
    </w:p>
    <w:p w14:paraId="1796C809" w14:textId="77777777" w:rsidR="00BD2970" w:rsidRDefault="00BD2970" w:rsidP="00BD2970">
      <w:pPr>
        <w:ind w:firstLineChars="0" w:firstLine="420"/>
      </w:pPr>
      <w:r>
        <w:rPr>
          <w:rFonts w:hint="eastAsia"/>
        </w:rPr>
        <w:t>其中，</w:t>
      </w:r>
      <w:r>
        <w:rPr>
          <w:rFonts w:hint="eastAsia"/>
        </w:rPr>
        <w:t>d(</w:t>
      </w:r>
      <w:proofErr w:type="spellStart"/>
      <w:r>
        <w:rPr>
          <w:rFonts w:hint="eastAsia"/>
        </w:rPr>
        <w:t>i</w:t>
      </w:r>
      <w:proofErr w:type="spellEnd"/>
      <w:r>
        <w:rPr>
          <w:rFonts w:hint="eastAsia"/>
        </w:rPr>
        <w:t>, j)</w:t>
      </w:r>
      <w:r>
        <w:rPr>
          <w:rFonts w:hint="eastAsia"/>
        </w:rPr>
        <w:t>表示从二维场景的第</w:t>
      </w:r>
      <w:r w:rsidR="002E0F8D">
        <w:rPr>
          <w:rFonts w:hint="eastAsia"/>
        </w:rPr>
        <w:t>(</w:t>
      </w:r>
      <w:proofErr w:type="spellStart"/>
      <w:r w:rsidR="009446ED">
        <w:rPr>
          <w:rFonts w:hint="eastAsia"/>
        </w:rPr>
        <w:t>i</w:t>
      </w:r>
      <w:proofErr w:type="spellEnd"/>
      <w:r w:rsidR="002E0F8D">
        <w:rPr>
          <w:rFonts w:hint="eastAsia"/>
        </w:rPr>
        <w:t>, j)</w:t>
      </w:r>
      <w:r>
        <w:rPr>
          <w:rFonts w:hint="eastAsia"/>
        </w:rPr>
        <w:t>单元格至个体目标点的距离。</w:t>
      </w:r>
      <w:r w:rsidR="00573452">
        <w:rPr>
          <w:rFonts w:hint="eastAsia"/>
        </w:rPr>
        <w:t>m</w:t>
      </w:r>
      <w:r>
        <w:rPr>
          <w:rFonts w:hint="eastAsia"/>
        </w:rPr>
        <w:t>ax</w:t>
      </w:r>
      <w:r w:rsidR="00573452">
        <w:rPr>
          <w:rFonts w:hint="eastAsia"/>
        </w:rPr>
        <w:t>(</w:t>
      </w:r>
      <w:proofErr w:type="spellStart"/>
      <w:r w:rsidR="007A301B">
        <w:rPr>
          <w:rFonts w:hint="eastAsia"/>
        </w:rPr>
        <w:t>i</w:t>
      </w:r>
      <w:proofErr w:type="spellEnd"/>
      <w:r>
        <w:rPr>
          <w:rFonts w:hint="eastAsia"/>
        </w:rPr>
        <w:t>,</w:t>
      </w:r>
      <w:r w:rsidR="00E010B0">
        <w:rPr>
          <w:rFonts w:hint="eastAsia"/>
        </w:rPr>
        <w:t xml:space="preserve"> </w:t>
      </w:r>
      <w:r>
        <w:rPr>
          <w:rFonts w:hint="eastAsia"/>
        </w:rPr>
        <w:t>j</w:t>
      </w:r>
      <w:r>
        <w:rPr>
          <w:rFonts w:hint="eastAsia"/>
        </w:rPr>
        <w:t>）表征的是八领域中距离最大的那个，</w:t>
      </w:r>
      <w:r>
        <w:rPr>
          <w:rFonts w:hint="eastAsia"/>
        </w:rPr>
        <w:t>min</w:t>
      </w:r>
      <w:r w:rsidR="00A825B3">
        <w:rPr>
          <w:rFonts w:hint="eastAsia"/>
        </w:rPr>
        <w:t>(</w:t>
      </w:r>
      <w:proofErr w:type="spellStart"/>
      <w:r w:rsidR="00B7313A">
        <w:rPr>
          <w:rFonts w:hint="eastAsia"/>
        </w:rPr>
        <w:t>i</w:t>
      </w:r>
      <w:proofErr w:type="spellEnd"/>
      <w:r w:rsidR="00A825B3">
        <w:rPr>
          <w:rFonts w:hint="eastAsia"/>
        </w:rPr>
        <w:t>,</w:t>
      </w:r>
      <w:r w:rsidR="00B7313A">
        <w:rPr>
          <w:rFonts w:hint="eastAsia"/>
        </w:rPr>
        <w:t xml:space="preserve"> j</w:t>
      </w:r>
      <w:r w:rsidR="00A825B3">
        <w:rPr>
          <w:rFonts w:hint="eastAsia"/>
        </w:rPr>
        <w:t>)</w:t>
      </w:r>
      <w:r>
        <w:rPr>
          <w:rFonts w:hint="eastAsia"/>
        </w:rPr>
        <w:t>表示的八领域中距离最小的那个。</w:t>
      </w:r>
    </w:p>
    <w:p w14:paraId="0E84AD41" w14:textId="77777777" w:rsidR="00BD2970" w:rsidRDefault="00BD2970" w:rsidP="00BD2970">
      <w:pPr>
        <w:ind w:firstLineChars="0" w:firstLine="420"/>
      </w:pPr>
      <w:r>
        <w:rPr>
          <w:rFonts w:hint="eastAsia"/>
        </w:rPr>
        <w:t>（</w:t>
      </w:r>
      <w:r>
        <w:rPr>
          <w:rFonts w:hint="eastAsia"/>
        </w:rPr>
        <w:t>3</w:t>
      </w:r>
      <w:r>
        <w:rPr>
          <w:rFonts w:hint="eastAsia"/>
        </w:rPr>
        <w:t>）当单元格周围存在多个几个粒子的时候，个体产生趋众性。当趋众进入的单元格承受个数有限的时候，采用第一条规则进行冲突判断。趋众性的计算公式如下：</w:t>
      </w:r>
    </w:p>
    <w:p w14:paraId="12F761FF" w14:textId="77777777" w:rsidR="00BD2970" w:rsidRDefault="003132CA" w:rsidP="003132CA">
      <w:pPr>
        <w:ind w:firstLineChars="0" w:firstLine="420"/>
      </w:pPr>
      <w:r w:rsidRPr="003132CA">
        <w:rPr>
          <w:color w:val="FF0000"/>
          <w:position w:val="-46"/>
        </w:rPr>
        <w:object w:dxaOrig="2240" w:dyaOrig="880" w14:anchorId="500146C6">
          <v:shape id="_x0000_i1206" type="#_x0000_t75" style="width:169.5pt;height:65.6pt" o:ole="">
            <v:imagedata r:id="rId29" o:title=""/>
          </v:shape>
          <o:OLEObject Type="Embed" ProgID="Equation.DSMT4" ShapeID="_x0000_i1206" DrawAspect="Content" ObjectID="_1385766387" r:id="rId30"/>
        </w:object>
      </w:r>
      <w:r>
        <w:rPr>
          <w:rFonts w:hint="eastAsia"/>
          <w:color w:val="FF0000"/>
        </w:rPr>
        <w:t xml:space="preserve">                                   </w:t>
      </w:r>
      <w:r w:rsidRPr="00196589">
        <w:rPr>
          <w:rFonts w:hint="eastAsia"/>
          <w:color w:val="000000" w:themeColor="text1"/>
        </w:rPr>
        <w:t>(</w:t>
      </w:r>
      <w:r>
        <w:rPr>
          <w:rFonts w:hint="eastAsia"/>
          <w:color w:val="000000" w:themeColor="text1"/>
        </w:rPr>
        <w:t>2</w:t>
      </w:r>
      <w:r w:rsidRPr="00196589">
        <w:rPr>
          <w:rFonts w:hint="eastAsia"/>
          <w:color w:val="000000" w:themeColor="text1"/>
        </w:rPr>
        <w:t>)</w:t>
      </w:r>
    </w:p>
    <w:p w14:paraId="37771CC6" w14:textId="77777777" w:rsidR="00BD2970" w:rsidRDefault="00BD2970" w:rsidP="00BD2970">
      <w:pPr>
        <w:ind w:firstLineChars="0" w:firstLine="420"/>
      </w:pPr>
      <w:r>
        <w:rPr>
          <w:rFonts w:hint="eastAsia"/>
        </w:rPr>
        <w:t>公式中的</w:t>
      </w:r>
      <w:proofErr w:type="spellStart"/>
      <w:r>
        <w:rPr>
          <w:rFonts w:hint="eastAsia"/>
        </w:rPr>
        <w:t>N</w:t>
      </w:r>
      <w:r w:rsidRPr="003B2D6A">
        <w:rPr>
          <w:rFonts w:hint="eastAsia"/>
          <w:vertAlign w:val="subscript"/>
        </w:rPr>
        <w:t>dir</w:t>
      </w:r>
      <w:proofErr w:type="spellEnd"/>
      <w:r>
        <w:rPr>
          <w:rFonts w:hint="eastAsia"/>
        </w:rPr>
        <w:t>(K)</w:t>
      </w:r>
      <w:r>
        <w:rPr>
          <w:rFonts w:hint="eastAsia"/>
        </w:rPr>
        <w:t>表示八领域内的某个</w:t>
      </w:r>
      <w:r w:rsidR="00A81C6C">
        <w:rPr>
          <w:rFonts w:hint="eastAsia"/>
        </w:rPr>
        <w:t>K</w:t>
      </w:r>
      <w:r>
        <w:rPr>
          <w:rFonts w:hint="eastAsia"/>
        </w:rPr>
        <w:t>方向上的人员</w:t>
      </w:r>
      <w:r w:rsidR="00701EA2">
        <w:rPr>
          <w:rFonts w:hint="eastAsia"/>
        </w:rPr>
        <w:t>进</w:t>
      </w:r>
      <w:r>
        <w:rPr>
          <w:rFonts w:hint="eastAsia"/>
        </w:rPr>
        <w:t>入数量。</w:t>
      </w:r>
    </w:p>
    <w:p w14:paraId="6F97A70D" w14:textId="77777777" w:rsidR="00BD2970" w:rsidRPr="00F23666" w:rsidRDefault="00BD2970" w:rsidP="00BD2970">
      <w:pPr>
        <w:ind w:firstLineChars="0" w:firstLine="420"/>
      </w:pPr>
      <w:r>
        <w:rPr>
          <w:rFonts w:hint="eastAsia"/>
        </w:rPr>
        <w:t>位置吸引概率越大，表示个体对于场景更熟悉，自主运动性较强；而当趋众吸引概率越大的时候，则正好相反。两个概率的计算结果值域都从属于</w:t>
      </w:r>
      <w:r>
        <w:rPr>
          <w:rFonts w:hint="eastAsia"/>
        </w:rPr>
        <w:t>[0, 1]</w:t>
      </w:r>
      <w:r>
        <w:rPr>
          <w:rFonts w:hint="eastAsia"/>
        </w:rPr>
        <w:t>。</w:t>
      </w:r>
    </w:p>
    <w:p w14:paraId="27F096BC" w14:textId="77777777" w:rsidR="00BD2970" w:rsidRPr="00BD2970" w:rsidRDefault="00BD2970" w:rsidP="00BD2970">
      <w:pPr>
        <w:ind w:firstLineChars="0" w:firstLine="420"/>
        <w:rPr>
          <w:color w:val="000000" w:themeColor="text1"/>
        </w:rPr>
      </w:pPr>
      <w:r>
        <w:rPr>
          <w:rFonts w:hint="eastAsia"/>
        </w:rPr>
        <w:lastRenderedPageBreak/>
        <w:t>改进后的元胞自动机模型在仿真真实度上有了较大提升，但是仍然无法避免模拟规则过于简单，尤其是面对大规模人群碰撞避免的需求时。</w:t>
      </w:r>
    </w:p>
    <w:p w14:paraId="53D36B42" w14:textId="77777777" w:rsidR="00793AF7" w:rsidRPr="006059BA" w:rsidRDefault="00793AF7" w:rsidP="00544006">
      <w:pPr>
        <w:pStyle w:val="3"/>
      </w:pPr>
      <w:bookmarkStart w:id="199" w:name="_Toc312022610"/>
      <w:r>
        <w:rPr>
          <w:rFonts w:hint="eastAsia"/>
        </w:rPr>
        <w:t>兽群规则运动模型</w:t>
      </w:r>
      <w:bookmarkEnd w:id="199"/>
    </w:p>
    <w:p w14:paraId="70C6AF52" w14:textId="77777777" w:rsidR="00793AF7" w:rsidRDefault="00793AF7" w:rsidP="00793AF7">
      <w:pPr>
        <w:ind w:firstLineChars="0" w:firstLine="420"/>
      </w:pPr>
      <w:r>
        <w:rPr>
          <w:rFonts w:hint="eastAsia"/>
        </w:rPr>
        <w:t>早在</w:t>
      </w:r>
      <w:r>
        <w:rPr>
          <w:rFonts w:hint="eastAsia"/>
        </w:rPr>
        <w:t>80</w:t>
      </w:r>
      <w:r>
        <w:rPr>
          <w:rFonts w:hint="eastAsia"/>
        </w:rPr>
        <w:t>年代，著名的计算机图形学先驱就</w:t>
      </w:r>
      <w:r>
        <w:rPr>
          <w:rFonts w:hint="eastAsia"/>
        </w:rPr>
        <w:t>Reynolds</w:t>
      </w:r>
      <w:r>
        <w:rPr>
          <w:rFonts w:hint="eastAsia"/>
        </w:rPr>
        <w:t>就提出了基于兽群运动规则</w:t>
      </w:r>
      <w:r>
        <w:rPr>
          <w:rFonts w:hint="eastAsia"/>
        </w:rPr>
        <w:t>Flocking Model</w:t>
      </w:r>
      <w:r>
        <w:rPr>
          <w:rFonts w:hint="eastAsia"/>
        </w:rPr>
        <w:t>。这是一种通过观察鸟群和鱼群运动行为特征而建立的分布式的运动模型。在这个模型当中，有三个非常重要的行为：</w:t>
      </w:r>
    </w:p>
    <w:p w14:paraId="1140CFA8" w14:textId="77777777" w:rsidR="00793AF7" w:rsidRDefault="00793AF7" w:rsidP="00793AF7">
      <w:pPr>
        <w:ind w:firstLineChars="0" w:firstLine="420"/>
      </w:pPr>
      <w:r>
        <w:rPr>
          <w:rFonts w:hint="eastAsia"/>
        </w:rPr>
        <w:t>（</w:t>
      </w:r>
      <w:r>
        <w:rPr>
          <w:rFonts w:hint="eastAsia"/>
        </w:rPr>
        <w:t>1</w:t>
      </w:r>
      <w:r>
        <w:rPr>
          <w:rFonts w:hint="eastAsia"/>
        </w:rPr>
        <w:t>）聚合行为，在整个迁移的鸟群或者鱼群之中，会根据相近程度划分成一个个更小的簇类。对于每个簇类来说，身处其中的个体都会朝该簇类的中心聚合。</w:t>
      </w:r>
    </w:p>
    <w:p w14:paraId="7E6B2509" w14:textId="77777777" w:rsidR="00793AF7" w:rsidRDefault="00793AF7" w:rsidP="00793AF7">
      <w:pPr>
        <w:ind w:firstLineChars="0" w:firstLine="420"/>
      </w:pPr>
      <w:r>
        <w:rPr>
          <w:rFonts w:hint="eastAsia"/>
        </w:rPr>
        <w:t>（</w:t>
      </w:r>
      <w:r>
        <w:rPr>
          <w:rFonts w:hint="eastAsia"/>
        </w:rPr>
        <w:t>2</w:t>
      </w:r>
      <w:r>
        <w:rPr>
          <w:rFonts w:hint="eastAsia"/>
        </w:rPr>
        <w:t>）分离行为，为了避免个体与个体之间的碰撞，身出簇类之中的各个个体之间都会一定的排斥力，用以在行进过程中保持一个合理的间距。</w:t>
      </w:r>
    </w:p>
    <w:p w14:paraId="6F78D5A2" w14:textId="77777777" w:rsidR="00793AF7" w:rsidRDefault="00793AF7" w:rsidP="00793AF7">
      <w:pPr>
        <w:ind w:firstLineChars="0" w:firstLine="420"/>
      </w:pPr>
      <w:r>
        <w:rPr>
          <w:rFonts w:hint="eastAsia"/>
        </w:rPr>
        <w:t>（</w:t>
      </w:r>
      <w:r>
        <w:rPr>
          <w:rFonts w:hint="eastAsia"/>
        </w:rPr>
        <w:t>3</w:t>
      </w:r>
      <w:r>
        <w:rPr>
          <w:rFonts w:hint="eastAsia"/>
        </w:rPr>
        <w:t>）对齐行为，每个簇类中的个体都会产生一个较有威望的“领袖”。所有人都会跟随领袖行进的方向而行进。</w:t>
      </w:r>
    </w:p>
    <w:p w14:paraId="09A8A25D" w14:textId="77777777" w:rsidR="00793AF7" w:rsidRDefault="00793AF7" w:rsidP="00793AF7">
      <w:pPr>
        <w:ind w:firstLineChars="0" w:firstLine="420"/>
        <w:jc w:val="center"/>
      </w:pPr>
      <w:r>
        <w:rPr>
          <w:noProof/>
        </w:rPr>
        <w:drawing>
          <wp:inline distT="0" distB="0" distL="0" distR="0" wp14:anchorId="5C04EA7A" wp14:editId="43A42E46">
            <wp:extent cx="4020890" cy="3934046"/>
            <wp:effectExtent l="0" t="0" r="0" b="0"/>
            <wp:docPr id="1" name="图片 1" descr="C:\Users\sjt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034" cy="3932230"/>
                    </a:xfrm>
                    <a:prstGeom prst="rect">
                      <a:avLst/>
                    </a:prstGeom>
                    <a:noFill/>
                    <a:ln>
                      <a:noFill/>
                    </a:ln>
                  </pic:spPr>
                </pic:pic>
              </a:graphicData>
            </a:graphic>
          </wp:inline>
        </w:drawing>
      </w:r>
    </w:p>
    <w:p w14:paraId="25697CAA" w14:textId="77777777" w:rsidR="00793AF7" w:rsidRDefault="00793AF7" w:rsidP="00793AF7">
      <w:pPr>
        <w:pStyle w:val="-3"/>
        <w:ind w:firstLine="480"/>
      </w:pPr>
      <w:r>
        <w:rPr>
          <w:rFonts w:hint="eastAsia"/>
        </w:rPr>
        <w:t>图</w:t>
      </w:r>
      <w:r>
        <w:rPr>
          <w:rFonts w:hint="eastAsia"/>
        </w:rPr>
        <w:t>2-</w:t>
      </w:r>
      <w:r w:rsidR="004D2ED7">
        <w:rPr>
          <w:rFonts w:hint="eastAsia"/>
        </w:rPr>
        <w:t>3</w:t>
      </w:r>
      <w:r>
        <w:t xml:space="preserve"> </w:t>
      </w:r>
      <w:proofErr w:type="spellStart"/>
      <w:r>
        <w:rPr>
          <w:rFonts w:hint="eastAsia"/>
        </w:rPr>
        <w:t>Boid</w:t>
      </w:r>
      <w:proofErr w:type="spellEnd"/>
      <w:r>
        <w:rPr>
          <w:rFonts w:hint="eastAsia"/>
        </w:rPr>
        <w:t>模型模拟效果</w:t>
      </w:r>
      <w:r>
        <w:t>示意图</w:t>
      </w:r>
      <w:r w:rsidR="00093924" w:rsidRPr="00773AA4">
        <w:rPr>
          <w:rFonts w:hint="eastAsia"/>
          <w:color w:val="FF0000"/>
          <w:vertAlign w:val="superscript"/>
        </w:rPr>
        <w:t>[10]</w:t>
      </w:r>
    </w:p>
    <w:p w14:paraId="5AE0460C" w14:textId="77777777" w:rsidR="00793AF7" w:rsidRDefault="00793AF7" w:rsidP="00793AF7">
      <w:pPr>
        <w:ind w:firstLineChars="0" w:firstLine="420"/>
        <w:jc w:val="center"/>
      </w:pPr>
      <w:r>
        <w:t>Fig.2-</w:t>
      </w:r>
      <w:r w:rsidR="004D2ED7">
        <w:rPr>
          <w:rFonts w:eastAsiaTheme="minorEastAsia" w:hint="eastAsia"/>
        </w:rPr>
        <w:t>3</w:t>
      </w:r>
      <w:r w:rsidR="008E59DC">
        <w:rPr>
          <w:rFonts w:eastAsiaTheme="minorEastAsia" w:hint="eastAsia"/>
        </w:rPr>
        <w:t xml:space="preserve"> </w:t>
      </w:r>
      <w:r>
        <w:rPr>
          <w:rFonts w:eastAsiaTheme="minorEastAsia" w:hint="eastAsia"/>
        </w:rPr>
        <w:t>Boids Simulation</w:t>
      </w:r>
      <w:r>
        <w:t xml:space="preserve"> </w:t>
      </w:r>
      <w:proofErr w:type="gramStart"/>
      <w:r>
        <w:t>diagram</w:t>
      </w:r>
      <w:r w:rsidR="00453B2A" w:rsidRPr="00D007D0">
        <w:rPr>
          <w:rFonts w:hint="eastAsia"/>
          <w:vertAlign w:val="superscript"/>
        </w:rPr>
        <w:t>[</w:t>
      </w:r>
      <w:proofErr w:type="gramEnd"/>
      <w:r w:rsidR="00453B2A" w:rsidRPr="00D007D0">
        <w:rPr>
          <w:rFonts w:hint="eastAsia"/>
          <w:vertAlign w:val="superscript"/>
        </w:rPr>
        <w:t>10]</w:t>
      </w:r>
    </w:p>
    <w:p w14:paraId="68EC0E5A" w14:textId="77777777" w:rsidR="00522837" w:rsidRDefault="00793AF7" w:rsidP="00793AF7">
      <w:pPr>
        <w:ind w:firstLineChars="0" w:firstLine="420"/>
      </w:pPr>
      <w:r>
        <w:rPr>
          <w:rFonts w:hint="eastAsia"/>
        </w:rPr>
        <w:t>Flocking</w:t>
      </w:r>
      <w:r>
        <w:rPr>
          <w:rFonts w:hint="eastAsia"/>
        </w:rPr>
        <w:t>模型比较好的阐述了兽群族群化的运动特征，同时整个规则的建立也</w:t>
      </w:r>
      <w:r>
        <w:rPr>
          <w:rFonts w:hint="eastAsia"/>
        </w:rPr>
        <w:lastRenderedPageBreak/>
        <w:t>非常直观简单。但是该模型却无法直接应用到人群的运动仿真之中，究其原因在于兽群相对人类来说，自我思考的能力比较匮乏，缺少运动的差异和多样性。而对于人群模拟则很难全面描述其行为规则，需要考虑的因素很多。并且随着因素的增多，整个模拟的计算过程会更加复杂。此外，</w:t>
      </w:r>
      <w:r>
        <w:rPr>
          <w:rFonts w:hint="eastAsia"/>
        </w:rPr>
        <w:t>Flocking Model</w:t>
      </w:r>
      <w:r>
        <w:rPr>
          <w:rFonts w:hint="eastAsia"/>
        </w:rPr>
        <w:t>并没有将群体运动时的碰撞考虑进去，导致模拟的真实度大大降低。</w:t>
      </w:r>
    </w:p>
    <w:p w14:paraId="42EF8449" w14:textId="77777777" w:rsidR="0080639F" w:rsidRDefault="0080639F" w:rsidP="006D1D4D">
      <w:pPr>
        <w:pStyle w:val="3"/>
      </w:pPr>
      <w:bookmarkStart w:id="200" w:name="_Toc312022611"/>
      <w:r>
        <w:rPr>
          <w:rFonts w:hint="eastAsia"/>
        </w:rPr>
        <w:t>社会因素模型</w:t>
      </w:r>
      <w:bookmarkEnd w:id="200"/>
    </w:p>
    <w:p w14:paraId="79B2CC71" w14:textId="77777777" w:rsidR="006B6DE8" w:rsidRDefault="006B6DE8" w:rsidP="006B6DE8">
      <w:pPr>
        <w:ind w:firstLineChars="0" w:firstLine="420"/>
      </w:pPr>
      <w:r>
        <w:rPr>
          <w:rFonts w:hint="eastAsia"/>
        </w:rPr>
        <w:t xml:space="preserve">Flocking </w:t>
      </w:r>
      <w:r w:rsidR="005308BC">
        <w:rPr>
          <w:rFonts w:hint="eastAsia"/>
        </w:rPr>
        <w:t>M</w:t>
      </w:r>
      <w:r>
        <w:rPr>
          <w:rFonts w:hint="eastAsia"/>
        </w:rPr>
        <w:t>odel</w:t>
      </w:r>
      <w:r>
        <w:rPr>
          <w:rFonts w:hint="eastAsia"/>
        </w:rPr>
        <w:t>虽然无法直接应用到人群的模拟上，但是也给后续的研究很大的启发。在此基础之上，</w:t>
      </w:r>
      <w:r>
        <w:rPr>
          <w:rFonts w:hint="eastAsia"/>
        </w:rPr>
        <w:t>Helbing</w:t>
      </w:r>
      <w:r>
        <w:rPr>
          <w:rFonts w:hint="eastAsia"/>
        </w:rPr>
        <w:t>等人</w:t>
      </w:r>
      <w:r w:rsidR="00773AA4" w:rsidRPr="00773AA4">
        <w:rPr>
          <w:rFonts w:hint="eastAsia"/>
          <w:color w:val="FF0000"/>
        </w:rPr>
        <w:t>[11]</w:t>
      </w:r>
      <w:r>
        <w:rPr>
          <w:rFonts w:hint="eastAsia"/>
        </w:rPr>
        <w:t>提出了适用于人群模拟的社会因素模型。该模型公式如下：</w:t>
      </w:r>
    </w:p>
    <w:p w14:paraId="5B5A08C7" w14:textId="77777777" w:rsidR="006B6DE8" w:rsidRPr="00044D05" w:rsidRDefault="006B6DE8" w:rsidP="006B6DE8">
      <w:pPr>
        <w:ind w:firstLineChars="0" w:firstLine="420"/>
      </w:pPr>
      <w:r w:rsidRPr="00044D05">
        <w:rPr>
          <w:rFonts w:hint="eastAsia"/>
        </w:rPr>
        <w:t>公式</w:t>
      </w:r>
      <w:r>
        <w:rPr>
          <w:rFonts w:hint="eastAsia"/>
        </w:rPr>
        <w:t>，该公式包含了如下三种因素</w:t>
      </w:r>
    </w:p>
    <w:p w14:paraId="280FB2B4" w14:textId="77777777" w:rsidR="006B6DE8" w:rsidRDefault="006B6DE8" w:rsidP="006B6DE8">
      <w:pPr>
        <w:ind w:firstLineChars="0" w:firstLine="420"/>
      </w:pPr>
      <w:r>
        <w:rPr>
          <w:rFonts w:hint="eastAsia"/>
        </w:rPr>
        <w:t>（</w:t>
      </w:r>
      <w:r>
        <w:rPr>
          <w:rFonts w:hint="eastAsia"/>
        </w:rPr>
        <w:t>1</w:t>
      </w:r>
      <w:r>
        <w:rPr>
          <w:rFonts w:hint="eastAsia"/>
        </w:rPr>
        <w:t>）每个个体具有向自身目标位置移动的自移动能力</w:t>
      </w:r>
    </w:p>
    <w:p w14:paraId="7D477941" w14:textId="77777777" w:rsidR="006B6DE8" w:rsidRDefault="006B6DE8" w:rsidP="006B6DE8">
      <w:pPr>
        <w:ind w:firstLineChars="0" w:firstLine="420"/>
      </w:pPr>
      <w:r>
        <w:rPr>
          <w:rFonts w:hint="eastAsia"/>
        </w:rPr>
        <w:t>（</w:t>
      </w:r>
      <w:r>
        <w:rPr>
          <w:rFonts w:hint="eastAsia"/>
        </w:rPr>
        <w:t>2</w:t>
      </w:r>
      <w:r>
        <w:rPr>
          <w:rFonts w:hint="eastAsia"/>
        </w:rPr>
        <w:t>）每个个体都会根据自身的偏好保持与其他人一定距离</w:t>
      </w:r>
    </w:p>
    <w:p w14:paraId="3A03B8F6" w14:textId="77777777" w:rsidR="006B6DE8" w:rsidRDefault="006B6DE8" w:rsidP="006B6DE8">
      <w:pPr>
        <w:ind w:firstLineChars="0" w:firstLine="420"/>
      </w:pPr>
      <w:r>
        <w:rPr>
          <w:rFonts w:hint="eastAsia"/>
        </w:rPr>
        <w:t>（</w:t>
      </w:r>
      <w:r>
        <w:rPr>
          <w:rFonts w:hint="eastAsia"/>
        </w:rPr>
        <w:t>3</w:t>
      </w:r>
      <w:r>
        <w:rPr>
          <w:rFonts w:hint="eastAsia"/>
        </w:rPr>
        <w:t>）每个个体和其余个体、障碍物之间都存在着直接的交互作用力</w:t>
      </w:r>
    </w:p>
    <w:p w14:paraId="3BDB8312" w14:textId="77777777" w:rsidR="006B6DE8" w:rsidRDefault="006B6DE8" w:rsidP="006B6DE8">
      <w:pPr>
        <w:ind w:firstLineChars="0" w:firstLine="420"/>
      </w:pPr>
      <w:r>
        <w:rPr>
          <w:rFonts w:hint="eastAsia"/>
        </w:rPr>
        <w:t>通过该模型，科研人员可以直观的展现方法的物理意义，同时也可以较好地模拟大规模人群运动效果。但是同样的，该方法也存在一定的缺陷，比如过渡的考虑个体与个体之间的作用关系，导致无法产生平滑的运动模拟过程。</w:t>
      </w:r>
    </w:p>
    <w:p w14:paraId="6F400AE0" w14:textId="77777777" w:rsidR="00A33C38" w:rsidRPr="005B26B5" w:rsidRDefault="00DC1B5E" w:rsidP="00415BA2">
      <w:pPr>
        <w:pStyle w:val="2"/>
        <w:rPr>
          <w:color w:val="000000" w:themeColor="text1"/>
        </w:rPr>
      </w:pPr>
      <w:bookmarkStart w:id="201" w:name="_Toc312022612"/>
      <w:r>
        <w:rPr>
          <w:rFonts w:hint="eastAsia"/>
        </w:rPr>
        <w:t>现有模型的对比</w:t>
      </w:r>
      <w:bookmarkEnd w:id="201"/>
    </w:p>
    <w:p w14:paraId="06EE1C34" w14:textId="77777777" w:rsidR="0097348F" w:rsidRDefault="00C1208A" w:rsidP="00B927D7">
      <w:pPr>
        <w:ind w:firstLineChars="0" w:firstLine="420"/>
      </w:pPr>
      <w:r>
        <w:rPr>
          <w:rFonts w:hint="eastAsia"/>
        </w:rPr>
        <w:t>通过上述章节</w:t>
      </w:r>
      <w:r w:rsidR="0097348F">
        <w:rPr>
          <w:rFonts w:hint="eastAsia"/>
        </w:rPr>
        <w:t>的阐述，我们对现有人群模拟中涉及的模型都有了全面的了解，从中我们不难发现，上述模型都存在一些共同无法克服的难点：</w:t>
      </w:r>
    </w:p>
    <w:p w14:paraId="77BCAEDC" w14:textId="77777777" w:rsidR="009D60A7" w:rsidRDefault="00B927D7" w:rsidP="00F5696A">
      <w:pPr>
        <w:pStyle w:val="aa"/>
        <w:numPr>
          <w:ilvl w:val="0"/>
          <w:numId w:val="8"/>
        </w:numPr>
        <w:ind w:firstLineChars="0"/>
      </w:pPr>
      <w:r>
        <w:rPr>
          <w:rFonts w:hint="eastAsia"/>
        </w:rPr>
        <w:t>个性化差异和平滑模拟效果无法兼得</w:t>
      </w:r>
    </w:p>
    <w:p w14:paraId="1C8D2210" w14:textId="77777777" w:rsidR="00AB4E52" w:rsidRDefault="00AB4E52" w:rsidP="00FA44BA">
      <w:pPr>
        <w:ind w:firstLineChars="0" w:firstLine="480"/>
      </w:pPr>
      <w:r>
        <w:rPr>
          <w:rFonts w:hint="eastAsia"/>
        </w:rPr>
        <w:t>在人群模拟中，如果需要考虑个性化的差异，就必须将人群视为一个个具有自主行为的个体。这些个体拥有不同的偏好，因此</w:t>
      </w:r>
      <w:r w:rsidR="00D93131">
        <w:rPr>
          <w:rFonts w:hint="eastAsia"/>
        </w:rPr>
        <w:t>产生的运动的规律是无法预估的。但是与此同时，在考虑大规模人群疏散或者人流</w:t>
      </w:r>
      <w:r w:rsidR="00BE4C1D">
        <w:rPr>
          <w:rFonts w:hint="eastAsia"/>
        </w:rPr>
        <w:t>控制的议题下，我们需要可以准备的预估人流的行进轨迹，换句话说，我们希望人群模拟的运动轨迹是光滑非突变的。</w:t>
      </w:r>
      <w:r w:rsidR="00FD1424">
        <w:rPr>
          <w:rFonts w:hint="eastAsia"/>
        </w:rPr>
        <w:t>因此，如何既能保留群体模拟中的个性化差异效果，使得物理特征符合现实生活场景的特征，又能够控制人群运动的总体轨迹，是我们改进模型的一大难点。</w:t>
      </w:r>
    </w:p>
    <w:p w14:paraId="6D608844" w14:textId="77777777" w:rsidR="00FD1424" w:rsidRDefault="008159EF" w:rsidP="00F5696A">
      <w:pPr>
        <w:pStyle w:val="aa"/>
        <w:numPr>
          <w:ilvl w:val="0"/>
          <w:numId w:val="8"/>
        </w:numPr>
        <w:ind w:firstLineChars="0"/>
      </w:pPr>
      <w:r>
        <w:rPr>
          <w:rFonts w:hint="eastAsia"/>
        </w:rPr>
        <w:t>欠缺细分化场景特征</w:t>
      </w:r>
    </w:p>
    <w:p w14:paraId="2B588B58" w14:textId="77777777" w:rsidR="008159EF" w:rsidRDefault="00055D6D" w:rsidP="00815D04">
      <w:pPr>
        <w:ind w:firstLineChars="0" w:firstLine="480"/>
      </w:pPr>
      <w:r>
        <w:rPr>
          <w:rFonts w:hint="eastAsia"/>
        </w:rPr>
        <w:lastRenderedPageBreak/>
        <w:t>在过去的人群模拟中，科研人员往往设定好一定的规则，指导人群进行前进、障碍避让等等行为。但是，在现实生活，</w:t>
      </w:r>
      <w:r w:rsidR="00CD3BA9">
        <w:rPr>
          <w:rFonts w:hint="eastAsia"/>
        </w:rPr>
        <w:t>往往存在着突变的场景行为。比如，突然在某些局部区域发生了火灾。这些场景的变化，势必会影响着人群行动的偏好属性。但是同时，我们又无法将所有的细分场景都考虑进去，一旦如此，我们的模拟过程计算量就会非常大，导致无法满足实时性的要求。</w:t>
      </w:r>
    </w:p>
    <w:p w14:paraId="7EE68582" w14:textId="77777777" w:rsidR="006D3306" w:rsidRDefault="00240A17" w:rsidP="00F5696A">
      <w:pPr>
        <w:pStyle w:val="aa"/>
        <w:numPr>
          <w:ilvl w:val="0"/>
          <w:numId w:val="8"/>
        </w:numPr>
        <w:ind w:firstLineChars="0"/>
      </w:pPr>
      <w:r>
        <w:rPr>
          <w:rFonts w:hint="eastAsia"/>
        </w:rPr>
        <w:t>欠缺</w:t>
      </w:r>
      <w:r w:rsidR="00161413">
        <w:rPr>
          <w:rFonts w:hint="eastAsia"/>
        </w:rPr>
        <w:t>小</w:t>
      </w:r>
      <w:r w:rsidR="003467D6">
        <w:rPr>
          <w:rFonts w:hint="eastAsia"/>
        </w:rPr>
        <w:t>群体</w:t>
      </w:r>
      <w:r w:rsidR="00161413">
        <w:rPr>
          <w:rFonts w:hint="eastAsia"/>
        </w:rPr>
        <w:t>之间的联系</w:t>
      </w:r>
    </w:p>
    <w:p w14:paraId="6C9CC48F" w14:textId="77777777" w:rsidR="006D3306" w:rsidRDefault="00161413" w:rsidP="006D3306">
      <w:pPr>
        <w:ind w:firstLineChars="0" w:firstLine="480"/>
      </w:pPr>
      <w:r>
        <w:rPr>
          <w:rFonts w:hint="eastAsia"/>
        </w:rPr>
        <w:t>从上一章节的几种模型中我们不难发现，现有的研究</w:t>
      </w:r>
      <w:r w:rsidR="006D3306">
        <w:rPr>
          <w:rFonts w:hint="eastAsia"/>
        </w:rPr>
        <w:t>都存在着“非黑即白</w:t>
      </w:r>
    </w:p>
    <w:p w14:paraId="552D975C" w14:textId="77777777" w:rsidR="00161413" w:rsidRDefault="006D3306" w:rsidP="006D3306">
      <w:pPr>
        <w:ind w:firstLineChars="0" w:firstLine="0"/>
      </w:pPr>
      <w:r>
        <w:rPr>
          <w:rFonts w:hint="eastAsia"/>
        </w:rPr>
        <w:t>的模拟方式。即，要么就完全不考虑个体化差异、要么就完全针对个体进行研究。</w:t>
      </w:r>
    </w:p>
    <w:p w14:paraId="51149689" w14:textId="77777777" w:rsidR="007F34D5" w:rsidRDefault="006D3306" w:rsidP="006D3306">
      <w:pPr>
        <w:ind w:firstLineChars="0" w:firstLine="0"/>
      </w:pPr>
      <w:r>
        <w:rPr>
          <w:rFonts w:hint="eastAsia"/>
        </w:rPr>
        <w:tab/>
      </w:r>
      <w:r>
        <w:rPr>
          <w:rFonts w:hint="eastAsia"/>
        </w:rPr>
        <w:t>事实上，即使是人类高度进化到今天，我们仍然从动物群体身上保留了一定的社会化族群特征。因此，真正</w:t>
      </w:r>
      <w:r w:rsidR="00517CC6">
        <w:rPr>
          <w:rFonts w:hint="eastAsia"/>
        </w:rPr>
        <w:t>符合生活场景的人群模拟应该再个体和整体之间包含一层关于小群体联系的研究。</w:t>
      </w:r>
    </w:p>
    <w:p w14:paraId="1DDFF81D" w14:textId="77777777" w:rsidR="007F34D5" w:rsidRDefault="007F34D5" w:rsidP="007F34D5">
      <w:pPr>
        <w:pStyle w:val="-5"/>
        <w:spacing w:before="240"/>
        <w:ind w:firstLine="480"/>
      </w:pPr>
      <w:r>
        <w:rPr>
          <w:rFonts w:hint="eastAsia"/>
        </w:rPr>
        <w:t>表</w:t>
      </w:r>
      <w:r>
        <w:rPr>
          <w:rFonts w:hint="eastAsia"/>
        </w:rPr>
        <w:t>2-1</w:t>
      </w:r>
      <w:r>
        <w:t xml:space="preserve"> </w:t>
      </w:r>
      <w:r>
        <w:rPr>
          <w:rFonts w:hint="eastAsia"/>
        </w:rPr>
        <w:t>几种现有模型的对比</w:t>
      </w:r>
    </w:p>
    <w:p w14:paraId="343E2B0E" w14:textId="77777777" w:rsidR="007F34D5" w:rsidRDefault="007F34D5" w:rsidP="007F34D5">
      <w:pPr>
        <w:ind w:firstLineChars="0" w:firstLine="420"/>
        <w:jc w:val="center"/>
      </w:pPr>
      <w:r>
        <w:t xml:space="preserve">Table </w:t>
      </w:r>
      <w:r>
        <w:rPr>
          <w:rFonts w:hint="eastAsia"/>
        </w:rPr>
        <w:t>2</w:t>
      </w:r>
      <w:r>
        <w:t>-</w:t>
      </w:r>
      <w:r>
        <w:rPr>
          <w:rFonts w:hint="eastAsia"/>
        </w:rPr>
        <w:t>1</w:t>
      </w:r>
      <w:r>
        <w:t xml:space="preserve"> </w:t>
      </w:r>
      <w:r>
        <w:rPr>
          <w:rFonts w:eastAsiaTheme="minorEastAsia"/>
        </w:rPr>
        <w:t>Comparison</w:t>
      </w:r>
      <w:r>
        <w:rPr>
          <w:rFonts w:eastAsiaTheme="minorEastAsia" w:hint="eastAsia"/>
        </w:rPr>
        <w:t xml:space="preserve"> on several crowd simulation models</w:t>
      </w:r>
    </w:p>
    <w:tbl>
      <w:tblPr>
        <w:tblStyle w:val="aff7"/>
        <w:tblW w:w="0" w:type="auto"/>
        <w:tblLook w:val="04A0" w:firstRow="1" w:lastRow="0" w:firstColumn="1" w:lastColumn="0" w:noHBand="0" w:noVBand="1"/>
      </w:tblPr>
      <w:tblGrid>
        <w:gridCol w:w="2887"/>
        <w:gridCol w:w="2887"/>
        <w:gridCol w:w="2888"/>
      </w:tblGrid>
      <w:tr w:rsidR="007F34D5" w14:paraId="007BFED6" w14:textId="77777777" w:rsidTr="008F5BA1">
        <w:tc>
          <w:tcPr>
            <w:tcW w:w="2887" w:type="dxa"/>
          </w:tcPr>
          <w:p w14:paraId="50068C9B" w14:textId="77777777" w:rsidR="007F34D5" w:rsidRDefault="007F34D5" w:rsidP="008F5BA1">
            <w:pPr>
              <w:ind w:firstLineChars="0" w:firstLine="0"/>
            </w:pPr>
            <w:r>
              <w:rPr>
                <w:rFonts w:hint="eastAsia"/>
              </w:rPr>
              <w:t>模型名称</w:t>
            </w:r>
          </w:p>
        </w:tc>
        <w:tc>
          <w:tcPr>
            <w:tcW w:w="2887" w:type="dxa"/>
          </w:tcPr>
          <w:p w14:paraId="264CEBF4" w14:textId="77777777" w:rsidR="007F34D5" w:rsidRDefault="007F34D5" w:rsidP="008F5BA1">
            <w:pPr>
              <w:ind w:firstLineChars="0" w:firstLine="0"/>
            </w:pPr>
            <w:r>
              <w:rPr>
                <w:rFonts w:hint="eastAsia"/>
              </w:rPr>
              <w:t>特性</w:t>
            </w:r>
          </w:p>
        </w:tc>
        <w:tc>
          <w:tcPr>
            <w:tcW w:w="2888" w:type="dxa"/>
          </w:tcPr>
          <w:p w14:paraId="7004BAB7" w14:textId="77777777" w:rsidR="007F34D5" w:rsidRDefault="007F34D5" w:rsidP="008F5BA1">
            <w:pPr>
              <w:ind w:firstLineChars="0" w:firstLine="0"/>
            </w:pPr>
            <w:r>
              <w:rPr>
                <w:rFonts w:hint="eastAsia"/>
              </w:rPr>
              <w:t>缺陷</w:t>
            </w:r>
          </w:p>
        </w:tc>
      </w:tr>
      <w:tr w:rsidR="007F34D5" w14:paraId="349881BE" w14:textId="77777777" w:rsidTr="008F5BA1">
        <w:tc>
          <w:tcPr>
            <w:tcW w:w="2887" w:type="dxa"/>
          </w:tcPr>
          <w:p w14:paraId="2FEC1110" w14:textId="77777777" w:rsidR="007F34D5" w:rsidRDefault="007F34D5" w:rsidP="008F5BA1">
            <w:pPr>
              <w:ind w:firstLineChars="0" w:firstLine="0"/>
            </w:pPr>
            <w:r>
              <w:rPr>
                <w:rFonts w:hint="eastAsia"/>
              </w:rPr>
              <w:t>元胞自动机</w:t>
            </w:r>
          </w:p>
        </w:tc>
        <w:tc>
          <w:tcPr>
            <w:tcW w:w="2887" w:type="dxa"/>
          </w:tcPr>
          <w:p w14:paraId="0E576AEF" w14:textId="77777777" w:rsidR="007F34D5" w:rsidRDefault="007F34D5" w:rsidP="00F5696A">
            <w:pPr>
              <w:pStyle w:val="aa"/>
              <w:numPr>
                <w:ilvl w:val="0"/>
                <w:numId w:val="5"/>
              </w:numPr>
              <w:ind w:firstLineChars="0"/>
            </w:pPr>
            <w:r>
              <w:rPr>
                <w:rFonts w:hint="eastAsia"/>
              </w:rPr>
              <w:t>计算方式简单、计算量少</w:t>
            </w:r>
          </w:p>
        </w:tc>
        <w:tc>
          <w:tcPr>
            <w:tcW w:w="2888" w:type="dxa"/>
          </w:tcPr>
          <w:p w14:paraId="4AAE02D1" w14:textId="77777777" w:rsidR="007F34D5" w:rsidRDefault="007F34D5" w:rsidP="00F5696A">
            <w:pPr>
              <w:pStyle w:val="aa"/>
              <w:numPr>
                <w:ilvl w:val="0"/>
                <w:numId w:val="5"/>
              </w:numPr>
              <w:ind w:firstLineChars="0"/>
            </w:pPr>
            <w:r>
              <w:rPr>
                <w:rFonts w:hint="eastAsia"/>
              </w:rPr>
              <w:t>规则过于简单，效果失真</w:t>
            </w:r>
          </w:p>
          <w:p w14:paraId="10AEDFA9" w14:textId="77777777" w:rsidR="007F34D5" w:rsidRDefault="007F34D5" w:rsidP="00F5696A">
            <w:pPr>
              <w:pStyle w:val="aa"/>
              <w:numPr>
                <w:ilvl w:val="0"/>
                <w:numId w:val="5"/>
              </w:numPr>
              <w:ind w:firstLineChars="0"/>
            </w:pPr>
            <w:r>
              <w:rPr>
                <w:rFonts w:hint="eastAsia"/>
              </w:rPr>
              <w:t>无法模拟大规模群体拥挤和碰撞</w:t>
            </w:r>
          </w:p>
          <w:p w14:paraId="1FC71C61" w14:textId="77777777" w:rsidR="007F34D5" w:rsidRPr="005F1D67" w:rsidRDefault="007F34D5" w:rsidP="00F5696A">
            <w:pPr>
              <w:pStyle w:val="aa"/>
              <w:numPr>
                <w:ilvl w:val="0"/>
                <w:numId w:val="5"/>
              </w:numPr>
              <w:ind w:firstLineChars="0"/>
            </w:pPr>
            <w:r>
              <w:rPr>
                <w:rFonts w:hint="eastAsia"/>
              </w:rPr>
              <w:t>缺少物理特征</w:t>
            </w:r>
          </w:p>
        </w:tc>
      </w:tr>
      <w:tr w:rsidR="007F34D5" w14:paraId="4BB4D9BC" w14:textId="77777777" w:rsidTr="008F5BA1">
        <w:tc>
          <w:tcPr>
            <w:tcW w:w="2887" w:type="dxa"/>
          </w:tcPr>
          <w:p w14:paraId="59B61AF5" w14:textId="77777777" w:rsidR="007F34D5" w:rsidRDefault="007F34D5" w:rsidP="008F5BA1">
            <w:pPr>
              <w:ind w:firstLineChars="0" w:firstLine="0"/>
            </w:pPr>
            <w:r>
              <w:rPr>
                <w:rFonts w:hint="eastAsia"/>
              </w:rPr>
              <w:t>兽群规则运动模型</w:t>
            </w:r>
          </w:p>
        </w:tc>
        <w:tc>
          <w:tcPr>
            <w:tcW w:w="2887" w:type="dxa"/>
          </w:tcPr>
          <w:p w14:paraId="3A35070A" w14:textId="77777777" w:rsidR="007F34D5" w:rsidRDefault="007F34D5" w:rsidP="00F5696A">
            <w:pPr>
              <w:pStyle w:val="aa"/>
              <w:numPr>
                <w:ilvl w:val="0"/>
                <w:numId w:val="6"/>
              </w:numPr>
              <w:ind w:firstLineChars="0"/>
            </w:pPr>
            <w:r>
              <w:rPr>
                <w:rFonts w:hint="eastAsia"/>
              </w:rPr>
              <w:t>具有群体运动物理意义</w:t>
            </w:r>
          </w:p>
          <w:p w14:paraId="1F5BE2E7" w14:textId="77777777" w:rsidR="007F34D5" w:rsidRDefault="007F34D5" w:rsidP="00F5696A">
            <w:pPr>
              <w:pStyle w:val="aa"/>
              <w:numPr>
                <w:ilvl w:val="0"/>
                <w:numId w:val="6"/>
              </w:numPr>
              <w:ind w:firstLineChars="0"/>
            </w:pPr>
            <w:r>
              <w:rPr>
                <w:rFonts w:hint="eastAsia"/>
              </w:rPr>
              <w:t>规则建立直观简洁</w:t>
            </w:r>
          </w:p>
        </w:tc>
        <w:tc>
          <w:tcPr>
            <w:tcW w:w="2888" w:type="dxa"/>
          </w:tcPr>
          <w:p w14:paraId="231C6A59" w14:textId="77777777" w:rsidR="007F34D5" w:rsidRDefault="007F34D5" w:rsidP="00F5696A">
            <w:pPr>
              <w:pStyle w:val="aa"/>
              <w:numPr>
                <w:ilvl w:val="0"/>
                <w:numId w:val="6"/>
              </w:numPr>
              <w:ind w:firstLineChars="0"/>
            </w:pPr>
            <w:r>
              <w:rPr>
                <w:rFonts w:hint="eastAsia"/>
              </w:rPr>
              <w:t>缺少人类思考能力</w:t>
            </w:r>
          </w:p>
          <w:p w14:paraId="1428952D" w14:textId="77777777" w:rsidR="007F34D5" w:rsidRDefault="007F34D5" w:rsidP="00F5696A">
            <w:pPr>
              <w:pStyle w:val="aa"/>
              <w:numPr>
                <w:ilvl w:val="0"/>
                <w:numId w:val="6"/>
              </w:numPr>
              <w:ind w:firstLineChars="0"/>
            </w:pPr>
            <w:r>
              <w:rPr>
                <w:rFonts w:hint="eastAsia"/>
              </w:rPr>
              <w:t>缺少个性化差异</w:t>
            </w:r>
          </w:p>
          <w:p w14:paraId="73EFA5B4" w14:textId="77777777" w:rsidR="007F34D5" w:rsidRDefault="007F34D5" w:rsidP="00F5696A">
            <w:pPr>
              <w:pStyle w:val="aa"/>
              <w:numPr>
                <w:ilvl w:val="0"/>
                <w:numId w:val="6"/>
              </w:numPr>
              <w:ind w:firstLineChars="0"/>
            </w:pPr>
            <w:r>
              <w:rPr>
                <w:rFonts w:hint="eastAsia"/>
              </w:rPr>
              <w:t>计算因素多，计算量大</w:t>
            </w:r>
          </w:p>
        </w:tc>
      </w:tr>
      <w:tr w:rsidR="007F34D5" w14:paraId="68801E72" w14:textId="77777777" w:rsidTr="008F5BA1">
        <w:tc>
          <w:tcPr>
            <w:tcW w:w="2887" w:type="dxa"/>
          </w:tcPr>
          <w:p w14:paraId="7411D823" w14:textId="77777777" w:rsidR="007F34D5" w:rsidRDefault="007F34D5" w:rsidP="008F5BA1">
            <w:pPr>
              <w:ind w:firstLineChars="0" w:firstLine="0"/>
            </w:pPr>
            <w:r>
              <w:rPr>
                <w:rFonts w:hint="eastAsia"/>
              </w:rPr>
              <w:t>社会因素模型</w:t>
            </w:r>
          </w:p>
        </w:tc>
        <w:tc>
          <w:tcPr>
            <w:tcW w:w="2887" w:type="dxa"/>
          </w:tcPr>
          <w:p w14:paraId="6B9DA48F" w14:textId="77777777" w:rsidR="007F34D5" w:rsidRDefault="007F34D5" w:rsidP="00F5696A">
            <w:pPr>
              <w:pStyle w:val="aa"/>
              <w:numPr>
                <w:ilvl w:val="0"/>
                <w:numId w:val="7"/>
              </w:numPr>
              <w:ind w:firstLineChars="0"/>
            </w:pPr>
            <w:r>
              <w:rPr>
                <w:rFonts w:hint="eastAsia"/>
              </w:rPr>
              <w:t>结合社会学理论，物理模型真实</w:t>
            </w:r>
          </w:p>
          <w:p w14:paraId="19BEE6E1" w14:textId="77777777" w:rsidR="007F34D5" w:rsidRDefault="007F34D5" w:rsidP="00F5696A">
            <w:pPr>
              <w:pStyle w:val="aa"/>
              <w:numPr>
                <w:ilvl w:val="0"/>
                <w:numId w:val="7"/>
              </w:numPr>
              <w:ind w:firstLineChars="0"/>
            </w:pPr>
            <w:r>
              <w:rPr>
                <w:rFonts w:hint="eastAsia"/>
              </w:rPr>
              <w:t>个性化差异</w:t>
            </w:r>
          </w:p>
        </w:tc>
        <w:tc>
          <w:tcPr>
            <w:tcW w:w="2888" w:type="dxa"/>
          </w:tcPr>
          <w:p w14:paraId="4BAC12FD" w14:textId="77777777" w:rsidR="007F34D5" w:rsidRDefault="007F34D5" w:rsidP="00F5696A">
            <w:pPr>
              <w:pStyle w:val="aa"/>
              <w:numPr>
                <w:ilvl w:val="0"/>
                <w:numId w:val="7"/>
              </w:numPr>
              <w:ind w:firstLineChars="0"/>
            </w:pPr>
            <w:r>
              <w:rPr>
                <w:rFonts w:hint="eastAsia"/>
              </w:rPr>
              <w:t>计算因素过多，计算量大</w:t>
            </w:r>
          </w:p>
          <w:p w14:paraId="2361582B" w14:textId="77777777" w:rsidR="007F34D5" w:rsidRDefault="007F34D5" w:rsidP="00F5696A">
            <w:pPr>
              <w:pStyle w:val="aa"/>
              <w:numPr>
                <w:ilvl w:val="0"/>
                <w:numId w:val="7"/>
              </w:numPr>
              <w:ind w:firstLineChars="0"/>
            </w:pPr>
            <w:r>
              <w:rPr>
                <w:rFonts w:hint="eastAsia"/>
              </w:rPr>
              <w:t>无法产生平滑的模拟效果</w:t>
            </w:r>
          </w:p>
        </w:tc>
      </w:tr>
    </w:tbl>
    <w:p w14:paraId="161CD76E" w14:textId="77777777" w:rsidR="007F34D5" w:rsidRPr="007F34D5" w:rsidRDefault="007F34D5" w:rsidP="006D3306">
      <w:pPr>
        <w:ind w:firstLineChars="0" w:firstLine="0"/>
      </w:pPr>
    </w:p>
    <w:p w14:paraId="6B814C88" w14:textId="77777777" w:rsidR="00392402" w:rsidRPr="005B26B5" w:rsidRDefault="003E18D6" w:rsidP="00392402">
      <w:pPr>
        <w:pStyle w:val="2"/>
        <w:rPr>
          <w:rStyle w:val="trans"/>
          <w:color w:val="000000" w:themeColor="text1"/>
        </w:rPr>
      </w:pPr>
      <w:bookmarkStart w:id="202" w:name="_Toc312022613"/>
      <w:r>
        <w:rPr>
          <w:rStyle w:val="trans"/>
          <w:rFonts w:hint="eastAsia"/>
          <w:color w:val="000000" w:themeColor="text1"/>
        </w:rPr>
        <w:lastRenderedPageBreak/>
        <w:t>基于混合方法的模型改进</w:t>
      </w:r>
      <w:bookmarkEnd w:id="202"/>
    </w:p>
    <w:p w14:paraId="5A61F8BD" w14:textId="77777777" w:rsidR="00827762" w:rsidRPr="00827762" w:rsidRDefault="00827762" w:rsidP="00827762">
      <w:pPr>
        <w:pStyle w:val="3"/>
      </w:pPr>
      <w:bookmarkStart w:id="203" w:name="_Toc312022614"/>
      <w:r>
        <w:rPr>
          <w:rFonts w:hint="eastAsia"/>
        </w:rPr>
        <w:t>混合模型架构</w:t>
      </w:r>
      <w:bookmarkEnd w:id="203"/>
    </w:p>
    <w:p w14:paraId="7B9043E5" w14:textId="77777777" w:rsidR="008404E2" w:rsidRDefault="001E21FD" w:rsidP="005D254F">
      <w:pPr>
        <w:ind w:firstLine="480"/>
        <w:rPr>
          <w:color w:val="000000" w:themeColor="text1"/>
        </w:rPr>
      </w:pPr>
      <w:r>
        <w:rPr>
          <w:rFonts w:hint="eastAsia"/>
          <w:color w:val="000000" w:themeColor="text1"/>
        </w:rPr>
        <w:t>通过上述章节的研究和对比，我们从现有的模型</w:t>
      </w:r>
      <w:r w:rsidR="00C9220E">
        <w:rPr>
          <w:rFonts w:hint="eastAsia"/>
          <w:color w:val="000000" w:themeColor="text1"/>
        </w:rPr>
        <w:t>缺陷</w:t>
      </w:r>
      <w:r>
        <w:rPr>
          <w:rFonts w:hint="eastAsia"/>
          <w:color w:val="000000" w:themeColor="text1"/>
        </w:rPr>
        <w:t>角度着手，提出了我们自己改进的模型框架</w:t>
      </w:r>
      <w:r w:rsidR="00AF14AF">
        <w:rPr>
          <w:rFonts w:hint="eastAsia"/>
          <w:color w:val="000000" w:themeColor="text1"/>
        </w:rPr>
        <w:t>，如下图所示</w:t>
      </w:r>
      <w:r w:rsidR="0071729D">
        <w:rPr>
          <w:rFonts w:hint="eastAsia"/>
          <w:color w:val="000000" w:themeColor="text1"/>
        </w:rPr>
        <w:t>：</w:t>
      </w:r>
    </w:p>
    <w:p w14:paraId="6889B534" w14:textId="77777777" w:rsidR="00310C19" w:rsidRDefault="00310C19" w:rsidP="00310C19">
      <w:pPr>
        <w:pStyle w:val="-3"/>
        <w:ind w:firstLine="480"/>
      </w:pPr>
      <w:r>
        <w:rPr>
          <w:noProof/>
          <w:color w:val="000000" w:themeColor="text1"/>
        </w:rPr>
        <w:drawing>
          <wp:inline distT="0" distB="0" distL="0" distR="0" wp14:anchorId="0C90191C" wp14:editId="0F200D4F">
            <wp:extent cx="5363210" cy="5633057"/>
            <wp:effectExtent l="0" t="0" r="0" b="0"/>
            <wp:docPr id="19" name="图片 19" descr="C:\Users\sjtu\Desktop\毕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tu\Desktop\毕设\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3210" cy="5633057"/>
                    </a:xfrm>
                    <a:prstGeom prst="rect">
                      <a:avLst/>
                    </a:prstGeom>
                    <a:noFill/>
                    <a:ln>
                      <a:noFill/>
                    </a:ln>
                  </pic:spPr>
                </pic:pic>
              </a:graphicData>
            </a:graphic>
          </wp:inline>
        </w:drawing>
      </w:r>
    </w:p>
    <w:p w14:paraId="05F98667" w14:textId="77777777" w:rsidR="00310C19" w:rsidRDefault="00310C19" w:rsidP="00310C19">
      <w:pPr>
        <w:pStyle w:val="-3"/>
        <w:ind w:firstLine="480"/>
      </w:pPr>
      <w:r>
        <w:rPr>
          <w:rFonts w:hint="eastAsia"/>
        </w:rPr>
        <w:t>图</w:t>
      </w:r>
      <w:r>
        <w:rPr>
          <w:rFonts w:hint="eastAsia"/>
        </w:rPr>
        <w:t>2-</w:t>
      </w:r>
      <w:r w:rsidR="00D23732">
        <w:rPr>
          <w:rFonts w:hint="eastAsia"/>
        </w:rPr>
        <w:t>4</w:t>
      </w:r>
      <w:r w:rsidR="00D23732">
        <w:rPr>
          <w:rFonts w:hint="eastAsia"/>
        </w:rPr>
        <w:t>混合模型架构</w:t>
      </w:r>
      <w:r>
        <w:t>示意图</w:t>
      </w:r>
    </w:p>
    <w:p w14:paraId="50A5D038" w14:textId="77777777" w:rsidR="00310C19" w:rsidRDefault="00310C19" w:rsidP="00310C19">
      <w:pPr>
        <w:ind w:firstLineChars="0" w:firstLine="420"/>
        <w:jc w:val="center"/>
      </w:pPr>
      <w:r>
        <w:t>Fig.2-</w:t>
      </w:r>
      <w:r w:rsidR="00D23732">
        <w:rPr>
          <w:rFonts w:hint="eastAsia"/>
        </w:rPr>
        <w:t>4</w:t>
      </w:r>
      <w:r>
        <w:t xml:space="preserve"> </w:t>
      </w:r>
      <w:r w:rsidR="008B7B62">
        <w:rPr>
          <w:rFonts w:hint="eastAsia"/>
        </w:rPr>
        <w:t>Architecture of hybrid model</w:t>
      </w:r>
      <w:r>
        <w:t xml:space="preserve"> diagram</w:t>
      </w:r>
    </w:p>
    <w:p w14:paraId="0431D408" w14:textId="77777777" w:rsidR="002E0255" w:rsidRDefault="002E0255" w:rsidP="00310C19">
      <w:pPr>
        <w:ind w:firstLineChars="0" w:firstLine="420"/>
        <w:jc w:val="center"/>
      </w:pPr>
    </w:p>
    <w:p w14:paraId="069FE8AA" w14:textId="77777777" w:rsidR="002E0255" w:rsidRDefault="002E0255" w:rsidP="002960ED">
      <w:pPr>
        <w:ind w:firstLine="480"/>
        <w:rPr>
          <w:color w:val="000000" w:themeColor="text1"/>
        </w:rPr>
      </w:pPr>
      <w:r w:rsidRPr="002960ED">
        <w:rPr>
          <w:rFonts w:hint="eastAsia"/>
          <w:color w:val="000000" w:themeColor="text1"/>
        </w:rPr>
        <w:t>如上述架构图所示，</w:t>
      </w:r>
      <w:r w:rsidR="004F3F1D" w:rsidRPr="002960ED">
        <w:rPr>
          <w:rFonts w:hint="eastAsia"/>
          <w:color w:val="000000" w:themeColor="text1"/>
        </w:rPr>
        <w:t>在我们改进的</w:t>
      </w:r>
      <w:r w:rsidR="002960ED" w:rsidRPr="002960ED">
        <w:rPr>
          <w:rFonts w:hint="eastAsia"/>
          <w:color w:val="000000" w:themeColor="text1"/>
        </w:rPr>
        <w:t>流体仿真模型中，我们将整个模拟过程拆</w:t>
      </w:r>
      <w:r w:rsidR="002960ED" w:rsidRPr="002960ED">
        <w:rPr>
          <w:rFonts w:hint="eastAsia"/>
          <w:color w:val="000000" w:themeColor="text1"/>
        </w:rPr>
        <w:lastRenderedPageBreak/>
        <w:t>分成了几个子步骤。</w:t>
      </w:r>
    </w:p>
    <w:p w14:paraId="3FAD6640" w14:textId="77777777" w:rsidR="00F93C39" w:rsidRPr="00F93C39" w:rsidRDefault="00F93C39" w:rsidP="00F5696A">
      <w:pPr>
        <w:pStyle w:val="aa"/>
        <w:numPr>
          <w:ilvl w:val="0"/>
          <w:numId w:val="9"/>
        </w:numPr>
        <w:ind w:firstLineChars="0"/>
        <w:rPr>
          <w:color w:val="000000" w:themeColor="text1"/>
        </w:rPr>
      </w:pPr>
      <w:r>
        <w:rPr>
          <w:rFonts w:hint="eastAsia"/>
          <w:color w:val="000000" w:themeColor="text1"/>
        </w:rPr>
        <w:t>整体模拟</w:t>
      </w:r>
    </w:p>
    <w:p w14:paraId="7A386A55" w14:textId="77777777" w:rsidR="00BD2BF2" w:rsidRDefault="002960ED" w:rsidP="00BD2BF2">
      <w:pPr>
        <w:ind w:firstLine="480"/>
        <w:rPr>
          <w:color w:val="000000" w:themeColor="text1"/>
        </w:rPr>
      </w:pPr>
      <w:r>
        <w:rPr>
          <w:rFonts w:hint="eastAsia"/>
          <w:color w:val="000000" w:themeColor="text1"/>
        </w:rPr>
        <w:t>首先，在第一个子步骤中，</w:t>
      </w:r>
      <w:r w:rsidR="003C5553">
        <w:rPr>
          <w:rFonts w:hint="eastAsia"/>
          <w:color w:val="000000" w:themeColor="text1"/>
        </w:rPr>
        <w:t>我们从宏观角度出发，将人群视为一个整体。</w:t>
      </w:r>
      <w:r w:rsidR="008A3ABD">
        <w:rPr>
          <w:rFonts w:hint="eastAsia"/>
          <w:color w:val="000000" w:themeColor="text1"/>
        </w:rPr>
        <w:t>构建二维网格场景，利用基于连续流的场方法，模拟</w:t>
      </w:r>
      <w:r w:rsidR="00623682">
        <w:rPr>
          <w:rFonts w:hint="eastAsia"/>
          <w:color w:val="000000" w:themeColor="text1"/>
        </w:rPr>
        <w:t>人群运动。在该步骤中，影响</w:t>
      </w:r>
      <w:r w:rsidR="00BD2BF2">
        <w:rPr>
          <w:rFonts w:hint="eastAsia"/>
          <w:color w:val="000000" w:themeColor="text1"/>
        </w:rPr>
        <w:t>运动</w:t>
      </w:r>
      <w:r w:rsidR="00623682">
        <w:rPr>
          <w:rFonts w:hint="eastAsia"/>
          <w:color w:val="000000" w:themeColor="text1"/>
        </w:rPr>
        <w:t>的主要因素是障碍物所处位置和人流密度</w:t>
      </w:r>
      <w:r w:rsidR="00BD2BF2">
        <w:rPr>
          <w:rFonts w:hint="eastAsia"/>
          <w:color w:val="000000" w:themeColor="text1"/>
        </w:rPr>
        <w:t>。因此，我们在构建网格场景的过程中，首先将障碍物所处的网格标记为不可连通；同时，我们在每一个迭代步骤过程中都计算整体人群分布的密度场，根据密度场的大小来标记不同网格内的流通情况。</w:t>
      </w:r>
      <w:r w:rsidR="00573C27">
        <w:rPr>
          <w:rFonts w:hint="eastAsia"/>
          <w:color w:val="000000" w:themeColor="text1"/>
        </w:rPr>
        <w:t>由于我们在初始场景时给人群设置了目标点，因此，整体模拟的过程就是根据实时网格的流通情况去寻找前往目标点的</w:t>
      </w:r>
      <w:r w:rsidR="00FD2FBC">
        <w:rPr>
          <w:rFonts w:hint="eastAsia"/>
          <w:color w:val="000000" w:themeColor="text1"/>
        </w:rPr>
        <w:t>最近路径。</w:t>
      </w:r>
    </w:p>
    <w:p w14:paraId="61542AD9" w14:textId="77777777" w:rsidR="00F93C39" w:rsidRDefault="00FD2FBC" w:rsidP="006F181F">
      <w:pPr>
        <w:ind w:firstLine="480"/>
        <w:rPr>
          <w:color w:val="000000" w:themeColor="text1"/>
        </w:rPr>
      </w:pPr>
      <w:r>
        <w:rPr>
          <w:rFonts w:hint="eastAsia"/>
          <w:color w:val="000000" w:themeColor="text1"/>
        </w:rPr>
        <w:t>之所以采用基于连续流的长方法是因为该方法可以较好地、光滑地模拟人群运动路径，不会产生突变，对于大规模人群下的灾难疏散有着有效的预估作用。</w:t>
      </w:r>
    </w:p>
    <w:p w14:paraId="74FCBD4A" w14:textId="77777777" w:rsidR="00F93C39" w:rsidRPr="00F93C39" w:rsidRDefault="00F93C39" w:rsidP="00F5696A">
      <w:pPr>
        <w:pStyle w:val="aa"/>
        <w:numPr>
          <w:ilvl w:val="0"/>
          <w:numId w:val="9"/>
        </w:numPr>
        <w:ind w:firstLineChars="0"/>
        <w:rPr>
          <w:color w:val="000000" w:themeColor="text1"/>
        </w:rPr>
      </w:pPr>
      <w:r>
        <w:rPr>
          <w:rFonts w:hint="eastAsia"/>
          <w:color w:val="000000" w:themeColor="text1"/>
        </w:rPr>
        <w:t>个体模拟</w:t>
      </w:r>
    </w:p>
    <w:p w14:paraId="1EF6C6C2" w14:textId="77777777" w:rsidR="00FD2FBC" w:rsidRDefault="00FD2FBC" w:rsidP="00BD2BF2">
      <w:pPr>
        <w:ind w:firstLine="480"/>
        <w:rPr>
          <w:color w:val="000000" w:themeColor="text1"/>
        </w:rPr>
      </w:pPr>
      <w:r>
        <w:rPr>
          <w:rFonts w:hint="eastAsia"/>
          <w:color w:val="000000" w:themeColor="text1"/>
        </w:rPr>
        <w:t>然后在第二个子步骤中，为了弥补在上述子步骤中由于采用了整体方法而导致了群体模拟个性化缺失，我们采用基于个体的方式进行模拟。在这个模拟步骤中，我们需要考虑的因素包括群体的个性（冒失、耐心等）、物理属性（身高，体重等）以及其自身的速度等等。同时，我们也要考虑在初始化场景的时候设置的目标和障碍物等等，不能因为追求个体化差异就不顾整个模拟过程的总目标了。</w:t>
      </w:r>
    </w:p>
    <w:p w14:paraId="7C33B227" w14:textId="77777777" w:rsidR="004077AF" w:rsidRDefault="00FD2FBC" w:rsidP="006F181F">
      <w:pPr>
        <w:ind w:firstLine="480"/>
        <w:rPr>
          <w:color w:val="000000" w:themeColor="text1"/>
        </w:rPr>
      </w:pPr>
      <w:r>
        <w:rPr>
          <w:rFonts w:hint="eastAsia"/>
          <w:color w:val="000000" w:themeColor="text1"/>
        </w:rPr>
        <w:t>通过该子步骤，我们可以准备的了解，在大规模人群中，如果出现极端个例情况下，会对整体人群产生何种影响，对如何防止伤亡情况的发生起到一定的预警作用。</w:t>
      </w:r>
    </w:p>
    <w:p w14:paraId="66466C6A" w14:textId="77777777" w:rsidR="004077AF" w:rsidRDefault="004077AF" w:rsidP="00F5696A">
      <w:pPr>
        <w:pStyle w:val="aa"/>
        <w:numPr>
          <w:ilvl w:val="0"/>
          <w:numId w:val="9"/>
        </w:numPr>
        <w:ind w:firstLineChars="0"/>
        <w:rPr>
          <w:color w:val="000000" w:themeColor="text1"/>
        </w:rPr>
      </w:pPr>
      <w:r>
        <w:rPr>
          <w:rFonts w:hint="eastAsia"/>
          <w:color w:val="000000" w:themeColor="text1"/>
        </w:rPr>
        <w:t>小群体模拟</w:t>
      </w:r>
    </w:p>
    <w:p w14:paraId="36BA0E3A" w14:textId="77777777" w:rsidR="006F181F" w:rsidRDefault="006F181F" w:rsidP="006F181F">
      <w:pPr>
        <w:ind w:firstLine="480"/>
        <w:rPr>
          <w:color w:val="000000" w:themeColor="text1"/>
        </w:rPr>
      </w:pPr>
      <w:r>
        <w:rPr>
          <w:rFonts w:hint="eastAsia"/>
          <w:color w:val="000000" w:themeColor="text1"/>
        </w:rPr>
        <w:t>在上文中我们曾提过，即使在人类高度进化的今天，我们仍然保留了一定动物的生活习性，因此，族群化的模拟是人群运动仿真中不可确实的环节。</w:t>
      </w:r>
    </w:p>
    <w:p w14:paraId="1AC09A3E" w14:textId="77777777" w:rsidR="006F181F" w:rsidRPr="006F181F" w:rsidRDefault="006F181F" w:rsidP="006F181F">
      <w:pPr>
        <w:ind w:firstLine="480"/>
        <w:rPr>
          <w:color w:val="000000" w:themeColor="text1"/>
        </w:rPr>
      </w:pPr>
      <w:r>
        <w:rPr>
          <w:rFonts w:hint="eastAsia"/>
          <w:color w:val="000000" w:themeColor="text1"/>
        </w:rPr>
        <w:t>在第三个子步骤过程中，我们引入了“兽群”运动理论，通过在初始化场景的时候标记不同的小族群，我们计算了族群内直接的作用力，保持族群的整体化运动特征。</w:t>
      </w:r>
    </w:p>
    <w:p w14:paraId="69EA07D3" w14:textId="77777777" w:rsidR="0097727C" w:rsidRPr="005B26B5" w:rsidRDefault="00827762" w:rsidP="00C812F6">
      <w:pPr>
        <w:pStyle w:val="3"/>
      </w:pPr>
      <w:bookmarkStart w:id="204" w:name="_Toc312022615"/>
      <w:r>
        <w:rPr>
          <w:rFonts w:hint="eastAsia"/>
        </w:rPr>
        <w:t>状态区分</w:t>
      </w:r>
      <w:bookmarkEnd w:id="204"/>
    </w:p>
    <w:p w14:paraId="523B188C" w14:textId="77777777" w:rsidR="00927C3F" w:rsidRDefault="00E603E4" w:rsidP="00927C3F">
      <w:pPr>
        <w:ind w:firstLine="480"/>
        <w:rPr>
          <w:color w:val="000000" w:themeColor="text1"/>
        </w:rPr>
      </w:pPr>
      <w:r>
        <w:rPr>
          <w:rFonts w:hint="eastAsia"/>
          <w:color w:val="000000" w:themeColor="text1"/>
        </w:rPr>
        <w:t>在人群运动的过程中，经常会有突发现象的发生。比如在</w:t>
      </w:r>
      <w:r>
        <w:rPr>
          <w:rFonts w:hint="eastAsia"/>
          <w:color w:val="000000" w:themeColor="text1"/>
        </w:rPr>
        <w:t>2015</w:t>
      </w:r>
      <w:r>
        <w:rPr>
          <w:rFonts w:hint="eastAsia"/>
          <w:color w:val="000000" w:themeColor="text1"/>
        </w:rPr>
        <w:t>年元旦的外滩晚会上，本身是欢乐的人群游行活动，但是由于某些不明情况的发生，人群产生了恐慌，从而导致了混乱无序的运动状态，引发惨剧的发生。在现有的人群仿真</w:t>
      </w:r>
      <w:r>
        <w:rPr>
          <w:rFonts w:hint="eastAsia"/>
          <w:color w:val="000000" w:themeColor="text1"/>
        </w:rPr>
        <w:lastRenderedPageBreak/>
        <w:t>模型中，</w:t>
      </w:r>
      <w:r w:rsidR="00AC219F">
        <w:rPr>
          <w:rFonts w:hint="eastAsia"/>
          <w:color w:val="000000" w:themeColor="text1"/>
        </w:rPr>
        <w:t>并没有</w:t>
      </w:r>
      <w:r>
        <w:rPr>
          <w:rFonts w:hint="eastAsia"/>
          <w:color w:val="000000" w:themeColor="text1"/>
        </w:rPr>
        <w:t>区分</w:t>
      </w:r>
      <w:r w:rsidR="00AC219F">
        <w:rPr>
          <w:rFonts w:hint="eastAsia"/>
          <w:color w:val="000000" w:themeColor="text1"/>
        </w:rPr>
        <w:t>在</w:t>
      </w:r>
      <w:r>
        <w:rPr>
          <w:rFonts w:hint="eastAsia"/>
          <w:color w:val="000000" w:themeColor="text1"/>
        </w:rPr>
        <w:t>运动状态</w:t>
      </w:r>
      <w:r w:rsidR="00AC219F">
        <w:rPr>
          <w:rFonts w:hint="eastAsia"/>
          <w:color w:val="000000" w:themeColor="text1"/>
        </w:rPr>
        <w:t>的人群运动过程</w:t>
      </w:r>
      <w:r>
        <w:rPr>
          <w:rFonts w:hint="eastAsia"/>
          <w:color w:val="000000" w:themeColor="text1"/>
        </w:rPr>
        <w:t>，这无疑使得模拟的真实性大打折扣。因此，在本文提出的框架中，我们经过简化，提出了人群运动的两种状态</w:t>
      </w:r>
      <w:r w:rsidR="00927C3F">
        <w:rPr>
          <w:rFonts w:hint="eastAsia"/>
          <w:color w:val="000000" w:themeColor="text1"/>
        </w:rPr>
        <w:t>，即一般状态和惊慌状态</w:t>
      </w:r>
      <w:r>
        <w:rPr>
          <w:rFonts w:hint="eastAsia"/>
          <w:color w:val="000000" w:themeColor="text1"/>
        </w:rPr>
        <w:t>。</w:t>
      </w:r>
    </w:p>
    <w:p w14:paraId="4029861B" w14:textId="77777777" w:rsidR="00927C3F" w:rsidRDefault="00927C3F" w:rsidP="00927C3F">
      <w:pPr>
        <w:ind w:firstLineChars="0" w:firstLine="480"/>
        <w:rPr>
          <w:color w:val="000000" w:themeColor="text1"/>
        </w:rPr>
      </w:pPr>
      <w:r>
        <w:rPr>
          <w:rFonts w:hint="eastAsia"/>
          <w:color w:val="000000" w:themeColor="text1"/>
        </w:rPr>
        <w:t>当处于一般状态时，人群总是试图按照现有的运动方式进行运动，即人群不愿意比较剧烈的改变其运动特征，特征包括运动速度、运动方向等。比如，当整个场景包含多个出口的时候，如果人群离出口</w:t>
      </w:r>
      <w:r>
        <w:rPr>
          <w:rFonts w:hint="eastAsia"/>
          <w:color w:val="000000" w:themeColor="text1"/>
        </w:rPr>
        <w:t>A</w:t>
      </w:r>
      <w:r>
        <w:rPr>
          <w:rFonts w:hint="eastAsia"/>
          <w:color w:val="000000" w:themeColor="text1"/>
        </w:rPr>
        <w:t>较近，那么人群会表现出有序的等待状态，从出口</w:t>
      </w:r>
      <w:r>
        <w:rPr>
          <w:rFonts w:hint="eastAsia"/>
          <w:color w:val="000000" w:themeColor="text1"/>
        </w:rPr>
        <w:t>A</w:t>
      </w:r>
      <w:r>
        <w:rPr>
          <w:rFonts w:hint="eastAsia"/>
          <w:color w:val="000000" w:themeColor="text1"/>
        </w:rPr>
        <w:t>离开。即使当前出口</w:t>
      </w:r>
      <w:r>
        <w:rPr>
          <w:rFonts w:hint="eastAsia"/>
          <w:color w:val="000000" w:themeColor="text1"/>
        </w:rPr>
        <w:t>A</w:t>
      </w:r>
      <w:r>
        <w:rPr>
          <w:rFonts w:hint="eastAsia"/>
          <w:color w:val="000000" w:themeColor="text1"/>
        </w:rPr>
        <w:t>的人流密度比较大，也很少有人会转向出口</w:t>
      </w:r>
      <w:r>
        <w:rPr>
          <w:rFonts w:hint="eastAsia"/>
          <w:color w:val="000000" w:themeColor="text1"/>
        </w:rPr>
        <w:t>B</w:t>
      </w:r>
      <w:r>
        <w:rPr>
          <w:rFonts w:hint="eastAsia"/>
          <w:color w:val="000000" w:themeColor="text1"/>
        </w:rPr>
        <w:t>。同时，在一般状态下，人群的行为受到整体人群的约束比较，个性化的表现呈现较少。此外，人群的运动特征主要还会受到障碍物以及地形的约束，倾向于寻找普通的道路进行行走。</w:t>
      </w:r>
    </w:p>
    <w:p w14:paraId="140A8C15" w14:textId="77777777" w:rsidR="00DC107A" w:rsidRPr="00DC107A" w:rsidRDefault="00DC107A" w:rsidP="00927C3F">
      <w:pPr>
        <w:ind w:firstLineChars="0" w:firstLine="480"/>
        <w:rPr>
          <w:color w:val="FF0000"/>
        </w:rPr>
      </w:pPr>
      <w:r>
        <w:rPr>
          <w:rFonts w:hint="eastAsia"/>
          <w:color w:val="FF0000"/>
        </w:rPr>
        <w:t>公式，意愿分布。</w:t>
      </w:r>
    </w:p>
    <w:p w14:paraId="73ACC609" w14:textId="77777777" w:rsidR="00927C3F" w:rsidRPr="00927C3F" w:rsidRDefault="00927C3F" w:rsidP="00927C3F">
      <w:pPr>
        <w:ind w:firstLineChars="0" w:firstLine="480"/>
        <w:rPr>
          <w:color w:val="000000" w:themeColor="text1"/>
        </w:rPr>
      </w:pPr>
      <w:r>
        <w:rPr>
          <w:rFonts w:hint="eastAsia"/>
          <w:color w:val="000000" w:themeColor="text1"/>
        </w:rPr>
        <w:t>而当处于惊慌状态的时候，</w:t>
      </w:r>
      <w:r w:rsidR="008F5BA1">
        <w:rPr>
          <w:rFonts w:hint="eastAsia"/>
          <w:color w:val="000000" w:themeColor="text1"/>
        </w:rPr>
        <w:t>人群的运动方式完全不可预估，呈现剧烈的随机化特征。</w:t>
      </w:r>
      <w:r w:rsidR="001079A0">
        <w:rPr>
          <w:rFonts w:hint="eastAsia"/>
          <w:color w:val="000000" w:themeColor="text1"/>
        </w:rPr>
        <w:t>当一个场景包含多个出口时，距离是决定性的因素，人群总是就近蜂拥挤向离自身最近的出口。此外，在惊慌状态下，人群会试图打破障碍物或者地形的约束，进行非普通路径的行走。此外，在惊慌状态下，产生人群碰撞的概率会大大增加，个体性的行为</w:t>
      </w:r>
      <w:r w:rsidR="00DC107A">
        <w:rPr>
          <w:rFonts w:hint="eastAsia"/>
          <w:color w:val="000000" w:themeColor="text1"/>
        </w:rPr>
        <w:t>表现</w:t>
      </w:r>
      <w:r w:rsidR="001079A0">
        <w:rPr>
          <w:rFonts w:hint="eastAsia"/>
          <w:color w:val="000000" w:themeColor="text1"/>
        </w:rPr>
        <w:t>会变得愈发明显。</w:t>
      </w:r>
    </w:p>
    <w:p w14:paraId="46364141" w14:textId="77777777" w:rsidR="004E7877" w:rsidRPr="005B26B5" w:rsidRDefault="004E7877" w:rsidP="004E7877">
      <w:pPr>
        <w:pStyle w:val="2"/>
        <w:rPr>
          <w:color w:val="000000" w:themeColor="text1"/>
        </w:rPr>
      </w:pPr>
      <w:bookmarkStart w:id="205" w:name="_Toc312022616"/>
      <w:r w:rsidRPr="005B26B5">
        <w:rPr>
          <w:rFonts w:hint="eastAsia"/>
          <w:color w:val="000000" w:themeColor="text1"/>
        </w:rPr>
        <w:t>本章小结</w:t>
      </w:r>
      <w:bookmarkEnd w:id="205"/>
    </w:p>
    <w:p w14:paraId="2A72295D" w14:textId="77777777" w:rsidR="009445AB" w:rsidRDefault="006D4FE9" w:rsidP="003E5755">
      <w:pPr>
        <w:ind w:firstLine="480"/>
        <w:rPr>
          <w:color w:val="000000" w:themeColor="text1"/>
        </w:rPr>
      </w:pPr>
      <w:r>
        <w:rPr>
          <w:rFonts w:hint="eastAsia"/>
          <w:color w:val="000000" w:themeColor="text1"/>
        </w:rPr>
        <w:t>在本章中，主要论述了现有的人群模拟仿真研究的理论模型。人群模拟仿真不仅仅是一门</w:t>
      </w:r>
      <w:r w:rsidR="00E77526">
        <w:rPr>
          <w:rFonts w:hint="eastAsia"/>
          <w:color w:val="000000" w:themeColor="text1"/>
        </w:rPr>
        <w:t>计算机学科，还包含了心理学、社会学等等一些交叉学科的知识，而人体模拟仿真</w:t>
      </w:r>
      <w:r w:rsidR="00F04F9C">
        <w:rPr>
          <w:rFonts w:hint="eastAsia"/>
          <w:color w:val="000000" w:themeColor="text1"/>
        </w:rPr>
        <w:t>正是</w:t>
      </w:r>
      <w:r w:rsidR="00E77526">
        <w:rPr>
          <w:rFonts w:hint="eastAsia"/>
          <w:color w:val="000000" w:themeColor="text1"/>
        </w:rPr>
        <w:t>一个多方面理论</w:t>
      </w:r>
      <w:r w:rsidR="003E5755">
        <w:rPr>
          <w:rFonts w:hint="eastAsia"/>
          <w:color w:val="000000" w:themeColor="text1"/>
        </w:rPr>
        <w:t>汇聚的地方</w:t>
      </w:r>
      <w:r w:rsidR="009445AB">
        <w:rPr>
          <w:rFonts w:hint="eastAsia"/>
          <w:color w:val="000000" w:themeColor="text1"/>
        </w:rPr>
        <w:t>，需要大量的实际调研和分析。</w:t>
      </w:r>
    </w:p>
    <w:p w14:paraId="78A9AAF3" w14:textId="77777777" w:rsidR="009445AB" w:rsidRPr="009445AB" w:rsidRDefault="009445AB" w:rsidP="003E5755">
      <w:pPr>
        <w:ind w:firstLine="480"/>
        <w:rPr>
          <w:color w:val="000000" w:themeColor="text1"/>
        </w:rPr>
      </w:pPr>
      <w:r>
        <w:rPr>
          <w:rFonts w:hint="eastAsia"/>
          <w:color w:val="000000" w:themeColor="text1"/>
        </w:rPr>
        <w:t>本章首先阐述了人群模拟仿真的基础理论，</w:t>
      </w:r>
      <w:r w:rsidR="00973A40">
        <w:rPr>
          <w:rFonts w:hint="eastAsia"/>
          <w:color w:val="000000" w:themeColor="text1"/>
        </w:rPr>
        <w:t>这些基础理论依据是人群模拟仿真的行为准则，依托这些准则才能建立真实的仿真框架。</w:t>
      </w:r>
    </w:p>
    <w:p w14:paraId="20102823" w14:textId="77777777" w:rsidR="003E5755" w:rsidRDefault="000B6201" w:rsidP="003E5755">
      <w:pPr>
        <w:ind w:firstLine="480"/>
        <w:rPr>
          <w:color w:val="000000" w:themeColor="text1"/>
        </w:rPr>
      </w:pPr>
      <w:r>
        <w:rPr>
          <w:rFonts w:hint="eastAsia"/>
          <w:color w:val="000000" w:themeColor="text1"/>
        </w:rPr>
        <w:t>随后，</w:t>
      </w:r>
      <w:r w:rsidR="003E5755">
        <w:rPr>
          <w:rFonts w:hint="eastAsia"/>
          <w:color w:val="000000" w:themeColor="text1"/>
        </w:rPr>
        <w:t>在本章中，</w:t>
      </w:r>
      <w:r>
        <w:rPr>
          <w:rFonts w:hint="eastAsia"/>
          <w:color w:val="000000" w:themeColor="text1"/>
        </w:rPr>
        <w:t>我们分别</w:t>
      </w:r>
      <w:r w:rsidR="00381A0C">
        <w:rPr>
          <w:rFonts w:hint="eastAsia"/>
          <w:color w:val="000000" w:themeColor="text1"/>
        </w:rPr>
        <w:t>在</w:t>
      </w:r>
      <w:r>
        <w:rPr>
          <w:rFonts w:hint="eastAsia"/>
          <w:color w:val="000000" w:themeColor="text1"/>
        </w:rPr>
        <w:t>2.2.1</w:t>
      </w:r>
      <w:r>
        <w:rPr>
          <w:rFonts w:hint="eastAsia"/>
          <w:color w:val="000000" w:themeColor="text1"/>
        </w:rPr>
        <w:t>、</w:t>
      </w:r>
      <w:r>
        <w:rPr>
          <w:rFonts w:hint="eastAsia"/>
          <w:color w:val="000000" w:themeColor="text1"/>
        </w:rPr>
        <w:t>2.2.2</w:t>
      </w:r>
      <w:r>
        <w:rPr>
          <w:rFonts w:hint="eastAsia"/>
          <w:color w:val="000000" w:themeColor="text1"/>
        </w:rPr>
        <w:t>和</w:t>
      </w:r>
      <w:r>
        <w:rPr>
          <w:rFonts w:hint="eastAsia"/>
          <w:color w:val="000000" w:themeColor="text1"/>
        </w:rPr>
        <w:t>2.2.3</w:t>
      </w:r>
      <w:r>
        <w:rPr>
          <w:rFonts w:hint="eastAsia"/>
          <w:color w:val="000000" w:themeColor="text1"/>
        </w:rPr>
        <w:t>小节</w:t>
      </w:r>
      <w:r w:rsidR="003E5755">
        <w:rPr>
          <w:rFonts w:hint="eastAsia"/>
          <w:color w:val="000000" w:themeColor="text1"/>
        </w:rPr>
        <w:t>介绍了包括元胞自动机、兽群运动模型以及社会因素模型在内的</w:t>
      </w:r>
      <w:r>
        <w:rPr>
          <w:rFonts w:hint="eastAsia"/>
          <w:color w:val="000000" w:themeColor="text1"/>
        </w:rPr>
        <w:t>三</w:t>
      </w:r>
      <w:r w:rsidR="003E5755">
        <w:rPr>
          <w:rFonts w:hint="eastAsia"/>
          <w:color w:val="000000" w:themeColor="text1"/>
        </w:rPr>
        <w:t>种人群模拟的模型，并一一阐述了它们的原理和实现方式</w:t>
      </w:r>
      <w:r>
        <w:rPr>
          <w:rFonts w:hint="eastAsia"/>
          <w:color w:val="000000" w:themeColor="text1"/>
        </w:rPr>
        <w:t>。通过分析和对比，这三种仿真模型各有优点，适用于不同的模拟需求下，但同时却暴露了诸多的缺陷。尤其是在针对大规模人群疏散的仿真模拟</w:t>
      </w:r>
      <w:r w:rsidR="00B678B3">
        <w:rPr>
          <w:rFonts w:hint="eastAsia"/>
          <w:color w:val="000000" w:themeColor="text1"/>
        </w:rPr>
        <w:t>这一特殊的需求时</w:t>
      </w:r>
      <w:r>
        <w:rPr>
          <w:rFonts w:hint="eastAsia"/>
          <w:color w:val="000000" w:themeColor="text1"/>
        </w:rPr>
        <w:t>显得力不从心</w:t>
      </w:r>
      <w:r w:rsidR="00B678B3">
        <w:rPr>
          <w:rFonts w:hint="eastAsia"/>
          <w:color w:val="000000" w:themeColor="text1"/>
        </w:rPr>
        <w:t>。</w:t>
      </w:r>
      <w:r>
        <w:rPr>
          <w:rFonts w:hint="eastAsia"/>
          <w:color w:val="000000" w:themeColor="text1"/>
        </w:rPr>
        <w:t xml:space="preserve"> </w:t>
      </w:r>
    </w:p>
    <w:p w14:paraId="26E083EF" w14:textId="77777777" w:rsidR="009729C4" w:rsidRDefault="000B6201" w:rsidP="003E5755">
      <w:pPr>
        <w:ind w:firstLine="480"/>
        <w:rPr>
          <w:color w:val="000000" w:themeColor="text1"/>
        </w:rPr>
      </w:pPr>
      <w:r>
        <w:rPr>
          <w:rFonts w:hint="eastAsia"/>
          <w:color w:val="000000" w:themeColor="text1"/>
        </w:rPr>
        <w:t>因此，</w:t>
      </w:r>
      <w:r w:rsidR="009445AB">
        <w:rPr>
          <w:rFonts w:hint="eastAsia"/>
          <w:color w:val="000000" w:themeColor="text1"/>
        </w:rPr>
        <w:t>基于上述</w:t>
      </w:r>
      <w:r>
        <w:rPr>
          <w:rFonts w:hint="eastAsia"/>
          <w:color w:val="000000" w:themeColor="text1"/>
        </w:rPr>
        <w:t>几</w:t>
      </w:r>
      <w:r w:rsidR="009445AB">
        <w:rPr>
          <w:rFonts w:hint="eastAsia"/>
          <w:color w:val="000000" w:themeColor="text1"/>
        </w:rPr>
        <w:t>小节的研究基础，</w:t>
      </w:r>
      <w:r w:rsidR="001E193F">
        <w:rPr>
          <w:rFonts w:hint="eastAsia"/>
          <w:color w:val="000000" w:themeColor="text1"/>
        </w:rPr>
        <w:t>本</w:t>
      </w:r>
      <w:r w:rsidR="00F04190">
        <w:rPr>
          <w:rFonts w:hint="eastAsia"/>
          <w:color w:val="000000" w:themeColor="text1"/>
        </w:rPr>
        <w:t>文</w:t>
      </w:r>
      <w:r w:rsidR="009445AB">
        <w:rPr>
          <w:rFonts w:hint="eastAsia"/>
          <w:color w:val="000000" w:themeColor="text1"/>
        </w:rPr>
        <w:t>提出了基于</w:t>
      </w:r>
      <w:r>
        <w:rPr>
          <w:rFonts w:hint="eastAsia"/>
          <w:color w:val="000000" w:themeColor="text1"/>
        </w:rPr>
        <w:t>混合模型的人群模拟</w:t>
      </w:r>
      <w:r w:rsidR="001E193F">
        <w:rPr>
          <w:rFonts w:hint="eastAsia"/>
          <w:color w:val="000000" w:themeColor="text1"/>
        </w:rPr>
        <w:t>改进</w:t>
      </w:r>
      <w:r>
        <w:rPr>
          <w:rFonts w:hint="eastAsia"/>
          <w:color w:val="000000" w:themeColor="text1"/>
        </w:rPr>
        <w:t>框架</w:t>
      </w:r>
      <w:r w:rsidR="00EF2655">
        <w:rPr>
          <w:rFonts w:hint="eastAsia"/>
          <w:color w:val="000000" w:themeColor="text1"/>
        </w:rPr>
        <w:t>。</w:t>
      </w:r>
      <w:r w:rsidR="006F6CC3">
        <w:rPr>
          <w:rFonts w:hint="eastAsia"/>
          <w:color w:val="000000" w:themeColor="text1"/>
        </w:rPr>
        <w:t>在每一个迭代步骤中，该框架首先基于宏观模型进行群体运动的整体模拟，构建光滑非突变的人群运动轨迹。随后，该框架基于微观模型分别进行个体</w:t>
      </w:r>
      <w:r w:rsidR="006F6CC3">
        <w:rPr>
          <w:rFonts w:hint="eastAsia"/>
          <w:color w:val="000000" w:themeColor="text1"/>
        </w:rPr>
        <w:lastRenderedPageBreak/>
        <w:t>和小群体的运动，来达到人群仿真运动多种多样的差异化效果。</w:t>
      </w:r>
    </w:p>
    <w:p w14:paraId="0E322AAA" w14:textId="77777777" w:rsidR="001E193F" w:rsidRPr="003E5755" w:rsidRDefault="001E193F" w:rsidP="003E5755">
      <w:pPr>
        <w:ind w:firstLine="480"/>
        <w:rPr>
          <w:color w:val="000000" w:themeColor="text1"/>
        </w:rPr>
      </w:pPr>
      <w:r>
        <w:rPr>
          <w:rFonts w:hint="eastAsia"/>
          <w:color w:val="000000" w:themeColor="text1"/>
        </w:rPr>
        <w:t>最后，本章介绍了不同群体状态下人群模拟的</w:t>
      </w:r>
      <w:r w:rsidR="00E703E5">
        <w:rPr>
          <w:rFonts w:hint="eastAsia"/>
          <w:color w:val="000000" w:themeColor="text1"/>
        </w:rPr>
        <w:t>产生的不同结果。</w:t>
      </w:r>
      <w:r w:rsidR="00AA46AC">
        <w:rPr>
          <w:rFonts w:hint="eastAsia"/>
          <w:color w:val="000000" w:themeColor="text1"/>
        </w:rPr>
        <w:t>在求解仿真模拟时，我们首先根据预定义的规则生成一个场景状态，通过不同的状态反映人群的心理状态以及心理状态对人群运动的影响。</w:t>
      </w:r>
    </w:p>
    <w:p w14:paraId="359B7022" w14:textId="77777777" w:rsidR="000724F9" w:rsidRDefault="000724F9" w:rsidP="00DF148A">
      <w:pPr>
        <w:ind w:firstLineChars="0" w:firstLine="0"/>
        <w:rPr>
          <w:color w:val="000000" w:themeColor="text1"/>
        </w:rPr>
        <w:sectPr w:rsidR="000724F9" w:rsidSect="00904441">
          <w:headerReference w:type="default" r:id="rId33"/>
          <w:endnotePr>
            <w:numFmt w:val="decimal"/>
          </w:endnotePr>
          <w:pgSz w:w="11906" w:h="16838"/>
          <w:pgMar w:top="1985" w:right="1588" w:bottom="2268" w:left="1588" w:header="1417" w:footer="1701" w:gutter="284"/>
          <w:cols w:space="425"/>
          <w:docGrid w:linePitch="326"/>
        </w:sectPr>
      </w:pPr>
    </w:p>
    <w:p w14:paraId="2729A0EB" w14:textId="77777777" w:rsidR="0034017D" w:rsidRDefault="00CB52CD" w:rsidP="00100723">
      <w:pPr>
        <w:pStyle w:val="1"/>
      </w:pPr>
      <w:bookmarkStart w:id="206" w:name="_Toc312022617"/>
      <w:r>
        <w:rPr>
          <w:rFonts w:hint="eastAsia"/>
        </w:rPr>
        <w:lastRenderedPageBreak/>
        <w:t>人群模拟框架</w:t>
      </w:r>
      <w:bookmarkEnd w:id="206"/>
    </w:p>
    <w:p w14:paraId="030F25AD" w14:textId="77777777" w:rsidR="00970F57" w:rsidRPr="00970F57" w:rsidRDefault="00970F57" w:rsidP="00970F57">
      <w:pPr>
        <w:ind w:firstLineChars="0" w:firstLine="420"/>
        <w:rPr>
          <w:color w:val="000000" w:themeColor="text1"/>
        </w:rPr>
      </w:pPr>
      <w:r w:rsidRPr="00970F57">
        <w:rPr>
          <w:rFonts w:hint="eastAsia"/>
          <w:color w:val="000000" w:themeColor="text1"/>
        </w:rPr>
        <w:t>本章将</w:t>
      </w:r>
      <w:r w:rsidR="00E5203D">
        <w:rPr>
          <w:rFonts w:hint="eastAsia"/>
          <w:color w:val="000000" w:themeColor="text1"/>
        </w:rPr>
        <w:t>先介绍</w:t>
      </w:r>
      <w:r w:rsidR="008368D0">
        <w:rPr>
          <w:rFonts w:hint="eastAsia"/>
          <w:color w:val="000000" w:themeColor="text1"/>
        </w:rPr>
        <w:t>人群模拟框架的设计</w:t>
      </w:r>
      <w:r w:rsidR="00E5203D">
        <w:rPr>
          <w:rFonts w:hint="eastAsia"/>
          <w:color w:val="000000" w:themeColor="text1"/>
        </w:rPr>
        <w:t>，然后</w:t>
      </w:r>
      <w:r w:rsidRPr="00970F57">
        <w:rPr>
          <w:rFonts w:hint="eastAsia"/>
          <w:color w:val="000000" w:themeColor="text1"/>
        </w:rPr>
        <w:t>详细</w:t>
      </w:r>
      <w:r w:rsidR="00E5203D">
        <w:rPr>
          <w:rFonts w:hint="eastAsia"/>
          <w:color w:val="000000" w:themeColor="text1"/>
        </w:rPr>
        <w:t>地</w:t>
      </w:r>
      <w:r w:rsidRPr="00970F57">
        <w:rPr>
          <w:rFonts w:hint="eastAsia"/>
          <w:color w:val="000000" w:themeColor="text1"/>
        </w:rPr>
        <w:t>介绍</w:t>
      </w:r>
      <w:r w:rsidR="00E51D1D">
        <w:rPr>
          <w:rFonts w:hint="eastAsia"/>
          <w:color w:val="000000" w:themeColor="text1"/>
        </w:rPr>
        <w:t>在本架构中涉及的步骤和算法</w:t>
      </w:r>
      <w:r w:rsidRPr="00970F57">
        <w:rPr>
          <w:rFonts w:hint="eastAsia"/>
          <w:color w:val="000000" w:themeColor="text1"/>
        </w:rPr>
        <w:t>。</w:t>
      </w:r>
    </w:p>
    <w:p w14:paraId="77250A34" w14:textId="77777777" w:rsidR="000D7F46" w:rsidRPr="005B26B5" w:rsidRDefault="00A27EBA" w:rsidP="000D7F46">
      <w:pPr>
        <w:pStyle w:val="2"/>
        <w:rPr>
          <w:color w:val="000000" w:themeColor="text1"/>
        </w:rPr>
      </w:pPr>
      <w:bookmarkStart w:id="207" w:name="_Toc312022618"/>
      <w:r>
        <w:rPr>
          <w:rFonts w:hint="eastAsia"/>
        </w:rPr>
        <w:t>流体动力学基础</w:t>
      </w:r>
      <w:bookmarkEnd w:id="207"/>
    </w:p>
    <w:p w14:paraId="63055B1C" w14:textId="77777777" w:rsidR="0006578F" w:rsidRDefault="0006578F" w:rsidP="0021039E">
      <w:pPr>
        <w:ind w:firstLine="480"/>
      </w:pPr>
      <w:r>
        <w:rPr>
          <w:rFonts w:hint="eastAsia"/>
        </w:rPr>
        <w:t>在第二章中我们指出，传统得基于微观模型的（智能体）由于计算时候考虑的因素过多，运动轨迹无法准确估计，这对于我们大规模场景下的人群疏散需求是无法接受的。因此，在</w:t>
      </w:r>
      <w:r>
        <w:rPr>
          <w:rFonts w:hint="eastAsia"/>
        </w:rPr>
        <w:t>2006</w:t>
      </w:r>
      <w:r>
        <w:rPr>
          <w:rFonts w:hint="eastAsia"/>
        </w:rPr>
        <w:t>年，</w:t>
      </w:r>
      <w:proofErr w:type="spellStart"/>
      <w:r w:rsidR="00BD13C3">
        <w:rPr>
          <w:rFonts w:hint="eastAsia"/>
        </w:rPr>
        <w:t>Huges</w:t>
      </w:r>
      <w:proofErr w:type="spellEnd"/>
      <w:r w:rsidR="00BD13C3">
        <w:rPr>
          <w:rFonts w:hint="eastAsia"/>
        </w:rPr>
        <w:t xml:space="preserve"> R.L</w:t>
      </w:r>
      <w:r w:rsidR="008E081E" w:rsidRPr="008E081E">
        <w:rPr>
          <w:rFonts w:hint="eastAsia"/>
          <w:color w:val="FF0000"/>
        </w:rPr>
        <w:t>[12]</w:t>
      </w:r>
      <w:r>
        <w:rPr>
          <w:rFonts w:hint="eastAsia"/>
        </w:rPr>
        <w:t>提出了一个基于</w:t>
      </w:r>
      <w:r w:rsidR="00A425C9">
        <w:rPr>
          <w:rFonts w:hint="eastAsia"/>
        </w:rPr>
        <w:t>连续流</w:t>
      </w:r>
      <w:r>
        <w:rPr>
          <w:rFonts w:hint="eastAsia"/>
        </w:rPr>
        <w:t>的方法来进行人群运动轨迹的模拟。</w:t>
      </w:r>
    </w:p>
    <w:p w14:paraId="5F85396E" w14:textId="77777777" w:rsidR="004D376B" w:rsidRDefault="001A05EC" w:rsidP="0021039E">
      <w:pPr>
        <w:ind w:firstLine="480"/>
      </w:pPr>
      <w:r>
        <w:rPr>
          <w:rFonts w:hint="eastAsia"/>
        </w:rPr>
        <w:t>流体</w:t>
      </w:r>
      <w:r w:rsidR="003575E0">
        <w:rPr>
          <w:rFonts w:hint="eastAsia"/>
        </w:rPr>
        <w:t>动力学是一种描述液体和烟雾这一类流体物质运动和状态的理论，它建立了流体的动量改变与流体内部压力和粘滞力以及外力的作用之间的关系，是基于物理的计算机流体动画模拟的基础。</w:t>
      </w:r>
    </w:p>
    <w:p w14:paraId="14F91F42" w14:textId="77777777" w:rsidR="00CB614F" w:rsidRPr="00D701D8" w:rsidRDefault="00CB614F" w:rsidP="00CB614F">
      <w:pPr>
        <w:ind w:firstLine="480"/>
      </w:pPr>
      <w:r>
        <w:rPr>
          <w:rFonts w:hint="eastAsia"/>
        </w:rPr>
        <w:t>流体动量改变与其它力之间的关系可以通过如下公式表示，即</w:t>
      </w:r>
      <w:proofErr w:type="spellStart"/>
      <w:r>
        <w:rPr>
          <w:rFonts w:hint="eastAsia"/>
        </w:rPr>
        <w:t>Navier</w:t>
      </w:r>
      <w:proofErr w:type="spellEnd"/>
      <w:r>
        <w:rPr>
          <w:rFonts w:hint="eastAsia"/>
        </w:rPr>
        <w:t>-Stokes</w:t>
      </w:r>
      <w:r>
        <w:rPr>
          <w:rFonts w:hint="eastAsia"/>
        </w:rPr>
        <w:t>公式。</w:t>
      </w:r>
    </w:p>
    <w:p w14:paraId="3430E8D7" w14:textId="77777777" w:rsidR="00CB614F" w:rsidRPr="005B26B5" w:rsidRDefault="000B3E1C" w:rsidP="00CB614F">
      <w:pPr>
        <w:pStyle w:val="aff3"/>
        <w:ind w:firstLine="2520"/>
        <w:rPr>
          <w:color w:val="000000" w:themeColor="text1"/>
        </w:rPr>
      </w:pPr>
      <m:oMath>
        <m:f>
          <m:fPr>
            <m:ctrlPr>
              <w:rPr>
                <w:rFonts w:ascii="Cambria Math" w:eastAsia="Cambria Math" w:hAnsi="Cambria Math"/>
                <w:color w:val="000000" w:themeColor="text1"/>
                <w:szCs w:val="24"/>
              </w:rPr>
            </m:ctrlPr>
          </m:fPr>
          <m:num>
            <m:r>
              <w:rPr>
                <w:rFonts w:ascii="Cambria Math" w:eastAsia="Cambria Math" w:hAnsi="Cambria Math"/>
                <w:color w:val="000000" w:themeColor="text1"/>
                <w:szCs w:val="24"/>
              </w:rPr>
              <m:t>∂</m:t>
            </m:r>
            <m:acc>
              <m:accPr>
                <m:chr m:val="⃗"/>
                <m:ctrlPr>
                  <w:rPr>
                    <w:rFonts w:ascii="Cambria Math" w:eastAsiaTheme="minorEastAsia" w:hAnsi="Cambria Math"/>
                    <w:color w:val="000000" w:themeColor="text1"/>
                    <w:szCs w:val="24"/>
                  </w:rPr>
                </m:ctrlPr>
              </m:accPr>
              <m:e>
                <m:r>
                  <w:rPr>
                    <w:rFonts w:ascii="Cambria Math" w:eastAsiaTheme="minorEastAsia" w:hAnsi="Cambria Math"/>
                    <w:color w:val="000000" w:themeColor="text1"/>
                    <w:szCs w:val="24"/>
                  </w:rPr>
                  <m:t>u</m:t>
                </m:r>
              </m:e>
            </m:acc>
          </m:num>
          <m:den>
            <m:r>
              <w:rPr>
                <w:rFonts w:ascii="Cambria Math" w:eastAsia="Cambria Math" w:hAnsi="Cambria Math"/>
                <w:color w:val="000000" w:themeColor="text1"/>
                <w:szCs w:val="24"/>
              </w:rPr>
              <m:t>∂t</m:t>
            </m:r>
          </m:den>
        </m:f>
        <m:r>
          <m:rPr>
            <m:sty m:val="p"/>
          </m:rPr>
          <w:rPr>
            <w:rFonts w:ascii="Cambria Math" w:eastAsia="Cambria Math"/>
            <w:color w:val="000000" w:themeColor="text1"/>
            <w:szCs w:val="24"/>
          </w:rPr>
          <m:t>+</m:t>
        </m:r>
        <m:acc>
          <m:accPr>
            <m:chr m:val="⃗"/>
            <m:ctrlPr>
              <w:rPr>
                <w:rFonts w:ascii="Cambria Math" w:eastAsia="Cambria Math" w:hAnsi="Cambria Math"/>
                <w:color w:val="000000" w:themeColor="text1"/>
                <w:szCs w:val="24"/>
              </w:rPr>
            </m:ctrlPr>
          </m:accPr>
          <m:e>
            <m:r>
              <w:rPr>
                <w:rFonts w:ascii="Cambria Math" w:eastAsia="Cambria Math" w:hAnsi="Cambria Math"/>
                <w:color w:val="000000" w:themeColor="text1"/>
                <w:szCs w:val="24"/>
              </w:rPr>
              <m:t>u</m:t>
            </m:r>
          </m:e>
        </m:acc>
        <m:r>
          <m:rPr>
            <m:sty m:val="p"/>
          </m:rPr>
          <w:rPr>
            <w:rFonts w:ascii="Cambria Math" w:eastAsia="Cambria Math" w:hAnsi="Cambria Math"/>
            <w:color w:val="000000" w:themeColor="text1"/>
            <w:szCs w:val="24"/>
          </w:rPr>
          <m:t>⋅</m:t>
        </m:r>
        <m:r>
          <w:rPr>
            <w:rFonts w:ascii="Cambria Math" w:eastAsia="Cambria Math" w:hAnsi="Cambria Math"/>
            <w:color w:val="000000" w:themeColor="text1"/>
            <w:szCs w:val="24"/>
          </w:rPr>
          <m:t>∇</m:t>
        </m:r>
        <m:acc>
          <m:accPr>
            <m:chr m:val="⃗"/>
            <m:ctrlPr>
              <w:rPr>
                <w:rFonts w:ascii="Cambria Math" w:eastAsia="Cambria Math" w:hAnsi="Cambria Math"/>
                <w:color w:val="000000" w:themeColor="text1"/>
                <w:szCs w:val="24"/>
              </w:rPr>
            </m:ctrlPr>
          </m:accPr>
          <m:e>
            <m:r>
              <w:rPr>
                <w:rFonts w:ascii="Cambria Math" w:eastAsia="Cambria Math" w:hAnsi="Cambria Math"/>
                <w:color w:val="000000" w:themeColor="text1"/>
                <w:szCs w:val="24"/>
              </w:rPr>
              <m:t>u</m:t>
            </m:r>
          </m:e>
        </m:acc>
        <m:r>
          <m:rPr>
            <m:sty m:val="p"/>
          </m:rPr>
          <w:rPr>
            <w:rFonts w:ascii="Cambria Math"/>
            <w:color w:val="000000" w:themeColor="text1"/>
            <w:szCs w:val="24"/>
          </w:rPr>
          <m:t>+</m:t>
        </m:r>
        <m:f>
          <m:fPr>
            <m:ctrlPr>
              <w:rPr>
                <w:rFonts w:ascii="Cambria Math" w:hAnsi="Cambria Math"/>
                <w:color w:val="000000" w:themeColor="text1"/>
                <w:szCs w:val="24"/>
              </w:rPr>
            </m:ctrlPr>
          </m:fPr>
          <m:num>
            <m:r>
              <m:rPr>
                <m:sty m:val="p"/>
              </m:rPr>
              <w:rPr>
                <w:rFonts w:ascii="Cambria Math"/>
                <w:color w:val="000000" w:themeColor="text1"/>
                <w:szCs w:val="24"/>
              </w:rPr>
              <m:t>1</m:t>
            </m:r>
          </m:num>
          <m:den>
            <m:r>
              <w:rPr>
                <w:rFonts w:ascii="Cambria Math" w:hAnsi="Cambria Math"/>
                <w:color w:val="000000" w:themeColor="text1"/>
                <w:szCs w:val="24"/>
              </w:rPr>
              <m:t>ρ</m:t>
            </m:r>
          </m:den>
        </m:f>
        <m:r>
          <w:rPr>
            <w:rFonts w:ascii="Cambria Math" w:hAnsi="Cambria Math"/>
            <w:color w:val="000000" w:themeColor="text1"/>
            <w:szCs w:val="24"/>
          </w:rPr>
          <m:t>∇p</m:t>
        </m:r>
        <m:r>
          <m:rPr>
            <m:sty m:val="p"/>
          </m:rPr>
          <w:rPr>
            <w:rFonts w:ascii="Cambria Math"/>
            <w:color w:val="000000" w:themeColor="text1"/>
            <w:szCs w:val="24"/>
          </w:rPr>
          <m:t>=</m:t>
        </m:r>
        <m:acc>
          <m:accPr>
            <m:chr m:val="⃗"/>
            <m:ctrlPr>
              <w:rPr>
                <w:rFonts w:ascii="Cambria Math" w:eastAsia="Cambria Math" w:hAnsi="Cambria Math"/>
                <w:color w:val="000000" w:themeColor="text1"/>
                <w:szCs w:val="24"/>
              </w:rPr>
            </m:ctrlPr>
          </m:accPr>
          <m:e>
            <m:r>
              <w:rPr>
                <w:rFonts w:ascii="Cambria Math" w:eastAsia="Cambria Math" w:hAnsi="Cambria Math"/>
                <w:color w:val="000000" w:themeColor="text1"/>
                <w:szCs w:val="24"/>
              </w:rPr>
              <m:t>g</m:t>
            </m:r>
          </m:e>
        </m:acc>
        <m:r>
          <m:rPr>
            <m:sty m:val="p"/>
          </m:rPr>
          <w:rPr>
            <w:rFonts w:ascii="Cambria Math" w:eastAsia="Cambria Math"/>
            <w:color w:val="000000" w:themeColor="text1"/>
            <w:szCs w:val="24"/>
          </w:rPr>
          <m:t>+</m:t>
        </m:r>
        <m:r>
          <w:rPr>
            <w:rFonts w:ascii="Cambria Math" w:eastAsia="Cambria Math" w:hAnsi="Cambria Math"/>
            <w:color w:val="000000" w:themeColor="text1"/>
            <w:szCs w:val="24"/>
          </w:rPr>
          <m:t>ν</m:t>
        </m:r>
        <m:sSup>
          <m:sSupPr>
            <m:ctrlPr>
              <w:rPr>
                <w:rFonts w:ascii="Cambria Math" w:hAnsi="Cambria Math"/>
                <w:szCs w:val="24"/>
              </w:rPr>
            </m:ctrlPr>
          </m:sSupPr>
          <m:e>
            <m:r>
              <m:rPr>
                <m:sty m:val="p"/>
              </m:rPr>
              <w:rPr>
                <w:rFonts w:ascii="Cambria Math" w:hAnsi="Cambria Math"/>
                <w:szCs w:val="24"/>
              </w:rPr>
              <m:t>∇</m:t>
            </m:r>
          </m:e>
          <m:sup>
            <m:r>
              <m:rPr>
                <m:sty m:val="p"/>
              </m:rPr>
              <w:rPr>
                <w:rFonts w:ascii="Cambria Math" w:hAnsi="Cambria Math"/>
                <w:szCs w:val="24"/>
              </w:rPr>
              <m:t>2</m:t>
            </m:r>
          </m:sup>
        </m:sSup>
        <m:acc>
          <m:accPr>
            <m:chr m:val="⃗"/>
            <m:ctrlPr>
              <w:rPr>
                <w:rFonts w:ascii="Cambria Math" w:eastAsia="Cambria Math" w:hAnsi="Cambria Math"/>
                <w:color w:val="000000" w:themeColor="text1"/>
                <w:szCs w:val="24"/>
              </w:rPr>
            </m:ctrlPr>
          </m:accPr>
          <m:e>
            <m:r>
              <w:rPr>
                <w:rFonts w:ascii="Cambria Math" w:eastAsia="Cambria Math" w:hAnsi="Cambria Math"/>
                <w:color w:val="000000" w:themeColor="text1"/>
                <w:szCs w:val="24"/>
              </w:rPr>
              <m:t>u</m:t>
            </m:r>
          </m:e>
        </m:acc>
      </m:oMath>
      <w:r w:rsidR="00CB614F" w:rsidRPr="005B26B5">
        <w:rPr>
          <w:rFonts w:hint="eastAsia"/>
          <w:color w:val="000000" w:themeColor="text1"/>
        </w:rPr>
        <w:tab/>
      </w:r>
      <w:r w:rsidR="00CB614F" w:rsidRPr="005B26B5">
        <w:rPr>
          <w:color w:val="000000" w:themeColor="text1"/>
        </w:rPr>
        <w:t>(</w:t>
      </w:r>
      <w:r w:rsidR="00CB614F" w:rsidRPr="005B26B5">
        <w:rPr>
          <w:color w:val="000000" w:themeColor="text1"/>
        </w:rPr>
        <w:fldChar w:fldCharType="begin"/>
      </w:r>
      <w:r w:rsidR="00CB614F" w:rsidRPr="005B26B5">
        <w:rPr>
          <w:color w:val="000000" w:themeColor="text1"/>
        </w:rPr>
        <w:instrText xml:space="preserve"> STYLEREF 1 \s </w:instrText>
      </w:r>
      <w:r w:rsidR="00CB614F" w:rsidRPr="005B26B5">
        <w:rPr>
          <w:color w:val="000000" w:themeColor="text1"/>
        </w:rPr>
        <w:fldChar w:fldCharType="separate"/>
      </w:r>
      <w:r w:rsidR="004D0918">
        <w:rPr>
          <w:rFonts w:hint="eastAsia"/>
          <w:noProof/>
          <w:color w:val="000000" w:themeColor="text1"/>
        </w:rPr>
        <w:t>三</w:t>
      </w:r>
      <w:r w:rsidR="00CB614F" w:rsidRPr="005B26B5">
        <w:rPr>
          <w:color w:val="000000" w:themeColor="text1"/>
        </w:rPr>
        <w:fldChar w:fldCharType="end"/>
      </w:r>
      <w:r w:rsidR="00CB614F" w:rsidRPr="005B26B5">
        <w:rPr>
          <w:color w:val="000000" w:themeColor="text1"/>
        </w:rPr>
        <w:noBreakHyphen/>
      </w:r>
      <w:r w:rsidR="00CB614F" w:rsidRPr="005B26B5">
        <w:rPr>
          <w:rFonts w:hint="eastAsia"/>
          <w:color w:val="000000" w:themeColor="text1"/>
        </w:rPr>
        <w:t>1)</w:t>
      </w:r>
    </w:p>
    <w:p w14:paraId="53614CFB" w14:textId="77777777" w:rsidR="00CB614F" w:rsidRPr="005B26B5" w:rsidRDefault="00CB614F" w:rsidP="00CB614F">
      <w:pPr>
        <w:pStyle w:val="aff3"/>
        <w:rPr>
          <w:color w:val="000000" w:themeColor="text1"/>
        </w:rPr>
      </w:pPr>
      <w:r w:rsidRPr="005B26B5">
        <w:rPr>
          <w:rFonts w:hint="eastAsia"/>
          <w:color w:val="000000" w:themeColor="text1"/>
        </w:rPr>
        <w:tab/>
      </w:r>
      <m:oMath>
        <m:r>
          <w:rPr>
            <w:rFonts w:ascii="Cambria Math" w:hAnsi="Cambria Math"/>
            <w:color w:val="000000" w:themeColor="text1"/>
          </w:rPr>
          <m:t>∇</m:t>
        </m:r>
        <m:r>
          <m:rPr>
            <m:sty m:val="p"/>
          </m:rP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u</m:t>
            </m:r>
          </m:e>
        </m:acc>
        <m:r>
          <m:rPr>
            <m:sty m:val="p"/>
          </m:rPr>
          <w:rPr>
            <w:rFonts w:ascii="Cambria Math" w:hAnsi="Cambria Math"/>
            <w:color w:val="000000" w:themeColor="text1"/>
          </w:rPr>
          <m:t>=0</m:t>
        </m:r>
      </m:oMath>
      <w:r w:rsidRPr="005B26B5">
        <w:rPr>
          <w:rFonts w:hint="eastAsia"/>
          <w:color w:val="000000" w:themeColor="text1"/>
        </w:rPr>
        <w:tab/>
      </w:r>
      <w:r w:rsidRPr="005B26B5">
        <w:rPr>
          <w:color w:val="000000" w:themeColor="text1"/>
        </w:rPr>
        <w:t>(</w:t>
      </w:r>
      <w:r w:rsidRPr="005B26B5">
        <w:rPr>
          <w:color w:val="000000" w:themeColor="text1"/>
        </w:rPr>
        <w:fldChar w:fldCharType="begin"/>
      </w:r>
      <w:r w:rsidRPr="005B26B5">
        <w:rPr>
          <w:color w:val="000000" w:themeColor="text1"/>
        </w:rPr>
        <w:instrText xml:space="preserve"> STYLEREF 1 \s </w:instrText>
      </w:r>
      <w:r w:rsidRPr="005B26B5">
        <w:rPr>
          <w:color w:val="000000" w:themeColor="text1"/>
        </w:rPr>
        <w:fldChar w:fldCharType="separate"/>
      </w:r>
      <w:r w:rsidR="004D0918">
        <w:rPr>
          <w:rFonts w:hint="eastAsia"/>
          <w:noProof/>
          <w:color w:val="000000" w:themeColor="text1"/>
        </w:rPr>
        <w:t>三</w:t>
      </w:r>
      <w:r w:rsidRPr="005B26B5">
        <w:rPr>
          <w:color w:val="000000" w:themeColor="text1"/>
        </w:rPr>
        <w:fldChar w:fldCharType="end"/>
      </w:r>
      <w:r w:rsidRPr="005B26B5">
        <w:rPr>
          <w:color w:val="000000" w:themeColor="text1"/>
        </w:rPr>
        <w:noBreakHyphen/>
      </w:r>
      <w:r w:rsidRPr="005B26B5">
        <w:rPr>
          <w:rFonts w:hint="eastAsia"/>
          <w:color w:val="000000" w:themeColor="text1"/>
        </w:rPr>
        <w:t>2)</w:t>
      </w:r>
    </w:p>
    <w:p w14:paraId="56D320F5" w14:textId="77777777" w:rsidR="00CB614F" w:rsidRDefault="00CB614F" w:rsidP="00CB614F">
      <w:pPr>
        <w:ind w:firstLine="480"/>
      </w:pPr>
      <w:r>
        <w:rPr>
          <w:rFonts w:hint="eastAsia"/>
        </w:rPr>
        <w:t>其中，</w:t>
      </w:r>
      <w:r>
        <w:rPr>
          <w:rFonts w:hint="eastAsia"/>
        </w:rPr>
        <w:t>t</w:t>
      </w:r>
      <w:r>
        <w:rPr>
          <w:rFonts w:hint="eastAsia"/>
        </w:rPr>
        <w:t>是时间，</w:t>
      </w:r>
      <m:oMath>
        <m:r>
          <w:rPr>
            <w:rFonts w:ascii="Cambria Math" w:hAnsi="Cambria Math"/>
          </w:rPr>
          <m:t>ρ</m:t>
        </m:r>
      </m:oMath>
      <w:r w:rsidRPr="001B65CC">
        <w:rPr>
          <w:rFonts w:hint="eastAsia"/>
        </w:rPr>
        <w:t>是流体的密度</w:t>
      </w:r>
      <w:r>
        <w:rPr>
          <w:rFonts w:hint="eastAsia"/>
        </w:rPr>
        <w:t xml:space="preserve">, </w:t>
      </w:r>
      <m:oMath>
        <m:acc>
          <m:accPr>
            <m:chr m:val="⃗"/>
            <m:ctrlPr>
              <w:rPr>
                <w:rFonts w:ascii="Cambria Math" w:hAnsi="Cambria Math"/>
                <w:b/>
                <w:i/>
              </w:rPr>
            </m:ctrlPr>
          </m:accPr>
          <m:e>
            <m:r>
              <w:rPr>
                <w:rFonts w:ascii="Cambria Math" w:hAnsi="Cambria Math"/>
              </w:rPr>
              <m:t>u</m:t>
            </m:r>
          </m:e>
        </m:acc>
      </m:oMath>
      <w:r>
        <w:rPr>
          <w:rFonts w:hint="eastAsia"/>
        </w:rPr>
        <w:t>是流体的速，</w:t>
      </w:r>
      <w:r>
        <w:rPr>
          <w:rFonts w:hint="eastAsia"/>
        </w:rPr>
        <w:t>p</w:t>
      </w:r>
      <w:r>
        <w:rPr>
          <w:rFonts w:hint="eastAsia"/>
        </w:rPr>
        <w:t>是流体的压强，其表征流体表面与障碍物之间存在相互作用。</w:t>
      </w:r>
    </w:p>
    <w:p w14:paraId="7CA446CB" w14:textId="77777777" w:rsidR="00CB614F" w:rsidRDefault="00CB614F" w:rsidP="00CB614F">
      <w:pPr>
        <w:ind w:firstLine="480"/>
      </w:pPr>
      <m:oMath>
        <m:r>
          <m:rPr>
            <m:sty m:val="p"/>
          </m:rPr>
          <w:rPr>
            <w:rFonts w:ascii="Cambria Math" w:hAnsi="Cambria Math"/>
          </w:rPr>
          <m:t>∇</m:t>
        </m:r>
      </m:oMath>
      <w:r w:rsidRPr="0028178B">
        <w:rPr>
          <w:rFonts w:hint="eastAsia"/>
        </w:rPr>
        <w:t>是梯度算子，</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Pr="0028178B">
        <w:rPr>
          <w:rFonts w:hint="eastAsia"/>
        </w:rPr>
        <w:t>或</w:t>
      </w:r>
      <m:oMath>
        <m:r>
          <m:rPr>
            <m:sty m:val="p"/>
          </m:rPr>
          <w:rPr>
            <w:rFonts w:ascii="Cambria Math" w:hAnsi="Cambria Math"/>
          </w:rPr>
          <m:t>∇∙∇</m:t>
        </m:r>
      </m:oMath>
      <w:r w:rsidRPr="0028178B">
        <w:rPr>
          <w:rFonts w:hint="eastAsia"/>
        </w:rPr>
        <w:t>是拉普拉斯算子，</w:t>
      </w:r>
      <m:oMath>
        <m:r>
          <m:rPr>
            <m:sty m:val="p"/>
          </m:rPr>
          <w:rPr>
            <w:rFonts w:ascii="Cambria Math" w:hAnsi="Cambria Math"/>
          </w:rPr>
          <m:t>∇∙</m:t>
        </m:r>
      </m:oMath>
      <w:r w:rsidRPr="0028178B">
        <w:rPr>
          <w:rFonts w:hint="eastAsia"/>
        </w:rPr>
        <w:t>是散度算子。在</w:t>
      </w:r>
      <w:r>
        <w:rPr>
          <w:rFonts w:hint="eastAsia"/>
        </w:rPr>
        <w:t>二维场景</w:t>
      </w:r>
      <w:r w:rsidRPr="0028178B">
        <w:rPr>
          <w:rFonts w:hint="eastAsia"/>
        </w:rPr>
        <w:t>下，</w:t>
      </w:r>
      <w:r>
        <w:rPr>
          <w:rFonts w:hint="eastAsia"/>
        </w:rPr>
        <w:t>若</w:t>
      </w:r>
      <w:r w:rsidRPr="0028178B">
        <w:rPr>
          <w:rFonts w:hint="eastAsia"/>
        </w:rPr>
        <w:t>定义</w:t>
      </w:r>
      <w:r>
        <w:rPr>
          <w:rFonts w:hint="eastAsia"/>
        </w:rPr>
        <w:t>速度</w:t>
      </w:r>
      <m:oMath>
        <m:acc>
          <m:accPr>
            <m:chr m:val="⃗"/>
            <m:ctrlPr>
              <w:rPr>
                <w:rFonts w:ascii="Cambria Math" w:hAnsi="Cambria Math"/>
                <w:b/>
                <w:i/>
              </w:rPr>
            </m:ctrlPr>
          </m:accPr>
          <m:e>
            <m:r>
              <w:rPr>
                <w:rFonts w:ascii="Cambria Math" w:hAnsi="Cambria Math"/>
              </w:rPr>
              <m:t>u</m:t>
            </m:r>
          </m:e>
        </m:acc>
        <m:r>
          <w:rPr>
            <w:rFonts w:ascii="Cambria Math" w:hAnsi="Cambria Math"/>
          </w:rPr>
          <m:t>=</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rsidRPr="0028178B">
        <w:rPr>
          <w:rFonts w:hint="eastAsia"/>
        </w:rPr>
        <w:t>，则</w:t>
      </w:r>
      <m:oMath>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∂y</m:t>
                </m:r>
              </m:den>
            </m:f>
          </m:e>
        </m:d>
      </m:oMath>
      <w:r w:rsidRPr="0028178B">
        <w:rPr>
          <w:rFonts w:hint="eastAsia"/>
        </w:rPr>
        <w:t>，</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acc>
          <m:accPr>
            <m:chr m:val="⃗"/>
            <m:ctrlPr>
              <w:rPr>
                <w:rFonts w:ascii="Cambria Math" w:hAnsi="Cambria Math"/>
                <w:b/>
                <w:i/>
              </w:rPr>
            </m:ctrlPr>
          </m:accPr>
          <m:e>
            <m:r>
              <w:rPr>
                <w:rFonts w:ascii="Cambria Math" w:hAnsi="Cambria Math"/>
              </w:rPr>
              <m:t>u</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oMath>
      <w:r w:rsidRPr="0028178B">
        <w:rPr>
          <w:rFonts w:hint="eastAsia"/>
        </w:rPr>
        <w:t>，</w:t>
      </w:r>
      <m:oMath>
        <m:r>
          <m:rPr>
            <m:sty m:val="p"/>
          </m:rPr>
          <w:rPr>
            <w:rFonts w:ascii="Cambria Math" w:hAnsi="Cambria Math"/>
          </w:rPr>
          <m:t>∇∙</m:t>
        </m:r>
        <m:acc>
          <m:accPr>
            <m:chr m:val="⃗"/>
            <m:ctrlPr>
              <w:rPr>
                <w:rFonts w:ascii="Cambria Math" w:hAnsi="Cambria Math"/>
                <w:b/>
                <w:i/>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∂u</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∂y</m:t>
            </m:r>
          </m:den>
        </m:f>
      </m:oMath>
      <w:r>
        <w:rPr>
          <w:rFonts w:hint="eastAsia"/>
        </w:rPr>
        <w:t>。</w:t>
      </w:r>
    </w:p>
    <w:p w14:paraId="453CDA40" w14:textId="77777777" w:rsidR="00CB614F" w:rsidRDefault="000B3E1C" w:rsidP="00CB614F">
      <w:pPr>
        <w:ind w:firstLine="519"/>
      </w:pPr>
      <m:oMath>
        <m:acc>
          <m:accPr>
            <m:chr m:val="⃗"/>
            <m:ctrlPr>
              <w:rPr>
                <w:rFonts w:ascii="Cambria Math" w:hAnsi="Cambria Math"/>
                <w:b/>
                <w:i/>
              </w:rPr>
            </m:ctrlPr>
          </m:accPr>
          <m:e>
            <m:r>
              <w:rPr>
                <w:rFonts w:ascii="Cambria Math" w:hAnsi="Cambria Math"/>
              </w:rPr>
              <m:t>g</m:t>
            </m:r>
          </m:e>
        </m:acc>
      </m:oMath>
      <w:r w:rsidR="00CB614F" w:rsidRPr="0028178B">
        <w:rPr>
          <w:rFonts w:hint="eastAsia"/>
        </w:rPr>
        <w:t>是外力加速度，</w:t>
      </w:r>
      <w:r w:rsidR="00CB614F">
        <w:rPr>
          <w:rFonts w:hint="eastAsia"/>
        </w:rPr>
        <w:t>代表</w:t>
      </w:r>
      <w:r w:rsidR="00CB614F" w:rsidRPr="0028178B">
        <w:rPr>
          <w:rFonts w:hint="eastAsia"/>
        </w:rPr>
        <w:t>流体受到的一切</w:t>
      </w:r>
      <w:r w:rsidR="00CB614F">
        <w:rPr>
          <w:rFonts w:hint="eastAsia"/>
        </w:rPr>
        <w:t>外力的合力。</w:t>
      </w:r>
    </w:p>
    <w:p w14:paraId="4A8D9082" w14:textId="77777777" w:rsidR="004D376B" w:rsidRDefault="004D376B" w:rsidP="0021039E">
      <w:pPr>
        <w:ind w:firstLine="480"/>
      </w:pPr>
      <w:r>
        <w:rPr>
          <w:rFonts w:hint="eastAsia"/>
        </w:rPr>
        <w:t>现阶段的流体模拟研究可以分为欧拉方法和拉格朗日粒子方法两大基本分类。</w:t>
      </w:r>
    </w:p>
    <w:p w14:paraId="33ED9B1A" w14:textId="77777777" w:rsidR="00A425C9" w:rsidRDefault="00A425C9" w:rsidP="0021039E">
      <w:pPr>
        <w:ind w:firstLine="480"/>
      </w:pPr>
      <w:r>
        <w:rPr>
          <w:rFonts w:hint="eastAsia"/>
        </w:rPr>
        <w:t>欧拉网格法</w:t>
      </w:r>
      <w:r w:rsidR="00C80F88">
        <w:rPr>
          <w:rFonts w:hint="eastAsia"/>
        </w:rPr>
        <w:t>将整个空间</w:t>
      </w:r>
      <w:r w:rsidR="00096D69">
        <w:rPr>
          <w:rFonts w:hint="eastAsia"/>
        </w:rPr>
        <w:t>视为流体场</w:t>
      </w:r>
      <w:r w:rsidR="00C80F88">
        <w:rPr>
          <w:rFonts w:hint="eastAsia"/>
        </w:rPr>
        <w:t>，在场景中建立采样点，通过采样点获得一段时间内网格上的速度、压强和密度等相关的物理量，然后使用这些物理量来描述流体的运动状态。</w:t>
      </w:r>
    </w:p>
    <w:p w14:paraId="3D64000C" w14:textId="77777777" w:rsidR="0035373A" w:rsidRDefault="0035373A" w:rsidP="0021039E">
      <w:pPr>
        <w:ind w:firstLine="480"/>
      </w:pPr>
      <w:r>
        <w:rPr>
          <w:rFonts w:hint="eastAsia"/>
        </w:rPr>
        <w:t>而拉格朗日粒子法将流体视为由大量流体粒子组成的完整系统，这些粒子受外力作用</w:t>
      </w:r>
      <w:r w:rsidR="00DD2F80">
        <w:rPr>
          <w:rFonts w:hint="eastAsia"/>
        </w:rPr>
        <w:t>与周围一定范围内的其余粒子相互作用，并且这些作用产生的结果时时收到流体方程的约束</w:t>
      </w:r>
      <w:r w:rsidR="00EF1BE1">
        <w:rPr>
          <w:rFonts w:hint="eastAsia"/>
        </w:rPr>
        <w:t>。通过求解一段时间内粒子的速度、位置等物理量的改变来</w:t>
      </w:r>
      <w:r w:rsidR="00EF1BE1">
        <w:rPr>
          <w:rFonts w:hint="eastAsia"/>
        </w:rPr>
        <w:lastRenderedPageBreak/>
        <w:t>描述粒子的运动状态。</w:t>
      </w:r>
    </w:p>
    <w:p w14:paraId="4062B0C3" w14:textId="77777777" w:rsidR="00F77C3B" w:rsidRDefault="00F77C3B" w:rsidP="0021039E">
      <w:pPr>
        <w:ind w:firstLine="480"/>
      </w:pPr>
      <w:r w:rsidRPr="00E63240">
        <w:rPr>
          <w:rFonts w:hint="eastAsia"/>
        </w:rPr>
        <w:t>以上两种方法中，粒子法计算量小、模拟速度快，但是精度较低；而欧拉网格法由于流体的物理模拟效果好，数值精度高，便于数值计算与分析，是</w:t>
      </w:r>
      <w:r>
        <w:rPr>
          <w:rFonts w:hint="eastAsia"/>
        </w:rPr>
        <w:t>较为常用的流体模拟方法。</w:t>
      </w:r>
    </w:p>
    <w:p w14:paraId="252411F7" w14:textId="77777777" w:rsidR="0020441C" w:rsidRPr="005B26B5" w:rsidRDefault="007C1404" w:rsidP="0020441C">
      <w:pPr>
        <w:pStyle w:val="2"/>
        <w:rPr>
          <w:color w:val="000000" w:themeColor="text1"/>
        </w:rPr>
      </w:pPr>
      <w:bookmarkStart w:id="208" w:name="_Toc312022619"/>
      <w:r>
        <w:rPr>
          <w:rFonts w:hint="eastAsia"/>
          <w:szCs w:val="24"/>
        </w:rPr>
        <w:t>群体运动模拟</w:t>
      </w:r>
      <w:bookmarkEnd w:id="208"/>
    </w:p>
    <w:p w14:paraId="73D2047F" w14:textId="77777777" w:rsidR="00897DCF" w:rsidRDefault="00E927AC" w:rsidP="0021039E">
      <w:pPr>
        <w:ind w:firstLine="480"/>
      </w:pPr>
      <w:proofErr w:type="spellStart"/>
      <w:r>
        <w:rPr>
          <w:rFonts w:hint="eastAsia"/>
        </w:rPr>
        <w:t>Huges</w:t>
      </w:r>
      <w:proofErr w:type="spellEnd"/>
      <w:r>
        <w:rPr>
          <w:rFonts w:hint="eastAsia"/>
        </w:rPr>
        <w:t xml:space="preserve"> R.</w:t>
      </w:r>
      <w:r>
        <w:t>L</w:t>
      </w:r>
      <w:r w:rsidR="00212CD4" w:rsidRPr="00212CD4">
        <w:rPr>
          <w:rFonts w:hint="eastAsia"/>
          <w:color w:val="FF0000"/>
        </w:rPr>
        <w:t>[12]</w:t>
      </w:r>
      <w:r>
        <w:rPr>
          <w:rFonts w:hint="eastAsia"/>
        </w:rPr>
        <w:t>提出了将人群作为连续的整体进行模拟的理论，即</w:t>
      </w:r>
      <w:proofErr w:type="spellStart"/>
      <w:r>
        <w:rPr>
          <w:rFonts w:hint="eastAsia"/>
        </w:rPr>
        <w:t>Continnum</w:t>
      </w:r>
      <w:proofErr w:type="spellEnd"/>
      <w:r>
        <w:rPr>
          <w:rFonts w:hint="eastAsia"/>
        </w:rPr>
        <w:t>理论。这种理论与上述小节提到的流体动力学有很大的相似性，它会驱使人群的运动更趋近于流动</w:t>
      </w:r>
      <w:r w:rsidR="00A26405">
        <w:rPr>
          <w:rFonts w:hint="eastAsia"/>
        </w:rPr>
        <w:t>。</w:t>
      </w:r>
      <w:r w:rsidR="00267E4B">
        <w:rPr>
          <w:rFonts w:hint="eastAsia"/>
        </w:rPr>
        <w:t>这种方法可以有效地将人群以整体的方式运动，保持流畅光滑的运动轨迹。但是该方法也存在队形细节无法有效保持的缺陷，因此，在本文中，我们提出了基于</w:t>
      </w:r>
      <w:proofErr w:type="spellStart"/>
      <w:r w:rsidR="00267E4B">
        <w:rPr>
          <w:rFonts w:hint="eastAsia"/>
        </w:rPr>
        <w:t>Continnum</w:t>
      </w:r>
      <w:proofErr w:type="spellEnd"/>
      <w:r w:rsidR="00267E4B">
        <w:rPr>
          <w:rFonts w:hint="eastAsia"/>
        </w:rPr>
        <w:t>的改进架构，该架构步骤如下：</w:t>
      </w:r>
    </w:p>
    <w:p w14:paraId="5B037F2F" w14:textId="77777777" w:rsidR="00A34AAA" w:rsidRDefault="00A34AAA" w:rsidP="00A34AAA">
      <w:pPr>
        <w:ind w:firstLine="480"/>
        <w:jc w:val="center"/>
      </w:pPr>
      <w:r>
        <w:rPr>
          <w:noProof/>
        </w:rPr>
        <w:drawing>
          <wp:inline distT="0" distB="0" distL="0" distR="0" wp14:anchorId="5BAB43C6" wp14:editId="5453E5FC">
            <wp:extent cx="5363210" cy="3891149"/>
            <wp:effectExtent l="0" t="0" r="0" b="0"/>
            <wp:docPr id="2" name="图片 2" descr="C:\Users\sjtu\Desktop\毕设\Crowd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毕设\CrowdSimul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3210" cy="3891149"/>
                    </a:xfrm>
                    <a:prstGeom prst="rect">
                      <a:avLst/>
                    </a:prstGeom>
                    <a:noFill/>
                    <a:ln>
                      <a:noFill/>
                    </a:ln>
                  </pic:spPr>
                </pic:pic>
              </a:graphicData>
            </a:graphic>
          </wp:inline>
        </w:drawing>
      </w:r>
    </w:p>
    <w:p w14:paraId="30332270" w14:textId="77777777" w:rsidR="00A34AAA" w:rsidRDefault="00A34AAA" w:rsidP="00A34AAA">
      <w:pPr>
        <w:pStyle w:val="-3"/>
        <w:ind w:firstLine="480"/>
      </w:pPr>
      <w:r>
        <w:rPr>
          <w:rFonts w:hint="eastAsia"/>
        </w:rPr>
        <w:t>图</w:t>
      </w:r>
      <w:r>
        <w:rPr>
          <w:rFonts w:hint="eastAsia"/>
        </w:rPr>
        <w:t>3-1</w:t>
      </w:r>
      <w:r w:rsidRPr="00432A84">
        <w:rPr>
          <w:color w:val="FF0000"/>
        </w:rPr>
        <w:t xml:space="preserve"> </w:t>
      </w:r>
      <w:r w:rsidR="00474158" w:rsidRPr="00BB1490">
        <w:rPr>
          <w:rFonts w:hint="eastAsia"/>
        </w:rPr>
        <w:t>Continuum</w:t>
      </w:r>
      <w:r w:rsidR="00474158" w:rsidRPr="00BB1490">
        <w:rPr>
          <w:rFonts w:hint="eastAsia"/>
        </w:rPr>
        <w:t>改进架构</w:t>
      </w:r>
      <w:r w:rsidRPr="00BB1490">
        <w:t>示意图</w:t>
      </w:r>
    </w:p>
    <w:p w14:paraId="34BCFFE6" w14:textId="77777777" w:rsidR="00A34AAA" w:rsidRPr="0021039E" w:rsidRDefault="00A34AAA" w:rsidP="00A34AAA">
      <w:pPr>
        <w:ind w:firstLine="480"/>
        <w:jc w:val="center"/>
      </w:pPr>
      <w:r>
        <w:t>Fig.</w:t>
      </w:r>
      <w:r>
        <w:rPr>
          <w:rFonts w:hint="eastAsia"/>
        </w:rPr>
        <w:t>3</w:t>
      </w:r>
      <w:r>
        <w:t>-</w:t>
      </w:r>
      <w:r w:rsidRPr="00310C19">
        <w:rPr>
          <w:rFonts w:hint="eastAsia"/>
        </w:rPr>
        <w:t>1</w:t>
      </w:r>
      <w:r w:rsidR="00FC4870">
        <w:rPr>
          <w:rFonts w:hint="eastAsia"/>
        </w:rPr>
        <w:t>The Architecture of improved continuum method</w:t>
      </w:r>
      <w:r>
        <w:t xml:space="preserve"> diagram</w:t>
      </w:r>
    </w:p>
    <w:p w14:paraId="51B1F2E5" w14:textId="77777777" w:rsidR="00861D0D" w:rsidRPr="005B26B5" w:rsidRDefault="0079296C" w:rsidP="00870092">
      <w:pPr>
        <w:pStyle w:val="3"/>
        <w:rPr>
          <w:color w:val="000000" w:themeColor="text1"/>
        </w:rPr>
      </w:pPr>
      <w:bookmarkStart w:id="209" w:name="_Toc312022620"/>
      <w:r>
        <w:rPr>
          <w:rFonts w:hint="eastAsia"/>
        </w:rPr>
        <w:lastRenderedPageBreak/>
        <w:t>密度场及平均速度场</w:t>
      </w:r>
      <w:bookmarkEnd w:id="209"/>
    </w:p>
    <w:p w14:paraId="32C01AF3" w14:textId="77777777" w:rsidR="00F978E8" w:rsidRDefault="00F978E8" w:rsidP="007E5541">
      <w:pPr>
        <w:ind w:firstLine="480"/>
      </w:pPr>
      <w:r>
        <w:rPr>
          <w:rFonts w:hint="eastAsia"/>
        </w:rPr>
        <w:t>由于我们的方法是一种基于连续流的方法，因此，我们需要利用适当的方式来将人群的运动特征转换为流体。在之前的章节中，我们曾经提到</w:t>
      </w:r>
      <w:proofErr w:type="spellStart"/>
      <w:r>
        <w:rPr>
          <w:rFonts w:hint="eastAsia"/>
        </w:rPr>
        <w:t>Navier</w:t>
      </w:r>
      <w:proofErr w:type="spellEnd"/>
      <w:r>
        <w:rPr>
          <w:rFonts w:hint="eastAsia"/>
        </w:rPr>
        <w:t>-Stokes</w:t>
      </w:r>
      <w:r>
        <w:rPr>
          <w:rFonts w:hint="eastAsia"/>
        </w:rPr>
        <w:t>方程有非常重要的一项就是密度场，是</w:t>
      </w:r>
      <w:r w:rsidR="00E50518">
        <w:rPr>
          <w:rFonts w:hint="eastAsia"/>
        </w:rPr>
        <w:t>用其</w:t>
      </w:r>
      <w:r>
        <w:rPr>
          <w:rFonts w:hint="eastAsia"/>
        </w:rPr>
        <w:t>来表征流体</w:t>
      </w:r>
      <w:r w:rsidR="00E50518">
        <w:rPr>
          <w:rFonts w:hint="eastAsia"/>
        </w:rPr>
        <w:t>采样，而流体动力学实质上就是在考虑粘滞力、对流力、扩散力以及诸多外力的情况，驱动密度场改变的一种过程。</w:t>
      </w:r>
      <w:r w:rsidR="00C23280">
        <w:rPr>
          <w:rFonts w:hint="eastAsia"/>
        </w:rPr>
        <w:t>因此，在这里，我们将人群转换成密度场计算。</w:t>
      </w:r>
    </w:p>
    <w:p w14:paraId="0ED6BB5D" w14:textId="77777777" w:rsidR="00C91367" w:rsidRDefault="00955380" w:rsidP="007E5541">
      <w:pPr>
        <w:ind w:firstLine="480"/>
      </w:pPr>
      <w:r>
        <w:rPr>
          <w:rFonts w:hint="eastAsia"/>
        </w:rPr>
        <w:t>但是，人群无法直接和密度场进行转换。</w:t>
      </w:r>
      <w:r w:rsidR="00B73246">
        <w:rPr>
          <w:rFonts w:hint="eastAsia"/>
        </w:rPr>
        <w:t>所以</w:t>
      </w:r>
      <w:r>
        <w:rPr>
          <w:rFonts w:hint="eastAsia"/>
        </w:rPr>
        <w:t>在计算过程中，我们首先根据人体自身属性（如身高、体重）设置一个密度因子，具体计算方式如下：</w:t>
      </w:r>
    </w:p>
    <w:tbl>
      <w:tblPr>
        <w:tblStyle w:val="aff7"/>
        <w:tblW w:w="0" w:type="auto"/>
        <w:tblBorders>
          <w:insideH w:val="none" w:sz="0" w:space="0" w:color="auto"/>
          <w:insideV w:val="none" w:sz="0" w:space="0" w:color="auto"/>
        </w:tblBorders>
        <w:tblLook w:val="04A0" w:firstRow="1" w:lastRow="0" w:firstColumn="1" w:lastColumn="0" w:noHBand="0" w:noVBand="1"/>
      </w:tblPr>
      <w:tblGrid>
        <w:gridCol w:w="4331"/>
        <w:gridCol w:w="4331"/>
      </w:tblGrid>
      <w:tr w:rsidR="00A80976" w14:paraId="139FF306" w14:textId="77777777" w:rsidTr="003C71BF">
        <w:tc>
          <w:tcPr>
            <w:tcW w:w="4331" w:type="dxa"/>
            <w:tcBorders>
              <w:top w:val="nil"/>
              <w:left w:val="nil"/>
              <w:bottom w:val="nil"/>
            </w:tcBorders>
          </w:tcPr>
          <w:p w14:paraId="5EDEA584" w14:textId="77777777" w:rsidR="00A80976" w:rsidRDefault="00A80976" w:rsidP="00F6052B">
            <w:pPr>
              <w:ind w:leftChars="200" w:left="480" w:firstLineChars="0" w:firstLine="0"/>
            </w:pPr>
            <w:r w:rsidRPr="0025026C">
              <w:rPr>
                <w:color w:val="FF0000"/>
                <w:position w:val="-24"/>
              </w:rPr>
              <w:object w:dxaOrig="1180" w:dyaOrig="639" w14:anchorId="31AAD355">
                <v:shape id="_x0000_i1207" type="#_x0000_t75" style="width:82.05pt;height:43.75pt" o:ole="">
                  <v:imagedata r:id="rId35" o:title=""/>
                </v:shape>
                <o:OLEObject Type="Embed" ProgID="Equation.DSMT4" ShapeID="_x0000_i1207" DrawAspect="Content" ObjectID="_1385766388" r:id="rId36"/>
              </w:object>
            </w:r>
          </w:p>
        </w:tc>
        <w:tc>
          <w:tcPr>
            <w:tcW w:w="4331" w:type="dxa"/>
            <w:tcBorders>
              <w:top w:val="nil"/>
              <w:bottom w:val="nil"/>
              <w:right w:val="nil"/>
            </w:tcBorders>
          </w:tcPr>
          <w:p w14:paraId="1E80A4C7" w14:textId="77777777" w:rsidR="00A80976" w:rsidRDefault="00A80976" w:rsidP="00A80976">
            <w:pPr>
              <w:ind w:firstLineChars="0" w:firstLine="0"/>
              <w:jc w:val="right"/>
            </w:pPr>
          </w:p>
          <w:p w14:paraId="483E2861" w14:textId="77777777" w:rsidR="00A80976" w:rsidRDefault="00A80976" w:rsidP="00F6052B">
            <w:pPr>
              <w:ind w:firstLineChars="0" w:firstLine="0"/>
              <w:jc w:val="right"/>
            </w:pPr>
            <w:r w:rsidRPr="007A55E4">
              <w:rPr>
                <w:rFonts w:hint="eastAsia"/>
              </w:rPr>
              <w:t>(1)</w:t>
            </w:r>
          </w:p>
        </w:tc>
      </w:tr>
    </w:tbl>
    <w:p w14:paraId="7A3AE23A" w14:textId="77777777" w:rsidR="00955380" w:rsidRPr="0025026C" w:rsidRDefault="00955380" w:rsidP="007E5541">
      <w:pPr>
        <w:ind w:firstLine="480"/>
      </w:pPr>
      <w:r w:rsidRPr="0025026C">
        <w:rPr>
          <w:rFonts w:hint="eastAsia"/>
        </w:rPr>
        <w:t>其中，</w:t>
      </w:r>
      <w:r w:rsidRPr="0025026C">
        <w:rPr>
          <w:rFonts w:hint="eastAsia"/>
        </w:rPr>
        <w:t>a</w:t>
      </w:r>
      <w:r w:rsidRPr="0025026C">
        <w:rPr>
          <w:rFonts w:hint="eastAsia"/>
        </w:rPr>
        <w:t>是加权因子，</w:t>
      </w:r>
      <w:r w:rsidRPr="0025026C">
        <w:rPr>
          <w:rFonts w:hint="eastAsia"/>
        </w:rPr>
        <w:t>h</w:t>
      </w:r>
      <w:r w:rsidRPr="0025026C">
        <w:rPr>
          <w:rFonts w:hint="eastAsia"/>
        </w:rPr>
        <w:t>是身高，</w:t>
      </w:r>
      <w:r w:rsidRPr="0025026C">
        <w:rPr>
          <w:rFonts w:hint="eastAsia"/>
        </w:rPr>
        <w:t>w</w:t>
      </w:r>
      <w:r w:rsidRPr="0025026C">
        <w:rPr>
          <w:rFonts w:hint="eastAsia"/>
        </w:rPr>
        <w:t>是体重。</w:t>
      </w:r>
    </w:p>
    <w:p w14:paraId="4005BBFD" w14:textId="77777777" w:rsidR="00B73246" w:rsidRDefault="006534E7" w:rsidP="006534E7">
      <w:pPr>
        <w:ind w:firstLine="480"/>
      </w:pPr>
      <w:r>
        <w:rPr>
          <w:rFonts w:hint="eastAsia"/>
        </w:rPr>
        <w:t>同时，</w:t>
      </w:r>
      <w:r w:rsidR="00DA249F">
        <w:rPr>
          <w:rFonts w:hint="eastAsia"/>
        </w:rPr>
        <w:t>密度因子并不是一个直接参与计算的变量</w:t>
      </w:r>
      <w:r w:rsidR="00C35BBD">
        <w:rPr>
          <w:rFonts w:hint="eastAsia"/>
        </w:rPr>
        <w:t>。因为单独的密度因子是分离的，最终的计算结果很可能导致结果是离散。而离散则意味着我的密度场就是产生突变，这对于我们的人群模拟的轨迹保持是无法接受的。因此</w:t>
      </w:r>
      <w:r w:rsidR="00951FA3">
        <w:rPr>
          <w:rFonts w:hint="eastAsia"/>
        </w:rPr>
        <w:t>在本文中，</w:t>
      </w:r>
      <w:r>
        <w:rPr>
          <w:rFonts w:hint="eastAsia"/>
        </w:rPr>
        <w:t>我们</w:t>
      </w:r>
      <w:r w:rsidR="00B7286D">
        <w:rPr>
          <w:rFonts w:hint="eastAsia"/>
        </w:rPr>
        <w:t>定义</w:t>
      </w:r>
      <w:r>
        <w:rPr>
          <w:rFonts w:hint="eastAsia"/>
        </w:rPr>
        <w:t>密度因子的</w:t>
      </w:r>
      <w:r w:rsidR="003B02C9">
        <w:rPr>
          <w:rFonts w:hint="eastAsia"/>
        </w:rPr>
        <w:t>计算参与度</w:t>
      </w:r>
      <w:r>
        <w:rPr>
          <w:rFonts w:hint="eastAsia"/>
        </w:rPr>
        <w:t>为一个以人体所处位置为中心，半径大小为</w:t>
      </w:r>
      <w:r>
        <w:rPr>
          <w:rFonts w:hint="eastAsia"/>
        </w:rPr>
        <w:t>r</w:t>
      </w:r>
      <w:r>
        <w:rPr>
          <w:rFonts w:hint="eastAsia"/>
        </w:rPr>
        <w:t>的径向发散</w:t>
      </w:r>
      <w:r w:rsidR="003C3E05">
        <w:rPr>
          <w:rFonts w:hint="eastAsia"/>
        </w:rPr>
        <w:t>，密度因子对于不同范围内的密度贡献随着距离的逐渐增大而逐渐衰减。该公式如下：</w:t>
      </w:r>
    </w:p>
    <w:tbl>
      <w:tblPr>
        <w:tblStyle w:val="aff7"/>
        <w:tblW w:w="0" w:type="auto"/>
        <w:tblLook w:val="04A0" w:firstRow="1" w:lastRow="0" w:firstColumn="1" w:lastColumn="0" w:noHBand="0" w:noVBand="1"/>
      </w:tblPr>
      <w:tblGrid>
        <w:gridCol w:w="4331"/>
        <w:gridCol w:w="4331"/>
      </w:tblGrid>
      <w:tr w:rsidR="00F6052B" w14:paraId="10B91DC7" w14:textId="77777777" w:rsidTr="00F6052B">
        <w:tc>
          <w:tcPr>
            <w:tcW w:w="4331" w:type="dxa"/>
            <w:tcBorders>
              <w:top w:val="nil"/>
              <w:left w:val="nil"/>
              <w:bottom w:val="nil"/>
              <w:right w:val="nil"/>
            </w:tcBorders>
          </w:tcPr>
          <w:p w14:paraId="3709A88F" w14:textId="77777777" w:rsidR="00F6052B" w:rsidRDefault="00F6052B" w:rsidP="00F6052B">
            <w:pPr>
              <w:ind w:leftChars="100" w:left="240" w:firstLineChars="0"/>
            </w:pPr>
            <w:r w:rsidRPr="00F851DD">
              <w:rPr>
                <w:position w:val="-24"/>
              </w:rPr>
              <w:object w:dxaOrig="2180" w:dyaOrig="660" w14:anchorId="017A351B">
                <v:shape id="_x0000_i1208" type="#_x0000_t75" style="width:140.35pt;height:42.85pt" o:ole="">
                  <v:imagedata r:id="rId37" o:title=""/>
                </v:shape>
                <o:OLEObject Type="Embed" ProgID="Equation.DSMT4" ShapeID="_x0000_i1208" DrawAspect="Content" ObjectID="_1385766389" r:id="rId38"/>
              </w:object>
            </w:r>
          </w:p>
        </w:tc>
        <w:tc>
          <w:tcPr>
            <w:tcW w:w="4331" w:type="dxa"/>
            <w:tcBorders>
              <w:top w:val="nil"/>
              <w:left w:val="nil"/>
              <w:bottom w:val="nil"/>
              <w:right w:val="nil"/>
            </w:tcBorders>
          </w:tcPr>
          <w:p w14:paraId="08945304" w14:textId="77777777" w:rsidR="00F6052B" w:rsidRDefault="00F6052B" w:rsidP="006534E7">
            <w:pPr>
              <w:ind w:firstLineChars="0" w:firstLine="0"/>
            </w:pPr>
          </w:p>
          <w:p w14:paraId="3D41647E" w14:textId="77777777" w:rsidR="00F6052B" w:rsidRDefault="00F6052B" w:rsidP="00F6052B">
            <w:pPr>
              <w:ind w:firstLineChars="0" w:firstLine="0"/>
              <w:jc w:val="right"/>
            </w:pPr>
            <w:r w:rsidRPr="007A55E4">
              <w:rPr>
                <w:rFonts w:hint="eastAsia"/>
              </w:rPr>
              <w:t>(</w:t>
            </w:r>
            <w:r>
              <w:rPr>
                <w:rFonts w:hint="eastAsia"/>
              </w:rPr>
              <w:t>2</w:t>
            </w:r>
            <w:r w:rsidRPr="007A55E4">
              <w:rPr>
                <w:rFonts w:hint="eastAsia"/>
              </w:rPr>
              <w:t>)</w:t>
            </w:r>
          </w:p>
        </w:tc>
      </w:tr>
    </w:tbl>
    <w:p w14:paraId="28B81344" w14:textId="77777777" w:rsidR="00583EFB" w:rsidRDefault="00583EFB" w:rsidP="00583EFB">
      <w:pPr>
        <w:ind w:firstLine="480"/>
      </w:pPr>
      <w:r>
        <w:rPr>
          <w:rFonts w:hint="eastAsia"/>
        </w:rPr>
        <w:t>其中，</w:t>
      </w:r>
      <w:r>
        <w:rPr>
          <w:rFonts w:hint="eastAsia"/>
        </w:rPr>
        <w:t>X</w:t>
      </w:r>
      <w:r>
        <w:rPr>
          <w:rFonts w:hint="eastAsia"/>
        </w:rPr>
        <w:t>是待计算距离出的位置。</w:t>
      </w:r>
    </w:p>
    <w:p w14:paraId="38C7E57B" w14:textId="77777777" w:rsidR="003C3E05" w:rsidRDefault="00583EFB" w:rsidP="00583EFB">
      <w:pPr>
        <w:ind w:firstLine="480"/>
      </w:pPr>
      <w:r>
        <w:rPr>
          <w:rFonts w:hint="eastAsia"/>
        </w:rPr>
        <w:t>通过上述公式，我们就可以将人群转换成实际的流体密度场。</w:t>
      </w:r>
    </w:p>
    <w:p w14:paraId="67BB67FD" w14:textId="77777777" w:rsidR="005E277D" w:rsidRPr="00802DE6" w:rsidRDefault="0070410D" w:rsidP="00BD5BFA">
      <w:pPr>
        <w:ind w:firstLine="480"/>
      </w:pPr>
      <w:r w:rsidRPr="00802DE6">
        <w:rPr>
          <w:rFonts w:hint="eastAsia"/>
        </w:rPr>
        <w:t>在计算密度场的过程中，</w:t>
      </w:r>
      <w:r w:rsidR="00583EFB" w:rsidRPr="00802DE6">
        <w:rPr>
          <w:rFonts w:hint="eastAsia"/>
        </w:rPr>
        <w:t>我们</w:t>
      </w:r>
      <w:r w:rsidRPr="00802DE6">
        <w:rPr>
          <w:rFonts w:hint="eastAsia"/>
        </w:rPr>
        <w:t>首先</w:t>
      </w:r>
      <w:r w:rsidR="00583EFB" w:rsidRPr="00802DE6">
        <w:rPr>
          <w:rFonts w:hint="eastAsia"/>
        </w:rPr>
        <w:t>遍历所有人群，获取人群个体所在的位置</w:t>
      </w:r>
      <w:r w:rsidRPr="00802DE6">
        <w:rPr>
          <w:rFonts w:hint="eastAsia"/>
        </w:rPr>
        <w:t>。对于每一个个体，必然落在某一个网格内。因此，</w:t>
      </w:r>
      <w:r w:rsidR="00ED5AEF" w:rsidRPr="00802DE6">
        <w:rPr>
          <w:rFonts w:hint="eastAsia"/>
        </w:rPr>
        <w:t>我们计算所有网格中心点到该个体所处位置距离小于等于</w:t>
      </w:r>
      <w:r w:rsidR="00ED5AEF" w:rsidRPr="00802DE6">
        <w:rPr>
          <w:rFonts w:hint="eastAsia"/>
        </w:rPr>
        <w:t>R</w:t>
      </w:r>
      <w:r w:rsidR="00ED5AEF" w:rsidRPr="00802DE6">
        <w:rPr>
          <w:rFonts w:hint="eastAsia"/>
        </w:rPr>
        <w:t>的网格，</w:t>
      </w:r>
      <w:r w:rsidR="005E277D" w:rsidRPr="00802DE6">
        <w:rPr>
          <w:rFonts w:hint="eastAsia"/>
        </w:rPr>
        <w:t>如下图</w:t>
      </w:r>
      <w:r w:rsidR="00ED5AEF" w:rsidRPr="00802DE6">
        <w:rPr>
          <w:rFonts w:hint="eastAsia"/>
        </w:rPr>
        <w:t>（我们分别定义网格为</w:t>
      </w:r>
      <w:r w:rsidR="00ED5AEF" w:rsidRPr="00802DE6">
        <w:rPr>
          <w:rFonts w:hint="eastAsia"/>
        </w:rPr>
        <w:t>A</w:t>
      </w:r>
      <w:r w:rsidR="00ED5AEF" w:rsidRPr="00802DE6">
        <w:rPr>
          <w:rFonts w:hint="eastAsia"/>
        </w:rPr>
        <w:t>，</w:t>
      </w:r>
      <w:r w:rsidR="00ED5AEF" w:rsidRPr="00802DE6">
        <w:rPr>
          <w:rFonts w:hint="eastAsia"/>
        </w:rPr>
        <w:t>B</w:t>
      </w:r>
      <w:r w:rsidR="00ED5AEF" w:rsidRPr="00802DE6">
        <w:rPr>
          <w:rFonts w:hint="eastAsia"/>
        </w:rPr>
        <w:t>，</w:t>
      </w:r>
      <w:r w:rsidR="00ED5AEF" w:rsidRPr="00802DE6">
        <w:rPr>
          <w:rFonts w:hint="eastAsia"/>
        </w:rPr>
        <w:t>C</w:t>
      </w:r>
      <w:r w:rsidR="00ED5AEF" w:rsidRPr="00802DE6">
        <w:rPr>
          <w:rFonts w:hint="eastAsia"/>
        </w:rPr>
        <w:t>，</w:t>
      </w:r>
      <w:r w:rsidR="00ED5AEF" w:rsidRPr="00802DE6">
        <w:rPr>
          <w:rFonts w:hint="eastAsia"/>
        </w:rPr>
        <w:t>D</w:t>
      </w:r>
      <w:r w:rsidR="00ED5AEF" w:rsidRPr="00802DE6">
        <w:rPr>
          <w:rFonts w:hint="eastAsia"/>
        </w:rPr>
        <w:t>）</w:t>
      </w:r>
      <w:r w:rsidR="005E277D" w:rsidRPr="00802DE6">
        <w:rPr>
          <w:rFonts w:hint="eastAsia"/>
        </w:rPr>
        <w:t>所示</w:t>
      </w:r>
      <w:r w:rsidR="00ED5AEF" w:rsidRPr="00802DE6">
        <w:rPr>
          <w:rFonts w:hint="eastAsia"/>
        </w:rPr>
        <w:t>，并使用这些距离进行加权计算得到该个体的密度因子对四周网格密度场的影响。</w:t>
      </w:r>
    </w:p>
    <w:p w14:paraId="1B91399E" w14:textId="77777777" w:rsidR="00B73246" w:rsidRDefault="00BD5BFA" w:rsidP="0074386F">
      <w:pPr>
        <w:ind w:firstLine="480"/>
        <w:jc w:val="center"/>
      </w:pPr>
      <w:r>
        <w:rPr>
          <w:noProof/>
        </w:rPr>
        <w:lastRenderedPageBreak/>
        <w:drawing>
          <wp:inline distT="0" distB="0" distL="0" distR="0" wp14:anchorId="4853FC63" wp14:editId="590648EB">
            <wp:extent cx="1513861" cy="12333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3806" cy="1233332"/>
                    </a:xfrm>
                    <a:prstGeom prst="rect">
                      <a:avLst/>
                    </a:prstGeom>
                    <a:noFill/>
                  </pic:spPr>
                </pic:pic>
              </a:graphicData>
            </a:graphic>
          </wp:inline>
        </w:drawing>
      </w:r>
    </w:p>
    <w:p w14:paraId="2D5C1AAC" w14:textId="77777777" w:rsidR="00BD5BFA" w:rsidRDefault="00BD5BFA" w:rsidP="00BD5BFA">
      <w:pPr>
        <w:pStyle w:val="-3"/>
        <w:ind w:firstLine="480"/>
      </w:pPr>
      <w:r>
        <w:rPr>
          <w:rFonts w:hint="eastAsia"/>
        </w:rPr>
        <w:t>图</w:t>
      </w:r>
      <w:r>
        <w:rPr>
          <w:rFonts w:hint="eastAsia"/>
        </w:rPr>
        <w:t>3-2</w:t>
      </w:r>
      <w:r w:rsidRPr="00432A84">
        <w:rPr>
          <w:color w:val="FF0000"/>
        </w:rPr>
        <w:t xml:space="preserve"> </w:t>
      </w:r>
      <w:r w:rsidR="00066B8D" w:rsidRPr="00066B8D">
        <w:rPr>
          <w:rFonts w:hint="eastAsia"/>
        </w:rPr>
        <w:t>网格密度计算</w:t>
      </w:r>
      <w:r w:rsidRPr="00066B8D">
        <w:t>示意图</w:t>
      </w:r>
    </w:p>
    <w:p w14:paraId="4177FBC5" w14:textId="77777777" w:rsidR="00BD5BFA" w:rsidRDefault="00BD5BFA" w:rsidP="00BD5BFA">
      <w:pPr>
        <w:ind w:firstLine="480"/>
        <w:jc w:val="center"/>
      </w:pPr>
      <w:r>
        <w:t>Fig.</w:t>
      </w:r>
      <w:r>
        <w:rPr>
          <w:rFonts w:hint="eastAsia"/>
        </w:rPr>
        <w:t>3</w:t>
      </w:r>
      <w:r>
        <w:t>-</w:t>
      </w:r>
      <w:r>
        <w:rPr>
          <w:rFonts w:hint="eastAsia"/>
        </w:rPr>
        <w:t>2</w:t>
      </w:r>
      <w:r>
        <w:t xml:space="preserve"> </w:t>
      </w:r>
      <w:r w:rsidR="00DD7FF6">
        <w:rPr>
          <w:rFonts w:hint="eastAsia"/>
        </w:rPr>
        <w:t>Density Compu</w:t>
      </w:r>
      <w:r w:rsidR="001B5D32">
        <w:rPr>
          <w:rFonts w:hint="eastAsia"/>
        </w:rPr>
        <w:t>t</w:t>
      </w:r>
      <w:r w:rsidR="00DD7FF6">
        <w:rPr>
          <w:rFonts w:hint="eastAsia"/>
        </w:rPr>
        <w:t>ation</w:t>
      </w:r>
      <w:r>
        <w:t xml:space="preserve"> diagram</w:t>
      </w:r>
    </w:p>
    <w:p w14:paraId="330292C1" w14:textId="77777777" w:rsidR="00F535C5" w:rsidRDefault="00F535C5" w:rsidP="00F535C5">
      <w:pPr>
        <w:ind w:firstLine="480"/>
      </w:pPr>
      <w:r>
        <w:rPr>
          <w:rFonts w:hint="eastAsia"/>
        </w:rPr>
        <w:t>对与一个具有</w:t>
      </w:r>
      <w:proofErr w:type="spellStart"/>
      <w:r w:rsidR="00E723F5">
        <w:rPr>
          <w:rFonts w:ascii="Cambria Math" w:hAnsi="Cambria Math"/>
        </w:rPr>
        <w:t>ρ</w:t>
      </w:r>
      <w:r w:rsidRPr="00E723F5">
        <w:rPr>
          <w:rFonts w:hint="eastAsia"/>
          <w:vertAlign w:val="subscript"/>
        </w:rPr>
        <w:t>i</w:t>
      </w:r>
      <w:proofErr w:type="spellEnd"/>
      <w:r>
        <w:rPr>
          <w:rFonts w:hint="eastAsia"/>
        </w:rPr>
        <w:t>的人体来说，它对于所处范围</w:t>
      </w:r>
      <w:r>
        <w:rPr>
          <w:rFonts w:hint="eastAsia"/>
        </w:rPr>
        <w:t>R</w:t>
      </w:r>
      <w:r>
        <w:rPr>
          <w:rFonts w:hint="eastAsia"/>
        </w:rPr>
        <w:t>内的四个网格分别贡献的密度大小为</w:t>
      </w:r>
      <w:r w:rsidR="00993903">
        <w:rPr>
          <w:rFonts w:hint="eastAsia"/>
        </w:rPr>
        <w:t>：</w:t>
      </w:r>
    </w:p>
    <w:tbl>
      <w:tblPr>
        <w:tblStyle w:val="aff7"/>
        <w:tblW w:w="0" w:type="auto"/>
        <w:jc w:val="center"/>
        <w:tblLook w:val="04A0" w:firstRow="1" w:lastRow="0" w:firstColumn="1" w:lastColumn="0" w:noHBand="0" w:noVBand="1"/>
      </w:tblPr>
      <w:tblGrid>
        <w:gridCol w:w="4077"/>
        <w:gridCol w:w="3529"/>
        <w:gridCol w:w="1056"/>
      </w:tblGrid>
      <w:tr w:rsidR="00622E2F" w:rsidRPr="00B54047" w14:paraId="0E273502" w14:textId="77777777" w:rsidTr="00592C2A">
        <w:trPr>
          <w:trHeight w:val="812"/>
          <w:jc w:val="center"/>
        </w:trPr>
        <w:tc>
          <w:tcPr>
            <w:tcW w:w="4077" w:type="dxa"/>
            <w:tcBorders>
              <w:top w:val="nil"/>
              <w:left w:val="nil"/>
              <w:bottom w:val="nil"/>
              <w:right w:val="nil"/>
            </w:tcBorders>
            <w:vAlign w:val="center"/>
          </w:tcPr>
          <w:p w14:paraId="04C4B5F5" w14:textId="77777777" w:rsidR="00622E2F" w:rsidRPr="00B54047" w:rsidRDefault="000B3E1C" w:rsidP="00B432E0">
            <w:pPr>
              <w:pStyle w:val="TTPParagraphothers"/>
              <w:ind w:leftChars="220" w:left="528" w:firstLine="480"/>
              <w:jc w:val="center"/>
              <w:rPr>
                <w:lang w:eastAsia="zh-CN"/>
              </w:rPr>
            </w:pPr>
            <m:oMathPara>
              <m:oMathParaPr>
                <m:jc m:val="left"/>
              </m:oMathPara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a</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ρ</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 ∆</m:t>
                        </m:r>
                        <m:r>
                          <w:rPr>
                            <w:rFonts w:ascii="Cambria Math" w:hAnsi="Cambria Math"/>
                          </w:rPr>
                          <m:t>x</m:t>
                        </m:r>
                      </m:e>
                    </m:d>
                    <m:r>
                      <m:rPr>
                        <m:sty m:val="p"/>
                      </m:rPr>
                      <w:rPr>
                        <w:rFonts w:ascii="Cambria Math" w:hAnsi="Cambria Math"/>
                      </w:rPr>
                      <m:t>*(1- ∆</m:t>
                    </m:r>
                    <m:r>
                      <w:rPr>
                        <w:rFonts w:ascii="Cambria Math" w:hAnsi="Cambria Math"/>
                      </w:rPr>
                      <m:t>y</m:t>
                    </m:r>
                    <m:r>
                      <m:rPr>
                        <m:sty m:val="p"/>
                      </m:rPr>
                      <w:rPr>
                        <w:rFonts w:ascii="Cambria Math" w:hAnsi="Cambria Math"/>
                      </w:rPr>
                      <m:t>)</m:t>
                    </m:r>
                  </m:e>
                </m:nary>
              </m:oMath>
            </m:oMathPara>
          </w:p>
        </w:tc>
        <w:tc>
          <w:tcPr>
            <w:tcW w:w="3529" w:type="dxa"/>
            <w:tcBorders>
              <w:top w:val="nil"/>
              <w:left w:val="nil"/>
              <w:bottom w:val="nil"/>
              <w:right w:val="nil"/>
            </w:tcBorders>
            <w:vAlign w:val="center"/>
          </w:tcPr>
          <w:p w14:paraId="09852231" w14:textId="77777777" w:rsidR="00622E2F" w:rsidRPr="00B54047" w:rsidRDefault="000B3E1C" w:rsidP="00BA2010">
            <w:pPr>
              <w:pStyle w:val="TTPParagraphothers"/>
              <w:ind w:rightChars="100" w:right="240" w:firstLine="480"/>
              <w:jc w:val="center"/>
              <w:rPr>
                <w:lang w:eastAsia="zh-CN"/>
              </w:rPr>
            </w:pPr>
            <m:oMathPara>
              <m:oMathParaPr>
                <m:jc m:val="left"/>
              </m:oMathPara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i</m:t>
                    </m:r>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i</m:t>
                        </m:r>
                      </m:sub>
                    </m:sSub>
                    <m:r>
                      <m:rPr>
                        <m:sty m:val="p"/>
                      </m:rPr>
                      <w:rPr>
                        <w:rFonts w:ascii="Cambria Math" w:hAnsi="Cambria Math"/>
                      </w:rPr>
                      <m:t>*∆x*(1- ∆y)</m:t>
                    </m:r>
                  </m:e>
                </m:nary>
              </m:oMath>
            </m:oMathPara>
          </w:p>
        </w:tc>
        <w:tc>
          <w:tcPr>
            <w:tcW w:w="1056" w:type="dxa"/>
            <w:vMerge w:val="restart"/>
            <w:tcBorders>
              <w:top w:val="nil"/>
              <w:left w:val="nil"/>
              <w:bottom w:val="nil"/>
              <w:right w:val="nil"/>
            </w:tcBorders>
            <w:vAlign w:val="center"/>
          </w:tcPr>
          <w:p w14:paraId="537D6F64" w14:textId="77777777" w:rsidR="00622E2F" w:rsidRDefault="000A2855" w:rsidP="00712C85">
            <w:pPr>
              <w:pStyle w:val="TTPParagraphothers"/>
              <w:ind w:leftChars="100" w:left="240" w:rightChars="100" w:right="240" w:firstLine="480"/>
              <w:jc w:val="right"/>
              <w:rPr>
                <w:rFonts w:ascii="黑体" w:eastAsia="黑体" w:hAnsi="黑体"/>
                <w:lang w:eastAsia="zh-CN"/>
              </w:rPr>
            </w:pPr>
            <w:r>
              <w:rPr>
                <w:rFonts w:ascii="黑体" w:eastAsia="黑体" w:hAnsi="黑体" w:hint="eastAsia"/>
                <w:lang w:eastAsia="zh-CN"/>
              </w:rPr>
              <w:t xml:space="preserve"> </w:t>
            </w:r>
            <w:r w:rsidR="00712C85">
              <w:rPr>
                <w:rFonts w:ascii="黑体" w:eastAsia="黑体" w:hAnsi="黑体" w:hint="eastAsia"/>
                <w:lang w:eastAsia="zh-CN"/>
              </w:rPr>
              <w:t xml:space="preserve">  </w:t>
            </w:r>
            <w:r>
              <w:rPr>
                <w:rFonts w:ascii="黑体" w:eastAsia="黑体" w:hAnsi="黑体" w:hint="eastAsia"/>
                <w:lang w:eastAsia="zh-CN"/>
              </w:rPr>
              <w:t>(3</w:t>
            </w:r>
            <w:r w:rsidR="00622E2F">
              <w:rPr>
                <w:rFonts w:ascii="黑体" w:eastAsia="黑体" w:hAnsi="黑体" w:hint="eastAsia"/>
                <w:lang w:eastAsia="zh-CN"/>
              </w:rPr>
              <w:t>)</w:t>
            </w:r>
          </w:p>
        </w:tc>
      </w:tr>
      <w:tr w:rsidR="00622E2F" w:rsidRPr="00B54047" w14:paraId="4A022441" w14:textId="77777777" w:rsidTr="00592C2A">
        <w:trPr>
          <w:trHeight w:val="864"/>
          <w:jc w:val="center"/>
        </w:trPr>
        <w:tc>
          <w:tcPr>
            <w:tcW w:w="4077" w:type="dxa"/>
            <w:tcBorders>
              <w:top w:val="nil"/>
              <w:left w:val="nil"/>
              <w:bottom w:val="nil"/>
              <w:right w:val="nil"/>
            </w:tcBorders>
            <w:vAlign w:val="center"/>
          </w:tcPr>
          <w:p w14:paraId="112953DD" w14:textId="77777777" w:rsidR="00622E2F" w:rsidRPr="00B54047" w:rsidRDefault="000B3E1C" w:rsidP="00BA2010">
            <w:pPr>
              <w:pStyle w:val="TTPParagraphothers"/>
              <w:ind w:leftChars="120" w:left="288" w:firstLine="480"/>
              <w:jc w:val="center"/>
              <w:rPr>
                <w:lang w:eastAsia="zh-CN"/>
              </w:rPr>
            </w:pPr>
            <m:oMathPara>
              <m:oMathParaPr>
                <m:jc m:val="left"/>
              </m:oMathPara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i </m:t>
                    </m:r>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 ∆x</m:t>
                        </m:r>
                      </m:e>
                    </m:d>
                    <m:r>
                      <m:rPr>
                        <m:sty m:val="p"/>
                      </m:rPr>
                      <w:rPr>
                        <w:rFonts w:ascii="Cambria Math" w:hAnsi="Cambria Math"/>
                      </w:rPr>
                      <m:t>*∆y</m:t>
                    </m:r>
                  </m:e>
                </m:nary>
              </m:oMath>
            </m:oMathPara>
          </w:p>
        </w:tc>
        <w:tc>
          <w:tcPr>
            <w:tcW w:w="3529" w:type="dxa"/>
            <w:tcBorders>
              <w:top w:val="nil"/>
              <w:left w:val="nil"/>
              <w:bottom w:val="nil"/>
              <w:right w:val="nil"/>
            </w:tcBorders>
            <w:vAlign w:val="center"/>
          </w:tcPr>
          <w:p w14:paraId="7982F95B" w14:textId="77777777" w:rsidR="00622E2F" w:rsidRPr="00B54047" w:rsidRDefault="000B3E1C" w:rsidP="00BA2010">
            <w:pPr>
              <w:pStyle w:val="TTPParagraphothers"/>
              <w:ind w:rightChars="100" w:right="240" w:firstLine="480"/>
              <w:jc w:val="center"/>
              <w:rPr>
                <w:lang w:eastAsia="zh-CN"/>
              </w:rPr>
            </w:pPr>
            <m:oMathPara>
              <m:oMathParaPr>
                <m:jc m:val="left"/>
              </m:oMathPara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d</m:t>
                    </m:r>
                  </m:sub>
                </m:sSub>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i </m:t>
                    </m:r>
                  </m:sub>
                  <m:sup/>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i</m:t>
                        </m:r>
                      </m:sub>
                    </m:sSub>
                    <m:r>
                      <m:rPr>
                        <m:sty m:val="p"/>
                      </m:rPr>
                      <w:rPr>
                        <w:rFonts w:ascii="Cambria Math" w:hAnsi="Cambria Math"/>
                      </w:rPr>
                      <m:t>*∆x*∆y</m:t>
                    </m:r>
                  </m:e>
                </m:nary>
              </m:oMath>
            </m:oMathPara>
          </w:p>
        </w:tc>
        <w:tc>
          <w:tcPr>
            <w:tcW w:w="1056" w:type="dxa"/>
            <w:vMerge/>
            <w:tcBorders>
              <w:top w:val="nil"/>
              <w:left w:val="nil"/>
              <w:bottom w:val="nil"/>
              <w:right w:val="nil"/>
            </w:tcBorders>
          </w:tcPr>
          <w:p w14:paraId="30A5217A" w14:textId="77777777" w:rsidR="00622E2F" w:rsidRDefault="00622E2F" w:rsidP="00F535C5">
            <w:pPr>
              <w:pStyle w:val="TTPParagraphothers"/>
              <w:ind w:leftChars="100" w:left="240" w:rightChars="100" w:right="240" w:firstLine="480"/>
              <w:jc w:val="center"/>
            </w:pPr>
          </w:p>
        </w:tc>
      </w:tr>
    </w:tbl>
    <w:p w14:paraId="4F35B0C6" w14:textId="77777777" w:rsidR="00CA0500" w:rsidRDefault="00CA0500" w:rsidP="0074386F">
      <w:pPr>
        <w:ind w:firstLine="480"/>
        <w:jc w:val="left"/>
      </w:pPr>
      <w:r>
        <w:rPr>
          <w:rFonts w:hint="eastAsia"/>
        </w:rPr>
        <w:t>于是，一个网格内的总密度计算结果为：</w:t>
      </w:r>
    </w:p>
    <w:tbl>
      <w:tblPr>
        <w:tblStyle w:val="aff7"/>
        <w:tblW w:w="0" w:type="auto"/>
        <w:tblLook w:val="04A0" w:firstRow="1" w:lastRow="0" w:firstColumn="1" w:lastColumn="0" w:noHBand="0" w:noVBand="1"/>
      </w:tblPr>
      <w:tblGrid>
        <w:gridCol w:w="4331"/>
        <w:gridCol w:w="4331"/>
      </w:tblGrid>
      <w:tr w:rsidR="009B5317" w14:paraId="7AF27342" w14:textId="77777777" w:rsidTr="00BA2010">
        <w:tc>
          <w:tcPr>
            <w:tcW w:w="4331" w:type="dxa"/>
            <w:tcBorders>
              <w:top w:val="nil"/>
              <w:left w:val="nil"/>
              <w:bottom w:val="nil"/>
              <w:right w:val="nil"/>
            </w:tcBorders>
          </w:tcPr>
          <w:p w14:paraId="59CB69A1" w14:textId="77777777" w:rsidR="009B5317" w:rsidRDefault="009B5317" w:rsidP="00B432E0">
            <w:pPr>
              <w:ind w:leftChars="200" w:left="480" w:firstLineChars="0" w:firstLine="0"/>
            </w:pPr>
            <w:r w:rsidRPr="00600CB6">
              <w:rPr>
                <w:color w:val="FF0000"/>
                <w:position w:val="-28"/>
              </w:rPr>
              <w:object w:dxaOrig="1180" w:dyaOrig="540" w14:anchorId="61283457">
                <v:shape id="_x0000_i1209" type="#_x0000_t75" style="width:82.05pt;height:37.35pt" o:ole="">
                  <v:imagedata r:id="rId40" o:title=""/>
                </v:shape>
                <o:OLEObject Type="Embed" ProgID="Equation.DSMT4" ShapeID="_x0000_i1209" DrawAspect="Content" ObjectID="_1385766390" r:id="rId41"/>
              </w:object>
            </w:r>
          </w:p>
        </w:tc>
        <w:tc>
          <w:tcPr>
            <w:tcW w:w="4331" w:type="dxa"/>
            <w:tcBorders>
              <w:top w:val="nil"/>
              <w:left w:val="nil"/>
              <w:bottom w:val="nil"/>
              <w:right w:val="nil"/>
            </w:tcBorders>
            <w:vAlign w:val="center"/>
          </w:tcPr>
          <w:p w14:paraId="6BA02D30" w14:textId="77777777" w:rsidR="009B5317" w:rsidRDefault="00622E2F" w:rsidP="00DC0850">
            <w:pPr>
              <w:ind w:right="240" w:firstLineChars="0" w:firstLine="0"/>
              <w:jc w:val="right"/>
            </w:pPr>
            <w:r>
              <w:rPr>
                <w:rFonts w:hint="eastAsia"/>
              </w:rPr>
              <w:t>(4)</w:t>
            </w:r>
          </w:p>
        </w:tc>
      </w:tr>
    </w:tbl>
    <w:p w14:paraId="423CAFAD" w14:textId="77777777" w:rsidR="00C14CE6" w:rsidRDefault="00514876" w:rsidP="007E5541">
      <w:pPr>
        <w:ind w:firstLine="480"/>
      </w:pPr>
      <w:r>
        <w:rPr>
          <w:rFonts w:hint="eastAsia"/>
        </w:rPr>
        <w:t>在大规模人群的运动过程中，不同稀疏程度的人群密度会对人群运动的特征产生巨大的影响。比如在人群密度非常高的情况下，人群的运动速度就会被周围的人群所干扰，如果你想逆着人群运动，那么你的速度就会大大被阻碍；而当你想跟随人群运动的时候，你的速度就会趋于人群整体的运动速度</w:t>
      </w:r>
      <w:r w:rsidR="000D68BE">
        <w:rPr>
          <w:rFonts w:hint="eastAsia"/>
        </w:rPr>
        <w:t>。而当密度非常小的时候，你的速度完全不受他人所影响，仅仅和自身能力以及所出位置的外界环境、地形相关。</w:t>
      </w:r>
    </w:p>
    <w:p w14:paraId="2D2C4DB3" w14:textId="77777777" w:rsidR="000D68BE" w:rsidRDefault="000D68BE" w:rsidP="007E5541">
      <w:pPr>
        <w:ind w:firstLine="480"/>
      </w:pPr>
      <w:r>
        <w:rPr>
          <w:rFonts w:hint="eastAsia"/>
        </w:rPr>
        <w:t>因此，在得到了二维网格的密度场之后，我们</w:t>
      </w:r>
      <w:r w:rsidR="00994363">
        <w:rPr>
          <w:rFonts w:hint="eastAsia"/>
        </w:rPr>
        <w:t>同时计算一个平均速度场，这个平均速度场代表</w:t>
      </w:r>
      <w:r w:rsidR="00C40CCD">
        <w:rPr>
          <w:rFonts w:hint="eastAsia"/>
        </w:rPr>
        <w:t>在每一个网格内的群体整体运动速度，其公式如下：</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F72E60" w14:paraId="7A7A5B97" w14:textId="77777777" w:rsidTr="00F72E60">
        <w:tc>
          <w:tcPr>
            <w:tcW w:w="4331" w:type="dxa"/>
          </w:tcPr>
          <w:p w14:paraId="17AD9B4E" w14:textId="77777777" w:rsidR="00F72E60" w:rsidRDefault="00F72E60" w:rsidP="00F72E60">
            <w:pPr>
              <w:ind w:leftChars="200" w:left="480" w:firstLineChars="0" w:firstLine="0"/>
            </w:pPr>
            <w:r w:rsidRPr="00343B1D">
              <w:rPr>
                <w:color w:val="FF0000"/>
                <w:position w:val="-28"/>
              </w:rPr>
              <w:object w:dxaOrig="1300" w:dyaOrig="700" w14:anchorId="5E6CC6B2">
                <v:shape id="_x0000_i1210" type="#_x0000_t75" style="width:80.2pt;height:43.75pt" o:ole="">
                  <v:imagedata r:id="rId42" o:title=""/>
                </v:shape>
                <o:OLEObject Type="Embed" ProgID="Equation.DSMT4" ShapeID="_x0000_i1210" DrawAspect="Content" ObjectID="_1385766391" r:id="rId43"/>
              </w:object>
            </w:r>
          </w:p>
        </w:tc>
        <w:tc>
          <w:tcPr>
            <w:tcW w:w="4331" w:type="dxa"/>
            <w:vAlign w:val="center"/>
          </w:tcPr>
          <w:p w14:paraId="7A2BB98D" w14:textId="77777777" w:rsidR="00F72E60" w:rsidRDefault="00F72E60" w:rsidP="00F0108D">
            <w:pPr>
              <w:ind w:right="240" w:firstLineChars="0" w:firstLine="0"/>
              <w:jc w:val="right"/>
            </w:pPr>
            <w:r>
              <w:rPr>
                <w:rFonts w:hint="eastAsia"/>
              </w:rPr>
              <w:t>(5)</w:t>
            </w:r>
          </w:p>
        </w:tc>
      </w:tr>
    </w:tbl>
    <w:p w14:paraId="4318BC59" w14:textId="77777777" w:rsidR="00C13E71" w:rsidRDefault="00C40CCD" w:rsidP="00C13E71">
      <w:pPr>
        <w:ind w:firstLine="480"/>
      </w:pPr>
      <w:r w:rsidRPr="00C40CCD">
        <w:rPr>
          <w:rFonts w:hint="eastAsia"/>
        </w:rPr>
        <w:t>其中，</w:t>
      </w:r>
      <w:r w:rsidR="00343B1D">
        <w:rPr>
          <w:rFonts w:hint="eastAsia"/>
        </w:rPr>
        <w:t>X</w:t>
      </w:r>
      <w:r w:rsidRPr="00343B1D">
        <w:rPr>
          <w:rFonts w:hint="eastAsia"/>
          <w:vertAlign w:val="subscript"/>
        </w:rPr>
        <w:t>i</w:t>
      </w:r>
      <w:r w:rsidRPr="00C40CCD">
        <w:rPr>
          <w:rFonts w:hint="eastAsia"/>
        </w:rPr>
        <w:t>代表着每个个体的不同速度。</w:t>
      </w:r>
    </w:p>
    <w:p w14:paraId="26FE6BFD" w14:textId="77777777" w:rsidR="00C13E71" w:rsidRPr="005B26B5" w:rsidRDefault="00C13E71" w:rsidP="00C13E71">
      <w:pPr>
        <w:pStyle w:val="3"/>
        <w:rPr>
          <w:color w:val="000000" w:themeColor="text1"/>
        </w:rPr>
      </w:pPr>
      <w:bookmarkStart w:id="210" w:name="_Toc312022621"/>
      <w:r>
        <w:rPr>
          <w:rFonts w:hint="eastAsia"/>
        </w:rPr>
        <w:t>速度场</w:t>
      </w:r>
      <w:bookmarkEnd w:id="210"/>
    </w:p>
    <w:p w14:paraId="09819198" w14:textId="77777777" w:rsidR="00C13E71" w:rsidRDefault="002403FD" w:rsidP="00C40CCD">
      <w:pPr>
        <w:ind w:firstLine="480"/>
      </w:pPr>
      <w:r w:rsidRPr="002403FD">
        <w:rPr>
          <w:rFonts w:hint="eastAsia"/>
        </w:rPr>
        <w:t>在</w:t>
      </w:r>
      <w:r>
        <w:rPr>
          <w:rFonts w:hint="eastAsia"/>
        </w:rPr>
        <w:t>人群运动的过程中，除了密度影响速度以外，还有所处位置的外界环境或</w:t>
      </w:r>
      <w:r>
        <w:rPr>
          <w:rFonts w:hint="eastAsia"/>
        </w:rPr>
        <w:lastRenderedPageBreak/>
        <w:t>者地形也会对速度产生影响，比如上坡就会降低速度、下坡会增加速度等。</w:t>
      </w:r>
    </w:p>
    <w:p w14:paraId="4ABB2F0A" w14:textId="77777777" w:rsidR="006027B6" w:rsidRDefault="00D57FCF" w:rsidP="00D57FCF">
      <w:pPr>
        <w:ind w:firstLineChars="0" w:firstLine="0"/>
      </w:pPr>
      <w:r>
        <w:rPr>
          <w:rFonts w:hint="eastAsia"/>
        </w:rPr>
        <w:tab/>
      </w:r>
      <w:r>
        <w:rPr>
          <w:rFonts w:hint="eastAsia"/>
        </w:rPr>
        <w:t>对于不同地形所处位置的速度计算，我们需要将密度场和地形结合起来。在</w:t>
      </w:r>
      <w:r>
        <w:rPr>
          <w:rFonts w:hint="eastAsia"/>
        </w:rPr>
        <w:t>T</w:t>
      </w:r>
      <w:r>
        <w:rPr>
          <w:rFonts w:hint="eastAsia"/>
        </w:rPr>
        <w:t>提出的</w:t>
      </w:r>
      <w:r w:rsidR="00D640D0">
        <w:t>Continuum</w:t>
      </w:r>
      <w:r>
        <w:rPr>
          <w:rFonts w:hint="eastAsia"/>
        </w:rPr>
        <w:t xml:space="preserve"> Crowd</w:t>
      </w:r>
      <w:r>
        <w:rPr>
          <w:rFonts w:hint="eastAsia"/>
        </w:rPr>
        <w:t>模型中，他将速度场的计算分为了三种情况，</w:t>
      </w:r>
      <w:r w:rsidR="00BE3DBC">
        <w:rPr>
          <w:rFonts w:hint="eastAsia"/>
        </w:rPr>
        <w:t>当密度过小人群稀疏、密度过大非常拥挤以及一般情况。</w:t>
      </w:r>
    </w:p>
    <w:p w14:paraId="0A085CAA" w14:textId="77777777" w:rsidR="00BE3DBC" w:rsidRPr="00BE3DBC" w:rsidRDefault="00BE3DBC" w:rsidP="00BE3DBC">
      <w:pPr>
        <w:ind w:firstLineChars="0" w:firstLine="420"/>
      </w:pPr>
      <w:r>
        <w:rPr>
          <w:rFonts w:hint="eastAsia"/>
        </w:rPr>
        <w:t>当人群过于稀疏的时候，使用如下公式：</w:t>
      </w:r>
    </w:p>
    <w:tbl>
      <w:tblPr>
        <w:tblStyle w:val="aff7"/>
        <w:tblW w:w="0" w:type="auto"/>
        <w:tblLook w:val="04A0" w:firstRow="1" w:lastRow="0" w:firstColumn="1" w:lastColumn="0" w:noHBand="0" w:noVBand="1"/>
      </w:tblPr>
      <w:tblGrid>
        <w:gridCol w:w="7196"/>
        <w:gridCol w:w="1466"/>
      </w:tblGrid>
      <w:tr w:rsidR="00B432E0" w14:paraId="78EAC754" w14:textId="77777777" w:rsidTr="00B432E0">
        <w:tc>
          <w:tcPr>
            <w:tcW w:w="7196" w:type="dxa"/>
            <w:tcBorders>
              <w:top w:val="nil"/>
              <w:left w:val="nil"/>
              <w:bottom w:val="nil"/>
              <w:right w:val="nil"/>
            </w:tcBorders>
          </w:tcPr>
          <w:p w14:paraId="7DD7AAEA" w14:textId="77777777" w:rsidR="00B432E0" w:rsidRDefault="00B432E0" w:rsidP="00B432E0">
            <w:pPr>
              <w:ind w:leftChars="200" w:left="480" w:firstLineChars="0" w:firstLine="0"/>
              <w:rPr>
                <w:color w:val="FF0000"/>
              </w:rPr>
            </w:pPr>
            <w:r w:rsidRPr="00B432E0">
              <w:rPr>
                <w:color w:val="FF0000"/>
                <w:position w:val="-32"/>
              </w:rPr>
              <w:object w:dxaOrig="4840" w:dyaOrig="740" w14:anchorId="0E0F7362">
                <v:shape id="_x0000_i1211" type="#_x0000_t75" style="width:313.5pt;height:47.4pt" o:ole="">
                  <v:imagedata r:id="rId44" o:title=""/>
                </v:shape>
                <o:OLEObject Type="Embed" ProgID="Equation.DSMT4" ShapeID="_x0000_i1211" DrawAspect="Content" ObjectID="_1385766392" r:id="rId45"/>
              </w:object>
            </w:r>
          </w:p>
        </w:tc>
        <w:tc>
          <w:tcPr>
            <w:tcW w:w="1466" w:type="dxa"/>
            <w:tcBorders>
              <w:top w:val="nil"/>
              <w:left w:val="nil"/>
              <w:bottom w:val="nil"/>
              <w:right w:val="nil"/>
            </w:tcBorders>
            <w:vAlign w:val="center"/>
          </w:tcPr>
          <w:p w14:paraId="55C4C5F2" w14:textId="77777777" w:rsidR="00B432E0" w:rsidRPr="00B432E0" w:rsidRDefault="00B432E0" w:rsidP="00B432E0">
            <w:pPr>
              <w:ind w:firstLineChars="0" w:firstLine="0"/>
              <w:jc w:val="right"/>
              <w:rPr>
                <w:color w:val="000000" w:themeColor="text1"/>
              </w:rPr>
            </w:pPr>
            <w:r w:rsidRPr="00B432E0">
              <w:rPr>
                <w:rFonts w:hint="eastAsia"/>
                <w:color w:val="000000" w:themeColor="text1"/>
              </w:rPr>
              <w:t>(6)</w:t>
            </w:r>
          </w:p>
        </w:tc>
      </w:tr>
    </w:tbl>
    <w:p w14:paraId="61EDC95D" w14:textId="77777777" w:rsidR="00D57FCF" w:rsidRDefault="00BF7846" w:rsidP="00D57FCF">
      <w:pPr>
        <w:ind w:firstLineChars="0" w:firstLine="0"/>
      </w:pPr>
      <w:r>
        <w:rPr>
          <w:rFonts w:hint="eastAsia"/>
        </w:rPr>
        <w:tab/>
      </w:r>
      <w:r>
        <w:rPr>
          <w:rFonts w:hint="eastAsia"/>
        </w:rPr>
        <w:t>当人群过于拥挤的时候，公式如下：</w:t>
      </w:r>
    </w:p>
    <w:tbl>
      <w:tblPr>
        <w:tblStyle w:val="aff7"/>
        <w:tblW w:w="0" w:type="auto"/>
        <w:tblLook w:val="04A0" w:firstRow="1" w:lastRow="0" w:firstColumn="1" w:lastColumn="0" w:noHBand="0" w:noVBand="1"/>
      </w:tblPr>
      <w:tblGrid>
        <w:gridCol w:w="6456"/>
        <w:gridCol w:w="2206"/>
      </w:tblGrid>
      <w:tr w:rsidR="0027538A" w14:paraId="6F7D6639" w14:textId="77777777" w:rsidTr="0027538A">
        <w:tc>
          <w:tcPr>
            <w:tcW w:w="4331" w:type="dxa"/>
            <w:tcBorders>
              <w:top w:val="nil"/>
              <w:left w:val="nil"/>
              <w:bottom w:val="nil"/>
              <w:right w:val="nil"/>
            </w:tcBorders>
          </w:tcPr>
          <w:p w14:paraId="7A52EBB1" w14:textId="77777777" w:rsidR="0027538A" w:rsidRDefault="0027538A" w:rsidP="0027538A">
            <w:pPr>
              <w:ind w:leftChars="200" w:left="480" w:firstLineChars="0" w:firstLine="0"/>
              <w:rPr>
                <w:color w:val="FF0000"/>
              </w:rPr>
            </w:pPr>
            <w:r w:rsidRPr="0027538A">
              <w:rPr>
                <w:color w:val="FF0000"/>
                <w:position w:val="-14"/>
              </w:rPr>
              <w:object w:dxaOrig="3620" w:dyaOrig="400" w14:anchorId="01CA2C7B">
                <v:shape id="_x0000_i1212" type="#_x0000_t75" style="width:4in;height:31.9pt" o:ole="">
                  <v:imagedata r:id="rId46" o:title=""/>
                </v:shape>
                <o:OLEObject Type="Embed" ProgID="Equation.DSMT4" ShapeID="_x0000_i1212" DrawAspect="Content" ObjectID="_1385766393" r:id="rId47"/>
              </w:object>
            </w:r>
          </w:p>
        </w:tc>
        <w:tc>
          <w:tcPr>
            <w:tcW w:w="4331" w:type="dxa"/>
            <w:tcBorders>
              <w:top w:val="nil"/>
              <w:left w:val="nil"/>
              <w:bottom w:val="nil"/>
              <w:right w:val="nil"/>
            </w:tcBorders>
            <w:vAlign w:val="center"/>
          </w:tcPr>
          <w:p w14:paraId="5A28EF9E" w14:textId="77777777" w:rsidR="0027538A" w:rsidRPr="0027538A" w:rsidRDefault="0027538A" w:rsidP="0027538A">
            <w:pPr>
              <w:ind w:firstLineChars="0" w:firstLine="0"/>
              <w:jc w:val="right"/>
              <w:rPr>
                <w:color w:val="000000" w:themeColor="text1"/>
              </w:rPr>
            </w:pPr>
            <w:r w:rsidRPr="0027538A">
              <w:rPr>
                <w:rFonts w:hint="eastAsia"/>
                <w:color w:val="000000" w:themeColor="text1"/>
              </w:rPr>
              <w:t>(7)</w:t>
            </w:r>
          </w:p>
        </w:tc>
      </w:tr>
    </w:tbl>
    <w:p w14:paraId="38C79324" w14:textId="77777777" w:rsidR="00BE3DBC" w:rsidRDefault="00BF7846" w:rsidP="0099178A">
      <w:pPr>
        <w:ind w:firstLineChars="0" w:firstLine="0"/>
      </w:pPr>
      <w:r>
        <w:rPr>
          <w:rFonts w:hint="eastAsia"/>
        </w:rPr>
        <w:tab/>
      </w:r>
      <w:r w:rsidR="0027538A">
        <w:rPr>
          <w:rFonts w:hint="eastAsia"/>
        </w:rPr>
        <w:t>其中</w:t>
      </w:r>
      <w:r w:rsidR="0027538A" w:rsidRPr="0027538A">
        <w:rPr>
          <w:position w:val="-4"/>
        </w:rPr>
        <w:object w:dxaOrig="240" w:dyaOrig="300" w14:anchorId="44190ECD">
          <v:shape id="_x0000_i1213" type="#_x0000_t75" style="width:11.85pt;height:14.6pt" o:ole="">
            <v:imagedata r:id="rId48" o:title=""/>
          </v:shape>
          <o:OLEObject Type="Embed" ProgID="Equation.DSMT4" ShapeID="_x0000_i1213" DrawAspect="Content" ObjectID="_1385766394" r:id="rId49"/>
        </w:object>
      </w:r>
      <w:r w:rsidR="0027538A">
        <w:rPr>
          <w:rFonts w:hint="eastAsia"/>
        </w:rPr>
        <w:t>是当前人群运动的平均速度。</w:t>
      </w:r>
      <w:r>
        <w:rPr>
          <w:rFonts w:hint="eastAsia"/>
        </w:rPr>
        <w:t>而当</w:t>
      </w:r>
      <w:r w:rsidR="00434D8D">
        <w:rPr>
          <w:rFonts w:hint="eastAsia"/>
        </w:rPr>
        <w:t>人群密度不大不小是，属于一般情况下。我们采用了线性插值的方式进行计算。</w:t>
      </w:r>
    </w:p>
    <w:tbl>
      <w:tblPr>
        <w:tblStyle w:val="aff7"/>
        <w:tblW w:w="0" w:type="auto"/>
        <w:tblLook w:val="04A0" w:firstRow="1" w:lastRow="0" w:firstColumn="1" w:lastColumn="0" w:noHBand="0" w:noVBand="1"/>
      </w:tblPr>
      <w:tblGrid>
        <w:gridCol w:w="7908"/>
        <w:gridCol w:w="754"/>
      </w:tblGrid>
      <w:tr w:rsidR="001E7D5A" w14:paraId="342CF452" w14:textId="77777777" w:rsidTr="001E7D5A">
        <w:tc>
          <w:tcPr>
            <w:tcW w:w="4331" w:type="dxa"/>
            <w:tcBorders>
              <w:top w:val="nil"/>
              <w:left w:val="nil"/>
              <w:bottom w:val="nil"/>
              <w:right w:val="nil"/>
            </w:tcBorders>
          </w:tcPr>
          <w:p w14:paraId="5B649E6C" w14:textId="77777777" w:rsidR="001E7D5A" w:rsidRDefault="001E7D5A" w:rsidP="001E7D5A">
            <w:pPr>
              <w:ind w:leftChars="200" w:left="480" w:firstLineChars="0" w:firstLine="0"/>
              <w:rPr>
                <w:color w:val="FF0000"/>
              </w:rPr>
            </w:pPr>
            <w:r w:rsidRPr="001E7D5A">
              <w:rPr>
                <w:color w:val="FF0000"/>
                <w:position w:val="-32"/>
              </w:rPr>
              <w:object w:dxaOrig="5760" w:dyaOrig="740" w14:anchorId="10599715">
                <v:shape id="_x0000_i1214" type="#_x0000_t75" style="width:360.9pt;height:46.5pt" o:ole="">
                  <v:imagedata r:id="rId50" o:title=""/>
                </v:shape>
                <o:OLEObject Type="Embed" ProgID="Equation.DSMT4" ShapeID="_x0000_i1214" DrawAspect="Content" ObjectID="_1385766395" r:id="rId51"/>
              </w:object>
            </w:r>
          </w:p>
        </w:tc>
        <w:tc>
          <w:tcPr>
            <w:tcW w:w="4331" w:type="dxa"/>
            <w:tcBorders>
              <w:top w:val="nil"/>
              <w:left w:val="nil"/>
              <w:bottom w:val="nil"/>
              <w:right w:val="nil"/>
            </w:tcBorders>
            <w:vAlign w:val="center"/>
          </w:tcPr>
          <w:p w14:paraId="3E1E86FA" w14:textId="77777777" w:rsidR="001E7D5A" w:rsidRPr="001E7D5A" w:rsidRDefault="001E7D5A" w:rsidP="001E7D5A">
            <w:pPr>
              <w:ind w:firstLineChars="0" w:firstLine="0"/>
              <w:jc w:val="right"/>
              <w:rPr>
                <w:color w:val="000000" w:themeColor="text1"/>
              </w:rPr>
            </w:pPr>
            <w:r w:rsidRPr="001E7D5A">
              <w:rPr>
                <w:rFonts w:hint="eastAsia"/>
                <w:color w:val="000000" w:themeColor="text1"/>
              </w:rPr>
              <w:t>(8)</w:t>
            </w:r>
          </w:p>
        </w:tc>
      </w:tr>
    </w:tbl>
    <w:p w14:paraId="3BA5BCEA" w14:textId="77777777" w:rsidR="00C71C33" w:rsidRPr="0021039E" w:rsidRDefault="00BE6448" w:rsidP="0021039E">
      <w:pPr>
        <w:ind w:firstLine="480"/>
        <w:rPr>
          <w:kern w:val="2"/>
        </w:rPr>
      </w:pPr>
      <w:r>
        <w:rPr>
          <w:rFonts w:hint="eastAsia"/>
        </w:rPr>
        <w:t>其中，</w:t>
      </w:r>
      <m:oMath>
        <m:r>
          <m:rPr>
            <m:sty m:val="p"/>
          </m:rPr>
          <w:rPr>
            <w:rFonts w:ascii="Cambria Math" w:hAnsi="Cambria Math"/>
          </w:rPr>
          <m:t>f</m:t>
        </m:r>
        <m:d>
          <m:dPr>
            <m:ctrlPr>
              <w:rPr>
                <w:rFonts w:ascii="Cambria Math" w:hAnsi="Cambria Math"/>
              </w:rPr>
            </m:ctrlPr>
          </m:dPr>
          <m:e>
            <m:r>
              <m:rPr>
                <m:sty m:val="p"/>
              </m:rPr>
              <w:rPr>
                <w:rFonts w:ascii="Cambria Math" w:hAnsi="Cambria Math"/>
              </w:rPr>
              <m:t>X,θ</m:t>
            </m:r>
          </m:e>
        </m:d>
      </m:oMath>
      <w:r w:rsidR="0050211E">
        <w:rPr>
          <w:rFonts w:hint="eastAsia"/>
        </w:rPr>
        <w:t>代表是</w:t>
      </w:r>
      <w:r w:rsidR="000A2B67">
        <w:rPr>
          <w:rFonts w:hint="eastAsia"/>
        </w:rPr>
        <w:t>X</w:t>
      </w:r>
      <w:r w:rsidR="0050211E">
        <w:rPr>
          <w:rFonts w:hint="eastAsia"/>
        </w:rPr>
        <w:t>处地形限制的最大速度，</w:t>
      </w:r>
      <w:r w:rsidR="00FB12C7">
        <w:rPr>
          <w:rFonts w:hint="eastAsia"/>
        </w:rPr>
        <w:t xml:space="preserve"> </w:t>
      </w:r>
      <w:r w:rsidR="0050211E">
        <w:rPr>
          <w:rFonts w:hint="eastAsia"/>
        </w:rPr>
        <w:t>而</w:t>
      </w:r>
      <m:oMath>
        <m:r>
          <m:rPr>
            <m:sty m:val="p"/>
          </m:rPr>
          <w:rPr>
            <w:rFonts w:ascii="Cambria Math" w:hAnsi="Cambria Math"/>
          </w:rPr>
          <m:t>θ</m:t>
        </m:r>
      </m:oMath>
      <w:r w:rsidR="0050211E">
        <w:rPr>
          <w:rFonts w:hint="eastAsia"/>
        </w:rPr>
        <w:t>代表不同的运动方向夹角。</w:t>
      </w:r>
    </w:p>
    <w:p w14:paraId="604D2FA7" w14:textId="77777777" w:rsidR="00EC5F0C" w:rsidRDefault="00EC5F0C" w:rsidP="00EC5F0C">
      <w:pPr>
        <w:ind w:firstLine="480"/>
      </w:pPr>
      <w:r w:rsidRPr="00EC5F0C">
        <w:rPr>
          <w:rFonts w:hint="eastAsia"/>
        </w:rPr>
        <w:t>而在本</w:t>
      </w:r>
      <w:r>
        <w:rPr>
          <w:rFonts w:hint="eastAsia"/>
        </w:rPr>
        <w:t>论</w:t>
      </w:r>
      <w:r w:rsidRPr="00EC5F0C">
        <w:rPr>
          <w:rFonts w:hint="eastAsia"/>
        </w:rPr>
        <w:t>文的</w:t>
      </w:r>
      <w:r>
        <w:rPr>
          <w:rFonts w:hint="eastAsia"/>
        </w:rPr>
        <w:t>实现过程</w:t>
      </w:r>
      <w:r w:rsidRPr="00EC5F0C">
        <w:rPr>
          <w:rFonts w:hint="eastAsia"/>
        </w:rPr>
        <w:t>中，</w:t>
      </w:r>
      <w:r w:rsidR="00114DB0">
        <w:rPr>
          <w:rFonts w:hint="eastAsia"/>
        </w:rPr>
        <w:t>我们把根据密度场和周围环境计算的速度场拆分为两步。第一部在计算密度场对速度场的影响时</w:t>
      </w:r>
      <w:r w:rsidR="00DA6E3B">
        <w:rPr>
          <w:rFonts w:hint="eastAsia"/>
        </w:rPr>
        <w:t>，</w:t>
      </w:r>
      <w:r w:rsidRPr="00EC5F0C">
        <w:rPr>
          <w:rFonts w:hint="eastAsia"/>
        </w:rPr>
        <w:t>我们将</w:t>
      </w:r>
      <w:r w:rsidRPr="00EC5F0C">
        <w:rPr>
          <w:rFonts w:hint="eastAsia"/>
        </w:rPr>
        <w:t>T</w:t>
      </w:r>
      <w:r w:rsidR="005B49C1">
        <w:rPr>
          <w:rFonts w:hint="eastAsia"/>
        </w:rPr>
        <w:t>reuille</w:t>
      </w:r>
      <w:r w:rsidRPr="00EC5F0C">
        <w:rPr>
          <w:rFonts w:hint="eastAsia"/>
        </w:rPr>
        <w:t>提出的模型进行了一定的简化</w:t>
      </w:r>
      <w:r>
        <w:rPr>
          <w:rFonts w:hint="eastAsia"/>
        </w:rPr>
        <w:t>。我们依然将密度场分为了三个区间，当人群过于拥挤的时候，我们直接将速度场设置为平均速度场，代表当前密度上群体只能整体运用，个体的自身能力可以忽略不计。</w:t>
      </w:r>
    </w:p>
    <w:p w14:paraId="0C2A00EC" w14:textId="77777777" w:rsidR="00815E5A" w:rsidRDefault="0073746A" w:rsidP="00815E5A">
      <w:pPr>
        <w:ind w:firstLine="480"/>
      </w:pPr>
      <w:r>
        <w:rPr>
          <w:rFonts w:hint="eastAsia"/>
        </w:rPr>
        <w:t>而如果</w:t>
      </w:r>
      <w:r w:rsidR="00EC5F0C">
        <w:rPr>
          <w:rFonts w:hint="eastAsia"/>
        </w:rPr>
        <w:t>当前密度十分稀疏时候，我们直接将速度场设置为该</w:t>
      </w:r>
      <w:r w:rsidR="00815E5A">
        <w:rPr>
          <w:rFonts w:hint="eastAsia"/>
        </w:rPr>
        <w:t>位置地形所允许的最大速度和人自身设定的极限速度的较小值。最后当密度处于两者之间的时候，我们直接对人自身设定的极限速度进行线性插值，</w:t>
      </w:r>
      <w:r w:rsidR="00815E5A" w:rsidRPr="00C87B4E">
        <w:rPr>
          <w:rFonts w:hint="eastAsia"/>
          <w:color w:val="FF0000"/>
        </w:rPr>
        <w:t>插值公式</w:t>
      </w:r>
      <w:r w:rsidR="00815E5A">
        <w:rPr>
          <w:rFonts w:hint="eastAsia"/>
        </w:rPr>
        <w:t>如下：</w:t>
      </w:r>
    </w:p>
    <w:p w14:paraId="42721CC0" w14:textId="77777777" w:rsidR="00815E5A" w:rsidRPr="00815E5A" w:rsidRDefault="00815E5A" w:rsidP="00815E5A">
      <w:pPr>
        <w:ind w:firstLine="480"/>
      </w:pPr>
    </w:p>
    <w:p w14:paraId="2EC5C260" w14:textId="77777777" w:rsidR="000B4904" w:rsidRDefault="00815E5A" w:rsidP="0021039E">
      <w:pPr>
        <w:ind w:firstLine="480"/>
        <w:rPr>
          <w:kern w:val="2"/>
        </w:rPr>
      </w:pPr>
      <w:r>
        <w:rPr>
          <w:rFonts w:hint="eastAsia"/>
          <w:kern w:val="2"/>
        </w:rPr>
        <w:t>通过实验我们发现，经过我们简化的模型在物理仿真效果上仍然十分真实，同时，简化的模型大大加快了计算。</w:t>
      </w:r>
    </w:p>
    <w:p w14:paraId="73BEA16E" w14:textId="77777777" w:rsidR="00114DB0" w:rsidRDefault="00387F40" w:rsidP="0021039E">
      <w:pPr>
        <w:ind w:firstLine="480"/>
        <w:rPr>
          <w:kern w:val="2"/>
        </w:rPr>
      </w:pPr>
      <w:r>
        <w:rPr>
          <w:rFonts w:hint="eastAsia"/>
          <w:kern w:val="2"/>
        </w:rPr>
        <w:t>而在</w:t>
      </w:r>
      <w:r w:rsidR="00D03E23">
        <w:rPr>
          <w:rFonts w:hint="eastAsia"/>
          <w:kern w:val="2"/>
        </w:rPr>
        <w:t>第二步</w:t>
      </w:r>
      <w:r>
        <w:rPr>
          <w:rFonts w:hint="eastAsia"/>
          <w:kern w:val="2"/>
        </w:rPr>
        <w:t>计算周围环境对速度场的影响时，我们计算当前网格周围四</w:t>
      </w:r>
      <w:r w:rsidR="00F521E9">
        <w:rPr>
          <w:rFonts w:hint="eastAsia"/>
          <w:kern w:val="2"/>
        </w:rPr>
        <w:t>邻域</w:t>
      </w:r>
      <w:r>
        <w:rPr>
          <w:rFonts w:hint="eastAsia"/>
          <w:kern w:val="2"/>
        </w:rPr>
        <w:t>内的障碍物密度。我们定义周围环境的障碍物密度为障碍物个数除以障碍物的可通过系数</w:t>
      </w:r>
      <w:r w:rsidR="008B685E">
        <w:rPr>
          <w:rFonts w:hint="eastAsia"/>
          <w:kern w:val="2"/>
        </w:rPr>
        <w:t>（可通过系数是指人能穿越障碍物的可能性，如墙输入完全不能穿过，系数为零，</w:t>
      </w:r>
      <w:r w:rsidR="008B685E">
        <w:rPr>
          <w:rFonts w:hint="eastAsia"/>
          <w:kern w:val="2"/>
        </w:rPr>
        <w:t xml:space="preserve"> </w:t>
      </w:r>
      <w:r w:rsidR="008B685E">
        <w:rPr>
          <w:rFonts w:hint="eastAsia"/>
          <w:kern w:val="2"/>
        </w:rPr>
        <w:t>草丛为可穿过，系数为</w:t>
      </w:r>
      <w:r w:rsidR="008B685E">
        <w:rPr>
          <w:rFonts w:hint="eastAsia"/>
          <w:kern w:val="2"/>
        </w:rPr>
        <w:t>0.3</w:t>
      </w:r>
      <w:r w:rsidR="008B685E">
        <w:rPr>
          <w:rFonts w:hint="eastAsia"/>
          <w:kern w:val="2"/>
        </w:rPr>
        <w:t>）等。</w:t>
      </w:r>
    </w:p>
    <w:p w14:paraId="734400E1" w14:textId="77777777" w:rsidR="0021039E" w:rsidRDefault="008B685E" w:rsidP="008B685E">
      <w:pPr>
        <w:ind w:firstLine="480"/>
        <w:rPr>
          <w:kern w:val="2"/>
        </w:rPr>
      </w:pPr>
      <w:r>
        <w:rPr>
          <w:rFonts w:hint="eastAsia"/>
          <w:kern w:val="2"/>
        </w:rPr>
        <w:lastRenderedPageBreak/>
        <w:t>之所以计算障碍物密度是因为对于人群疏散来说，周围环境的障碍物的多少与可通行的道路出口成反比。在大规模人群拥挤的情况，速度越快越不好控制，人群慌乱程度越大，反而速度较低的时候，人们可以有着清晰地判断，有序通过。因此，在计算障碍物对于速度场的影响的时候，我们将密度场计算出来的速度场与障碍物密度进行线性插值，</w:t>
      </w:r>
      <w:r w:rsidRPr="00CF3CAD">
        <w:rPr>
          <w:rFonts w:hint="eastAsia"/>
          <w:color w:val="FF0000"/>
          <w:kern w:val="2"/>
        </w:rPr>
        <w:t>得到的公式</w:t>
      </w:r>
      <w:r>
        <w:rPr>
          <w:rFonts w:hint="eastAsia"/>
          <w:kern w:val="2"/>
        </w:rPr>
        <w:t>如下：</w:t>
      </w:r>
    </w:p>
    <w:p w14:paraId="12E2A4C3" w14:textId="77777777" w:rsidR="008B685E" w:rsidRPr="008B685E" w:rsidRDefault="008B685E" w:rsidP="008B685E">
      <w:pPr>
        <w:ind w:firstLine="480"/>
        <w:rPr>
          <w:kern w:val="2"/>
        </w:rPr>
      </w:pPr>
    </w:p>
    <w:p w14:paraId="1BD78B68" w14:textId="77777777" w:rsidR="000F63B6" w:rsidRPr="005B26B5" w:rsidRDefault="00FA4C9F" w:rsidP="00870092">
      <w:pPr>
        <w:pStyle w:val="3"/>
        <w:rPr>
          <w:color w:val="000000" w:themeColor="text1"/>
        </w:rPr>
      </w:pPr>
      <w:bookmarkStart w:id="211" w:name="_Toc312022622"/>
      <w:r>
        <w:rPr>
          <w:rFonts w:hint="eastAsia"/>
        </w:rPr>
        <w:t>不适场及路径开销计算</w:t>
      </w:r>
      <w:bookmarkEnd w:id="211"/>
    </w:p>
    <w:p w14:paraId="370BE1F5" w14:textId="77777777" w:rsidR="00870092" w:rsidRDefault="00FE7B84" w:rsidP="00870092">
      <w:pPr>
        <w:ind w:firstLine="480"/>
      </w:pPr>
      <w:r>
        <w:rPr>
          <w:rFonts w:hint="eastAsia"/>
        </w:rPr>
        <w:t>基于</w:t>
      </w:r>
      <w:r>
        <w:rPr>
          <w:rFonts w:hint="eastAsia"/>
        </w:rPr>
        <w:t>T</w:t>
      </w:r>
      <w:r>
        <w:rPr>
          <w:rFonts w:hint="eastAsia"/>
        </w:rPr>
        <w:t>提出的</w:t>
      </w:r>
      <w:r w:rsidR="002160CF">
        <w:t>Continuum</w:t>
      </w:r>
      <w:r>
        <w:rPr>
          <w:rFonts w:hint="eastAsia"/>
        </w:rPr>
        <w:t xml:space="preserve"> Crowd</w:t>
      </w:r>
      <w:r>
        <w:rPr>
          <w:rFonts w:hint="eastAsia"/>
        </w:rPr>
        <w:t>，我们在模拟过程中引入了不适场的计算。</w:t>
      </w:r>
      <w:r w:rsidR="00480451">
        <w:rPr>
          <w:rFonts w:hint="eastAsia"/>
        </w:rPr>
        <w:t>计算该场的原因是基于对以下</w:t>
      </w:r>
      <w:r w:rsidR="00126144">
        <w:rPr>
          <w:rFonts w:hint="eastAsia"/>
        </w:rPr>
        <w:t>两</w:t>
      </w:r>
      <w:r w:rsidR="00480451">
        <w:rPr>
          <w:rFonts w:hint="eastAsia"/>
        </w:rPr>
        <w:t>种情况的考虑。</w:t>
      </w:r>
    </w:p>
    <w:p w14:paraId="5DE8514A" w14:textId="77777777" w:rsidR="006D6D4D" w:rsidRPr="002E1262" w:rsidRDefault="00126144" w:rsidP="00126144">
      <w:pPr>
        <w:ind w:firstLine="480"/>
      </w:pPr>
      <w:r>
        <w:rPr>
          <w:rFonts w:hint="eastAsia"/>
        </w:rPr>
        <w:t xml:space="preserve">1. </w:t>
      </w:r>
      <w:r w:rsidR="006D6D4D" w:rsidRPr="00126144">
        <w:rPr>
          <w:rFonts w:hint="eastAsia"/>
        </w:rPr>
        <w:t>从起始点</w:t>
      </w:r>
      <w:r w:rsidR="006D6D4D" w:rsidRPr="00126144">
        <w:rPr>
          <w:rFonts w:hint="eastAsia"/>
        </w:rPr>
        <w:t>S</w:t>
      </w:r>
      <w:r w:rsidR="006D6D4D" w:rsidRPr="00126144">
        <w:rPr>
          <w:rFonts w:hint="eastAsia"/>
        </w:rPr>
        <w:t>到终点</w:t>
      </w:r>
      <w:r w:rsidR="006D6D4D" w:rsidRPr="00126144">
        <w:rPr>
          <w:rFonts w:hint="eastAsia"/>
        </w:rPr>
        <w:t>T</w:t>
      </w:r>
      <w:r w:rsidR="006D6D4D" w:rsidRPr="00126144">
        <w:rPr>
          <w:rFonts w:hint="eastAsia"/>
        </w:rPr>
        <w:t>存在两条路径：一条路径较为拥挤，平均行进速度较慢；但路程较短，另外一条路径比较空旷，行进速度较快，但路程较长。如果这两条路径的用时相同，那么人们较为倾向与选择路程较长但是不显拥挤的路径。在以往的估价函数中，如果用时相同，则显然选择路程较短的路径，这与实际生活中的经验相悖。</w:t>
      </w:r>
    </w:p>
    <w:p w14:paraId="34836331" w14:textId="77777777" w:rsidR="00126144" w:rsidRDefault="00126144" w:rsidP="00870092">
      <w:pPr>
        <w:ind w:firstLine="480"/>
      </w:pPr>
      <w:r>
        <w:rPr>
          <w:rFonts w:hint="eastAsia"/>
        </w:rPr>
        <w:t xml:space="preserve">2. </w:t>
      </w:r>
      <w:r w:rsidRPr="00126144">
        <w:rPr>
          <w:rFonts w:hint="eastAsia"/>
        </w:rPr>
        <w:t>在两个规模比较大的人群相向运动时，人们往往会在两群人靠近之前就进行互相避让、甚至较大角度的绕行。相比较于人群的缝隙中穿过，这样意味着更远的路径和更长的时间。</w:t>
      </w:r>
    </w:p>
    <w:p w14:paraId="2F812A70" w14:textId="77777777" w:rsidR="00724071" w:rsidRDefault="00724071" w:rsidP="00724071">
      <w:pPr>
        <w:ind w:firstLine="480"/>
      </w:pPr>
      <w:r w:rsidRPr="00724071">
        <w:rPr>
          <w:rFonts w:hint="eastAsia"/>
        </w:rPr>
        <w:t>以上两种情形说明在路径规划的时候，除了路程和时间之外，还应该引入“不适程度”进行评估，而不适程度应该正相关于路径上的人群密度。由于我们通过递推进行势能场的计算，因此我们将网格点的密度也计算到相邻节点间花费上去，就相当于再路径上对人群密度进行了积分。如果积分结果较大，意味着路径上的平均人群密度较大，那么“由高势能向低势能的地方运动”就已经包含了躲避高密度人群的考虑</w:t>
      </w:r>
      <w:r>
        <w:rPr>
          <w:rFonts w:hint="eastAsia"/>
        </w:rPr>
        <w:t>。</w:t>
      </w:r>
    </w:p>
    <w:p w14:paraId="0945EA26" w14:textId="77777777" w:rsidR="004B3EB1" w:rsidRDefault="004B3EB1" w:rsidP="004B3EB1">
      <w:pPr>
        <w:ind w:firstLine="480"/>
      </w:pPr>
      <w:r w:rsidRPr="004B3EB1">
        <w:rPr>
          <w:rFonts w:hint="eastAsia"/>
        </w:rPr>
        <w:t>基于之前的理论，我们进行路径开销场的计算来选择开销最少的路径。而路径开销场的计算要素包含以下几点：到达目的地的路程、预期花费的时间，和到达目的地过程单位时间内中不适场产生的影响。用公式表示为如下的方程：</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CA2DB7" w14:paraId="45B4A972" w14:textId="77777777" w:rsidTr="00CA2DB7">
        <w:tc>
          <w:tcPr>
            <w:tcW w:w="4331" w:type="dxa"/>
          </w:tcPr>
          <w:p w14:paraId="5A347704" w14:textId="77777777" w:rsidR="00CA2DB7" w:rsidRDefault="00CA2DB7" w:rsidP="00CA2DB7">
            <w:pPr>
              <w:ind w:firstLineChars="0" w:firstLine="0"/>
            </w:pPr>
            <m:oMathPara>
              <m:oMath>
                <m:r>
                  <m:rPr>
                    <m:sty m:val="p"/>
                  </m:rPr>
                  <w:rPr>
                    <w:rFonts w:ascii="Cambria Math" w:hAnsi="Cambria Math"/>
                  </w:rPr>
                  <m:t>P=α</m:t>
                </m:r>
                <m:nary>
                  <m:naryPr>
                    <m:limLoc m:val="subSup"/>
                    <m:grow m:val="1"/>
                    <m:supHide m:val="1"/>
                    <m:ctrlPr>
                      <w:rPr>
                        <w:rFonts w:ascii="Cambria Math" w:hAnsi="Cambria Math"/>
                      </w:rPr>
                    </m:ctrlPr>
                  </m:naryPr>
                  <m:sub>
                    <m:r>
                      <m:rPr>
                        <m:sty m:val="p"/>
                      </m:rPr>
                      <w:rPr>
                        <w:rFonts w:ascii="Cambria Math" w:hAnsi="Cambria Math"/>
                      </w:rPr>
                      <m:t>l</m:t>
                    </m:r>
                  </m:sub>
                  <m:sup/>
                  <m:e>
                    <m:r>
                      <m:rPr>
                        <m:sty m:val="p"/>
                      </m:rPr>
                      <w:rPr>
                        <w:rFonts w:ascii="Cambria Math" w:hAnsi="Cambria Math"/>
                      </w:rPr>
                      <m:t>ⅆS</m:t>
                    </m:r>
                  </m:e>
                </m:nary>
                <m:r>
                  <m:rPr>
                    <m:sty m:val="p"/>
                  </m:rPr>
                  <w:rPr>
                    <w:rFonts w:ascii="Cambria Math" w:hAnsi="Cambria Math"/>
                  </w:rPr>
                  <m:t>+ρ</m:t>
                </m:r>
                <m:nary>
                  <m:naryPr>
                    <m:limLoc m:val="subSup"/>
                    <m:grow m:val="1"/>
                    <m:supHide m:val="1"/>
                    <m:ctrlPr>
                      <w:rPr>
                        <w:rFonts w:ascii="Cambria Math" w:hAnsi="Cambria Math"/>
                      </w:rPr>
                    </m:ctrlPr>
                  </m:naryPr>
                  <m:sub>
                    <m:r>
                      <m:rPr>
                        <m:sty m:val="p"/>
                      </m:rPr>
                      <w:rPr>
                        <w:rFonts w:ascii="Cambria Math" w:hAnsi="Cambria Math"/>
                      </w:rPr>
                      <m:t>l</m:t>
                    </m:r>
                  </m:sub>
                  <m:sup/>
                  <m:e>
                    <m:r>
                      <m:rPr>
                        <m:sty m:val="p"/>
                      </m:rPr>
                      <w:rPr>
                        <w:rFonts w:ascii="Cambria Math" w:hAnsi="Cambria Math"/>
                      </w:rPr>
                      <m:t>ⅆt</m:t>
                    </m:r>
                  </m:e>
                </m:nary>
                <m:r>
                  <m:rPr>
                    <m:sty m:val="p"/>
                  </m:rPr>
                  <w:rPr>
                    <w:rFonts w:ascii="Cambria Math" w:hAnsi="Cambria Math"/>
                  </w:rPr>
                  <m:t>+γ</m:t>
                </m:r>
                <m:nary>
                  <m:naryPr>
                    <m:limLoc m:val="subSup"/>
                    <m:grow m:val="1"/>
                    <m:supHide m:val="1"/>
                    <m:ctrlPr>
                      <w:rPr>
                        <w:rFonts w:ascii="Cambria Math" w:hAnsi="Cambria Math"/>
                      </w:rPr>
                    </m:ctrlPr>
                  </m:naryPr>
                  <m:sub>
                    <m:r>
                      <m:rPr>
                        <m:sty m:val="p"/>
                      </m:rPr>
                      <w:rPr>
                        <w:rFonts w:ascii="Cambria Math" w:hAnsi="Cambria Math"/>
                      </w:rPr>
                      <m:t>l</m:t>
                    </m:r>
                  </m:sub>
                  <m:sup/>
                  <m:e>
                    <m:r>
                      <m:rPr>
                        <m:sty m:val="p"/>
                      </m:rPr>
                      <w:rPr>
                        <w:rFonts w:ascii="Cambria Math" w:hAnsi="Cambria Math"/>
                      </w:rPr>
                      <m:t>gⅆt</m:t>
                    </m:r>
                  </m:e>
                </m:nary>
              </m:oMath>
            </m:oMathPara>
          </w:p>
        </w:tc>
        <w:tc>
          <w:tcPr>
            <w:tcW w:w="4331" w:type="dxa"/>
            <w:vAlign w:val="center"/>
          </w:tcPr>
          <w:p w14:paraId="29C6ABAC" w14:textId="77777777" w:rsidR="00CA2DB7" w:rsidRDefault="00CA2DB7" w:rsidP="00CA2DB7">
            <w:pPr>
              <w:ind w:firstLineChars="0" w:firstLine="0"/>
              <w:jc w:val="right"/>
            </w:pPr>
            <w:r>
              <w:rPr>
                <w:rFonts w:hint="eastAsia"/>
              </w:rPr>
              <w:t>(8)</w:t>
            </w:r>
          </w:p>
        </w:tc>
      </w:tr>
    </w:tbl>
    <w:p w14:paraId="3ED54A96" w14:textId="77777777" w:rsidR="004B3EB1" w:rsidRDefault="004B3EB1" w:rsidP="004B3EB1">
      <w:pPr>
        <w:ind w:firstLine="480"/>
      </w:pPr>
      <w:r w:rsidRPr="004B3EB1">
        <w:rPr>
          <w:rFonts w:hint="eastAsia"/>
        </w:rPr>
        <w:t>其中</w:t>
      </w:r>
      <w:r w:rsidRPr="004B3EB1">
        <w:t>α</w:t>
      </w:r>
      <w:r w:rsidRPr="004B3EB1">
        <w:rPr>
          <w:rFonts w:hint="eastAsia"/>
        </w:rPr>
        <w:t>、</w:t>
      </w:r>
      <w:r w:rsidRPr="004B3EB1">
        <w:t>β</w:t>
      </w:r>
      <w:r w:rsidRPr="004B3EB1">
        <w:rPr>
          <w:rFonts w:hint="eastAsia"/>
        </w:rPr>
        <w:t>、</w:t>
      </w:r>
      <w:r w:rsidRPr="004B3EB1">
        <w:t>γ</w:t>
      </w:r>
      <w:r w:rsidRPr="004B3EB1">
        <w:rPr>
          <w:rFonts w:hint="eastAsia"/>
        </w:rPr>
        <w:t>分别为三个已知的比例系数。这三项分别代表了路程长度、所用的时间、路径上的不适场的影响程度。</w:t>
      </w:r>
      <w:r w:rsidRPr="004B3EB1">
        <w:rPr>
          <w:rFonts w:hint="eastAsia"/>
        </w:rPr>
        <w:t>l</w:t>
      </w:r>
      <w:r w:rsidRPr="004B3EB1">
        <w:rPr>
          <w:rFonts w:hint="eastAsia"/>
        </w:rPr>
        <w:t>即为从某一点到达目的地的某一选定路线。我们规定，在目的地处势能为</w:t>
      </w:r>
      <w:r w:rsidRPr="004B3EB1">
        <w:rPr>
          <w:rFonts w:hint="eastAsia"/>
        </w:rPr>
        <w:t>0</w:t>
      </w:r>
      <w:r w:rsidRPr="004B3EB1">
        <w:rPr>
          <w:rFonts w:hint="eastAsia"/>
        </w:rPr>
        <w:t>。那么，如果我们将上式转化为对路径的积</w:t>
      </w:r>
      <w:r w:rsidRPr="004B3EB1">
        <w:rPr>
          <w:rFonts w:hint="eastAsia"/>
        </w:rPr>
        <w:lastRenderedPageBreak/>
        <w:t>分，即得到：</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156413" w14:paraId="0E493EB7" w14:textId="77777777" w:rsidTr="00156413">
        <w:tc>
          <w:tcPr>
            <w:tcW w:w="4331" w:type="dxa"/>
          </w:tcPr>
          <w:p w14:paraId="179B43F9" w14:textId="77777777" w:rsidR="00156413" w:rsidRPr="00156413" w:rsidRDefault="00156413" w:rsidP="005C6D90">
            <w:pPr>
              <w:ind w:leftChars="200" w:left="480" w:firstLineChars="0" w:firstLine="0"/>
            </w:pPr>
            <m:oMathPara>
              <m:oMathParaPr>
                <m:jc m:val="left"/>
              </m:oMathParaPr>
              <m:oMath>
                <m:r>
                  <m:rPr>
                    <m:sty m:val="p"/>
                  </m:rPr>
                  <w:rPr>
                    <w:rFonts w:ascii="Cambria Math" w:hAnsi="Cambria Math"/>
                  </w:rPr>
                  <m:t>P=</m:t>
                </m:r>
                <m:nary>
                  <m:naryPr>
                    <m:limLoc m:val="subSup"/>
                    <m:grow m:val="1"/>
                    <m:supHide m:val="1"/>
                    <m:ctrlPr>
                      <w:rPr>
                        <w:rFonts w:ascii="Cambria Math" w:hAnsi="Cambria Math"/>
                      </w:rPr>
                    </m:ctrlPr>
                  </m:naryPr>
                  <m:sub>
                    <m:r>
                      <m:rPr>
                        <m:sty m:val="p"/>
                      </m:rPr>
                      <w:rPr>
                        <w:rFonts w:ascii="Cambria Math" w:hAnsi="Cambria Math"/>
                      </w:rPr>
                      <m:t>l</m:t>
                    </m:r>
                  </m:sub>
                  <m:sup/>
                  <m:e>
                    <m:d>
                      <m:dPr>
                        <m:ctrlPr>
                          <w:rPr>
                            <w:rFonts w:ascii="Cambria Math" w:hAnsi="Cambria Math"/>
                          </w:rPr>
                        </m:ctrlPr>
                      </m:dPr>
                      <m:e>
                        <m:r>
                          <m:rPr>
                            <m:sty m:val="p"/>
                          </m:rPr>
                          <w:rPr>
                            <w:rFonts w:ascii="Cambria Math" w:hAnsi="Cambria Math"/>
                          </w:rPr>
                          <m:t>α+</m:t>
                        </m:r>
                        <m:f>
                          <m:fPr>
                            <m:ctrlPr>
                              <w:rPr>
                                <w:rFonts w:ascii="Cambria Math" w:hAnsi="Cambria Math"/>
                              </w:rPr>
                            </m:ctrlPr>
                          </m:fPr>
                          <m:num>
                            <m:r>
                              <m:rPr>
                                <m:sty m:val="p"/>
                              </m:rPr>
                              <w:rPr>
                                <w:rFonts w:ascii="Cambria Math" w:hAnsi="Cambria Math"/>
                              </w:rPr>
                              <m:t>β+γ⋅g</m:t>
                            </m:r>
                          </m:num>
                          <m:den>
                            <m:r>
                              <m:rPr>
                                <m:sty m:val="p"/>
                              </m:rPr>
                              <w:rPr>
                                <w:rFonts w:ascii="Cambria Math" w:hAnsi="Cambria Math"/>
                              </w:rPr>
                              <m:t>v</m:t>
                            </m:r>
                          </m:den>
                        </m:f>
                      </m:e>
                    </m:d>
                    <m:r>
                      <m:rPr>
                        <m:sty m:val="p"/>
                      </m:rPr>
                      <w:rPr>
                        <w:rFonts w:ascii="Cambria Math" w:hAnsi="Cambria Math"/>
                      </w:rPr>
                      <m:t>ⅆS</m:t>
                    </m:r>
                  </m:e>
                </m:nary>
              </m:oMath>
            </m:oMathPara>
          </w:p>
        </w:tc>
        <w:tc>
          <w:tcPr>
            <w:tcW w:w="4331" w:type="dxa"/>
            <w:vAlign w:val="center"/>
          </w:tcPr>
          <w:p w14:paraId="3A8B5504" w14:textId="77777777" w:rsidR="00156413" w:rsidRDefault="00156413" w:rsidP="00156413">
            <w:pPr>
              <w:ind w:firstLineChars="0" w:firstLine="0"/>
              <w:jc w:val="right"/>
            </w:pPr>
            <w:r>
              <w:rPr>
                <w:rFonts w:hint="eastAsia"/>
              </w:rPr>
              <w:t>(9)</w:t>
            </w:r>
          </w:p>
        </w:tc>
      </w:tr>
    </w:tbl>
    <w:p w14:paraId="2AF7B82A" w14:textId="77777777" w:rsidR="004B3EB1" w:rsidRDefault="004B3EB1" w:rsidP="004B3EB1">
      <w:pPr>
        <w:ind w:firstLine="480"/>
      </w:pPr>
      <w:r w:rsidRPr="004B3EB1">
        <w:rPr>
          <w:rFonts w:hint="eastAsia"/>
        </w:rPr>
        <w:t>其中</w:t>
      </w:r>
      <m:oMath>
        <m:r>
          <m:rPr>
            <m:sty m:val="p"/>
          </m:rPr>
          <w:rPr>
            <w:rFonts w:ascii="Cambria Math" w:hAnsi="Cambria Math"/>
          </w:rPr>
          <m:t>v</m:t>
        </m:r>
      </m:oMath>
      <w:r w:rsidRPr="004B3EB1">
        <w:rPr>
          <w:rFonts w:hint="eastAsia"/>
        </w:rPr>
        <w:t>是关于位置和方向的函数，表示在某一点向</w:t>
      </w:r>
      <w:r w:rsidRPr="004B3EB1">
        <w:t>某一方向</w:t>
      </w:r>
      <w:r w:rsidRPr="004B3EB1">
        <w:rPr>
          <w:rFonts w:hint="eastAsia"/>
        </w:rPr>
        <w:t>的最大移动速度。从而我们得到从某一点到它的相邻点的路径开销的花费</w:t>
      </w:r>
      <w:r w:rsidRPr="004B3EB1">
        <w:rPr>
          <w:rFonts w:hint="eastAsia"/>
        </w:rPr>
        <w:t>C</w:t>
      </w:r>
      <w:r w:rsidRPr="004B3EB1">
        <w:rPr>
          <w:rFonts w:hint="eastAsia"/>
        </w:rPr>
        <w:t>，即为上述积分括号内的部分：</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5C6D90" w14:paraId="0D0A02A9" w14:textId="77777777" w:rsidTr="00A651A0">
        <w:tc>
          <w:tcPr>
            <w:tcW w:w="4331" w:type="dxa"/>
          </w:tcPr>
          <w:p w14:paraId="7C60FA3F" w14:textId="77777777" w:rsidR="005C6D90" w:rsidRPr="005C6D90" w:rsidRDefault="005C6D90" w:rsidP="005C6D90">
            <w:pPr>
              <w:ind w:leftChars="200" w:left="480" w:firstLineChars="0" w:firstLine="0"/>
            </w:pPr>
            <m:oMathPara>
              <m:oMathParaPr>
                <m:jc m:val="left"/>
              </m:oMathParaPr>
              <m:oMath>
                <m:r>
                  <m:rPr>
                    <m:sty m:val="p"/>
                  </m:rPr>
                  <w:rPr>
                    <w:rFonts w:ascii="Cambria Math" w:hAnsi="Cambria Math"/>
                  </w:rPr>
                  <m:t>C=</m:t>
                </m:r>
                <m:d>
                  <m:dPr>
                    <m:ctrlPr>
                      <w:rPr>
                        <w:rFonts w:ascii="Cambria Math" w:hAnsi="Cambria Math"/>
                      </w:rPr>
                    </m:ctrlPr>
                  </m:dPr>
                  <m:e>
                    <m:r>
                      <m:rPr>
                        <m:sty m:val="p"/>
                      </m:rPr>
                      <w:rPr>
                        <w:rFonts w:ascii="Cambria Math" w:hAnsi="Cambria Math"/>
                      </w:rPr>
                      <m:t>α+</m:t>
                    </m:r>
                    <m:f>
                      <m:fPr>
                        <m:ctrlPr>
                          <w:rPr>
                            <w:rFonts w:ascii="Cambria Math" w:hAnsi="Cambria Math"/>
                          </w:rPr>
                        </m:ctrlPr>
                      </m:fPr>
                      <m:num>
                        <m:r>
                          <m:rPr>
                            <m:sty m:val="p"/>
                          </m:rPr>
                          <w:rPr>
                            <w:rFonts w:ascii="Cambria Math" w:hAnsi="Cambria Math"/>
                          </w:rPr>
                          <m:t>β+r⋅g</m:t>
                        </m:r>
                      </m:num>
                      <m:den>
                        <m:r>
                          <m:rPr>
                            <m:sty m:val="p"/>
                          </m:rPr>
                          <w:rPr>
                            <w:rFonts w:ascii="Cambria Math" w:hAnsi="Cambria Math"/>
                          </w:rPr>
                          <m:t>v</m:t>
                        </m:r>
                      </m:den>
                    </m:f>
                  </m:e>
                </m:d>
                <m:r>
                  <m:rPr>
                    <m:sty m:val="p"/>
                  </m:rPr>
                  <w:rPr>
                    <w:rFonts w:ascii="Cambria Math" w:hAnsi="Cambria Math"/>
                  </w:rPr>
                  <m:t xml:space="preserve">  </m:t>
                </m:r>
              </m:oMath>
            </m:oMathPara>
          </w:p>
        </w:tc>
        <w:tc>
          <w:tcPr>
            <w:tcW w:w="4331" w:type="dxa"/>
            <w:vAlign w:val="center"/>
          </w:tcPr>
          <w:p w14:paraId="2F6D3EAB" w14:textId="77777777" w:rsidR="005C6D90" w:rsidRDefault="005C6D90" w:rsidP="00A651A0">
            <w:pPr>
              <w:ind w:firstLineChars="0" w:firstLine="0"/>
              <w:jc w:val="right"/>
            </w:pPr>
            <w:r>
              <w:rPr>
                <w:rFonts w:hint="eastAsia"/>
              </w:rPr>
              <w:t>(10)</w:t>
            </w:r>
          </w:p>
        </w:tc>
      </w:tr>
    </w:tbl>
    <w:p w14:paraId="5414CD62" w14:textId="77777777" w:rsidR="00DD49A8" w:rsidRPr="00DD49A8" w:rsidRDefault="00DD49A8" w:rsidP="00DD49A8">
      <w:pPr>
        <w:ind w:firstLine="480"/>
      </w:pPr>
      <w:r w:rsidRPr="00DD49A8">
        <w:rPr>
          <w:rFonts w:hint="eastAsia"/>
        </w:rPr>
        <w:t>综上所述，我们定义</w:t>
      </w:r>
      <w:r w:rsidRPr="00DD49A8">
        <w:rPr>
          <w:rFonts w:hint="eastAsia"/>
        </w:rPr>
        <w:t>P</w:t>
      </w:r>
      <w:r w:rsidRPr="00DD49A8">
        <w:rPr>
          <w:rFonts w:hint="eastAsia"/>
        </w:rPr>
        <w:t>点的不适场的值</w:t>
      </w:r>
      <w:r w:rsidRPr="00DD49A8">
        <w:rPr>
          <w:rFonts w:hint="eastAsia"/>
        </w:rPr>
        <w:t>g(P)</w:t>
      </w:r>
      <w:r w:rsidRPr="00DD49A8">
        <w:rPr>
          <w:rFonts w:hint="eastAsia"/>
        </w:rPr>
        <w:t>为</w:t>
      </w:r>
    </w:p>
    <w:p w14:paraId="3D180716" w14:textId="77777777" w:rsidR="00DD49A8" w:rsidRPr="00DD49A8" w:rsidRDefault="00DD49A8" w:rsidP="00DD49A8">
      <w:pPr>
        <w:ind w:firstLine="480"/>
      </w:pPr>
      <w:proofErr w:type="gramStart"/>
      <w:r w:rsidRPr="00DD49A8">
        <w:t>g</w:t>
      </w:r>
      <w:proofErr w:type="gramEnd"/>
      <w:r w:rsidRPr="00DD49A8">
        <w:t>(P) = ρ(P)</w:t>
      </w:r>
    </w:p>
    <w:p w14:paraId="5DD4B2B4" w14:textId="77777777" w:rsidR="00DD49A8" w:rsidRPr="00DD49A8" w:rsidRDefault="00DD49A8" w:rsidP="00DD49A8">
      <w:pPr>
        <w:ind w:firstLine="480"/>
      </w:pPr>
      <w:r w:rsidRPr="00DD49A8">
        <w:rPr>
          <w:rFonts w:hint="eastAsia"/>
        </w:rPr>
        <w:t>从点</w:t>
      </w:r>
      <w:r w:rsidRPr="00DD49A8">
        <w:rPr>
          <w:rFonts w:hint="eastAsia"/>
        </w:rPr>
        <w:t>A</w:t>
      </w:r>
      <w:r w:rsidRPr="00DD49A8">
        <w:rPr>
          <w:rFonts w:hint="eastAsia"/>
        </w:rPr>
        <w:t>到其相邻点</w:t>
      </w:r>
      <w:r w:rsidRPr="00DD49A8">
        <w:rPr>
          <w:rFonts w:hint="eastAsia"/>
        </w:rPr>
        <w:t>B</w:t>
      </w:r>
      <w:r w:rsidRPr="00DD49A8">
        <w:rPr>
          <w:rFonts w:hint="eastAsia"/>
        </w:rPr>
        <w:t>，由于不适场产生的</w:t>
      </w:r>
      <w:r w:rsidR="00955C7F">
        <w:rPr>
          <w:rFonts w:hint="eastAsia"/>
        </w:rPr>
        <w:t>损耗</w:t>
      </w:r>
      <w:r w:rsidRPr="00DD49A8">
        <w:rPr>
          <w:rFonts w:hint="eastAsia"/>
        </w:rPr>
        <w:t>为</w:t>
      </w:r>
    </w:p>
    <w:p w14:paraId="43D889D1" w14:textId="77777777" w:rsidR="00DD49A8" w:rsidRPr="00DD49A8" w:rsidRDefault="00284584" w:rsidP="00DD49A8">
      <w:pPr>
        <w:ind w:firstLine="480"/>
      </w:pPr>
      <w:proofErr w:type="gramStart"/>
      <w:r>
        <w:t>C</w:t>
      </w:r>
      <w:r w:rsidRPr="00CB6A6B">
        <w:rPr>
          <w:vertAlign w:val="subscript"/>
        </w:rPr>
        <w:t>g</w:t>
      </w:r>
      <w:r w:rsidR="00DD49A8" w:rsidRPr="00CB6A6B">
        <w:rPr>
          <w:vertAlign w:val="subscript"/>
        </w:rPr>
        <w:t>(</w:t>
      </w:r>
      <w:proofErr w:type="gramEnd"/>
      <w:r w:rsidR="00DD49A8" w:rsidRPr="00CB6A6B">
        <w:rPr>
          <w:vertAlign w:val="subscript"/>
        </w:rPr>
        <w:t>a, b)</w:t>
      </w:r>
      <w:r w:rsidR="00DD49A8" w:rsidRPr="00DD49A8">
        <w:t xml:space="preserve"> = ρ(P)</w:t>
      </w:r>
    </w:p>
    <w:p w14:paraId="652BFC60" w14:textId="77777777" w:rsidR="00DD49A8" w:rsidRPr="00DD49A8" w:rsidRDefault="00DD49A8" w:rsidP="00DD49A8">
      <w:pPr>
        <w:ind w:firstLine="480"/>
      </w:pPr>
      <w:r w:rsidRPr="00DD49A8">
        <w:rPr>
          <w:rFonts w:hint="eastAsia"/>
        </w:rPr>
        <w:t>在</w:t>
      </w:r>
      <w:r w:rsidRPr="00DD49A8">
        <w:t>Continuum Crowd</w:t>
      </w:r>
      <w:r w:rsidRPr="00DA119B">
        <w:rPr>
          <w:color w:val="FF0000"/>
          <w:vertAlign w:val="superscript"/>
        </w:rPr>
        <w:t>[3]</w:t>
      </w:r>
      <w:r w:rsidRPr="00DD49A8">
        <w:rPr>
          <w:rFonts w:hint="eastAsia"/>
        </w:rPr>
        <w:t>一文中所使用的方法中，在计算不适场时，是将每个个体的位置按照其移动速度平移一小段时间，移动后的密度场作为不适场。这种做法的考虑是个体具有预判他人的行为的能力。然而在测试中，这种方法并没有体现出相比于我们的方法更为明显的优势。因为我们的目的是模拟规模较大、密度较高的人群，这种情况下人群的速度较低，聚集性较为明显，平移前后的密度场差距较小，人群如果操作增加了平移这一步，增加了正比于人群数目和网格数目计算开销，得不偿失。而我们的算法直接利用了在之前步骤中计算好的密度场，并未进行额外的计算，因此在效率上更胜一筹。</w:t>
      </w:r>
    </w:p>
    <w:p w14:paraId="637DECD4" w14:textId="77777777" w:rsidR="00870092" w:rsidRDefault="00DD49A8" w:rsidP="00DD49A8">
      <w:pPr>
        <w:ind w:firstLine="480"/>
      </w:pPr>
      <w:r w:rsidRPr="00DD49A8">
        <w:tab/>
      </w:r>
      <w:r w:rsidRPr="00DD49A8">
        <w:rPr>
          <w:rFonts w:hint="eastAsia"/>
        </w:rPr>
        <w:t>在</w:t>
      </w:r>
      <w:r w:rsidRPr="00DD49A8">
        <w:t>Continuum Crowd</w:t>
      </w:r>
      <w:r w:rsidRPr="00D42621">
        <w:rPr>
          <w:color w:val="FF0000"/>
          <w:vertAlign w:val="superscript"/>
        </w:rPr>
        <w:t>[3]</w:t>
      </w:r>
      <w:r w:rsidRPr="00DD49A8">
        <w:t>中，如果两组人群相对运动，这</w:t>
      </w:r>
      <w:r w:rsidRPr="00DD49A8">
        <w:rPr>
          <w:rFonts w:hint="eastAsia"/>
        </w:rPr>
        <w:t>两个</w:t>
      </w:r>
      <w:r w:rsidRPr="00DD49A8">
        <w:t>组的</w:t>
      </w:r>
      <w:r w:rsidRPr="00DD49A8">
        <w:rPr>
          <w:rFonts w:hint="eastAsia"/>
        </w:rPr>
        <w:t>人人群</w:t>
      </w:r>
      <w:r w:rsidRPr="00DD49A8">
        <w:t>会穿插移动，而在我们的模拟中，两组人会聚在一起</w:t>
      </w:r>
      <w:r w:rsidRPr="00DD49A8">
        <w:rPr>
          <w:rFonts w:hint="eastAsia"/>
        </w:rPr>
        <w:t>绕行</w:t>
      </w:r>
      <w:r w:rsidRPr="00DD49A8">
        <w:t>。</w:t>
      </w:r>
    </w:p>
    <w:p w14:paraId="70F367D1" w14:textId="77777777" w:rsidR="00373C4B" w:rsidRPr="005B26B5" w:rsidRDefault="00373C4B" w:rsidP="00373C4B">
      <w:pPr>
        <w:pStyle w:val="3"/>
        <w:rPr>
          <w:color w:val="000000" w:themeColor="text1"/>
        </w:rPr>
      </w:pPr>
      <w:bookmarkStart w:id="212" w:name="_Toc312022623"/>
      <w:r>
        <w:rPr>
          <w:rFonts w:hint="eastAsia"/>
        </w:rPr>
        <w:t>势能场</w:t>
      </w:r>
      <w:bookmarkEnd w:id="212"/>
    </w:p>
    <w:p w14:paraId="44E29EDB" w14:textId="77777777" w:rsidR="009C3B14" w:rsidRPr="009C3B14" w:rsidRDefault="009C3B14" w:rsidP="009C3B14">
      <w:pPr>
        <w:ind w:firstLine="480"/>
      </w:pPr>
      <w:r w:rsidRPr="009C3B14">
        <w:rPr>
          <w:rFonts w:hint="eastAsia"/>
        </w:rPr>
        <w:t>势能场的计算是连续人群的核心。在我们构建的群体运动模型中，我们将连续人群视为流体，因此其具有从势能高的地方向势能低的地方运动的特性。在本文的实现中，我们计算得出势能场并根据沿势能下降最快这个理论依据更新人群运动的速度场。</w:t>
      </w:r>
    </w:p>
    <w:p w14:paraId="44F520FC" w14:textId="77777777" w:rsidR="009C3B14" w:rsidRPr="009C3B14" w:rsidRDefault="009C3B14" w:rsidP="009C3B14">
      <w:pPr>
        <w:ind w:firstLine="480"/>
      </w:pPr>
      <w:r w:rsidRPr="009C3B14">
        <w:rPr>
          <w:rFonts w:hint="eastAsia"/>
        </w:rPr>
        <w:t>求解势能场的思路是，从势能的零点，即人群运动的目的地开始，计算相邻网格点之间的运动花费（算法由</w:t>
      </w:r>
      <w:r w:rsidRPr="009C3B14">
        <w:rPr>
          <w:rFonts w:hint="eastAsia"/>
        </w:rPr>
        <w:t>3.</w:t>
      </w:r>
      <w:r w:rsidR="0032271C">
        <w:rPr>
          <w:rFonts w:hint="eastAsia"/>
        </w:rPr>
        <w:t>2</w:t>
      </w:r>
      <w:r w:rsidRPr="009C3B14">
        <w:rPr>
          <w:rFonts w:hint="eastAsia"/>
        </w:rPr>
        <w:t>.</w:t>
      </w:r>
      <w:r w:rsidR="0032271C">
        <w:rPr>
          <w:rFonts w:hint="eastAsia"/>
        </w:rPr>
        <w:t>3</w:t>
      </w:r>
      <w:r w:rsidR="0032271C">
        <w:rPr>
          <w:rFonts w:hint="eastAsia"/>
        </w:rPr>
        <w:t>小节</w:t>
      </w:r>
      <w:r w:rsidRPr="009C3B14">
        <w:rPr>
          <w:rFonts w:hint="eastAsia"/>
        </w:rPr>
        <w:t>给出），通过递推逐步计算二维空间其他位置的势能。</w:t>
      </w:r>
    </w:p>
    <w:p w14:paraId="0AFF2CD5" w14:textId="77777777" w:rsidR="009C3B14" w:rsidRPr="009C3B14" w:rsidRDefault="003A6CF9" w:rsidP="009C3B14">
      <w:pPr>
        <w:ind w:firstLine="480"/>
      </w:pPr>
      <w:r>
        <w:rPr>
          <w:rFonts w:hint="eastAsia"/>
        </w:rPr>
        <w:t>我们使用</w:t>
      </w:r>
      <w:r w:rsidR="009C3B14" w:rsidRPr="009C3B14">
        <w:rPr>
          <w:rFonts w:hint="eastAsia"/>
        </w:rPr>
        <w:t>Fast Marching</w:t>
      </w:r>
      <w:r>
        <w:rPr>
          <w:rFonts w:hint="eastAsia"/>
        </w:rPr>
        <w:t>算法</w:t>
      </w:r>
      <w:r w:rsidR="009C3B14" w:rsidRPr="009C3B14">
        <w:rPr>
          <w:rFonts w:hint="eastAsia"/>
        </w:rPr>
        <w:t>作为递推算法。</w:t>
      </w:r>
      <w:r w:rsidR="009C3B14" w:rsidRPr="009C3B14">
        <w:rPr>
          <w:rFonts w:hint="eastAsia"/>
        </w:rPr>
        <w:t>Fast Marching</w:t>
      </w:r>
      <w:r w:rsidR="009C3B14" w:rsidRPr="009C3B14">
        <w:rPr>
          <w:rFonts w:hint="eastAsia"/>
        </w:rPr>
        <w:t>的递推过程是：</w:t>
      </w:r>
    </w:p>
    <w:p w14:paraId="7A678D37" w14:textId="77777777" w:rsidR="009C3B14" w:rsidRPr="009C3B14" w:rsidRDefault="009C3B14" w:rsidP="009C3B14">
      <w:pPr>
        <w:ind w:firstLine="480"/>
      </w:pPr>
      <w:r w:rsidRPr="009C3B14">
        <w:rPr>
          <w:rFonts w:hint="eastAsia"/>
        </w:rPr>
        <w:lastRenderedPageBreak/>
        <w:t>1.</w:t>
      </w:r>
      <w:r w:rsidRPr="009C3B14">
        <w:rPr>
          <w:rFonts w:hint="eastAsia"/>
        </w:rPr>
        <w:t>将人群运动的终点（目的地）视为势能的零点。势能的零点构成的集合为</w:t>
      </w:r>
      <w:r w:rsidRPr="009C3B14">
        <w:rPr>
          <w:rFonts w:hint="eastAsia"/>
        </w:rPr>
        <w:t>S</w:t>
      </w:r>
      <w:r w:rsidRPr="009C3B14">
        <w:rPr>
          <w:rFonts w:hint="eastAsia"/>
        </w:rPr>
        <w:t>，其余的点构成集合</w:t>
      </w:r>
      <w:r w:rsidRPr="009C3B14">
        <w:rPr>
          <w:rFonts w:hint="eastAsia"/>
        </w:rPr>
        <w:t>U</w:t>
      </w:r>
      <w:r w:rsidRPr="009C3B14">
        <w:rPr>
          <w:rFonts w:hint="eastAsia"/>
        </w:rPr>
        <w:t>；</w:t>
      </w:r>
    </w:p>
    <w:p w14:paraId="71A16CC4" w14:textId="77777777" w:rsidR="009C3B14" w:rsidRPr="009C3B14" w:rsidRDefault="009C3B14" w:rsidP="009C3B14">
      <w:pPr>
        <w:ind w:firstLine="480"/>
      </w:pPr>
      <w:r w:rsidRPr="009C3B14">
        <w:rPr>
          <w:rFonts w:hint="eastAsia"/>
        </w:rPr>
        <w:t>2.</w:t>
      </w:r>
      <w:r w:rsidRPr="009C3B14">
        <w:rPr>
          <w:rFonts w:hint="eastAsia"/>
        </w:rPr>
        <w:t>取出</w:t>
      </w:r>
      <w:r w:rsidRPr="009C3B14">
        <w:rPr>
          <w:rFonts w:hint="eastAsia"/>
        </w:rPr>
        <w:t>S</w:t>
      </w:r>
      <w:r w:rsidRPr="009C3B14">
        <w:rPr>
          <w:rFonts w:hint="eastAsia"/>
        </w:rPr>
        <w:t>中所有点的相邻点（不包括</w:t>
      </w:r>
      <w:r w:rsidRPr="009C3B14">
        <w:rPr>
          <w:rFonts w:hint="eastAsia"/>
        </w:rPr>
        <w:t>S</w:t>
      </w:r>
      <w:r w:rsidRPr="009C3B14">
        <w:rPr>
          <w:rFonts w:hint="eastAsia"/>
        </w:rPr>
        <w:t>中的点本身），构成候选点的集合</w:t>
      </w:r>
      <w:r w:rsidRPr="009C3B14">
        <w:rPr>
          <w:rFonts w:hint="eastAsia"/>
        </w:rPr>
        <w:t>T</w:t>
      </w:r>
      <w:r w:rsidRPr="009C3B14">
        <w:rPr>
          <w:rFonts w:hint="eastAsia"/>
        </w:rPr>
        <w:t>，集合</w:t>
      </w:r>
      <w:r w:rsidRPr="009C3B14">
        <w:rPr>
          <w:rFonts w:hint="eastAsia"/>
        </w:rPr>
        <w:t>U</w:t>
      </w:r>
      <w:r w:rsidRPr="009C3B14">
        <w:rPr>
          <w:rFonts w:hint="eastAsia"/>
        </w:rPr>
        <w:t>中删除</w:t>
      </w:r>
      <w:r w:rsidRPr="009C3B14">
        <w:rPr>
          <w:rFonts w:hint="eastAsia"/>
        </w:rPr>
        <w:t>T</w:t>
      </w:r>
      <w:r w:rsidRPr="009C3B14">
        <w:rPr>
          <w:rFonts w:hint="eastAsia"/>
        </w:rPr>
        <w:t>，即</w:t>
      </w:r>
      <w:r w:rsidRPr="009C3B14">
        <w:rPr>
          <w:rFonts w:hint="eastAsia"/>
        </w:rPr>
        <w:t xml:space="preserve">U </w:t>
      </w:r>
      <w:r w:rsidRPr="009C3B14">
        <w:rPr>
          <w:rFonts w:hint="eastAsia"/>
        </w:rPr>
        <w:t>←</w:t>
      </w:r>
      <w:r w:rsidRPr="009C3B14">
        <w:rPr>
          <w:rFonts w:hint="eastAsia"/>
        </w:rPr>
        <w:t xml:space="preserve"> U </w:t>
      </w:r>
      <w:r w:rsidRPr="009C3B14">
        <w:rPr>
          <w:rFonts w:hint="eastAsia"/>
        </w:rPr>
        <w:t>–</w:t>
      </w:r>
      <w:r w:rsidRPr="009C3B14">
        <w:rPr>
          <w:rFonts w:hint="eastAsia"/>
        </w:rPr>
        <w:t xml:space="preserve"> T</w:t>
      </w:r>
      <w:r w:rsidRPr="009C3B14">
        <w:rPr>
          <w:rFonts w:hint="eastAsia"/>
        </w:rPr>
        <w:t>；</w:t>
      </w:r>
    </w:p>
    <w:p w14:paraId="58D689B9" w14:textId="77777777" w:rsidR="009C3B14" w:rsidRPr="009C3B14" w:rsidRDefault="009C3B14" w:rsidP="009C3B14">
      <w:pPr>
        <w:ind w:firstLine="480"/>
      </w:pPr>
      <w:r w:rsidRPr="009C3B14">
        <w:rPr>
          <w:rFonts w:hint="eastAsia"/>
        </w:rPr>
        <w:t>3.</w:t>
      </w:r>
      <w:r w:rsidRPr="009C3B14">
        <w:rPr>
          <w:rFonts w:hint="eastAsia"/>
        </w:rPr>
        <w:t>对于</w:t>
      </w:r>
      <w:r w:rsidRPr="009C3B14">
        <w:rPr>
          <w:rFonts w:hint="eastAsia"/>
        </w:rPr>
        <w:t>T</w:t>
      </w:r>
      <w:r w:rsidRPr="009C3B14">
        <w:rPr>
          <w:rFonts w:hint="eastAsia"/>
        </w:rPr>
        <w:t>中的每一点，计算其到相邻点的花费，进而通过相邻点的势能，计算</w:t>
      </w:r>
      <w:r w:rsidRPr="009C3B14">
        <w:rPr>
          <w:rFonts w:hint="eastAsia"/>
        </w:rPr>
        <w:t>T</w:t>
      </w:r>
      <w:r w:rsidRPr="009C3B14">
        <w:rPr>
          <w:rFonts w:hint="eastAsia"/>
        </w:rPr>
        <w:t>中所有点的势能Φ；</w:t>
      </w:r>
    </w:p>
    <w:p w14:paraId="396E550D" w14:textId="77777777" w:rsidR="009C3B14" w:rsidRPr="009C3B14" w:rsidRDefault="009C3B14" w:rsidP="009C3B14">
      <w:pPr>
        <w:ind w:firstLine="480"/>
      </w:pPr>
      <w:r w:rsidRPr="009C3B14">
        <w:t>4.</w:t>
      </w:r>
      <w:r w:rsidRPr="009C3B14">
        <w:rPr>
          <w:rFonts w:hint="eastAsia"/>
        </w:rPr>
        <w:t>取出</w:t>
      </w:r>
      <w:r w:rsidRPr="009C3B14">
        <w:rPr>
          <w:rFonts w:hint="eastAsia"/>
        </w:rPr>
        <w:t>T</w:t>
      </w:r>
      <w:r w:rsidRPr="009C3B14">
        <w:rPr>
          <w:rFonts w:hint="eastAsia"/>
        </w:rPr>
        <w:t>中势能Φ最小的点</w:t>
      </w:r>
      <w:r w:rsidRPr="009C3B14">
        <w:rPr>
          <w:rFonts w:hint="eastAsia"/>
        </w:rPr>
        <w:t>x</w:t>
      </w:r>
      <w:r w:rsidRPr="009C3B14">
        <w:rPr>
          <w:rFonts w:hint="eastAsia"/>
        </w:rPr>
        <w:t>，将其从</w:t>
      </w:r>
      <w:r w:rsidRPr="009C3B14">
        <w:rPr>
          <w:rFonts w:hint="eastAsia"/>
        </w:rPr>
        <w:t>T</w:t>
      </w:r>
      <w:r w:rsidRPr="009C3B14">
        <w:rPr>
          <w:rFonts w:hint="eastAsia"/>
        </w:rPr>
        <w:t>中剔除，添加到</w:t>
      </w:r>
      <w:r w:rsidRPr="009C3B14">
        <w:rPr>
          <w:rFonts w:hint="eastAsia"/>
        </w:rPr>
        <w:t>S</w:t>
      </w:r>
      <w:r w:rsidRPr="009C3B14">
        <w:rPr>
          <w:rFonts w:hint="eastAsia"/>
        </w:rPr>
        <w:t>中，即</w:t>
      </w:r>
      <w:r w:rsidRPr="009C3B14">
        <w:rPr>
          <w:rFonts w:hint="eastAsia"/>
        </w:rPr>
        <w:t>S</w:t>
      </w:r>
      <w:r w:rsidRPr="009C3B14">
        <w:rPr>
          <w:rFonts w:hint="eastAsia"/>
        </w:rPr>
        <w:t>←</w:t>
      </w:r>
      <w:r w:rsidRPr="009C3B14">
        <w:rPr>
          <w:rFonts w:hint="eastAsia"/>
        </w:rPr>
        <w:t>S+{x}</w:t>
      </w:r>
      <w:r w:rsidRPr="009C3B14">
        <w:rPr>
          <w:rFonts w:hint="eastAsia"/>
        </w:rPr>
        <w:t>，</w:t>
      </w:r>
      <w:r w:rsidRPr="009C3B14">
        <w:rPr>
          <w:rFonts w:hint="eastAsia"/>
        </w:rPr>
        <w:t>T</w:t>
      </w:r>
      <w:r w:rsidRPr="009C3B14">
        <w:rPr>
          <w:rFonts w:hint="eastAsia"/>
        </w:rPr>
        <w:t>←</w:t>
      </w:r>
      <w:r w:rsidRPr="009C3B14">
        <w:rPr>
          <w:rFonts w:hint="eastAsia"/>
        </w:rPr>
        <w:t xml:space="preserve">T </w:t>
      </w:r>
      <w:r w:rsidR="005973C6">
        <w:rPr>
          <w:rFonts w:hint="eastAsia"/>
        </w:rPr>
        <w:t>-</w:t>
      </w:r>
      <w:r w:rsidRPr="009C3B14">
        <w:rPr>
          <w:rFonts w:hint="eastAsia"/>
        </w:rPr>
        <w:t xml:space="preserve"> {x}</w:t>
      </w:r>
      <w:r w:rsidRPr="009C3B14">
        <w:rPr>
          <w:rFonts w:hint="eastAsia"/>
        </w:rPr>
        <w:t>。</w:t>
      </w:r>
    </w:p>
    <w:p w14:paraId="58C19B34" w14:textId="77777777" w:rsidR="009C3B14" w:rsidRPr="009C3B14" w:rsidRDefault="009C3B14" w:rsidP="009C3B14">
      <w:pPr>
        <w:ind w:firstLine="480"/>
      </w:pPr>
      <w:r w:rsidRPr="009C3B14">
        <w:rPr>
          <w:rFonts w:hint="eastAsia"/>
        </w:rPr>
        <w:t>5.</w:t>
      </w:r>
      <w:r w:rsidRPr="009C3B14">
        <w:rPr>
          <w:rFonts w:hint="eastAsia"/>
        </w:rPr>
        <w:t>重复第二步到第四步，直到</w:t>
      </w:r>
      <w:r w:rsidRPr="009C3B14">
        <w:t>S</w:t>
      </w:r>
      <w:r w:rsidRPr="009C3B14">
        <w:rPr>
          <w:rFonts w:hint="eastAsia"/>
        </w:rPr>
        <w:t>包含所有点，即</w:t>
      </w:r>
      <w:r w:rsidR="00317E13">
        <w:t>T</w:t>
      </w:r>
      <w:r w:rsidR="00317E13">
        <w:rPr>
          <w:rFonts w:hint="eastAsia"/>
        </w:rPr>
        <w:t>和</w:t>
      </w:r>
      <w:r w:rsidR="00317E13">
        <w:rPr>
          <w:rFonts w:hint="eastAsia"/>
        </w:rPr>
        <w:t>U</w:t>
      </w:r>
      <w:r w:rsidR="00317E13">
        <w:rPr>
          <w:rFonts w:hint="eastAsia"/>
        </w:rPr>
        <w:t>都成为空集。</w:t>
      </w:r>
    </w:p>
    <w:p w14:paraId="166BFEAC" w14:textId="77777777" w:rsidR="009C3B14" w:rsidRPr="009C3B14" w:rsidRDefault="009C3B14" w:rsidP="009C3B14">
      <w:pPr>
        <w:ind w:firstLine="480"/>
      </w:pPr>
      <w:r w:rsidRPr="009C3B14">
        <w:rPr>
          <w:rFonts w:hint="eastAsia"/>
        </w:rPr>
        <w:t>若</w:t>
      </w:r>
      <w:r w:rsidRPr="009C3B14">
        <w:rPr>
          <w:rFonts w:hint="eastAsia"/>
        </w:rPr>
        <w:t>X</w:t>
      </w:r>
      <w:r w:rsidRPr="009C3B14">
        <w:rPr>
          <w:rFonts w:hint="eastAsia"/>
        </w:rPr>
        <w:t>有</w:t>
      </w:r>
      <w:r w:rsidRPr="009C3B14">
        <w:t>两个势能已知的相邻点，</w:t>
      </w:r>
      <w:r w:rsidRPr="009C3B14">
        <w:rPr>
          <w:rFonts w:hint="eastAsia"/>
        </w:rPr>
        <w:t>且</w:t>
      </w:r>
      <w:r w:rsidRPr="009C3B14">
        <w:t>这两个点</w:t>
      </w:r>
      <w:r w:rsidRPr="009C3B14">
        <w:rPr>
          <w:rFonts w:hint="eastAsia"/>
        </w:rPr>
        <w:t>分别</w:t>
      </w:r>
      <w:r w:rsidRPr="009C3B14">
        <w:t>在</w:t>
      </w:r>
      <w:r w:rsidRPr="009C3B14">
        <w:t>X</w:t>
      </w:r>
      <w:r w:rsidRPr="009C3B14">
        <w:t>的</w:t>
      </w:r>
      <w:r w:rsidRPr="009C3B14">
        <w:rPr>
          <w:rFonts w:hint="eastAsia"/>
        </w:rPr>
        <w:t>横</w:t>
      </w:r>
      <w:r w:rsidRPr="009C3B14">
        <w:t>向和</w:t>
      </w:r>
      <w:r w:rsidRPr="009C3B14">
        <w:rPr>
          <w:rFonts w:hint="eastAsia"/>
        </w:rPr>
        <w:t>纵向</w:t>
      </w:r>
      <w:r w:rsidRPr="009C3B14">
        <w:t>的相邻</w:t>
      </w:r>
      <w:r w:rsidRPr="009C3B14">
        <w:rPr>
          <w:rFonts w:hint="eastAsia"/>
        </w:rPr>
        <w:t>位置</w:t>
      </w:r>
      <w:r w:rsidRPr="009C3B14">
        <w:t>，</w:t>
      </w:r>
      <w:r w:rsidR="006242A8">
        <w:rPr>
          <w:rFonts w:hint="eastAsia"/>
        </w:rPr>
        <w:t>即横向上的左侧</w:t>
      </w:r>
      <w:r w:rsidR="006242A8">
        <w:t>或右侧</w:t>
      </w:r>
      <w:r w:rsidR="006242A8">
        <w:rPr>
          <w:rFonts w:hint="eastAsia"/>
        </w:rPr>
        <w:t>以及竖直方向的上侧或下侧。</w:t>
      </w:r>
      <w:r w:rsidR="005979AE">
        <w:rPr>
          <w:rFonts w:hint="eastAsia"/>
        </w:rPr>
        <w:t>若这两个</w:t>
      </w:r>
      <w:r w:rsidRPr="009C3B14">
        <w:rPr>
          <w:rFonts w:hint="eastAsia"/>
        </w:rPr>
        <w:t>相邻点的势能已知，</w:t>
      </w:r>
      <w:r w:rsidRPr="009C3B14">
        <w:t>分别为</w:t>
      </w:r>
      <w:r w:rsidRPr="009C3B14">
        <w:t>Φ</w:t>
      </w:r>
      <w:r w:rsidRPr="002160CF">
        <w:rPr>
          <w:vertAlign w:val="subscript"/>
        </w:rPr>
        <w:t>A</w:t>
      </w:r>
      <w:r w:rsidRPr="009C3B14">
        <w:rPr>
          <w:rFonts w:hint="eastAsia"/>
        </w:rPr>
        <w:t>和</w:t>
      </w:r>
      <w:r w:rsidRPr="009C3B14">
        <w:t>Φ</w:t>
      </w:r>
      <w:r w:rsidRPr="002160CF">
        <w:rPr>
          <w:vertAlign w:val="subscript"/>
        </w:rPr>
        <w:t>B</w:t>
      </w:r>
      <w:r w:rsidRPr="009C3B14">
        <w:t>，</w:t>
      </w:r>
      <w:r w:rsidR="005979AE">
        <w:rPr>
          <w:rFonts w:hint="eastAsia"/>
        </w:rPr>
        <w:t>则</w:t>
      </w:r>
      <w:r w:rsidRPr="009C3B14">
        <w:t>X</w:t>
      </w:r>
      <w:r w:rsidRPr="009C3B14">
        <w:t>到这两点的花费分别是</w:t>
      </w:r>
      <w:r w:rsidRPr="009C3B14">
        <w:rPr>
          <w:rFonts w:hint="eastAsia"/>
        </w:rPr>
        <w:t>C</w:t>
      </w:r>
      <w:r w:rsidRPr="009C3B14">
        <w:t>(X, A)</w:t>
      </w:r>
      <w:r w:rsidRPr="009C3B14">
        <w:rPr>
          <w:rFonts w:hint="eastAsia"/>
        </w:rPr>
        <w:t>和</w:t>
      </w:r>
      <w:r w:rsidRPr="009C3B14">
        <w:rPr>
          <w:rFonts w:hint="eastAsia"/>
        </w:rPr>
        <w:t>C</w:t>
      </w:r>
      <w:r w:rsidRPr="009C3B14">
        <w:t>(X, B)</w:t>
      </w:r>
      <w:r w:rsidRPr="009C3B14">
        <w:rPr>
          <w:rFonts w:hint="eastAsia"/>
        </w:rPr>
        <w:t>。</w:t>
      </w:r>
    </w:p>
    <w:p w14:paraId="4815CBB9" w14:textId="77777777" w:rsidR="009C3B14" w:rsidRDefault="009C3B14" w:rsidP="009C3B14">
      <w:pPr>
        <w:ind w:firstLine="480"/>
      </w:pPr>
      <w:r w:rsidRPr="009C3B14">
        <w:rPr>
          <w:rFonts w:hint="eastAsia"/>
        </w:rPr>
        <w:t>通过场</w:t>
      </w:r>
      <w:r w:rsidRPr="009C3B14">
        <w:t>的特征得到</w:t>
      </w:r>
      <w:r w:rsidRPr="009C3B14">
        <w:rPr>
          <w:rFonts w:hint="eastAsia"/>
        </w:rPr>
        <w:t>势能</w:t>
      </w:r>
      <w:r w:rsidRPr="009C3B14">
        <w:t>与花费之间</w:t>
      </w:r>
      <w:r w:rsidRPr="009C3B14">
        <w:rPr>
          <w:rFonts w:hint="eastAsia"/>
        </w:rPr>
        <w:t>的</w:t>
      </w:r>
      <w:r w:rsidRPr="009C3B14">
        <w:t>关系为：</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570CC8" w14:paraId="02215B3E" w14:textId="77777777" w:rsidTr="00570CC8">
        <w:tc>
          <w:tcPr>
            <w:tcW w:w="4331" w:type="dxa"/>
          </w:tcPr>
          <w:p w14:paraId="07355DBD" w14:textId="77777777" w:rsidR="00570CC8" w:rsidRDefault="000B3E1C" w:rsidP="009C3B14">
            <w:pPr>
              <w:ind w:firstLineChars="0" w:firstLine="0"/>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A</m:t>
                                </m:r>
                              </m:sub>
                            </m:sSub>
                          </m:num>
                          <m:den>
                            <m:sSub>
                              <m:sSubPr>
                                <m:ctrlPr>
                                  <w:rPr>
                                    <w:rFonts w:ascii="Cambria Math" w:hAnsi="Cambria Math"/>
                                  </w:rPr>
                                </m:ctrlPr>
                              </m:sSubPr>
                              <m:e>
                                <m:r>
                                  <m:rPr>
                                    <m:sty m:val="p"/>
                                  </m:rPr>
                                  <w:rPr>
                                    <w:rFonts w:ascii="Cambria Math" w:hAnsi="Cambria Math"/>
                                  </w:rPr>
                                  <m:t>C</m:t>
                                </m:r>
                              </m:e>
                              <m:sub>
                                <m:d>
                                  <m:dPr>
                                    <m:ctrlPr>
                                      <w:rPr>
                                        <w:rFonts w:ascii="Cambria Math" w:hAnsi="Cambria Math"/>
                                      </w:rPr>
                                    </m:ctrlPr>
                                  </m:dPr>
                                  <m:e>
                                    <m:r>
                                      <m:rPr>
                                        <m:sty m:val="p"/>
                                      </m:rPr>
                                      <w:rPr>
                                        <w:rFonts w:ascii="Cambria Math" w:hAnsi="Cambria Math"/>
                                      </w:rPr>
                                      <m:t>X,A</m:t>
                                    </m:r>
                                  </m:e>
                                </m:d>
                              </m:sub>
                            </m:sSub>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B</m:t>
                                </m:r>
                              </m:sub>
                            </m:sSub>
                          </m:num>
                          <m:den>
                            <m:sSub>
                              <m:sSubPr>
                                <m:ctrlPr>
                                  <w:rPr>
                                    <w:rFonts w:ascii="Cambria Math" w:hAnsi="Cambria Math"/>
                                  </w:rPr>
                                </m:ctrlPr>
                              </m:sSub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Sub>
                          </m:den>
                        </m:f>
                      </m:e>
                    </m:d>
                  </m:e>
                  <m:sup>
                    <m:r>
                      <m:rPr>
                        <m:sty m:val="p"/>
                      </m:rPr>
                      <w:rPr>
                        <w:rFonts w:ascii="Cambria Math" w:hAnsi="Cambria Math"/>
                      </w:rPr>
                      <m:t>2</m:t>
                    </m:r>
                  </m:sup>
                </m:sSup>
                <m:r>
                  <m:rPr>
                    <m:sty m:val="p"/>
                  </m:rPr>
                  <w:rPr>
                    <w:rFonts w:ascii="Cambria Math" w:hAnsi="Cambria Math"/>
                  </w:rPr>
                  <m:t>=1</m:t>
                </m:r>
              </m:oMath>
            </m:oMathPara>
          </w:p>
        </w:tc>
        <w:tc>
          <w:tcPr>
            <w:tcW w:w="4331" w:type="dxa"/>
            <w:vAlign w:val="center"/>
          </w:tcPr>
          <w:p w14:paraId="2559D3DC" w14:textId="77777777" w:rsidR="00570CC8" w:rsidRDefault="00570CC8" w:rsidP="00570CC8">
            <w:pPr>
              <w:ind w:firstLineChars="0" w:firstLine="0"/>
              <w:jc w:val="right"/>
            </w:pPr>
            <w:r>
              <w:rPr>
                <w:rFonts w:hint="eastAsia"/>
              </w:rPr>
              <w:t>(11)</w:t>
            </w:r>
          </w:p>
        </w:tc>
      </w:tr>
    </w:tbl>
    <w:p w14:paraId="54B61577" w14:textId="77777777" w:rsidR="009C3B14" w:rsidRDefault="007C1F04" w:rsidP="009C3B14">
      <w:pPr>
        <w:ind w:firstLine="480"/>
      </w:pPr>
      <w:r>
        <w:rPr>
          <w:rFonts w:hint="eastAsia"/>
        </w:rPr>
        <w:t>通过求</w:t>
      </w:r>
      <w:r w:rsidR="009C3B14" w:rsidRPr="009C3B14">
        <w:rPr>
          <w:rFonts w:hint="eastAsia"/>
        </w:rPr>
        <w:t>解关于</w:t>
      </w:r>
      <w:r w:rsidR="009C3B14" w:rsidRPr="009C3B14">
        <w:t>Φ</w:t>
      </w:r>
      <w:r w:rsidR="009C3B14" w:rsidRPr="002160CF">
        <w:rPr>
          <w:vertAlign w:val="subscript"/>
        </w:rPr>
        <w:t>X</w:t>
      </w:r>
      <w:r w:rsidR="009C3B14" w:rsidRPr="009C3B14">
        <w:rPr>
          <w:rFonts w:hint="eastAsia"/>
        </w:rPr>
        <w:t>的</w:t>
      </w:r>
      <w:r w:rsidR="009C3B14" w:rsidRPr="009C3B14">
        <w:t>二次方程</w:t>
      </w:r>
      <w:r w:rsidR="009C3B14" w:rsidRPr="009C3B14">
        <w:rPr>
          <w:rFonts w:hint="eastAsia"/>
        </w:rPr>
        <w:t>，</w:t>
      </w:r>
      <w:r w:rsidR="009C3B14" w:rsidRPr="009C3B14">
        <w:t>得到</w:t>
      </w:r>
    </w:p>
    <w:tbl>
      <w:tblPr>
        <w:tblStyle w:val="aff7"/>
        <w:tblW w:w="0" w:type="auto"/>
        <w:tblLook w:val="04A0" w:firstRow="1" w:lastRow="0" w:firstColumn="1" w:lastColumn="0" w:noHBand="0" w:noVBand="1"/>
      </w:tblPr>
      <w:tblGrid>
        <w:gridCol w:w="4331"/>
        <w:gridCol w:w="4331"/>
      </w:tblGrid>
      <w:tr w:rsidR="00726E8D" w14:paraId="67055BCF" w14:textId="77777777" w:rsidTr="003F7347">
        <w:tc>
          <w:tcPr>
            <w:tcW w:w="4331" w:type="dxa"/>
            <w:tcBorders>
              <w:top w:val="nil"/>
              <w:left w:val="nil"/>
              <w:bottom w:val="nil"/>
              <w:right w:val="nil"/>
            </w:tcBorders>
          </w:tcPr>
          <w:p w14:paraId="68625C0F" w14:textId="77777777" w:rsidR="00726E8D" w:rsidRPr="00726E8D" w:rsidRDefault="000B3E1C" w:rsidP="00726E8D">
            <w:pPr>
              <w:ind w:leftChars="200" w:left="480" w:firstLine="480"/>
            </w:pPr>
            <m:oMathPara>
              <m:oMathParaPr>
                <m:jc m:val="left"/>
              </m:oMathParaP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r>
                      <m:rPr>
                        <m:sty m:val="p"/>
                      </m:rPr>
                      <w:rPr>
                        <w:rFonts w:ascii="Cambria Math" w:hAnsi="Cambria Math"/>
                      </w:rPr>
                      <m:t>β±</m:t>
                    </m:r>
                    <m:rad>
                      <m:radPr>
                        <m:degHide m:val="1"/>
                        <m:ctrlPr>
                          <w:rPr>
                            <w:rFonts w:ascii="Cambria Math" w:hAnsi="Cambria Math"/>
                          </w:rPr>
                        </m:ctrlPr>
                      </m:radPr>
                      <m:deg/>
                      <m:e>
                        <m:r>
                          <m:rPr>
                            <m:sty m:val="p"/>
                          </m:rPr>
                          <w:rPr>
                            <w:rFonts w:ascii="Cambria Math" w:hAnsi="Cambria Math"/>
                          </w:rPr>
                          <m:t>Δ</m:t>
                        </m:r>
                      </m:e>
                    </m:rad>
                  </m:num>
                  <m:den>
                    <m:r>
                      <m:rPr>
                        <m:sty m:val="p"/>
                      </m:rPr>
                      <w:rPr>
                        <w:rFonts w:ascii="Cambria Math" w:hAnsi="Cambria Math"/>
                      </w:rPr>
                      <m:t>α</m:t>
                    </m:r>
                  </m:den>
                </m:f>
              </m:oMath>
            </m:oMathPara>
          </w:p>
        </w:tc>
        <w:tc>
          <w:tcPr>
            <w:tcW w:w="4331" w:type="dxa"/>
            <w:tcBorders>
              <w:top w:val="nil"/>
              <w:left w:val="nil"/>
              <w:bottom w:val="nil"/>
              <w:right w:val="nil"/>
            </w:tcBorders>
            <w:vAlign w:val="center"/>
          </w:tcPr>
          <w:p w14:paraId="20729686" w14:textId="77777777" w:rsidR="00726E8D" w:rsidRPr="003F7347" w:rsidRDefault="00726E8D" w:rsidP="00726E8D">
            <w:pPr>
              <w:ind w:firstLineChars="0" w:firstLine="0"/>
              <w:jc w:val="right"/>
            </w:pPr>
            <w:r w:rsidRPr="003F7347">
              <w:rPr>
                <w:rFonts w:hint="eastAsia"/>
              </w:rPr>
              <w:t>(12)</w:t>
            </w:r>
          </w:p>
        </w:tc>
      </w:tr>
    </w:tbl>
    <w:p w14:paraId="539FF8D4" w14:textId="77777777" w:rsidR="006F0B8D" w:rsidRDefault="009C3B14" w:rsidP="00B4411A">
      <w:pPr>
        <w:ind w:firstLine="480"/>
      </w:pPr>
      <w:r w:rsidRPr="009C3B14">
        <w:rPr>
          <w:rFonts w:hint="eastAsia"/>
        </w:rPr>
        <w:t>其中，</w:t>
      </w:r>
    </w:p>
    <w:p w14:paraId="3B19B4AF" w14:textId="77777777" w:rsidR="009C3B14" w:rsidRPr="00B4411A" w:rsidRDefault="009C3B14" w:rsidP="00B4411A">
      <w:pPr>
        <w:ind w:firstLine="480"/>
      </w:pPr>
      <m:oMath>
        <m:r>
          <m:rPr>
            <m:sty m:val="p"/>
          </m:rPr>
          <w:rPr>
            <w:rFonts w:ascii="Cambria Math" w:hAnsi="Cambria Math"/>
          </w:rPr>
          <m:t>α=</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X,A</m:t>
                </m:r>
              </m:e>
            </m:d>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up>
            <m:r>
              <m:rPr>
                <m:sty m:val="p"/>
              </m:rPr>
              <w:rPr>
                <w:rFonts w:ascii="Cambria Math" w:hAnsi="Cambria Math"/>
              </w:rPr>
              <m:t>2</m:t>
            </m:r>
          </m:sup>
        </m:sSubSup>
      </m:oMath>
      <w:r w:rsidR="00B4411A">
        <w:rPr>
          <w:rFonts w:hint="eastAsia"/>
        </w:rPr>
        <w:t>，</w:t>
      </w:r>
      <m:oMath>
        <m:r>
          <m:rPr>
            <m:sty m:val="p"/>
          </m:rPr>
          <w:rPr>
            <w:rFonts w:ascii="Cambria Math" w:hAnsi="Cambria Math"/>
          </w:rPr>
          <m:t>β=</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C</m:t>
            </m:r>
          </m:e>
          <m:sub>
            <m:d>
              <m:dPr>
                <m:ctrlPr>
                  <w:rPr>
                    <w:rFonts w:ascii="Cambria Math" w:hAnsi="Cambria Math"/>
                  </w:rPr>
                </m:ctrlPr>
              </m:dPr>
              <m:e>
                <m:r>
                  <m:rPr>
                    <m:sty m:val="p"/>
                  </m:rPr>
                  <w:rPr>
                    <w:rFonts w:ascii="Cambria Math" w:hAnsi="Cambria Math"/>
                  </w:rPr>
                  <m:t>X,A</m:t>
                </m:r>
              </m:e>
            </m:d>
          </m:sub>
        </m:sSub>
      </m:oMath>
    </w:p>
    <w:p w14:paraId="643564FB" w14:textId="77777777" w:rsidR="009C3B14" w:rsidRPr="00B4411A" w:rsidRDefault="009C3B14" w:rsidP="006F0B8D">
      <w:pPr>
        <w:ind w:leftChars="100" w:left="240" w:firstLineChars="83" w:firstLine="199"/>
      </w:pPr>
      <m:oMath>
        <m:r>
          <m:rPr>
            <m:sty m:val="p"/>
          </m:rPr>
          <w:rPr>
            <w:rFonts w:ascii="Cambria Math" w:hAnsi="Cambria Math"/>
          </w:rPr>
          <m:t>γ=(</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X,A</m:t>
                </m:r>
              </m:e>
            </m:d>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ϕ</m:t>
            </m:r>
          </m:e>
          <m:sub>
            <m:r>
              <m:rPr>
                <m:sty m:val="p"/>
              </m:rPr>
              <w:rPr>
                <w:rFonts w:ascii="Cambria Math" w:hAnsi="Cambria Math"/>
              </w:rPr>
              <m:t>B</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X,A</m:t>
                </m:r>
              </m:e>
            </m:d>
          </m:sub>
          <m:sup>
            <m:r>
              <m:rPr>
                <m:sty m:val="p"/>
              </m:rPr>
              <w:rPr>
                <w:rFonts w:ascii="Cambria Math" w:hAnsi="Cambria Math"/>
              </w:rPr>
              <m:t>2</m:t>
            </m:r>
          </m:sup>
        </m:sSubSup>
        <m:sSubSup>
          <m:sSubSupPr>
            <m:ctrlPr>
              <w:rPr>
                <w:rFonts w:ascii="Cambria Math" w:hAnsi="Cambria Math"/>
              </w:rPr>
            </m:ctrlPr>
          </m:sSubSupPr>
          <m:e>
            <m:r>
              <m:rPr>
                <m:sty m:val="p"/>
              </m:rPr>
              <w:rPr>
                <w:rFonts w:ascii="Cambria Math" w:hAnsi="Cambria Math"/>
              </w:rPr>
              <m:t>C</m:t>
            </m:r>
          </m:e>
          <m:sub>
            <m:d>
              <m:dPr>
                <m:ctrlPr>
                  <w:rPr>
                    <w:rFonts w:ascii="Cambria Math" w:hAnsi="Cambria Math"/>
                  </w:rPr>
                </m:ctrlPr>
              </m:dPr>
              <m:e>
                <m:r>
                  <m:rPr>
                    <m:sty m:val="p"/>
                  </m:rPr>
                  <w:rPr>
                    <w:rFonts w:ascii="Cambria Math" w:hAnsi="Cambria Math"/>
                  </w:rPr>
                  <m:t>X,B</m:t>
                </m:r>
              </m:e>
            </m:d>
          </m:sub>
          <m:sup>
            <m:r>
              <m:rPr>
                <m:sty m:val="p"/>
              </m:rPr>
              <w:rPr>
                <w:rFonts w:ascii="Cambria Math" w:hAnsi="Cambria Math"/>
              </w:rPr>
              <m:t>2</m:t>
            </m:r>
          </m:sup>
        </m:sSubSup>
        <m:r>
          <m:rPr>
            <m:sty m:val="p"/>
          </m:rPr>
          <w:rPr>
            <w:rFonts w:ascii="Cambria Math" w:hAnsi="Cambria Math"/>
          </w:rPr>
          <m:t>)</m:t>
        </m:r>
      </m:oMath>
      <w:r w:rsidR="00B4411A">
        <w:rPr>
          <w:rFonts w:hint="eastAsia"/>
        </w:rPr>
        <w:t>，</w:t>
      </w:r>
      <w:r w:rsidR="00B4411A">
        <w:rPr>
          <w:rFonts w:hint="eastAsia"/>
        </w:rPr>
        <w:t xml:space="preserve"> </w:t>
      </w:r>
      <m:oMath>
        <m:r>
          <m:rPr>
            <m:sty m:val="p"/>
          </m:rPr>
          <w:rPr>
            <w:rFonts w:ascii="Cambria Math" w:hAnsi="Cambria Math"/>
          </w:rPr>
          <m:t>Δ=</m:t>
        </m:r>
        <m:sSup>
          <m:sSupPr>
            <m:ctrlPr>
              <w:rPr>
                <w:rFonts w:ascii="Cambria Math" w:hAnsi="Cambria Math"/>
              </w:rPr>
            </m:ctrlPr>
          </m:sSupPr>
          <m:e>
            <m:r>
              <m:rPr>
                <m:sty m:val="p"/>
              </m:rPr>
              <w:rPr>
                <w:rFonts w:ascii="Cambria Math" w:hAnsi="Cambria Math"/>
              </w:rPr>
              <m:t>ρ</m:t>
            </m:r>
          </m:e>
          <m:sup>
            <m:r>
              <m:rPr>
                <m:sty m:val="p"/>
              </m:rPr>
              <w:rPr>
                <w:rFonts w:ascii="Cambria Math" w:hAnsi="Cambria Math"/>
              </w:rPr>
              <m:t>2</m:t>
            </m:r>
          </m:sup>
        </m:sSup>
        <m:r>
          <m:rPr>
            <m:sty m:val="p"/>
          </m:rPr>
          <w:rPr>
            <w:rFonts w:ascii="Cambria Math" w:hAnsi="Cambria Math"/>
          </w:rPr>
          <m:t>-α⋅γ</m:t>
        </m:r>
      </m:oMath>
    </w:p>
    <w:p w14:paraId="6F6FCEFE" w14:textId="77777777" w:rsidR="009C3B14" w:rsidRPr="009C3B14" w:rsidRDefault="00D977DC" w:rsidP="009C3B14">
      <w:pPr>
        <w:ind w:firstLine="480"/>
      </w:pPr>
      <w:r>
        <w:rPr>
          <w:rFonts w:hint="eastAsia"/>
        </w:rPr>
        <w:t>如果该方程</w:t>
      </w:r>
      <w:r w:rsidR="009C3B14" w:rsidRPr="009C3B14">
        <w:rPr>
          <w:rFonts w:hint="eastAsia"/>
        </w:rPr>
        <w:t>有解，即</w:t>
      </w:r>
      <w:r w:rsidR="009C3B14" w:rsidRPr="009C3B14">
        <w:t>Δ</w:t>
      </w:r>
      <w:r w:rsidR="009C3B14" w:rsidRPr="009C3B14">
        <w:rPr>
          <w:rFonts w:hint="eastAsia"/>
        </w:rPr>
        <w:t>≥</w:t>
      </w:r>
      <w:r w:rsidR="009C3B14" w:rsidRPr="009C3B14">
        <w:rPr>
          <w:rFonts w:hint="eastAsia"/>
        </w:rPr>
        <w:t>0</w:t>
      </w:r>
      <w:r w:rsidR="009C3B14" w:rsidRPr="009C3B14">
        <w:rPr>
          <w:rFonts w:hint="eastAsia"/>
        </w:rPr>
        <w:t>，由于所求的Φ</w:t>
      </w:r>
      <w:r w:rsidR="009C3B14" w:rsidRPr="00B92407">
        <w:rPr>
          <w:rFonts w:hint="eastAsia"/>
          <w:vertAlign w:val="subscript"/>
        </w:rPr>
        <w:t>X</w:t>
      </w:r>
      <w:r w:rsidR="009C3B14" w:rsidRPr="009C3B14">
        <w:rPr>
          <w:rFonts w:hint="eastAsia"/>
        </w:rPr>
        <w:t>不小于</w:t>
      </w:r>
      <w:r w:rsidR="009C3B14" w:rsidRPr="009C3B14">
        <w:t>Φ</w:t>
      </w:r>
      <w:r w:rsidR="009C3B14" w:rsidRPr="00617479">
        <w:rPr>
          <w:rFonts w:hint="eastAsia"/>
          <w:vertAlign w:val="subscript"/>
        </w:rPr>
        <w:t>B</w:t>
      </w:r>
      <w:r w:rsidR="009C3B14" w:rsidRPr="009C3B14">
        <w:rPr>
          <w:rFonts w:hint="eastAsia"/>
        </w:rPr>
        <w:t>或</w:t>
      </w:r>
      <w:r w:rsidR="009C3B14" w:rsidRPr="009C3B14">
        <w:t>Φ</w:t>
      </w:r>
      <w:r w:rsidR="009C3B14" w:rsidRPr="00617479">
        <w:rPr>
          <w:rFonts w:hint="eastAsia"/>
          <w:vertAlign w:val="subscript"/>
        </w:rPr>
        <w:t>A</w:t>
      </w:r>
      <w:r w:rsidR="009C3B14" w:rsidRPr="009C3B14">
        <w:rPr>
          <w:rFonts w:hint="eastAsia"/>
        </w:rPr>
        <w:t>，加减号“±”取正“</w:t>
      </w:r>
      <w:r w:rsidR="009C3B14" w:rsidRPr="009C3B14">
        <w:rPr>
          <w:rFonts w:hint="eastAsia"/>
        </w:rPr>
        <w:t>+</w:t>
      </w:r>
      <w:r w:rsidR="009C3B14" w:rsidRPr="009C3B14">
        <w:rPr>
          <w:rFonts w:hint="eastAsia"/>
        </w:rPr>
        <w:t>”；若</w:t>
      </w:r>
      <w:r w:rsidR="009C3B14" w:rsidRPr="009C3B14">
        <w:t>无解</w:t>
      </w:r>
      <w:r w:rsidR="009C3B14" w:rsidRPr="009C3B14">
        <w:rPr>
          <w:rFonts w:hint="eastAsia"/>
        </w:rPr>
        <w:t>Δ</w:t>
      </w:r>
      <w:r w:rsidR="009C3B14" w:rsidRPr="009C3B14">
        <w:t xml:space="preserve">&lt; </w:t>
      </w:r>
      <w:r w:rsidR="009C3B14" w:rsidRPr="009C3B14">
        <w:rPr>
          <w:rFonts w:hint="eastAsia"/>
        </w:rPr>
        <w:t>0</w:t>
      </w:r>
      <w:r w:rsidR="009C3B14" w:rsidRPr="009C3B14">
        <w:rPr>
          <w:rFonts w:hint="eastAsia"/>
        </w:rPr>
        <w:t>，则</w:t>
      </w:r>
      <w:r w:rsidR="009C3B14" w:rsidRPr="009C3B14">
        <w:t>取</w:t>
      </w:r>
      <w:r w:rsidR="009C3B14" w:rsidRPr="009C3B14">
        <w:t>Φ</w:t>
      </w:r>
      <w:r w:rsidR="009C3B14" w:rsidRPr="00E0587A">
        <w:rPr>
          <w:vertAlign w:val="subscript"/>
        </w:rPr>
        <w:t>A</w:t>
      </w:r>
      <w:r w:rsidR="009C3B14" w:rsidRPr="009C3B14">
        <w:t xml:space="preserve"> + </w:t>
      </w:r>
      <w:r w:rsidR="009C3B14" w:rsidRPr="009C3B14">
        <w:rPr>
          <w:rFonts w:hint="eastAsia"/>
        </w:rPr>
        <w:t>C</w:t>
      </w:r>
      <w:r w:rsidR="009C3B14" w:rsidRPr="009C3B14">
        <w:t>(X, A)</w:t>
      </w:r>
      <w:r w:rsidR="009C3B14" w:rsidRPr="009C3B14">
        <w:rPr>
          <w:rFonts w:hint="eastAsia"/>
        </w:rPr>
        <w:t>和</w:t>
      </w:r>
      <w:r w:rsidR="009C3B14" w:rsidRPr="009C3B14">
        <w:t>Φ</w:t>
      </w:r>
      <w:r w:rsidR="009C3B14" w:rsidRPr="00E0587A">
        <w:rPr>
          <w:vertAlign w:val="subscript"/>
        </w:rPr>
        <w:t>B</w:t>
      </w:r>
      <w:r w:rsidR="009C3B14" w:rsidRPr="009C3B14">
        <w:t xml:space="preserve"> + </w:t>
      </w:r>
      <w:r w:rsidR="009C3B14" w:rsidRPr="009C3B14">
        <w:rPr>
          <w:rFonts w:hint="eastAsia"/>
        </w:rPr>
        <w:t>C</w:t>
      </w:r>
      <w:r w:rsidR="009C3B14" w:rsidRPr="009C3B14">
        <w:t>(X, B)</w:t>
      </w:r>
      <w:r w:rsidR="009C3B14" w:rsidRPr="009C3B14">
        <w:rPr>
          <w:rFonts w:hint="eastAsia"/>
        </w:rPr>
        <w:t>中较小的</w:t>
      </w:r>
      <w:r w:rsidR="009C3B14" w:rsidRPr="009C3B14">
        <w:t>一个</w:t>
      </w:r>
      <w:r w:rsidR="009C3B14" w:rsidRPr="009C3B14">
        <w:rPr>
          <w:rFonts w:hint="eastAsia"/>
        </w:rPr>
        <w:t>，</w:t>
      </w:r>
      <w:r w:rsidR="009C3B14" w:rsidRPr="009C3B14">
        <w:t>即</w:t>
      </w:r>
      <w:r w:rsidR="009C3B14" w:rsidRPr="009C3B14">
        <w:rPr>
          <w:rFonts w:hint="eastAsia"/>
        </w:rPr>
        <w:t>，</w:t>
      </w:r>
    </w:p>
    <w:p w14:paraId="2F64D000" w14:textId="77777777" w:rsidR="009C3B14" w:rsidRPr="009C3B14" w:rsidRDefault="009C3B14" w:rsidP="009C3B14">
      <w:pPr>
        <w:ind w:firstLine="480"/>
      </w:pPr>
      <w:r w:rsidRPr="009C3B14">
        <w:t>Φ</w:t>
      </w:r>
      <w:r w:rsidRPr="008957AD">
        <w:rPr>
          <w:vertAlign w:val="subscript"/>
        </w:rPr>
        <w:t>X</w:t>
      </w:r>
      <w:r w:rsidRPr="009C3B14">
        <w:t xml:space="preserve"> </w:t>
      </w:r>
      <w:r w:rsidRPr="009C3B14">
        <w:rPr>
          <w:rFonts w:hint="eastAsia"/>
        </w:rPr>
        <w:t>=</w:t>
      </w:r>
      <w:r w:rsidRPr="009C3B14">
        <w:t xml:space="preserve"> min{ Φ</w:t>
      </w:r>
      <w:r w:rsidRPr="0048721A">
        <w:rPr>
          <w:vertAlign w:val="subscript"/>
        </w:rPr>
        <w:t>A</w:t>
      </w:r>
      <w:r w:rsidRPr="009C3B14">
        <w:t xml:space="preserve"> + </w:t>
      </w:r>
      <w:r w:rsidRPr="009C3B14">
        <w:rPr>
          <w:rFonts w:hint="eastAsia"/>
        </w:rPr>
        <w:t>C</w:t>
      </w:r>
      <w:r w:rsidRPr="009C3B14">
        <w:t>(X, A)</w:t>
      </w:r>
      <w:r w:rsidRPr="009C3B14">
        <w:rPr>
          <w:rFonts w:hint="eastAsia"/>
        </w:rPr>
        <w:t>，</w:t>
      </w:r>
      <w:r w:rsidRPr="009C3B14">
        <w:t>Φ</w:t>
      </w:r>
      <w:r w:rsidRPr="00486811">
        <w:rPr>
          <w:vertAlign w:val="subscript"/>
        </w:rPr>
        <w:t>B</w:t>
      </w:r>
      <w:r w:rsidRPr="009C3B14">
        <w:t xml:space="preserve"> + </w:t>
      </w:r>
      <w:r w:rsidRPr="009C3B14">
        <w:rPr>
          <w:rFonts w:hint="eastAsia"/>
        </w:rPr>
        <w:t>C</w:t>
      </w:r>
      <w:r w:rsidRPr="009C3B14">
        <w:t>(X, B)</w:t>
      </w:r>
      <w:r w:rsidRPr="009C3B14">
        <w:rPr>
          <w:rFonts w:hint="eastAsia"/>
        </w:rPr>
        <w:t xml:space="preserve"> </w:t>
      </w:r>
      <w:r w:rsidRPr="009C3B14">
        <w:t>}</w:t>
      </w:r>
    </w:p>
    <w:p w14:paraId="498C4EDD" w14:textId="77777777" w:rsidR="009C3B14" w:rsidRPr="009C3B14" w:rsidRDefault="009C3B14" w:rsidP="009C3B14">
      <w:pPr>
        <w:ind w:firstLine="480"/>
      </w:pPr>
      <w:r w:rsidRPr="009C3B14">
        <w:rPr>
          <w:rFonts w:hint="eastAsia"/>
        </w:rPr>
        <w:t>若果周围</w:t>
      </w:r>
      <w:r w:rsidRPr="009C3B14">
        <w:t>有不止两个已知的势能点，则</w:t>
      </w:r>
      <w:r w:rsidRPr="009C3B14">
        <w:rPr>
          <w:rFonts w:hint="eastAsia"/>
        </w:rPr>
        <w:t>先</w:t>
      </w:r>
      <w:r w:rsidRPr="009C3B14">
        <w:t>分别在</w:t>
      </w:r>
      <w:r w:rsidRPr="009C3B14">
        <w:t>x</w:t>
      </w:r>
      <w:r w:rsidRPr="009C3B14">
        <w:t>方向</w:t>
      </w:r>
      <w:r w:rsidRPr="009C3B14">
        <w:rPr>
          <w:rFonts w:hint="eastAsia"/>
        </w:rPr>
        <w:t>，和</w:t>
      </w:r>
      <w:r w:rsidRPr="009C3B14">
        <w:t>y</w:t>
      </w:r>
      <w:r w:rsidRPr="009C3B14">
        <w:t>方向</w:t>
      </w:r>
      <w:r w:rsidRPr="009C3B14">
        <w:rPr>
          <w:rFonts w:hint="eastAsia"/>
        </w:rPr>
        <w:t>取</w:t>
      </w:r>
      <w:r w:rsidRPr="009C3B14">
        <w:t>较小的</w:t>
      </w:r>
      <w:proofErr w:type="spellStart"/>
      <w:r w:rsidRPr="009C3B14">
        <w:t>Φ</w:t>
      </w:r>
      <w:r w:rsidRPr="00596573">
        <w:rPr>
          <w:vertAlign w:val="subscript"/>
        </w:rPr>
        <w:t>i</w:t>
      </w:r>
      <w:proofErr w:type="spellEnd"/>
      <w:r w:rsidRPr="009C3B14">
        <w:t xml:space="preserve"> + </w:t>
      </w:r>
      <w:r w:rsidRPr="009C3B14">
        <w:rPr>
          <w:rFonts w:hint="eastAsia"/>
        </w:rPr>
        <w:t>C</w:t>
      </w:r>
      <w:r w:rsidRPr="009C3B14">
        <w:t xml:space="preserve">(X, </w:t>
      </w:r>
      <w:proofErr w:type="spellStart"/>
      <w:r w:rsidRPr="009C3B14">
        <w:t>i</w:t>
      </w:r>
      <w:proofErr w:type="spellEnd"/>
      <w:r w:rsidRPr="009C3B14">
        <w:t>)</w:t>
      </w:r>
      <w:r w:rsidRPr="009C3B14">
        <w:rPr>
          <w:rFonts w:hint="eastAsia"/>
        </w:rPr>
        <w:t>，再进行</w:t>
      </w:r>
      <w:r w:rsidRPr="009C3B14">
        <w:t>上述求解。如果</w:t>
      </w:r>
      <w:r w:rsidRPr="009C3B14">
        <w:rPr>
          <w:rFonts w:hint="eastAsia"/>
        </w:rPr>
        <w:t>其中</w:t>
      </w:r>
      <w:r w:rsidRPr="009C3B14">
        <w:t>有势能未知，则取无限大</w:t>
      </w:r>
      <w:proofErr w:type="spellStart"/>
      <w:r w:rsidR="00DD2DC0">
        <w:rPr>
          <w:rFonts w:hint="eastAsia"/>
        </w:rPr>
        <w:t>Inf</w:t>
      </w:r>
      <w:proofErr w:type="spellEnd"/>
      <w:r w:rsidRPr="009C3B14">
        <w:t>，在取最小值的步骤中无限大会</w:t>
      </w:r>
      <w:r w:rsidRPr="009C3B14">
        <w:rPr>
          <w:rFonts w:hint="eastAsia"/>
        </w:rPr>
        <w:t>被</w:t>
      </w:r>
      <w:r w:rsidRPr="009C3B14">
        <w:t>消除。</w:t>
      </w:r>
    </w:p>
    <w:p w14:paraId="26BA5D56" w14:textId="77777777" w:rsidR="00BD12EC" w:rsidRPr="008C5702" w:rsidRDefault="009C3B14" w:rsidP="008C5702">
      <w:pPr>
        <w:ind w:firstLine="480"/>
      </w:pPr>
      <w:r w:rsidRPr="009C3B14">
        <w:rPr>
          <w:rFonts w:hint="eastAsia"/>
        </w:rPr>
        <w:t>在本文的实现中，我们使用优先队列这个数据结构对</w:t>
      </w:r>
      <w:r w:rsidR="00161C1A">
        <w:rPr>
          <w:rFonts w:hint="eastAsia"/>
        </w:rPr>
        <w:t>Fast M</w:t>
      </w:r>
      <w:r w:rsidRPr="009C3B14">
        <w:rPr>
          <w:rFonts w:hint="eastAsia"/>
        </w:rPr>
        <w:t>arching</w:t>
      </w:r>
      <w:r w:rsidRPr="009C3B14">
        <w:rPr>
          <w:rFonts w:hint="eastAsia"/>
        </w:rPr>
        <w:t>算法进行了一定的优化，始终保持队列头部的势能点为消耗最小的点，这样就避免了每次都采用</w:t>
      </w:r>
      <w:r w:rsidR="00135156">
        <w:rPr>
          <w:rFonts w:hint="eastAsia"/>
        </w:rPr>
        <w:t>O</w:t>
      </w:r>
      <w:r w:rsidR="0047307A">
        <w:rPr>
          <w:rFonts w:hint="eastAsia"/>
        </w:rPr>
        <w:t>(</w:t>
      </w:r>
      <w:proofErr w:type="spellStart"/>
      <w:r w:rsidRPr="009C3B14">
        <w:rPr>
          <w:rFonts w:hint="eastAsia"/>
        </w:rPr>
        <w:t>nlogn</w:t>
      </w:r>
      <w:proofErr w:type="spellEnd"/>
      <w:r w:rsidRPr="009C3B14">
        <w:rPr>
          <w:rFonts w:hint="eastAsia"/>
        </w:rPr>
        <w:t>)</w:t>
      </w:r>
      <w:r w:rsidRPr="009C3B14">
        <w:rPr>
          <w:rFonts w:hint="eastAsia"/>
        </w:rPr>
        <w:t>的算法对消耗点进行排序查找。</w:t>
      </w:r>
    </w:p>
    <w:p w14:paraId="569B790B" w14:textId="77777777" w:rsidR="000D11F1" w:rsidRDefault="000777C1" w:rsidP="000D11F1">
      <w:pPr>
        <w:pStyle w:val="2"/>
        <w:rPr>
          <w:color w:val="000000" w:themeColor="text1"/>
        </w:rPr>
      </w:pPr>
      <w:bookmarkStart w:id="213" w:name="_Toc312022624"/>
      <w:r>
        <w:rPr>
          <w:rFonts w:hint="eastAsia"/>
          <w:color w:val="000000" w:themeColor="text1"/>
        </w:rPr>
        <w:lastRenderedPageBreak/>
        <w:t>群体运动：</w:t>
      </w:r>
      <w:r w:rsidR="00BD12EC">
        <w:rPr>
          <w:rFonts w:hint="eastAsia"/>
          <w:color w:val="000000" w:themeColor="text1"/>
        </w:rPr>
        <w:t>Flock</w:t>
      </w:r>
      <w:r w:rsidR="00BD12EC">
        <w:rPr>
          <w:rFonts w:hint="eastAsia"/>
          <w:color w:val="000000" w:themeColor="text1"/>
        </w:rPr>
        <w:t>理论</w:t>
      </w:r>
      <w:bookmarkEnd w:id="213"/>
    </w:p>
    <w:p w14:paraId="257F7BCE" w14:textId="77777777" w:rsidR="000777C1" w:rsidRPr="008A06CC" w:rsidRDefault="00886356" w:rsidP="00CD4D72">
      <w:pPr>
        <w:ind w:firstLine="480"/>
      </w:pPr>
      <w:r w:rsidRPr="009B0F77">
        <w:rPr>
          <w:rFonts w:hint="eastAsia"/>
          <w:color w:val="000000" w:themeColor="text1"/>
        </w:rPr>
        <w:t>Flock</w:t>
      </w:r>
      <w:r w:rsidRPr="009B0F77">
        <w:rPr>
          <w:rFonts w:hint="eastAsia"/>
          <w:color w:val="000000" w:themeColor="text1"/>
        </w:rPr>
        <w:t>理论的提出最早可以追溯到</w:t>
      </w:r>
      <w:r w:rsidRPr="009B0F77">
        <w:rPr>
          <w:rFonts w:hint="eastAsia"/>
          <w:color w:val="000000" w:themeColor="text1"/>
        </w:rPr>
        <w:t>Reynolds</w:t>
      </w:r>
      <w:r w:rsidR="0040217B" w:rsidRPr="008763A7">
        <w:rPr>
          <w:rFonts w:hint="eastAsia"/>
          <w:color w:val="000000" w:themeColor="text1"/>
          <w:vertAlign w:val="superscript"/>
        </w:rPr>
        <w:t>[13]</w:t>
      </w:r>
      <w:r w:rsidRPr="009B0F77">
        <w:rPr>
          <w:rFonts w:hint="eastAsia"/>
          <w:color w:val="000000" w:themeColor="text1"/>
        </w:rPr>
        <w:t>发表的鸟群系统的特征研究一文中</w:t>
      </w:r>
      <w:r>
        <w:rPr>
          <w:rFonts w:hint="eastAsia"/>
          <w:color w:val="FF0000"/>
        </w:rPr>
        <w:t>，</w:t>
      </w:r>
      <w:r w:rsidRPr="008A06CC">
        <w:rPr>
          <w:rFonts w:hint="eastAsia"/>
        </w:rPr>
        <w:t>该文在研究中较好的仿真出了鸟群在整体迁移过程中的基本行为特征。在整个模拟场景初始阶段，鸟类个体的位置和运动方向可能具有较大的差异和随机性</w:t>
      </w:r>
      <w:r w:rsidR="000A5D3F" w:rsidRPr="008A06CC">
        <w:rPr>
          <w:rFonts w:hint="eastAsia"/>
        </w:rPr>
        <w:t>，但是经过一段时间后，这些个体常常会自发的聚集在一起，朝同一个方向运动。</w:t>
      </w:r>
    </w:p>
    <w:p w14:paraId="26BD5B63" w14:textId="77777777" w:rsidR="001C0CBB" w:rsidRDefault="000777C1" w:rsidP="00CD4D72">
      <w:pPr>
        <w:ind w:firstLine="480"/>
      </w:pPr>
      <w:r w:rsidRPr="008A06CC">
        <w:rPr>
          <w:rFonts w:hint="eastAsia"/>
        </w:rPr>
        <w:t>但是在该文发表后的</w:t>
      </w:r>
      <w:r w:rsidR="00931BC7" w:rsidRPr="008A06CC">
        <w:rPr>
          <w:rFonts w:hint="eastAsia"/>
        </w:rPr>
        <w:t>很长时间内，文中的模型并没有较多的运用在实际的人群运动仿真当中，究其原因，主要在于该模型适合于兽群等不具备自助思考能力的群体运动身上。</w:t>
      </w:r>
      <w:r w:rsidR="0088337B">
        <w:rPr>
          <w:rFonts w:hint="eastAsia"/>
        </w:rPr>
        <w:t xml:space="preserve"> </w:t>
      </w:r>
      <w:r w:rsidR="00931BC7" w:rsidRPr="008A06CC">
        <w:rPr>
          <w:rFonts w:hint="eastAsia"/>
        </w:rPr>
        <w:t>但是，</w:t>
      </w:r>
      <w:r w:rsidR="00065219">
        <w:rPr>
          <w:rFonts w:hint="eastAsia"/>
        </w:rPr>
        <w:t xml:space="preserve"> </w:t>
      </w:r>
      <w:r w:rsidR="00931BC7" w:rsidRPr="008A06CC">
        <w:rPr>
          <w:rFonts w:hint="eastAsia"/>
        </w:rPr>
        <w:t>在大规模人群模拟的场景中</w:t>
      </w:r>
      <w:r w:rsidR="00CD4D72" w:rsidRPr="00CD4D72">
        <w:t>，</w:t>
      </w:r>
      <w:r w:rsidR="00065219">
        <w:rPr>
          <w:rFonts w:hint="eastAsia"/>
        </w:rPr>
        <w:t xml:space="preserve"> </w:t>
      </w:r>
      <w:r w:rsidR="00CD4D72" w:rsidRPr="00CD4D72">
        <w:rPr>
          <w:rFonts w:hint="eastAsia"/>
        </w:rPr>
        <w:t>尤其是人群疏散的过程中，族群（家庭）概念的存在常常驱使人类</w:t>
      </w:r>
      <w:r w:rsidR="00A87BB1">
        <w:rPr>
          <w:rFonts w:hint="eastAsia"/>
        </w:rPr>
        <w:t>个体放弃独立性，而是选择</w:t>
      </w:r>
      <w:r w:rsidR="001C0CBB">
        <w:rPr>
          <w:rFonts w:hint="eastAsia"/>
        </w:rPr>
        <w:t>聚在一起运动，此时人群的运动的特征就趋近于传统的鸟群或者鱼群运动方式。</w:t>
      </w:r>
    </w:p>
    <w:p w14:paraId="4967BEBB" w14:textId="77777777" w:rsidR="00FD2A48" w:rsidRDefault="001C0CBB" w:rsidP="00CD4D72">
      <w:pPr>
        <w:ind w:firstLine="480"/>
      </w:pPr>
      <w:r>
        <w:rPr>
          <w:rFonts w:hint="eastAsia"/>
        </w:rPr>
        <w:t>基于</w:t>
      </w:r>
      <w:r>
        <w:rPr>
          <w:rFonts w:hint="eastAsia"/>
        </w:rPr>
        <w:t>Flock</w:t>
      </w:r>
      <w:r>
        <w:rPr>
          <w:rFonts w:hint="eastAsia"/>
        </w:rPr>
        <w:t>理论的仿真模型在模拟一段时间</w:t>
      </w:r>
      <w:r w:rsidR="0075717C">
        <w:rPr>
          <w:rFonts w:hint="eastAsia"/>
        </w:rPr>
        <w:t>后会将原本的分散个体聚合成为群体，同时以流体的形式绕开障碍物或者路人。因此将该理论和我们之前步骤使用的基于流体的连续场可以无缝整合。</w:t>
      </w:r>
    </w:p>
    <w:p w14:paraId="2C0CD6A3" w14:textId="77777777" w:rsidR="00FD2A48" w:rsidRDefault="00FD2A48" w:rsidP="00CD4D72">
      <w:pPr>
        <w:ind w:firstLine="480"/>
      </w:pPr>
      <w:r>
        <w:rPr>
          <w:rFonts w:hint="eastAsia"/>
        </w:rPr>
        <w:t>本文在实现</w:t>
      </w:r>
      <w:r>
        <w:rPr>
          <w:rFonts w:hint="eastAsia"/>
        </w:rPr>
        <w:t>Flock</w:t>
      </w:r>
      <w:r>
        <w:rPr>
          <w:rFonts w:hint="eastAsia"/>
        </w:rPr>
        <w:t>理论的时候，较原本的实现的方式进行了一定的改进，主要基于如下几个原则。</w:t>
      </w:r>
    </w:p>
    <w:p w14:paraId="039308BB" w14:textId="77777777" w:rsidR="00777ECE" w:rsidRDefault="001041A7" w:rsidP="001041A7">
      <w:pPr>
        <w:ind w:firstLineChars="0" w:firstLine="480"/>
      </w:pPr>
      <w:r>
        <w:rPr>
          <w:rFonts w:hint="eastAsia"/>
        </w:rPr>
        <w:t>（</w:t>
      </w:r>
      <w:r>
        <w:rPr>
          <w:rFonts w:hint="eastAsia"/>
        </w:rPr>
        <w:t>1</w:t>
      </w:r>
      <w:r>
        <w:rPr>
          <w:rFonts w:hint="eastAsia"/>
        </w:rPr>
        <w:t>）</w:t>
      </w:r>
      <w:r w:rsidR="00CD4D72" w:rsidRPr="00CD4D72">
        <w:rPr>
          <w:rFonts w:hint="eastAsia"/>
        </w:rPr>
        <w:t>为了保持整个族群运动的一致性，领头的个体对于群体中其余的中</w:t>
      </w:r>
    </w:p>
    <w:p w14:paraId="3AC2956C" w14:textId="77777777" w:rsidR="00561AFB" w:rsidRDefault="001041A7" w:rsidP="00777ECE">
      <w:pPr>
        <w:ind w:firstLineChars="0" w:firstLine="0"/>
      </w:pPr>
      <w:r>
        <w:rPr>
          <w:rFonts w:hint="eastAsia"/>
        </w:rPr>
        <w:t>存在一个向前的力，定义为驱动力。</w:t>
      </w:r>
    </w:p>
    <w:p w14:paraId="55EB1F82" w14:textId="77777777" w:rsidR="001041A7" w:rsidRDefault="001041A7" w:rsidP="001041A7">
      <w:pPr>
        <w:ind w:firstLineChars="0" w:firstLine="480"/>
      </w:pPr>
      <w:r>
        <w:rPr>
          <w:rFonts w:hint="eastAsia"/>
        </w:rPr>
        <w:t>（</w:t>
      </w:r>
      <w:r>
        <w:rPr>
          <w:rFonts w:hint="eastAsia"/>
        </w:rPr>
        <w:t>2</w:t>
      </w:r>
      <w:r>
        <w:rPr>
          <w:rFonts w:hint="eastAsia"/>
        </w:rPr>
        <w:t>）</w:t>
      </w:r>
      <w:r w:rsidR="00CD4D72" w:rsidRPr="00CD4D72">
        <w:rPr>
          <w:rFonts w:hint="eastAsia"/>
        </w:rPr>
        <w:t>同时，</w:t>
      </w:r>
      <w:r>
        <w:rPr>
          <w:rFonts w:hint="eastAsia"/>
        </w:rPr>
        <w:t>群体中其余的人，也会对领头的人存在一个向后的拉力，定义为滞后力。</w:t>
      </w:r>
    </w:p>
    <w:p w14:paraId="38249ECF" w14:textId="77777777" w:rsidR="00937E75" w:rsidRDefault="001041A7" w:rsidP="001041A7">
      <w:pPr>
        <w:ind w:firstLineChars="0" w:firstLine="480"/>
      </w:pPr>
      <w:r>
        <w:rPr>
          <w:rFonts w:hint="eastAsia"/>
        </w:rPr>
        <w:t>（</w:t>
      </w:r>
      <w:r>
        <w:rPr>
          <w:rFonts w:hint="eastAsia"/>
        </w:rPr>
        <w:t>3</w:t>
      </w:r>
      <w:r>
        <w:rPr>
          <w:rFonts w:hint="eastAsia"/>
        </w:rPr>
        <w:t>）</w:t>
      </w:r>
      <w:r w:rsidR="00CD4D72" w:rsidRPr="00CD4D72">
        <w:rPr>
          <w:rFonts w:hint="eastAsia"/>
        </w:rPr>
        <w:t>此外，在运动过程中，每个人</w:t>
      </w:r>
      <w:r w:rsidR="00CD4D72" w:rsidRPr="00CD4D72">
        <w:t>都是一个独立的个体，不愿与</w:t>
      </w:r>
      <w:r w:rsidR="00CD4D72" w:rsidRPr="00CD4D72">
        <w:rPr>
          <w:rFonts w:hint="eastAsia"/>
        </w:rPr>
        <w:t>别人</w:t>
      </w:r>
      <w:r w:rsidR="00CD4D72" w:rsidRPr="00CD4D72">
        <w:t>靠的太近</w:t>
      </w:r>
      <w:r w:rsidR="00CD4D72" w:rsidRPr="00CD4D72">
        <w:rPr>
          <w:rFonts w:hint="eastAsia"/>
        </w:rPr>
        <w:t>，如果</w:t>
      </w:r>
      <w:r w:rsidR="00CD4D72" w:rsidRPr="00CD4D72">
        <w:t>人与人之间的距离过近，</w:t>
      </w:r>
      <w:r w:rsidR="00CD4D72" w:rsidRPr="00CD4D72">
        <w:rPr>
          <w:rFonts w:hint="eastAsia"/>
        </w:rPr>
        <w:t>会导致运动的不适性。因此，人</w:t>
      </w:r>
      <w:r w:rsidR="00CD4D72" w:rsidRPr="00CD4D72">
        <w:t>会试图远离他人从而保持合适的间距</w:t>
      </w:r>
      <w:r w:rsidR="00937E75">
        <w:rPr>
          <w:rFonts w:hint="eastAsia"/>
        </w:rPr>
        <w:t>，产生一个排斥力。</w:t>
      </w:r>
    </w:p>
    <w:p w14:paraId="6FED4A35" w14:textId="77777777" w:rsidR="00CD4D72" w:rsidRDefault="00937E75" w:rsidP="001041A7">
      <w:pPr>
        <w:ind w:firstLineChars="0" w:firstLine="480"/>
      </w:pPr>
      <w:r>
        <w:rPr>
          <w:rFonts w:hint="eastAsia"/>
        </w:rPr>
        <w:t>（</w:t>
      </w:r>
      <w:r>
        <w:rPr>
          <w:rFonts w:hint="eastAsia"/>
        </w:rPr>
        <w:t>4</w:t>
      </w:r>
      <w:r>
        <w:rPr>
          <w:rFonts w:hint="eastAsia"/>
        </w:rPr>
        <w:t>）</w:t>
      </w:r>
      <w:r w:rsidR="00CD4D72" w:rsidRPr="00CD4D72">
        <w:rPr>
          <w:rFonts w:hint="eastAsia"/>
        </w:rPr>
        <w:t>相对的，为了保持群体性，整个族群又会存在一个内在的引力，将族群的个体聚在一定的范围内。在本文中，我们通过在每个个体上定义一个</w:t>
      </w:r>
      <w:r w:rsidR="00B762F0">
        <w:rPr>
          <w:rFonts w:hint="eastAsia"/>
        </w:rPr>
        <w:t>从属组别</w:t>
      </w:r>
      <w:r w:rsidR="00CD4D72" w:rsidRPr="00CD4D72">
        <w:rPr>
          <w:rFonts w:hint="eastAsia"/>
        </w:rPr>
        <w:t>来区分不同的族群。</w:t>
      </w:r>
    </w:p>
    <w:p w14:paraId="7D44B961" w14:textId="77777777" w:rsidR="00BC7C1D" w:rsidRDefault="00BC7C1D" w:rsidP="001041A7">
      <w:pPr>
        <w:ind w:firstLineChars="0" w:firstLine="480"/>
      </w:pPr>
      <w:r>
        <w:rPr>
          <w:rFonts w:hint="eastAsia"/>
        </w:rPr>
        <w:t>具体的实现框架可见下图：</w:t>
      </w:r>
    </w:p>
    <w:p w14:paraId="5088AE41" w14:textId="77777777" w:rsidR="00BC7C1D" w:rsidRDefault="00BC7C1D" w:rsidP="00BC7C1D">
      <w:pPr>
        <w:ind w:firstLineChars="0" w:firstLine="480"/>
        <w:jc w:val="center"/>
      </w:pPr>
      <w:r>
        <w:rPr>
          <w:rFonts w:hint="eastAsia"/>
          <w:noProof/>
        </w:rPr>
        <w:lastRenderedPageBreak/>
        <w:drawing>
          <wp:inline distT="0" distB="0" distL="0" distR="0" wp14:anchorId="5805CB7B" wp14:editId="715C1921">
            <wp:extent cx="5318499" cy="3448050"/>
            <wp:effectExtent l="0" t="0" r="0" b="0"/>
            <wp:docPr id="22" name="图片 22" descr="C:\Users\sjtu\Desktop\毕设\F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毕设\Floc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8499" cy="3448050"/>
                    </a:xfrm>
                    <a:prstGeom prst="rect">
                      <a:avLst/>
                    </a:prstGeom>
                    <a:noFill/>
                    <a:ln>
                      <a:noFill/>
                    </a:ln>
                  </pic:spPr>
                </pic:pic>
              </a:graphicData>
            </a:graphic>
          </wp:inline>
        </w:drawing>
      </w:r>
    </w:p>
    <w:p w14:paraId="2691E2BC" w14:textId="77777777" w:rsidR="00BC7C1D" w:rsidRDefault="00BC7C1D" w:rsidP="00BC7C1D">
      <w:pPr>
        <w:pStyle w:val="-3"/>
        <w:ind w:firstLine="480"/>
      </w:pPr>
      <w:r>
        <w:rPr>
          <w:rFonts w:hint="eastAsia"/>
        </w:rPr>
        <w:t>图</w:t>
      </w:r>
      <w:r w:rsidR="00F26982">
        <w:rPr>
          <w:rFonts w:hint="eastAsia"/>
        </w:rPr>
        <w:t>3-3</w:t>
      </w:r>
      <w:r w:rsidRPr="00432A84">
        <w:rPr>
          <w:color w:val="FF0000"/>
        </w:rPr>
        <w:t xml:space="preserve"> </w:t>
      </w:r>
      <w:r w:rsidR="002160CF" w:rsidRPr="0090234B">
        <w:rPr>
          <w:rFonts w:hint="eastAsia"/>
          <w:color w:val="000000" w:themeColor="text1"/>
        </w:rPr>
        <w:t>Flock</w:t>
      </w:r>
      <w:r w:rsidR="002160CF" w:rsidRPr="0090234B">
        <w:rPr>
          <w:rFonts w:hint="eastAsia"/>
          <w:color w:val="000000" w:themeColor="text1"/>
        </w:rPr>
        <w:t>理论模拟架构</w:t>
      </w:r>
      <w:r w:rsidRPr="0090234B">
        <w:rPr>
          <w:color w:val="000000" w:themeColor="text1"/>
        </w:rPr>
        <w:t>示意图</w:t>
      </w:r>
    </w:p>
    <w:p w14:paraId="45B40815" w14:textId="77777777" w:rsidR="00BC7C1D" w:rsidRDefault="00BC7C1D" w:rsidP="00BC7C1D">
      <w:pPr>
        <w:ind w:firstLineChars="0" w:firstLine="480"/>
        <w:jc w:val="center"/>
      </w:pPr>
      <w:r>
        <w:t>Fig.</w:t>
      </w:r>
      <w:r>
        <w:rPr>
          <w:rFonts w:hint="eastAsia"/>
        </w:rPr>
        <w:t>3</w:t>
      </w:r>
      <w:r>
        <w:t>-</w:t>
      </w:r>
      <w:r w:rsidR="00F26982">
        <w:rPr>
          <w:rFonts w:hint="eastAsia"/>
        </w:rPr>
        <w:t>3</w:t>
      </w:r>
      <w:r>
        <w:t xml:space="preserve"> </w:t>
      </w:r>
      <w:r w:rsidR="002160CF">
        <w:rPr>
          <w:rFonts w:hint="eastAsia"/>
        </w:rPr>
        <w:t>Architecture of flock simulation</w:t>
      </w:r>
      <w:r>
        <w:t xml:space="preserve"> diagram</w:t>
      </w:r>
    </w:p>
    <w:p w14:paraId="26A6F9E7" w14:textId="77777777" w:rsidR="00CD4D72" w:rsidRPr="005B26B5" w:rsidRDefault="00CD4D72" w:rsidP="00CD4D72">
      <w:pPr>
        <w:pStyle w:val="3"/>
        <w:rPr>
          <w:color w:val="000000" w:themeColor="text1"/>
        </w:rPr>
      </w:pPr>
      <w:bookmarkStart w:id="214" w:name="_Toc312022625"/>
      <w:r>
        <w:rPr>
          <w:rFonts w:hint="eastAsia"/>
        </w:rPr>
        <w:t>聚合力</w:t>
      </w:r>
      <w:bookmarkEnd w:id="214"/>
    </w:p>
    <w:p w14:paraId="6ECDD873" w14:textId="77777777" w:rsidR="00C6035A" w:rsidRDefault="00457505" w:rsidP="00C6035A">
      <w:pPr>
        <w:ind w:firstLine="480"/>
      </w:pPr>
      <w:r>
        <w:rPr>
          <w:rFonts w:hint="eastAsia"/>
        </w:rPr>
        <w:t>在群体运动的过程中，首先考虑的是驱使人群尽可能作为一个整体，否则群体运动就丧失了其存在的意义。因此，我们在模拟的过程中</w:t>
      </w:r>
      <w:r w:rsidR="00852B31">
        <w:rPr>
          <w:rFonts w:hint="eastAsia"/>
        </w:rPr>
        <w:t>，首先就要对个体施加聚合力，从而不断的调整对象的运动方向及速度，使之向群体的聚合点进行运动。</w:t>
      </w:r>
    </w:p>
    <w:p w14:paraId="69F5A332" w14:textId="77777777" w:rsidR="00457505" w:rsidRPr="00457505" w:rsidRDefault="00457505" w:rsidP="00C6035A">
      <w:pPr>
        <w:ind w:firstLine="480"/>
      </w:pPr>
      <w:r>
        <w:rPr>
          <w:rFonts w:hint="eastAsia"/>
        </w:rPr>
        <w:t>在这里，我们与传统的鸟群运动所不同的是，鸟群的运动过程中并不具有领导核心，因此，聚合的中心点常常选择为前进方向上的第一个个体，因此，整个鸟群的运动特征是前倾的。在我们的人群仿真中</w:t>
      </w:r>
      <w:r w:rsidR="003638B7">
        <w:rPr>
          <w:rFonts w:hint="eastAsia"/>
        </w:rPr>
        <w:t>，我们在会仿真两种情况，一种是在初始场景的时候设定好个体的领导力，在人群疏散的过程中起到领导核心的作用；此外还有一种则是所有个体都不具备领导力，完全的继承了鸟群的运动特征，由最前方的人带领大家前进。</w:t>
      </w:r>
    </w:p>
    <w:p w14:paraId="0F8292E7" w14:textId="77777777" w:rsidR="00C6035A" w:rsidRPr="00C6035A" w:rsidRDefault="00852B31" w:rsidP="00C6035A">
      <w:pPr>
        <w:ind w:firstLine="480"/>
      </w:pPr>
      <w:r>
        <w:rPr>
          <w:rFonts w:hint="eastAsia"/>
        </w:rPr>
        <w:t>当然，在本文的实现中，我们还设定了一个</w:t>
      </w:r>
      <w:r w:rsidR="00AF0042">
        <w:rPr>
          <w:rFonts w:hint="eastAsia"/>
        </w:rPr>
        <w:t>视野范围，呈圆盘状。当处在视野范围内的个体运动时，才会</w:t>
      </w:r>
      <w:r w:rsidR="00C6035A" w:rsidRPr="00C6035A">
        <w:t>试图</w:t>
      </w:r>
      <w:r w:rsidR="00C6035A" w:rsidRPr="00C6035A">
        <w:rPr>
          <w:rFonts w:hint="eastAsia"/>
        </w:rPr>
        <w:t>彼此</w:t>
      </w:r>
      <w:r w:rsidR="00C6035A" w:rsidRPr="00C6035A">
        <w:t>靠近</w:t>
      </w:r>
      <w:r w:rsidR="00AF0042">
        <w:rPr>
          <w:rFonts w:hint="eastAsia"/>
        </w:rPr>
        <w:t>，而超出视野范围的个体则不受聚合力影响。</w:t>
      </w:r>
      <w:r w:rsidR="00C6035A" w:rsidRPr="00C6035A">
        <w:rPr>
          <w:rFonts w:hint="eastAsia"/>
        </w:rPr>
        <w:t>这可以</w:t>
      </w:r>
      <w:r w:rsidR="00A32B57">
        <w:rPr>
          <w:rFonts w:hint="eastAsia"/>
        </w:rPr>
        <w:t>理解成</w:t>
      </w:r>
      <w:r w:rsidR="00C6035A" w:rsidRPr="00C6035A">
        <w:t>是</w:t>
      </w:r>
      <w:r w:rsidR="00A32B57">
        <w:rPr>
          <w:rFonts w:hint="eastAsia"/>
        </w:rPr>
        <w:t>圆环</w:t>
      </w:r>
      <w:r w:rsidR="00C6035A" w:rsidRPr="00C6035A">
        <w:t>质心对每个</w:t>
      </w:r>
      <w:r w:rsidR="00A56DD0">
        <w:rPr>
          <w:rFonts w:hint="eastAsia"/>
        </w:rPr>
        <w:t>个体</w:t>
      </w:r>
      <w:r w:rsidR="00C6035A" w:rsidRPr="00C6035A">
        <w:t>的吸引力。如果两</w:t>
      </w:r>
      <w:r w:rsidR="003315B9">
        <w:rPr>
          <w:rFonts w:hint="eastAsia"/>
        </w:rPr>
        <w:t>者之间的距离</w:t>
      </w:r>
      <w:r w:rsidR="00C6035A" w:rsidRPr="00C6035A">
        <w:rPr>
          <w:rFonts w:hint="eastAsia"/>
        </w:rPr>
        <w:t>过</w:t>
      </w:r>
      <w:r w:rsidR="00C6035A" w:rsidRPr="00C6035A">
        <w:rPr>
          <w:rFonts w:hint="eastAsia"/>
        </w:rPr>
        <w:lastRenderedPageBreak/>
        <w:t>远</w:t>
      </w:r>
      <w:r w:rsidR="00C6035A" w:rsidRPr="00C6035A">
        <w:t>，那么</w:t>
      </w:r>
      <w:r w:rsidR="00C6035A" w:rsidRPr="00C6035A">
        <w:rPr>
          <w:rFonts w:hint="eastAsia"/>
        </w:rPr>
        <w:t>这两个</w:t>
      </w:r>
      <w:r w:rsidR="00C6035A" w:rsidRPr="00C6035A">
        <w:t>往往会把彼此</w:t>
      </w:r>
      <w:r w:rsidR="00C6035A" w:rsidRPr="00C6035A">
        <w:rPr>
          <w:rFonts w:hint="eastAsia"/>
        </w:rPr>
        <w:t>忽略。</w:t>
      </w:r>
    </w:p>
    <w:p w14:paraId="1F4A6450" w14:textId="77777777" w:rsidR="00C6035A" w:rsidRDefault="00C6035A" w:rsidP="00C6035A">
      <w:pPr>
        <w:ind w:firstLine="480"/>
      </w:pPr>
      <w:r w:rsidRPr="00C6035A">
        <w:t>综上</w:t>
      </w:r>
      <w:r w:rsidRPr="00C6035A">
        <w:rPr>
          <w:rFonts w:hint="eastAsia"/>
        </w:rPr>
        <w:t>，</w:t>
      </w:r>
      <w:r w:rsidRPr="00C6035A">
        <w:t>对于每个</w:t>
      </w:r>
      <w:r w:rsidRPr="00C6035A">
        <w:rPr>
          <w:rFonts w:hint="eastAsia"/>
        </w:rPr>
        <w:t>个体</w:t>
      </w:r>
      <w:r w:rsidRPr="00C6035A">
        <w:t>，在某个确定阈值距离内的其他成员会对其有吸引的趋势，吸引的强度与此</w:t>
      </w:r>
      <w:r w:rsidRPr="00C6035A">
        <w:rPr>
          <w:rFonts w:hint="eastAsia"/>
        </w:rPr>
        <w:t>个体</w:t>
      </w:r>
      <w:r w:rsidRPr="00C6035A">
        <w:t>到质心的距离成正比。</w:t>
      </w:r>
      <w:r w:rsidRPr="00C6035A">
        <w:rPr>
          <w:rFonts w:hint="eastAsia"/>
        </w:rPr>
        <w:t>即</w:t>
      </w:r>
      <w:r w:rsidRPr="00C6035A">
        <w:t>：</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3A0F47" w14:paraId="22C034B4" w14:textId="77777777" w:rsidTr="003A0F47">
        <w:tc>
          <w:tcPr>
            <w:tcW w:w="4331" w:type="dxa"/>
          </w:tcPr>
          <w:p w14:paraId="03F713FA" w14:textId="77777777" w:rsidR="003A0F47" w:rsidRDefault="000B3E1C" w:rsidP="003A0F47">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Coh</m:t>
                    </m:r>
                  </m:sub>
                </m:sSub>
                <m:r>
                  <m:rPr>
                    <m:sty m:val="p"/>
                  </m:rPr>
                  <w:rPr>
                    <w:rFonts w:ascii="Cambria Math" w:hAnsi="Cambria Math"/>
                  </w:rPr>
                  <m:t>=</m:t>
                </m:r>
                <m:f>
                  <m:fPr>
                    <m:ctrlPr>
                      <w:rPr>
                        <w:rFonts w:ascii="Cambria Math" w:hAnsi="Cambria Math"/>
                      </w:rPr>
                    </m:ctrlPr>
                  </m:fPr>
                  <m:num>
                    <m:r>
                      <m:rPr>
                        <m:sty m:val="p"/>
                      </m:rPr>
                      <w:rPr>
                        <w:rFonts w:ascii="Cambria Math" w:hAnsi="Cambria Math"/>
                      </w:rPr>
                      <m:t>α</m:t>
                    </m:r>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m:t>
                                    </m:r>
                                  </m:sub>
                                </m:sSub>
                              </m:e>
                            </m:acc>
                          </m:e>
                        </m:d>
                      </m:e>
                    </m:nary>
                  </m:num>
                  <m:den>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e>
                    </m:nary>
                  </m:den>
                </m:f>
              </m:oMath>
            </m:oMathPara>
          </w:p>
        </w:tc>
        <w:tc>
          <w:tcPr>
            <w:tcW w:w="4331" w:type="dxa"/>
            <w:vAlign w:val="center"/>
          </w:tcPr>
          <w:p w14:paraId="38C6192A" w14:textId="77777777" w:rsidR="003A0F47" w:rsidRDefault="003A0F47" w:rsidP="003A0F47">
            <w:pPr>
              <w:ind w:firstLineChars="0" w:firstLine="0"/>
              <w:jc w:val="right"/>
            </w:pPr>
            <w:r>
              <w:rPr>
                <w:rFonts w:hint="eastAsia"/>
              </w:rPr>
              <w:t>（</w:t>
            </w:r>
            <w:r>
              <w:rPr>
                <w:rFonts w:hint="eastAsia"/>
              </w:rPr>
              <w:t>13</w:t>
            </w:r>
            <w:r>
              <w:rPr>
                <w:rFonts w:hint="eastAsia"/>
              </w:rPr>
              <w:t>）</w:t>
            </w:r>
          </w:p>
        </w:tc>
      </w:tr>
    </w:tbl>
    <w:p w14:paraId="42B2AC11" w14:textId="77777777" w:rsidR="002C268A" w:rsidRDefault="00C6035A" w:rsidP="00C6035A">
      <w:pPr>
        <w:ind w:firstLine="480"/>
      </w:pPr>
      <w:r w:rsidRPr="00C6035A">
        <w:rPr>
          <w:rFonts w:hint="eastAsia"/>
        </w:rPr>
        <w:t>其中</w:t>
      </w:r>
      <w:r w:rsidRPr="00C6035A">
        <w:t xml:space="preserve">l(x, </w:t>
      </w:r>
      <w:proofErr w:type="spellStart"/>
      <w:r w:rsidRPr="00C6035A">
        <w:t>i</w:t>
      </w:r>
      <w:proofErr w:type="spellEnd"/>
      <w:r w:rsidRPr="00C6035A">
        <w:t>)</w:t>
      </w:r>
      <w:r w:rsidRPr="00C6035A">
        <w:rPr>
          <w:rFonts w:hint="eastAsia"/>
        </w:rPr>
        <w:t>表示个体</w:t>
      </w:r>
      <w:r w:rsidRPr="00C6035A">
        <w:t xml:space="preserve"> </w:t>
      </w:r>
      <w:r w:rsidRPr="00C6035A">
        <w:rPr>
          <w:rFonts w:hint="eastAsia"/>
        </w:rPr>
        <w:t>x</w:t>
      </w:r>
      <w:r w:rsidRPr="00C6035A">
        <w:rPr>
          <w:rFonts w:hint="eastAsia"/>
        </w:rPr>
        <w:t>与个体</w:t>
      </w:r>
      <w:r w:rsidRPr="00C6035A">
        <w:t xml:space="preserve"> </w:t>
      </w:r>
      <w:proofErr w:type="spellStart"/>
      <w:r w:rsidRPr="00C6035A">
        <w:t>i</w:t>
      </w:r>
      <w:proofErr w:type="spellEnd"/>
      <w:r w:rsidRPr="00C6035A">
        <w:rPr>
          <w:rFonts w:hint="eastAsia"/>
        </w:rPr>
        <w:t>之间</w:t>
      </w:r>
      <w:r w:rsidRPr="00C6035A">
        <w:t>的</w:t>
      </w:r>
      <w:r w:rsidRPr="00C6035A">
        <w:rPr>
          <w:rFonts w:hint="eastAsia"/>
        </w:rPr>
        <w:t>距离，</w:t>
      </w:r>
      <w:r w:rsidRPr="00C6035A">
        <w:t>lx</w:t>
      </w:r>
      <w:r w:rsidRPr="00C6035A">
        <w:rPr>
          <w:rFonts w:hint="eastAsia"/>
        </w:rPr>
        <w:t>表示个体</w:t>
      </w:r>
      <w:r w:rsidRPr="00C6035A">
        <w:t xml:space="preserve"> x</w:t>
      </w:r>
      <w:r w:rsidRPr="00C6035A">
        <w:t>的坐标向量。</w:t>
      </w:r>
    </w:p>
    <w:p w14:paraId="5B7FD760" w14:textId="77777777" w:rsidR="00B144D8" w:rsidRDefault="000B6D14" w:rsidP="00C6035A">
      <w:pPr>
        <w:ind w:firstLine="480"/>
      </w:pPr>
      <w:r>
        <w:rPr>
          <w:rFonts w:hint="eastAsia"/>
          <w:noProof/>
        </w:rPr>
        <w:drawing>
          <wp:inline distT="0" distB="0" distL="0" distR="0" wp14:anchorId="753CF2F5" wp14:editId="3E419777">
            <wp:extent cx="5365750" cy="1328420"/>
            <wp:effectExtent l="0" t="0" r="0" b="0"/>
            <wp:docPr id="4" name="图片 4" descr="C:\Users\sjtu\Desktop\毕设\coh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毕设\cohes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5750" cy="1328420"/>
                    </a:xfrm>
                    <a:prstGeom prst="rect">
                      <a:avLst/>
                    </a:prstGeom>
                    <a:noFill/>
                    <a:ln>
                      <a:noFill/>
                    </a:ln>
                  </pic:spPr>
                </pic:pic>
              </a:graphicData>
            </a:graphic>
          </wp:inline>
        </w:drawing>
      </w:r>
    </w:p>
    <w:p w14:paraId="5276577D" w14:textId="77777777" w:rsidR="000B6D14" w:rsidRDefault="000B6D14" w:rsidP="000B6D14">
      <w:pPr>
        <w:pStyle w:val="-3"/>
        <w:ind w:firstLine="480"/>
      </w:pPr>
      <w:r>
        <w:rPr>
          <w:rFonts w:hint="eastAsia"/>
        </w:rPr>
        <w:t>图</w:t>
      </w:r>
      <w:r w:rsidR="00F26982">
        <w:rPr>
          <w:rFonts w:hint="eastAsia"/>
        </w:rPr>
        <w:t>3-4</w:t>
      </w:r>
      <w:r w:rsidRPr="00432A84">
        <w:rPr>
          <w:color w:val="FF0000"/>
        </w:rPr>
        <w:t xml:space="preserve"> </w:t>
      </w:r>
      <w:r w:rsidR="0081577E" w:rsidRPr="0081577E">
        <w:rPr>
          <w:rFonts w:hint="eastAsia"/>
          <w:color w:val="000000" w:themeColor="text1"/>
        </w:rPr>
        <w:t>聚合力</w:t>
      </w:r>
      <w:r w:rsidRPr="0081577E">
        <w:rPr>
          <w:rFonts w:hint="eastAsia"/>
          <w:color w:val="000000" w:themeColor="text1"/>
        </w:rPr>
        <w:t>效果</w:t>
      </w:r>
      <w:r w:rsidRPr="0081577E">
        <w:rPr>
          <w:color w:val="000000" w:themeColor="text1"/>
        </w:rPr>
        <w:t>示意图</w:t>
      </w:r>
      <w:r w:rsidR="00634B65" w:rsidRPr="004708C7">
        <w:rPr>
          <w:rFonts w:hint="eastAsia"/>
          <w:color w:val="FF0000"/>
        </w:rPr>
        <w:t>[13]</w:t>
      </w:r>
    </w:p>
    <w:p w14:paraId="2107398B" w14:textId="77777777" w:rsidR="000B6D14" w:rsidRPr="002E1262" w:rsidRDefault="000B6D14" w:rsidP="000C35A5">
      <w:pPr>
        <w:ind w:firstLine="480"/>
        <w:jc w:val="center"/>
      </w:pPr>
      <w:r>
        <w:t>Fig.</w:t>
      </w:r>
      <w:r>
        <w:rPr>
          <w:rFonts w:hint="eastAsia"/>
        </w:rPr>
        <w:t>3</w:t>
      </w:r>
      <w:r>
        <w:t>-</w:t>
      </w:r>
      <w:r w:rsidR="00F26982">
        <w:rPr>
          <w:rFonts w:hint="eastAsia"/>
        </w:rPr>
        <w:t>4</w:t>
      </w:r>
      <w:r>
        <w:t xml:space="preserve"> </w:t>
      </w:r>
      <w:r w:rsidR="00A5571A">
        <w:rPr>
          <w:rFonts w:hint="eastAsia"/>
        </w:rPr>
        <w:t>Cohesion Force</w:t>
      </w:r>
      <w:r>
        <w:t xml:space="preserve"> diagram</w:t>
      </w:r>
    </w:p>
    <w:p w14:paraId="2D3748E3" w14:textId="77777777" w:rsidR="000D11F1" w:rsidRPr="005B26B5" w:rsidRDefault="00C6035A" w:rsidP="00870092">
      <w:pPr>
        <w:pStyle w:val="3"/>
      </w:pPr>
      <w:bookmarkStart w:id="215" w:name="_Toc312022626"/>
      <w:r>
        <w:rPr>
          <w:rFonts w:hint="eastAsia"/>
        </w:rPr>
        <w:t>排斥力</w:t>
      </w:r>
      <w:bookmarkEnd w:id="215"/>
    </w:p>
    <w:p w14:paraId="3CF3F991" w14:textId="77777777" w:rsidR="00457444" w:rsidRDefault="00291F4F" w:rsidP="0017434C">
      <w:pPr>
        <w:ind w:firstLine="480"/>
      </w:pPr>
      <w:r>
        <w:rPr>
          <w:rFonts w:hint="eastAsia"/>
        </w:rPr>
        <w:t>排斥力又表示分离力。在我们群体的过程中，我们不希望人群由于彼此之间距离</w:t>
      </w:r>
      <w:r w:rsidR="003920EF">
        <w:rPr>
          <w:rFonts w:hint="eastAsia"/>
        </w:rPr>
        <w:t>过近</w:t>
      </w:r>
      <w:r>
        <w:rPr>
          <w:rFonts w:hint="eastAsia"/>
        </w:rPr>
        <w:t>而发生碰撞甚至重叠的现象，这对于大规模人群疏散反而起到了负面作用。</w:t>
      </w:r>
      <w:r w:rsidR="00457444" w:rsidRPr="00457444">
        <w:rPr>
          <w:rFonts w:hint="eastAsia"/>
        </w:rPr>
        <w:t>如果</w:t>
      </w:r>
      <w:r w:rsidR="00457444" w:rsidRPr="00457444">
        <w:t>某一个</w:t>
      </w:r>
      <w:r w:rsidR="00457444" w:rsidRPr="00457444">
        <w:rPr>
          <w:rFonts w:hint="eastAsia"/>
        </w:rPr>
        <w:t>个体</w:t>
      </w:r>
      <w:r w:rsidR="00457444" w:rsidRPr="00457444">
        <w:t>周围</w:t>
      </w:r>
      <w:r w:rsidR="00457444" w:rsidRPr="00457444">
        <w:rPr>
          <w:rFonts w:hint="eastAsia"/>
        </w:rPr>
        <w:t>小于</w:t>
      </w:r>
      <w:r w:rsidR="00457444" w:rsidRPr="00457444">
        <w:t>某一确定的阈值的范围内有其他</w:t>
      </w:r>
      <w:r w:rsidR="00457444" w:rsidRPr="00457444">
        <w:rPr>
          <w:rFonts w:hint="eastAsia"/>
        </w:rPr>
        <w:t>个体</w:t>
      </w:r>
      <w:r w:rsidR="00457444" w:rsidRPr="00457444">
        <w:t>，那么其他</w:t>
      </w:r>
      <w:r w:rsidR="00457444" w:rsidRPr="00457444">
        <w:rPr>
          <w:rFonts w:hint="eastAsia"/>
        </w:rPr>
        <w:t>个体</w:t>
      </w:r>
      <w:r w:rsidR="00457444" w:rsidRPr="00457444">
        <w:t>会对此</w:t>
      </w:r>
      <w:r w:rsidR="00457444" w:rsidRPr="00457444">
        <w:rPr>
          <w:rFonts w:hint="eastAsia"/>
        </w:rPr>
        <w:t>个体</w:t>
      </w:r>
      <w:r w:rsidR="00457444" w:rsidRPr="00457444">
        <w:t>产生使其互相远离的力</w:t>
      </w:r>
      <w:r w:rsidR="00457444" w:rsidRPr="00457444">
        <w:rPr>
          <w:rFonts w:hint="eastAsia"/>
        </w:rPr>
        <w:t>，</w:t>
      </w:r>
      <w:r w:rsidR="00457444" w:rsidRPr="00457444">
        <w:t>其大小与</w:t>
      </w:r>
      <w:r w:rsidR="00457444" w:rsidRPr="00457444">
        <w:rPr>
          <w:rFonts w:hint="eastAsia"/>
        </w:rPr>
        <w:t>此个体与</w:t>
      </w:r>
      <w:r w:rsidR="00457444" w:rsidRPr="00457444">
        <w:t>其他所有</w:t>
      </w:r>
      <w:r w:rsidR="00457444" w:rsidRPr="00457444">
        <w:rPr>
          <w:rFonts w:hint="eastAsia"/>
        </w:rPr>
        <w:t>个体</w:t>
      </w:r>
      <w:r w:rsidR="00457444" w:rsidRPr="00457444">
        <w:t>的质心距离成负线性关系。</w:t>
      </w:r>
      <w:r w:rsidR="00457444" w:rsidRPr="00457444">
        <w:rPr>
          <w:rFonts w:hint="eastAsia"/>
        </w:rPr>
        <w:t>公式如下</w:t>
      </w:r>
      <w:r w:rsidR="00457444" w:rsidRPr="00457444">
        <w:t>：</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5A3998" w14:paraId="557B08BA" w14:textId="77777777" w:rsidTr="005A3998">
        <w:tc>
          <w:tcPr>
            <w:tcW w:w="4331" w:type="dxa"/>
          </w:tcPr>
          <w:p w14:paraId="76BA05FD" w14:textId="77777777" w:rsidR="005A3998" w:rsidRDefault="000B3E1C" w:rsidP="0017434C">
            <w:pPr>
              <w:ind w:firstLineChars="0" w:firstLine="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Coh</m:t>
                    </m:r>
                  </m:sub>
                </m:sSub>
                <m:r>
                  <m:rPr>
                    <m:sty m:val="p"/>
                  </m:rPr>
                  <w:rPr>
                    <w:rFonts w:ascii="Cambria Math" w:hAnsi="Cambria Math"/>
                  </w:rPr>
                  <m:t>=</m:t>
                </m:r>
                <m:f>
                  <m:fPr>
                    <m:ctrlPr>
                      <w:rPr>
                        <w:rFonts w:ascii="Cambria Math" w:hAnsi="Cambria Math"/>
                      </w:rPr>
                    </m:ctrlPr>
                  </m:fPr>
                  <m:num>
                    <m:r>
                      <m:rPr>
                        <m:sty m:val="p"/>
                      </m:rPr>
                      <w:rPr>
                        <w:rFonts w:ascii="Cambria Math" w:hAnsi="Cambria Math"/>
                      </w:rPr>
                      <m:t>β</m:t>
                    </m:r>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m:t>
                                    </m:r>
                                  </m:sub>
                                </m:sSub>
                              </m:e>
                            </m:acc>
                          </m:e>
                        </m:d>
                      </m:e>
                    </m:nary>
                  </m:num>
                  <m:den>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e>
                    </m:nary>
                  </m:den>
                </m:f>
              </m:oMath>
            </m:oMathPara>
          </w:p>
        </w:tc>
        <w:tc>
          <w:tcPr>
            <w:tcW w:w="4331" w:type="dxa"/>
            <w:vAlign w:val="center"/>
          </w:tcPr>
          <w:p w14:paraId="5984C4B4" w14:textId="77777777" w:rsidR="005A3998" w:rsidRPr="005A3998" w:rsidRDefault="005A3998" w:rsidP="005A3998">
            <w:pPr>
              <w:ind w:firstLineChars="0" w:firstLine="0"/>
              <w:jc w:val="right"/>
            </w:pPr>
            <w:r>
              <w:rPr>
                <w:rFonts w:hint="eastAsia"/>
              </w:rPr>
              <w:t>（</w:t>
            </w:r>
            <w:r>
              <w:rPr>
                <w:rFonts w:hint="eastAsia"/>
              </w:rPr>
              <w:t>14</w:t>
            </w:r>
            <w:r>
              <w:rPr>
                <w:rFonts w:hint="eastAsia"/>
              </w:rPr>
              <w:t>）</w:t>
            </w:r>
          </w:p>
        </w:tc>
      </w:tr>
    </w:tbl>
    <w:p w14:paraId="6C0AB184" w14:textId="77777777" w:rsidR="00870092" w:rsidRDefault="00A47280" w:rsidP="00A47280">
      <w:pPr>
        <w:ind w:firstLine="480"/>
        <w:jc w:val="center"/>
      </w:pPr>
      <w:r>
        <w:rPr>
          <w:noProof/>
        </w:rPr>
        <w:drawing>
          <wp:inline distT="0" distB="0" distL="0" distR="0" wp14:anchorId="755C90CF" wp14:editId="7B2C5A91">
            <wp:extent cx="5356860" cy="1345565"/>
            <wp:effectExtent l="0" t="0" r="0" b="0"/>
            <wp:docPr id="6" name="图片 6" descr="C:\Users\sjtu\Desktop\毕设\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tu\Desktop\毕设\separa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6860" cy="1345565"/>
                    </a:xfrm>
                    <a:prstGeom prst="rect">
                      <a:avLst/>
                    </a:prstGeom>
                    <a:noFill/>
                    <a:ln>
                      <a:noFill/>
                    </a:ln>
                  </pic:spPr>
                </pic:pic>
              </a:graphicData>
            </a:graphic>
          </wp:inline>
        </w:drawing>
      </w:r>
    </w:p>
    <w:p w14:paraId="71490F02" w14:textId="77777777" w:rsidR="00A47280" w:rsidRDefault="00A47280" w:rsidP="00A47280">
      <w:pPr>
        <w:pStyle w:val="-3"/>
        <w:ind w:firstLine="480"/>
      </w:pPr>
      <w:r>
        <w:rPr>
          <w:rFonts w:hint="eastAsia"/>
        </w:rPr>
        <w:t>图</w:t>
      </w:r>
      <w:r w:rsidR="00F02216">
        <w:rPr>
          <w:rFonts w:hint="eastAsia"/>
        </w:rPr>
        <w:t>3-5</w:t>
      </w:r>
      <w:r w:rsidRPr="00432A84">
        <w:rPr>
          <w:color w:val="FF0000"/>
        </w:rPr>
        <w:t xml:space="preserve"> </w:t>
      </w:r>
      <w:r w:rsidR="006C1034" w:rsidRPr="006C1034">
        <w:rPr>
          <w:rFonts w:hint="eastAsia"/>
        </w:rPr>
        <w:t>排斥力</w:t>
      </w:r>
      <w:r w:rsidRPr="006C1034">
        <w:rPr>
          <w:rFonts w:hint="eastAsia"/>
        </w:rPr>
        <w:t>效果</w:t>
      </w:r>
      <w:r w:rsidRPr="006C1034">
        <w:t>示意图</w:t>
      </w:r>
      <w:r w:rsidR="006C1034" w:rsidRPr="006C1034">
        <w:rPr>
          <w:rFonts w:hint="eastAsia"/>
          <w:color w:val="FF0000"/>
        </w:rPr>
        <w:t>[14]</w:t>
      </w:r>
    </w:p>
    <w:p w14:paraId="1AD1BBE3" w14:textId="77777777" w:rsidR="00A47280" w:rsidRPr="002E1262" w:rsidRDefault="00A47280" w:rsidP="00A47280">
      <w:pPr>
        <w:ind w:firstLine="480"/>
        <w:jc w:val="center"/>
      </w:pPr>
      <w:r>
        <w:t>Fig.</w:t>
      </w:r>
      <w:r>
        <w:rPr>
          <w:rFonts w:hint="eastAsia"/>
        </w:rPr>
        <w:t>3</w:t>
      </w:r>
      <w:r>
        <w:t>-</w:t>
      </w:r>
      <w:r w:rsidR="00F02216">
        <w:rPr>
          <w:rFonts w:hint="eastAsia"/>
        </w:rPr>
        <w:t>5</w:t>
      </w:r>
      <w:r>
        <w:t xml:space="preserve"> </w:t>
      </w:r>
      <w:r w:rsidR="006C1034">
        <w:rPr>
          <w:rFonts w:hint="eastAsia"/>
        </w:rPr>
        <w:t>Separation Force</w:t>
      </w:r>
      <w:r>
        <w:t xml:space="preserve"> </w:t>
      </w:r>
      <w:proofErr w:type="gramStart"/>
      <w:r>
        <w:t>diagram</w:t>
      </w:r>
      <w:r w:rsidR="006C1034">
        <w:rPr>
          <w:rFonts w:hint="eastAsia"/>
        </w:rPr>
        <w:t>[</w:t>
      </w:r>
      <w:proofErr w:type="gramEnd"/>
      <w:r w:rsidR="006C1034">
        <w:rPr>
          <w:rFonts w:hint="eastAsia"/>
        </w:rPr>
        <w:t>14]</w:t>
      </w:r>
    </w:p>
    <w:p w14:paraId="7B21A630" w14:textId="77777777" w:rsidR="00A47280" w:rsidRDefault="00A47280" w:rsidP="00A47280">
      <w:pPr>
        <w:ind w:firstLine="480"/>
        <w:jc w:val="center"/>
      </w:pPr>
    </w:p>
    <w:p w14:paraId="54F17E84" w14:textId="77777777" w:rsidR="006A1627" w:rsidRPr="005B26B5" w:rsidRDefault="006A1627" w:rsidP="006A1627">
      <w:pPr>
        <w:pStyle w:val="3"/>
      </w:pPr>
      <w:bookmarkStart w:id="216" w:name="_Toc312022627"/>
      <w:r>
        <w:rPr>
          <w:rFonts w:hint="eastAsia"/>
        </w:rPr>
        <w:lastRenderedPageBreak/>
        <w:t>方向力</w:t>
      </w:r>
      <w:bookmarkEnd w:id="216"/>
    </w:p>
    <w:p w14:paraId="4F8F6A30" w14:textId="77777777" w:rsidR="00940B83" w:rsidRDefault="00ED1ECA" w:rsidP="0007378D">
      <w:pPr>
        <w:ind w:firstLine="480"/>
      </w:pPr>
      <w:r>
        <w:rPr>
          <w:rFonts w:hint="eastAsia"/>
        </w:rPr>
        <w:t>除了上述两种力之外，我们还对群体对象施加了一种方向力。在这种力的作用下，可以使得对象跟随群体</w:t>
      </w:r>
      <w:r w:rsidR="00393D8C">
        <w:rPr>
          <w:rFonts w:hint="eastAsia"/>
        </w:rPr>
        <w:t>改变运动方向，</w:t>
      </w:r>
      <w:r>
        <w:rPr>
          <w:rFonts w:hint="eastAsia"/>
        </w:rPr>
        <w:t>不会因随机运动脱离群体的运动轨迹。</w:t>
      </w:r>
      <w:r w:rsidR="00393D8C">
        <w:rPr>
          <w:rFonts w:hint="eastAsia"/>
        </w:rPr>
        <w:t>同样地，在本文中，我们对于方向力的实现也</w:t>
      </w:r>
      <w:r w:rsidR="00862A27">
        <w:rPr>
          <w:rFonts w:hint="eastAsia"/>
        </w:rPr>
        <w:t>存在两种情况。当一个聚合群体内包含一个具有领导力的人时，他的运动方向始终会对其余个体产生影响，因此他的方向力起到主导作用。而当聚合群体内不存在这样的个体时，我们采取了计算平均运动的方向来求解方向力。</w:t>
      </w:r>
      <w:r w:rsidR="001A19FE">
        <w:rPr>
          <w:rFonts w:hint="eastAsia"/>
        </w:rPr>
        <w:t>该公式计算如下</w:t>
      </w:r>
      <w:r w:rsidR="00080A7F">
        <w:rPr>
          <w:rFonts w:hint="eastAsia"/>
        </w:rPr>
        <w:t>，</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4331"/>
      </w:tblGrid>
      <w:tr w:rsidR="00120ABE" w14:paraId="66EBE10D" w14:textId="77777777" w:rsidTr="00A65924">
        <w:tc>
          <w:tcPr>
            <w:tcW w:w="4331" w:type="dxa"/>
          </w:tcPr>
          <w:p w14:paraId="4BE9A447" w14:textId="77777777" w:rsidR="00120ABE" w:rsidRPr="00684BD0" w:rsidRDefault="000B3E1C" w:rsidP="0007378D">
            <w:pPr>
              <w:ind w:firstLineChars="0" w:firstLine="0"/>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Coh</m:t>
                    </m:r>
                  </m:sub>
                </m:sSub>
                <m:r>
                  <m:rPr>
                    <m:sty m:val="p"/>
                  </m:rPr>
                  <w:rPr>
                    <w:rFonts w:ascii="Cambria Math" w:hAnsi="Cambria Math"/>
                  </w:rPr>
                  <m:t>=</m:t>
                </m:r>
                <m:f>
                  <m:fPr>
                    <m:ctrlPr>
                      <w:rPr>
                        <w:rFonts w:ascii="Cambria Math" w:hAnsi="Cambria Math"/>
                      </w:rPr>
                    </m:ctrlPr>
                  </m:fPr>
                  <m:num>
                    <m:r>
                      <m:rPr>
                        <m:sty m:val="p"/>
                      </m:rPr>
                      <w:rPr>
                        <w:rFonts w:ascii="Cambria Math" w:hAnsi="Cambria Math"/>
                      </w:rPr>
                      <m:t>β</m:t>
                    </m:r>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x</m:t>
                                    </m:r>
                                  </m:sub>
                                </m:sSub>
                              </m:e>
                            </m:acc>
                          </m:e>
                        </m:d>
                      </m:e>
                    </m:nary>
                  </m:num>
                  <m:den>
                    <m:nary>
                      <m:naryPr>
                        <m:chr m:val="∑"/>
                        <m:limLoc m:val="undOvr"/>
                        <m:grow m:val="1"/>
                        <m:supHide m:val="1"/>
                        <m:ctrlPr>
                          <w:rPr>
                            <w:rFonts w:ascii="Cambria Math" w:hAnsi="Cambria Math"/>
                          </w:rPr>
                        </m:ctrlPr>
                      </m:naryPr>
                      <m:sub>
                        <m:r>
                          <m:rPr>
                            <m:sty m:val="p"/>
                          </m:rPr>
                          <w:rPr>
                            <w:rFonts w:ascii="Cambria Math" w:hAnsi="Cambria Math"/>
                          </w:rPr>
                          <m:t>l</m:t>
                        </m:r>
                        <m:d>
                          <m:dPr>
                            <m:ctrlPr>
                              <w:rPr>
                                <w:rFonts w:ascii="Cambria Math" w:hAnsi="Cambria Math"/>
                              </w:rPr>
                            </m:ctrlPr>
                          </m:dPr>
                          <m:e>
                            <m:r>
                              <m:rPr>
                                <m:sty m:val="p"/>
                              </m:rPr>
                              <w:rPr>
                                <w:rFonts w:ascii="Cambria Math" w:hAnsi="Cambria Math"/>
                              </w:rPr>
                              <m:t>x,i</m:t>
                            </m:r>
                          </m:e>
                        </m:d>
                        <m:r>
                          <m:rPr>
                            <m:sty m:val="p"/>
                          </m:rPr>
                          <w:rPr>
                            <w:rFonts w:ascii="Cambria Math" w:hAnsi="Cambria Math"/>
                          </w:rPr>
                          <m:t>&lt;r</m:t>
                        </m:r>
                      </m:sub>
                      <m:sup/>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i</m:t>
                            </m:r>
                          </m:sub>
                        </m:sSub>
                      </m:e>
                    </m:nary>
                  </m:den>
                </m:f>
              </m:oMath>
            </m:oMathPara>
          </w:p>
        </w:tc>
        <w:tc>
          <w:tcPr>
            <w:tcW w:w="4331" w:type="dxa"/>
            <w:vAlign w:val="center"/>
          </w:tcPr>
          <w:p w14:paraId="5D5026C3" w14:textId="77777777" w:rsidR="00120ABE" w:rsidRDefault="00CC7A67" w:rsidP="00CC7A67">
            <w:pPr>
              <w:ind w:firstLineChars="0" w:firstLine="0"/>
              <w:jc w:val="right"/>
            </w:pPr>
            <w:r>
              <w:rPr>
                <w:rFonts w:hint="eastAsia"/>
              </w:rPr>
              <w:t xml:space="preserve"> </w:t>
            </w:r>
            <w:r>
              <w:rPr>
                <w:rFonts w:hint="eastAsia"/>
              </w:rPr>
              <w:t>（</w:t>
            </w:r>
            <w:r>
              <w:rPr>
                <w:rFonts w:hint="eastAsia"/>
              </w:rPr>
              <w:t>15</w:t>
            </w:r>
            <w:r>
              <w:rPr>
                <w:rFonts w:hint="eastAsia"/>
              </w:rPr>
              <w:t>）</w:t>
            </w:r>
          </w:p>
        </w:tc>
      </w:tr>
    </w:tbl>
    <w:p w14:paraId="0225A43E" w14:textId="77777777" w:rsidR="00DE2F68" w:rsidRDefault="00005820" w:rsidP="0007378D">
      <w:pPr>
        <w:ind w:firstLine="480"/>
        <w:rPr>
          <w:color w:val="000000" w:themeColor="text1"/>
        </w:rPr>
      </w:pPr>
      <w:r>
        <w:rPr>
          <w:rFonts w:hint="eastAsia"/>
          <w:noProof/>
          <w:color w:val="000000" w:themeColor="text1"/>
        </w:rPr>
        <w:drawing>
          <wp:inline distT="0" distB="0" distL="0" distR="0" wp14:anchorId="6F9B792A" wp14:editId="3A843047">
            <wp:extent cx="5365750" cy="1354455"/>
            <wp:effectExtent l="0" t="0" r="0" b="0"/>
            <wp:docPr id="20" name="图片 20" descr="C:\Users\sjtu\Desktop\毕设\alig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tu\Desktop\毕设\alignment.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5750" cy="1354455"/>
                    </a:xfrm>
                    <a:prstGeom prst="rect">
                      <a:avLst/>
                    </a:prstGeom>
                    <a:noFill/>
                    <a:ln>
                      <a:noFill/>
                    </a:ln>
                  </pic:spPr>
                </pic:pic>
              </a:graphicData>
            </a:graphic>
          </wp:inline>
        </w:drawing>
      </w:r>
    </w:p>
    <w:p w14:paraId="791A7CF1" w14:textId="77777777" w:rsidR="00005820" w:rsidRDefault="00005820" w:rsidP="00005820">
      <w:pPr>
        <w:pStyle w:val="-3"/>
        <w:ind w:firstLine="480"/>
      </w:pPr>
      <w:r>
        <w:rPr>
          <w:rFonts w:hint="eastAsia"/>
        </w:rPr>
        <w:t>图</w:t>
      </w:r>
      <w:r w:rsidR="005F5B69">
        <w:rPr>
          <w:rFonts w:hint="eastAsia"/>
        </w:rPr>
        <w:t>3-6</w:t>
      </w:r>
      <w:r w:rsidRPr="00432A84">
        <w:rPr>
          <w:color w:val="FF0000"/>
        </w:rPr>
        <w:t xml:space="preserve"> </w:t>
      </w:r>
      <w:r w:rsidR="0008454E" w:rsidRPr="00900512">
        <w:rPr>
          <w:rFonts w:hint="eastAsia"/>
          <w:color w:val="000000" w:themeColor="text1"/>
        </w:rPr>
        <w:t>方向力</w:t>
      </w:r>
      <w:r w:rsidRPr="00900512">
        <w:rPr>
          <w:rFonts w:hint="eastAsia"/>
          <w:color w:val="000000" w:themeColor="text1"/>
        </w:rPr>
        <w:t>效果</w:t>
      </w:r>
      <w:r w:rsidRPr="00900512">
        <w:rPr>
          <w:color w:val="000000" w:themeColor="text1"/>
        </w:rPr>
        <w:t>示意图</w:t>
      </w:r>
      <w:r w:rsidR="0008454E">
        <w:rPr>
          <w:rFonts w:hint="eastAsia"/>
          <w:color w:val="FF0000"/>
        </w:rPr>
        <w:t>[15]</w:t>
      </w:r>
    </w:p>
    <w:p w14:paraId="08382005" w14:textId="77777777" w:rsidR="00005820" w:rsidRDefault="00005820" w:rsidP="00005820">
      <w:pPr>
        <w:ind w:firstLine="480"/>
        <w:jc w:val="center"/>
      </w:pPr>
      <w:r>
        <w:t>Fig.</w:t>
      </w:r>
      <w:r>
        <w:rPr>
          <w:rFonts w:hint="eastAsia"/>
        </w:rPr>
        <w:t>3</w:t>
      </w:r>
      <w:r>
        <w:t>-</w:t>
      </w:r>
      <w:r w:rsidR="005F5B69">
        <w:rPr>
          <w:rFonts w:hint="eastAsia"/>
        </w:rPr>
        <w:t>6</w:t>
      </w:r>
      <w:r>
        <w:t xml:space="preserve"> </w:t>
      </w:r>
      <w:r w:rsidR="0029423D">
        <w:rPr>
          <w:rFonts w:hint="eastAsia"/>
        </w:rPr>
        <w:t>Alignment Force</w:t>
      </w:r>
      <w:r>
        <w:t xml:space="preserve"> diagram</w:t>
      </w:r>
    </w:p>
    <w:p w14:paraId="6C310A99" w14:textId="77777777" w:rsidR="000A3A53" w:rsidRDefault="000A3A53" w:rsidP="00005820">
      <w:pPr>
        <w:ind w:firstLine="480"/>
        <w:jc w:val="center"/>
        <w:rPr>
          <w:color w:val="000000" w:themeColor="text1"/>
        </w:rPr>
      </w:pPr>
    </w:p>
    <w:p w14:paraId="307084EC" w14:textId="77777777" w:rsidR="004D0918" w:rsidRDefault="00DE2F68" w:rsidP="004D0918">
      <w:pPr>
        <w:ind w:firstLine="480"/>
        <w:rPr>
          <w:color w:val="000000" w:themeColor="text1"/>
        </w:rPr>
      </w:pPr>
      <w:r>
        <w:rPr>
          <w:rFonts w:hint="eastAsia"/>
          <w:color w:val="000000" w:themeColor="text1"/>
        </w:rPr>
        <w:t>上述三种作用力的</w:t>
      </w:r>
      <w:r w:rsidR="0086302E">
        <w:rPr>
          <w:rFonts w:hint="eastAsia"/>
          <w:color w:val="000000" w:themeColor="text1"/>
        </w:rPr>
        <w:t>合力</w:t>
      </w:r>
      <w:r>
        <w:rPr>
          <w:rFonts w:hint="eastAsia"/>
          <w:color w:val="000000" w:themeColor="text1"/>
        </w:rPr>
        <w:t>就是个体在群体运动过程</w:t>
      </w:r>
      <w:r w:rsidR="0086302E">
        <w:rPr>
          <w:rFonts w:hint="eastAsia"/>
          <w:color w:val="000000" w:themeColor="text1"/>
        </w:rPr>
        <w:t>受到的基本作用力。通过之前模拟环节中</w:t>
      </w:r>
      <w:r w:rsidR="00252C52">
        <w:rPr>
          <w:rFonts w:hint="eastAsia"/>
          <w:color w:val="000000" w:themeColor="text1"/>
        </w:rPr>
        <w:t>基于流体场产生的驱动力一起对对象施加作用，从而更新加速度和速度，改变个体的位置，如公式。</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1"/>
        <w:gridCol w:w="1391"/>
      </w:tblGrid>
      <w:tr w:rsidR="0032246A" w14:paraId="25B378E8" w14:textId="77777777" w:rsidTr="00303E73">
        <w:tc>
          <w:tcPr>
            <w:tcW w:w="4331" w:type="dxa"/>
          </w:tcPr>
          <w:p w14:paraId="67A81697" w14:textId="77777777" w:rsidR="0032246A" w:rsidRDefault="0032246A" w:rsidP="00684BD0">
            <w:pPr>
              <w:ind w:leftChars="200" w:left="480" w:firstLineChars="0" w:firstLine="0"/>
              <w:jc w:val="center"/>
              <w:rPr>
                <w:color w:val="000000" w:themeColor="text1"/>
              </w:rPr>
            </w:pPr>
            <w:r w:rsidRPr="0032246A">
              <w:rPr>
                <w:color w:val="000000" w:themeColor="text1"/>
                <w:position w:val="-32"/>
              </w:rPr>
              <w:object w:dxaOrig="4360" w:dyaOrig="760" w14:anchorId="7C3CDC8C">
                <v:shape id="_x0000_i1215" type="#_x0000_t75" style="width:329pt;height:57.4pt" o:ole="">
                  <v:imagedata r:id="rId56" o:title=""/>
                </v:shape>
                <o:OLEObject Type="Embed" ProgID="Equation.DSMT4" ShapeID="_x0000_i1215" DrawAspect="Content" ObjectID="_1385766396" r:id="rId57"/>
              </w:object>
            </w:r>
          </w:p>
        </w:tc>
        <w:tc>
          <w:tcPr>
            <w:tcW w:w="4331" w:type="dxa"/>
            <w:vAlign w:val="center"/>
          </w:tcPr>
          <w:p w14:paraId="36779C49" w14:textId="77777777" w:rsidR="0032246A" w:rsidRDefault="0032246A" w:rsidP="0032246A">
            <w:pPr>
              <w:ind w:firstLineChars="0" w:firstLine="0"/>
              <w:jc w:val="right"/>
              <w:rPr>
                <w:color w:val="000000" w:themeColor="text1"/>
              </w:rPr>
            </w:pPr>
            <w:r>
              <w:rPr>
                <w:rFonts w:hint="eastAsia"/>
                <w:color w:val="000000" w:themeColor="text1"/>
              </w:rPr>
              <w:t>（</w:t>
            </w:r>
            <w:r>
              <w:rPr>
                <w:rFonts w:hint="eastAsia"/>
                <w:color w:val="000000" w:themeColor="text1"/>
              </w:rPr>
              <w:t>16</w:t>
            </w:r>
            <w:r>
              <w:rPr>
                <w:rFonts w:hint="eastAsia"/>
                <w:color w:val="000000" w:themeColor="text1"/>
              </w:rPr>
              <w:t>）</w:t>
            </w:r>
          </w:p>
        </w:tc>
      </w:tr>
    </w:tbl>
    <w:p w14:paraId="713234B2" w14:textId="77777777" w:rsidR="00252C52" w:rsidRDefault="00E84981" w:rsidP="00252C52">
      <w:pPr>
        <w:ind w:firstLine="480"/>
        <w:rPr>
          <w:color w:val="000000" w:themeColor="text1"/>
        </w:rPr>
      </w:pPr>
      <w:r>
        <w:rPr>
          <w:rFonts w:hint="eastAsia"/>
          <w:color w:val="000000" w:themeColor="text1"/>
        </w:rPr>
        <w:t>其中，</w:t>
      </w:r>
      <w:r>
        <w:rPr>
          <w:rFonts w:hint="eastAsia"/>
          <w:color w:val="000000" w:themeColor="text1"/>
        </w:rPr>
        <w:t>m</w:t>
      </w:r>
      <w:r w:rsidRPr="0032246A">
        <w:rPr>
          <w:rFonts w:hint="eastAsia"/>
          <w:color w:val="000000" w:themeColor="text1"/>
          <w:vertAlign w:val="subscript"/>
        </w:rPr>
        <w:t>i</w:t>
      </w:r>
      <w:r>
        <w:rPr>
          <w:rFonts w:hint="eastAsia"/>
          <w:color w:val="000000" w:themeColor="text1"/>
        </w:rPr>
        <w:t>为个体体重。</w:t>
      </w:r>
    </w:p>
    <w:p w14:paraId="2E1C7764" w14:textId="77777777" w:rsidR="006E24BE" w:rsidRPr="005B26B5" w:rsidRDefault="00005820" w:rsidP="006E24BE">
      <w:pPr>
        <w:pStyle w:val="3"/>
      </w:pPr>
      <w:bookmarkStart w:id="217" w:name="_Toc312022628"/>
      <w:r>
        <w:rPr>
          <w:rFonts w:hint="eastAsia"/>
        </w:rPr>
        <w:t>关系</w:t>
      </w:r>
      <w:r w:rsidR="00CB233B">
        <w:rPr>
          <w:rFonts w:hint="eastAsia"/>
        </w:rPr>
        <w:t>向量</w:t>
      </w:r>
      <w:bookmarkEnd w:id="217"/>
    </w:p>
    <w:p w14:paraId="151D125E" w14:textId="77777777" w:rsidR="006E24BE" w:rsidRDefault="006E24BE" w:rsidP="00252C52">
      <w:pPr>
        <w:ind w:firstLine="480"/>
        <w:rPr>
          <w:color w:val="000000" w:themeColor="text1"/>
        </w:rPr>
      </w:pPr>
      <w:r>
        <w:rPr>
          <w:rFonts w:hint="eastAsia"/>
          <w:color w:val="000000" w:themeColor="text1"/>
        </w:rPr>
        <w:t>与传统的鸟群运动不同，人群是存在家庭这样的概念，会按照一定关系组织在一起。因此，在一般情况下，具有相同目的或者关系较近的人更容易发生聚集，如家庭集体出行等等。</w:t>
      </w:r>
      <w:r w:rsidR="00005820">
        <w:rPr>
          <w:rFonts w:hint="eastAsia"/>
          <w:color w:val="000000" w:themeColor="text1"/>
        </w:rPr>
        <w:t>在传统的基于鸟群的</w:t>
      </w:r>
      <w:r w:rsidR="00005820">
        <w:rPr>
          <w:rFonts w:hint="eastAsia"/>
          <w:color w:val="000000" w:themeColor="text1"/>
        </w:rPr>
        <w:t>Flock</w:t>
      </w:r>
      <w:r w:rsidR="00005820">
        <w:rPr>
          <w:rFonts w:hint="eastAsia"/>
          <w:color w:val="000000" w:themeColor="text1"/>
        </w:rPr>
        <w:t>理论中，视野范围内各个个体之间的关系并不存在谁更亲近这一影响因素，除自身之外的个体对自身施加的受</w:t>
      </w:r>
      <w:r w:rsidR="00005820">
        <w:rPr>
          <w:rFonts w:hint="eastAsia"/>
          <w:color w:val="000000" w:themeColor="text1"/>
        </w:rPr>
        <w:lastRenderedPageBreak/>
        <w:t>力影响只与距离、体重有关。这种模型的缺陷就是难以表现出群体关系的层次结构，与真实的人群运动不符。因此，在我们的群体模拟步骤中，我们还额外施加了一个关系</w:t>
      </w:r>
      <w:r w:rsidR="00656078">
        <w:rPr>
          <w:rFonts w:hint="eastAsia"/>
          <w:color w:val="000000" w:themeColor="text1"/>
        </w:rPr>
        <w:t>向量</w:t>
      </w:r>
      <w:r w:rsidR="00005820">
        <w:rPr>
          <w:rFonts w:hint="eastAsia"/>
          <w:color w:val="000000" w:themeColor="text1"/>
        </w:rPr>
        <w:t>，</w:t>
      </w:r>
      <w:r w:rsidR="00656078">
        <w:rPr>
          <w:rFonts w:hint="eastAsia"/>
          <w:color w:val="000000" w:themeColor="text1"/>
        </w:rPr>
        <w:t>该向量</w:t>
      </w:r>
      <w:r w:rsidR="00CB233B">
        <w:rPr>
          <w:rFonts w:hint="eastAsia"/>
          <w:color w:val="000000" w:themeColor="text1"/>
        </w:rPr>
        <w:t>可以理解为一个辅助力，是一种依照对象之间的关系疏远情况，通过对基本的聚合力、排斥力、方向力施加不同权重的一种力。</w:t>
      </w:r>
    </w:p>
    <w:p w14:paraId="17566E3A" w14:textId="77777777" w:rsidR="00CB233B" w:rsidRDefault="00CB233B" w:rsidP="00EA5056">
      <w:pPr>
        <w:ind w:firstLine="480"/>
        <w:rPr>
          <w:color w:val="000000" w:themeColor="text1"/>
        </w:rPr>
      </w:pPr>
      <w:r>
        <w:rPr>
          <w:rFonts w:hint="eastAsia"/>
          <w:color w:val="000000" w:themeColor="text1"/>
        </w:rPr>
        <w:t>在本文的实验中，我们设定关系亲近的对象之间聚合力的权重要大于排斥力，个体之间的距离会保持的更紧密；而当关系</w:t>
      </w:r>
      <w:r w:rsidR="009848FD">
        <w:rPr>
          <w:rFonts w:hint="eastAsia"/>
          <w:color w:val="000000" w:themeColor="text1"/>
        </w:rPr>
        <w:t>较为疏远</w:t>
      </w:r>
      <w:r>
        <w:rPr>
          <w:rFonts w:hint="eastAsia"/>
          <w:color w:val="000000" w:themeColor="text1"/>
        </w:rPr>
        <w:t>时，排斥力的表现会更加明显</w:t>
      </w:r>
      <w:r w:rsidR="00EA5056">
        <w:rPr>
          <w:rFonts w:hint="eastAsia"/>
          <w:color w:val="000000" w:themeColor="text1"/>
        </w:rPr>
        <w:t>，因此排斥力和聚合力是相互互斥的。</w:t>
      </w:r>
      <w:r>
        <w:rPr>
          <w:rFonts w:hint="eastAsia"/>
          <w:color w:val="000000" w:themeColor="text1"/>
        </w:rPr>
        <w:t>而</w:t>
      </w:r>
      <w:r w:rsidR="00744AE0">
        <w:rPr>
          <w:rFonts w:hint="eastAsia"/>
          <w:color w:val="000000" w:themeColor="text1"/>
        </w:rPr>
        <w:t>关系向量</w:t>
      </w:r>
      <w:r>
        <w:rPr>
          <w:rFonts w:hint="eastAsia"/>
          <w:color w:val="000000" w:themeColor="text1"/>
        </w:rPr>
        <w:t>对方向力的作用</w:t>
      </w:r>
      <w:r w:rsidR="00744AE0">
        <w:rPr>
          <w:rFonts w:hint="eastAsia"/>
          <w:color w:val="000000" w:themeColor="text1"/>
        </w:rPr>
        <w:t>体现在当关系向量较小时，聚合的群体中会产生随机脱离大部队的现象，产生同群体运动轨迹不相符的运动方向。而当关系向量很大时，整个聚合的群体的运动方向完全一致，就类似于部队行军打仗时候那样。</w:t>
      </w:r>
    </w:p>
    <w:p w14:paraId="69CF64E2" w14:textId="77777777" w:rsidR="00900512" w:rsidRDefault="00EA5056" w:rsidP="00CB233B">
      <w:pPr>
        <w:ind w:firstLineChars="0" w:firstLine="0"/>
        <w:rPr>
          <w:color w:val="000000" w:themeColor="text1"/>
        </w:rPr>
      </w:pPr>
      <w:r>
        <w:rPr>
          <w:rFonts w:hint="eastAsia"/>
          <w:color w:val="000000" w:themeColor="text1"/>
        </w:rPr>
        <w:tab/>
      </w:r>
      <w:r w:rsidR="00222144">
        <w:rPr>
          <w:rFonts w:hint="eastAsia"/>
          <w:color w:val="000000" w:themeColor="text1"/>
        </w:rPr>
        <w:t>在</w:t>
      </w:r>
      <w:r>
        <w:rPr>
          <w:rFonts w:hint="eastAsia"/>
          <w:color w:val="000000" w:themeColor="text1"/>
        </w:rPr>
        <w:t>本文</w:t>
      </w:r>
      <w:r w:rsidR="00222144">
        <w:rPr>
          <w:rFonts w:hint="eastAsia"/>
          <w:color w:val="000000" w:themeColor="text1"/>
        </w:rPr>
        <w:t>的实现中，</w:t>
      </w:r>
      <w:r>
        <w:rPr>
          <w:rFonts w:hint="eastAsia"/>
          <w:color w:val="000000" w:themeColor="text1"/>
        </w:rPr>
        <w:t>对于关系向量的实现定义为</w:t>
      </w:r>
      <w:r>
        <w:rPr>
          <w:rFonts w:hint="eastAsia"/>
          <w:color w:val="000000" w:themeColor="text1"/>
        </w:rPr>
        <w:t>R [</w:t>
      </w:r>
      <w:r w:rsidR="00A90294">
        <w:rPr>
          <w:rFonts w:hint="eastAsia"/>
          <w:color w:val="000000" w:themeColor="text1"/>
        </w:rPr>
        <w:t>C</w:t>
      </w:r>
      <w:r w:rsidRPr="00A90294">
        <w:rPr>
          <w:rFonts w:hint="eastAsia"/>
          <w:color w:val="000000" w:themeColor="text1"/>
          <w:vertAlign w:val="subscript"/>
        </w:rPr>
        <w:t>a</w:t>
      </w:r>
      <w:r>
        <w:rPr>
          <w:rFonts w:hint="eastAsia"/>
          <w:color w:val="000000" w:themeColor="text1"/>
        </w:rPr>
        <w:t xml:space="preserve">, </w:t>
      </w:r>
      <w:proofErr w:type="spellStart"/>
      <w:r w:rsidR="00A90294">
        <w:rPr>
          <w:rFonts w:hint="eastAsia"/>
          <w:color w:val="000000" w:themeColor="text1"/>
        </w:rPr>
        <w:t>C</w:t>
      </w:r>
      <w:r w:rsidRPr="00A90294">
        <w:rPr>
          <w:rFonts w:hint="eastAsia"/>
          <w:color w:val="000000" w:themeColor="text1"/>
          <w:vertAlign w:val="subscript"/>
        </w:rPr>
        <w:t>b</w:t>
      </w:r>
      <w:proofErr w:type="spellEnd"/>
      <w:r>
        <w:rPr>
          <w:rFonts w:hint="eastAsia"/>
          <w:color w:val="000000" w:themeColor="text1"/>
        </w:rPr>
        <w:t xml:space="preserve">, </w:t>
      </w:r>
      <w:r w:rsidR="00A90294">
        <w:rPr>
          <w:rFonts w:hint="eastAsia"/>
          <w:color w:val="000000" w:themeColor="text1"/>
        </w:rPr>
        <w:t>C</w:t>
      </w:r>
      <w:r w:rsidRPr="00A90294">
        <w:rPr>
          <w:rFonts w:hint="eastAsia"/>
          <w:color w:val="000000" w:themeColor="text1"/>
          <w:vertAlign w:val="subscript"/>
        </w:rPr>
        <w:t>c</w:t>
      </w:r>
      <w:r>
        <w:rPr>
          <w:rFonts w:hint="eastAsia"/>
          <w:color w:val="000000" w:themeColor="text1"/>
        </w:rPr>
        <w:t>]</w:t>
      </w:r>
      <w:r>
        <w:rPr>
          <w:rFonts w:hint="eastAsia"/>
          <w:color w:val="000000" w:themeColor="text1"/>
        </w:rPr>
        <w:t>。在不需要叠加关系向量的模拟场景中，将这三项都初始化为</w:t>
      </w:r>
      <w:r>
        <w:rPr>
          <w:rFonts w:hint="eastAsia"/>
          <w:color w:val="000000" w:themeColor="text1"/>
        </w:rPr>
        <w:t>1</w:t>
      </w:r>
      <w:r>
        <w:rPr>
          <w:rFonts w:hint="eastAsia"/>
          <w:color w:val="000000" w:themeColor="text1"/>
        </w:rPr>
        <w:t>，此时人群的模拟就回退到了传统的鸟群仿真中，对象之间不存在任何的从属关系。而随着关系向量的改变，人群的模拟也会根据不同的向量分量的变化</w:t>
      </w:r>
      <w:r w:rsidR="006D4247">
        <w:rPr>
          <w:rFonts w:hint="eastAsia"/>
          <w:color w:val="000000" w:themeColor="text1"/>
        </w:rPr>
        <w:t>而</w:t>
      </w:r>
      <w:r>
        <w:rPr>
          <w:rFonts w:hint="eastAsia"/>
          <w:color w:val="000000" w:themeColor="text1"/>
        </w:rPr>
        <w:t>进行改变。</w:t>
      </w:r>
    </w:p>
    <w:tbl>
      <w:tblPr>
        <w:tblStyle w:val="af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8"/>
        <w:gridCol w:w="2904"/>
      </w:tblGrid>
      <w:tr w:rsidR="000E0425" w14:paraId="5E7E9C51" w14:textId="77777777" w:rsidTr="00D21765">
        <w:tc>
          <w:tcPr>
            <w:tcW w:w="5758" w:type="dxa"/>
          </w:tcPr>
          <w:p w14:paraId="545E2CAF" w14:textId="77777777" w:rsidR="000E0425" w:rsidRDefault="000E0425" w:rsidP="00CB233B">
            <w:pPr>
              <w:ind w:firstLineChars="0" w:firstLine="0"/>
              <w:rPr>
                <w:color w:val="000000" w:themeColor="text1"/>
              </w:rPr>
            </w:pPr>
            <w:r w:rsidRPr="000E0425">
              <w:rPr>
                <w:color w:val="000000" w:themeColor="text1"/>
                <w:position w:val="-52"/>
              </w:rPr>
              <w:object w:dxaOrig="4120" w:dyaOrig="1180" w14:anchorId="45E5CF02">
                <v:shape id="_x0000_i1216" type="#_x0000_t75" style="width:277.05pt;height:78.4pt" o:ole="" o:bordertopcolor="this" o:borderleftcolor="this" o:borderbottomcolor="this" o:borderrightcolor="this">
                  <v:imagedata r:id="rId58" o:title=""/>
                </v:shape>
                <o:OLEObject Type="Embed" ProgID="Equation.DSMT4" ShapeID="_x0000_i1216" DrawAspect="Content" ObjectID="_1385766397" r:id="rId59"/>
              </w:object>
            </w:r>
          </w:p>
        </w:tc>
        <w:tc>
          <w:tcPr>
            <w:tcW w:w="2904" w:type="dxa"/>
            <w:vAlign w:val="center"/>
          </w:tcPr>
          <w:p w14:paraId="3BE515B5" w14:textId="77777777" w:rsidR="000E0425" w:rsidRDefault="000E0425" w:rsidP="000E0425">
            <w:pPr>
              <w:ind w:firstLineChars="0" w:firstLine="0"/>
              <w:jc w:val="right"/>
              <w:rPr>
                <w:color w:val="000000" w:themeColor="text1"/>
              </w:rPr>
            </w:pPr>
            <w:r>
              <w:rPr>
                <w:rFonts w:hint="eastAsia"/>
                <w:color w:val="000000" w:themeColor="text1"/>
              </w:rPr>
              <w:t>(17)</w:t>
            </w:r>
          </w:p>
        </w:tc>
      </w:tr>
    </w:tbl>
    <w:p w14:paraId="3A3FA7EB" w14:textId="77777777" w:rsidR="000E0425" w:rsidRPr="00CB233B" w:rsidRDefault="000E0425" w:rsidP="00D21765">
      <w:pPr>
        <w:ind w:firstLineChars="0" w:firstLine="0"/>
        <w:rPr>
          <w:color w:val="000000" w:themeColor="text1"/>
        </w:rPr>
      </w:pPr>
    </w:p>
    <w:p w14:paraId="3719A9B4" w14:textId="77777777" w:rsidR="00EB2B0F" w:rsidRDefault="00EB2B0F" w:rsidP="002425F2">
      <w:pPr>
        <w:ind w:firstLine="480"/>
        <w:rPr>
          <w:color w:val="000000" w:themeColor="text1"/>
        </w:rPr>
        <w:sectPr w:rsidR="00EB2B0F" w:rsidSect="00904441">
          <w:headerReference w:type="default" r:id="rId60"/>
          <w:endnotePr>
            <w:numFmt w:val="decimal"/>
          </w:endnotePr>
          <w:pgSz w:w="11906" w:h="16838"/>
          <w:pgMar w:top="1985" w:right="1588" w:bottom="2268" w:left="1588" w:header="1417" w:footer="1701" w:gutter="284"/>
          <w:cols w:space="425"/>
          <w:docGrid w:linePitch="326"/>
        </w:sectPr>
      </w:pPr>
    </w:p>
    <w:p w14:paraId="6E90353B" w14:textId="77777777" w:rsidR="006060B9" w:rsidRPr="005B26B5" w:rsidRDefault="002F7BC5" w:rsidP="006060B9">
      <w:pPr>
        <w:pStyle w:val="afd"/>
        <w:rPr>
          <w:color w:val="000000" w:themeColor="text1"/>
        </w:rPr>
      </w:pPr>
      <w:r>
        <w:rPr>
          <w:rFonts w:hint="eastAsia"/>
          <w:color w:val="000000" w:themeColor="text1"/>
        </w:rPr>
        <w:lastRenderedPageBreak/>
        <w:t>算法</w:t>
      </w:r>
      <w:r w:rsidR="00C059F0">
        <w:rPr>
          <w:rFonts w:hint="eastAsia"/>
          <w:color w:val="000000" w:themeColor="text1"/>
        </w:rPr>
        <w:t>1</w:t>
      </w:r>
      <w:r w:rsidR="00C1343B">
        <w:rPr>
          <w:rFonts w:hint="eastAsia"/>
          <w:color w:val="000000" w:themeColor="text1"/>
        </w:rPr>
        <w:t xml:space="preserve"> Flock</w:t>
      </w:r>
      <w:r w:rsidR="00036F98">
        <w:rPr>
          <w:rFonts w:hint="eastAsia"/>
          <w:color w:val="000000" w:themeColor="text1"/>
        </w:rPr>
        <w:t>模拟</w:t>
      </w:r>
      <w:r w:rsidR="00E71B18">
        <w:rPr>
          <w:rFonts w:hint="eastAsia"/>
          <w:color w:val="000000" w:themeColor="text1"/>
        </w:rPr>
        <w:t>的</w:t>
      </w:r>
      <w:r w:rsidR="00C1343B">
        <w:rPr>
          <w:rFonts w:hint="eastAsia"/>
          <w:color w:val="000000" w:themeColor="text1"/>
        </w:rPr>
        <w:t>关系向量</w:t>
      </w:r>
      <w:r w:rsidR="00E71B18">
        <w:rPr>
          <w:rFonts w:hint="eastAsia"/>
          <w:color w:val="000000" w:themeColor="text1"/>
        </w:rPr>
        <w:t>算法</w:t>
      </w:r>
      <w:r w:rsidR="006060B9" w:rsidRPr="005B26B5">
        <w:rPr>
          <w:color w:val="000000" w:themeColor="text1"/>
        </w:rPr>
        <w:t xml:space="preserve"> </w:t>
      </w:r>
    </w:p>
    <w:p w14:paraId="2D570648" w14:textId="77777777" w:rsidR="006060B9" w:rsidRPr="005B26B5" w:rsidRDefault="000B3E1C" w:rsidP="006060B9">
      <w:pPr>
        <w:pStyle w:val="afd"/>
        <w:rPr>
          <w:color w:val="000000" w:themeColor="text1"/>
        </w:rPr>
      </w:pPr>
      <w:r>
        <w:rPr>
          <w:color w:val="000000" w:themeColor="text1"/>
        </w:rPr>
        <w:pict w14:anchorId="1C436C26">
          <v:rect id="_x0000_s1047" style="position:absolute;left:0;text-align:left;margin-left:33.4pt;margin-top:21.75pt;width:360.75pt;height:525.5pt;z-index:251660288">
            <v:textbox style="mso-next-textbox:#_x0000_s1047">
              <w:txbxContent>
                <w:p w14:paraId="4AA9D151" w14:textId="77777777" w:rsidR="00F465E0" w:rsidRPr="00F360A5" w:rsidRDefault="00F465E0" w:rsidP="00EB2B0F">
                  <w:pPr>
                    <w:spacing w:line="360" w:lineRule="auto"/>
                    <w:ind w:firstLineChars="0" w:firstLine="0"/>
                    <w:jc w:val="left"/>
                    <w:rPr>
                      <w:szCs w:val="18"/>
                    </w:rPr>
                  </w:pPr>
                  <w:r w:rsidRPr="00F360A5">
                    <w:rPr>
                      <w:szCs w:val="18"/>
                    </w:rPr>
                    <w:t>Input</w:t>
                  </w:r>
                  <w:r w:rsidRPr="00F360A5">
                    <w:t xml:space="preserve">: </w:t>
                  </w:r>
                  <m:oMath>
                    <m:r>
                      <m:rPr>
                        <m:sty m:val="p"/>
                      </m:rPr>
                      <w:rPr>
                        <w:rFonts w:ascii="Cambria Math"/>
                        <w:szCs w:val="18"/>
                      </w:rPr>
                      <m:t>x</m:t>
                    </m:r>
                    <w:proofErr w:type="gramStart"/>
                    <m:r>
                      <m:rPr>
                        <m:sty m:val="p"/>
                      </m:rPr>
                      <w:rPr>
                        <w:rFonts w:ascii="Cambria Math"/>
                        <w:szCs w:val="18"/>
                      </w:rPr>
                      <m:t>,</m:t>
                    </m:r>
                    <m:r>
                      <m:rPr>
                        <m:sty m:val="p"/>
                      </m:rPr>
                      <w:rPr>
                        <w:rFonts w:ascii="Cambria Math" w:hAnsi="Cambria Math"/>
                        <w:szCs w:val="18"/>
                      </w:rPr>
                      <m:t>τ</m:t>
                    </m:r>
                    <m:r>
                      <m:rPr>
                        <m:sty m:val="p"/>
                      </m:rPr>
                      <w:rPr>
                        <w:rFonts w:ascii="Cambria Math"/>
                        <w:szCs w:val="18"/>
                      </w:rPr>
                      <m:t>,</m:t>
                    </m:r>
                    <m:r>
                      <m:rPr>
                        <m:sty m:val="p"/>
                      </m:rPr>
                      <w:rPr>
                        <w:rFonts w:ascii="Cambria Math" w:hAnsi="Cambria Math"/>
                        <w:szCs w:val="18"/>
                      </w:rPr>
                      <m:t>δ</m:t>
                    </m:r>
                  </m:oMath>
                  <w:proofErr w:type="gramEnd"/>
                </w:p>
                <w:p w14:paraId="6FCFDAFA" w14:textId="77777777" w:rsidR="00F465E0" w:rsidRPr="00F360A5" w:rsidRDefault="00F465E0" w:rsidP="00EB2B0F">
                  <w:pPr>
                    <w:spacing w:line="360" w:lineRule="auto"/>
                    <w:ind w:firstLineChars="0" w:firstLine="0"/>
                    <w:jc w:val="left"/>
                    <w:rPr>
                      <w:szCs w:val="18"/>
                    </w:rPr>
                  </w:pPr>
                  <w:r w:rsidRPr="00F360A5">
                    <w:rPr>
                      <w:szCs w:val="18"/>
                    </w:rPr>
                    <w:t xml:space="preserve">Output: </w:t>
                  </w:r>
                  <m:oMath>
                    <m:sSub>
                      <m:sSubPr>
                        <m:ctrlPr>
                          <w:rPr>
                            <w:rFonts w:ascii="Cambria Math" w:hAnsi="Cambria Math"/>
                            <w:szCs w:val="18"/>
                          </w:rPr>
                        </m:ctrlPr>
                      </m:sSubPr>
                      <m:e>
                        <m:r>
                          <m:rPr>
                            <m:sty m:val="p"/>
                          </m:rPr>
                          <w:rPr>
                            <w:rFonts w:ascii="Cambria Math"/>
                            <w:szCs w:val="18"/>
                          </w:rPr>
                          <m:t>x</m:t>
                        </m:r>
                      </m:e>
                      <m:sub>
                        <m:r>
                          <m:rPr>
                            <m:sty m:val="p"/>
                          </m:rPr>
                          <w:rPr>
                            <w:rFonts w:ascii="Cambria Math" w:hAnsi="Cambria Math"/>
                            <w:szCs w:val="18"/>
                          </w:rPr>
                          <m:t>τ</m:t>
                        </m:r>
                      </m:sub>
                    </m:sSub>
                    <m:r>
                      <m:rPr>
                        <m:sty m:val="p"/>
                      </m:rPr>
                      <w:rPr>
                        <w:rFonts w:ascii="Cambria Math"/>
                        <w:szCs w:val="18"/>
                      </w:rPr>
                      <m:t>,</m:t>
                    </m:r>
                    <m:sSub>
                      <m:sSubPr>
                        <m:ctrlPr>
                          <w:rPr>
                            <w:rFonts w:ascii="Cambria Math" w:hAnsi="Cambria Math"/>
                            <w:szCs w:val="18"/>
                          </w:rPr>
                        </m:ctrlPr>
                      </m:sSubPr>
                      <m:e>
                        <m:r>
                          <m:rPr>
                            <m:sty m:val="p"/>
                          </m:rPr>
                          <w:rPr>
                            <w:rFonts w:ascii="Cambria Math"/>
                            <w:szCs w:val="18"/>
                          </w:rPr>
                          <m:t>r</m:t>
                        </m:r>
                      </m:e>
                      <m:sub>
                        <m:r>
                          <m:rPr>
                            <m:sty m:val="p"/>
                          </m:rPr>
                          <w:rPr>
                            <w:rFonts w:ascii="Cambria Math" w:hAnsi="Cambria Math"/>
                            <w:szCs w:val="18"/>
                          </w:rPr>
                          <m:t>τ</m:t>
                        </m:r>
                      </m:sub>
                    </m:sSub>
                  </m:oMath>
                </w:p>
                <w:p w14:paraId="14109EC3" w14:textId="77777777" w:rsidR="00F465E0" w:rsidRPr="00F360A5" w:rsidRDefault="00F465E0" w:rsidP="00EB2B0F">
                  <w:pPr>
                    <w:spacing w:line="360" w:lineRule="auto"/>
                    <w:ind w:firstLineChars="0" w:firstLine="0"/>
                    <w:jc w:val="left"/>
                    <w:rPr>
                      <w:szCs w:val="18"/>
                    </w:rPr>
                  </w:pPr>
                  <w:r w:rsidRPr="00F360A5">
                    <w:rPr>
                      <w:szCs w:val="18"/>
                    </w:rPr>
                    <w:t xml:space="preserve">Set initial iterates: </w:t>
                  </w:r>
                  <m:oMath>
                    <m:sSub>
                      <m:sSubPr>
                        <m:ctrlPr>
                          <w:rPr>
                            <w:rFonts w:ascii="Cambria Math" w:hAnsi="Cambria Math"/>
                            <w:szCs w:val="18"/>
                          </w:rPr>
                        </m:ctrlPr>
                      </m:sSubPr>
                      <m:e>
                        <m:r>
                          <m:rPr>
                            <m:sty m:val="p"/>
                          </m:rPr>
                          <w:rPr>
                            <w:rFonts w:ascii="Cambria Math"/>
                            <w:szCs w:val="18"/>
                          </w:rPr>
                          <m:t>x</m:t>
                        </m:r>
                      </m:e>
                      <m:sub>
                        <m:r>
                          <m:rPr>
                            <m:sty m:val="p"/>
                          </m:rPr>
                          <w:rPr>
                            <w:rFonts w:ascii="Cambria Math"/>
                            <w:szCs w:val="18"/>
                          </w:rPr>
                          <m:t>0</m:t>
                        </m:r>
                      </m:sub>
                    </m:sSub>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P</m:t>
                        </m:r>
                      </m:e>
                      <m:sub>
                        <m:r>
                          <m:rPr>
                            <m:sty m:val="p"/>
                          </m:rPr>
                          <w:rPr>
                            <w:rFonts w:ascii="Cambria Math" w:hAnsi="Cambria Math"/>
                            <w:szCs w:val="18"/>
                          </w:rPr>
                          <m:t>τ</m:t>
                        </m:r>
                      </m:sub>
                    </m:sSub>
                    <m:d>
                      <m:dPr>
                        <m:begChr m:val="["/>
                        <m:endChr m:val="]"/>
                        <m:ctrlPr>
                          <w:rPr>
                            <w:rFonts w:ascii="Cambria Math" w:hAnsi="Cambria Math"/>
                            <w:szCs w:val="18"/>
                          </w:rPr>
                        </m:ctrlPr>
                      </m:dPr>
                      <m:e>
                        <m:r>
                          <m:rPr>
                            <m:sty m:val="p"/>
                          </m:rPr>
                          <w:rPr>
                            <w:rFonts w:ascii="Cambria Math"/>
                            <w:szCs w:val="18"/>
                          </w:rPr>
                          <m:t>x</m:t>
                        </m:r>
                      </m:e>
                    </m:d>
                  </m:oMath>
                  <w:r w:rsidRPr="00F360A5">
                    <w:rPr>
                      <w:szCs w:val="18"/>
                    </w:rPr>
                    <w:t>，</w:t>
                  </w:r>
                  <m:oMath>
                    <m:sSub>
                      <m:sSubPr>
                        <m:ctrlPr>
                          <w:rPr>
                            <w:rFonts w:ascii="Cambria Math" w:hAnsi="Cambria Math"/>
                            <w:szCs w:val="18"/>
                          </w:rPr>
                        </m:ctrlPr>
                      </m:sSubPr>
                      <m:e>
                        <m:r>
                          <m:rPr>
                            <m:sty m:val="p"/>
                          </m:rPr>
                          <w:rPr>
                            <w:rFonts w:ascii="Cambria Math"/>
                            <w:szCs w:val="18"/>
                          </w:rPr>
                          <m:t>r</m:t>
                        </m:r>
                      </m:e>
                      <m:sub>
                        <m:r>
                          <m:rPr>
                            <m:sty m:val="p"/>
                          </m:rPr>
                          <w:rPr>
                            <w:rFonts w:ascii="Cambria Math"/>
                            <w:szCs w:val="18"/>
                          </w:rPr>
                          <m:t>0</m:t>
                        </m:r>
                      </m:sub>
                    </m:sSub>
                    <m:r>
                      <m:rPr>
                        <m:sty m:val="p"/>
                      </m:rPr>
                      <w:rPr>
                        <w:rFonts w:ascii="Cambria Math" w:hAnsi="Cambria Math"/>
                        <w:szCs w:val="18"/>
                      </w:rPr>
                      <m:t>←</m:t>
                    </m:r>
                    <m:r>
                      <m:rPr>
                        <m:sty m:val="p"/>
                      </m:rPr>
                      <w:rPr>
                        <w:rFonts w:ascii="Cambria Math"/>
                        <w:szCs w:val="18"/>
                      </w:rPr>
                      <m:t>b</m:t>
                    </m:r>
                    <m:r>
                      <m:rPr>
                        <m:sty m:val="p"/>
                      </m:rPr>
                      <w:rPr>
                        <w:rFonts w:ascii="Cambria Math" w:hAnsi="Cambria Math"/>
                        <w:szCs w:val="18"/>
                      </w:rPr>
                      <m:t>-</m:t>
                    </m:r>
                    <m:r>
                      <m:rPr>
                        <m:sty m:val="p"/>
                      </m:rPr>
                      <w:rPr>
                        <w:rFonts w:ascii="Cambria Math"/>
                        <w:szCs w:val="18"/>
                      </w:rPr>
                      <m:t>A</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0</m:t>
                        </m:r>
                      </m:sub>
                    </m:sSub>
                  </m:oMath>
                  <w:r w:rsidRPr="00F360A5">
                    <w:rPr>
                      <w:szCs w:val="18"/>
                    </w:rPr>
                    <w:t>，</w:t>
                  </w:r>
                  <m:oMath>
                    <m:sSub>
                      <m:sSubPr>
                        <m:ctrlPr>
                          <w:rPr>
                            <w:rFonts w:ascii="Cambria Math" w:hAnsi="Cambria Math"/>
                            <w:szCs w:val="18"/>
                          </w:rPr>
                        </m:ctrlPr>
                      </m:sSubPr>
                      <m:e>
                        <m:r>
                          <m:rPr>
                            <m:sty m:val="p"/>
                          </m:rPr>
                          <w:rPr>
                            <w:rFonts w:ascii="Cambria Math"/>
                            <w:szCs w:val="18"/>
                          </w:rPr>
                          <m:t>g</m:t>
                        </m:r>
                      </m:e>
                      <m:sub>
                        <m:r>
                          <m:rPr>
                            <m:sty m:val="p"/>
                          </m:rPr>
                          <w:rPr>
                            <w:rFonts w:ascii="Cambria Math"/>
                            <w:szCs w:val="18"/>
                          </w:rPr>
                          <m:t>0</m:t>
                        </m:r>
                      </m:sub>
                    </m:sSub>
                    <m:r>
                      <m:rPr>
                        <m:sty m:val="p"/>
                      </m:rPr>
                      <w:rPr>
                        <w:rFonts w:ascii="Cambria Math" w:hAnsi="Cambria Math"/>
                        <w:szCs w:val="18"/>
                      </w:rPr>
                      <m:t>←-</m:t>
                    </m:r>
                    <m:sSup>
                      <m:sSupPr>
                        <m:ctrlPr>
                          <w:rPr>
                            <w:rFonts w:ascii="Cambria Math" w:hAnsi="Cambria Math"/>
                            <w:szCs w:val="18"/>
                          </w:rPr>
                        </m:ctrlPr>
                      </m:sSupPr>
                      <m:e>
                        <m:r>
                          <m:rPr>
                            <m:sty m:val="p"/>
                          </m:rPr>
                          <w:rPr>
                            <w:rFonts w:ascii="Cambria Math"/>
                            <w:szCs w:val="18"/>
                          </w:rPr>
                          <m:t>A</m:t>
                        </m:r>
                      </m:e>
                      <m:sup>
                        <m:r>
                          <m:rPr>
                            <m:sty m:val="p"/>
                          </m:rPr>
                          <w:rPr>
                            <w:rFonts w:ascii="Cambria Math"/>
                            <w:szCs w:val="18"/>
                          </w:rPr>
                          <m:t>T</m:t>
                        </m:r>
                      </m:sup>
                    </m:sSup>
                    <m:sSub>
                      <m:sSubPr>
                        <m:ctrlPr>
                          <w:rPr>
                            <w:rFonts w:ascii="Cambria Math" w:hAnsi="Cambria Math"/>
                            <w:szCs w:val="18"/>
                          </w:rPr>
                        </m:ctrlPr>
                      </m:sSubPr>
                      <m:e>
                        <m:r>
                          <m:rPr>
                            <m:sty m:val="p"/>
                          </m:rPr>
                          <w:rPr>
                            <w:rFonts w:ascii="Cambria Math"/>
                            <w:szCs w:val="18"/>
                          </w:rPr>
                          <m:t>r</m:t>
                        </m:r>
                      </m:e>
                      <m:sub>
                        <m:r>
                          <m:rPr>
                            <m:sty m:val="p"/>
                          </m:rPr>
                          <w:rPr>
                            <w:rFonts w:ascii="Cambria Math"/>
                            <w:szCs w:val="18"/>
                          </w:rPr>
                          <m:t>0</m:t>
                        </m:r>
                      </m:sub>
                    </m:sSub>
                  </m:oMath>
                  <w:r w:rsidRPr="00F360A5">
                    <w:rPr>
                      <w:szCs w:val="18"/>
                    </w:rPr>
                    <w:t>，</w:t>
                  </w:r>
                  <m:oMath>
                    <m:r>
                      <m:rPr>
                        <m:sty m:val="p"/>
                      </m:rPr>
                      <w:rPr>
                        <w:rFonts w:ascii="Cambria Math"/>
                        <w:szCs w:val="18"/>
                      </w:rPr>
                      <m:t>l</m:t>
                    </m:r>
                    <m:r>
                      <m:rPr>
                        <m:sty m:val="p"/>
                      </m:rPr>
                      <w:rPr>
                        <w:rFonts w:ascii="Cambria Math" w:hAnsi="Cambria Math"/>
                        <w:szCs w:val="18"/>
                      </w:rPr>
                      <m:t>←</m:t>
                    </m:r>
                    <m:r>
                      <m:rPr>
                        <m:sty m:val="p"/>
                      </m:rPr>
                      <w:rPr>
                        <w:rFonts w:ascii="Cambria Math"/>
                        <w:szCs w:val="18"/>
                      </w:rPr>
                      <m:t>0</m:t>
                    </m:r>
                  </m:oMath>
                </w:p>
                <w:p w14:paraId="5CA74EB8" w14:textId="77777777" w:rsidR="00F465E0" w:rsidRPr="00F360A5" w:rsidRDefault="00F465E0" w:rsidP="00EB2B0F">
                  <w:pPr>
                    <w:spacing w:line="360" w:lineRule="auto"/>
                    <w:ind w:firstLineChars="0" w:firstLine="0"/>
                    <w:jc w:val="left"/>
                    <w:rPr>
                      <w:szCs w:val="18"/>
                    </w:rPr>
                  </w:pPr>
                  <w:proofErr w:type="gramStart"/>
                  <w:r w:rsidRPr="00F360A5">
                    <w:rPr>
                      <w:szCs w:val="18"/>
                    </w:rPr>
                    <w:t>begin</w:t>
                  </w:r>
                  <w:proofErr w:type="gramEnd"/>
                </w:p>
                <w:p w14:paraId="1983C54F" w14:textId="77777777" w:rsidR="00F465E0" w:rsidRPr="00F360A5" w:rsidRDefault="00F465E0" w:rsidP="00EB2B0F">
                  <w:pPr>
                    <w:spacing w:line="360" w:lineRule="auto"/>
                    <w:ind w:firstLineChars="0" w:firstLine="0"/>
                    <w:jc w:val="left"/>
                  </w:pPr>
                  <w:r w:rsidRPr="00F360A5">
                    <w:t xml:space="preserve">1. </w:t>
                  </w:r>
                  <m:oMath>
                    <m:sSub>
                      <m:sSubPr>
                        <m:ctrlPr>
                          <w:rPr>
                            <w:rFonts w:ascii="Cambria Math" w:hAnsi="Cambria Math"/>
                            <w:szCs w:val="18"/>
                          </w:rPr>
                        </m:ctrlPr>
                      </m:sSubPr>
                      <m:e>
                        <m:r>
                          <m:rPr>
                            <m:sty m:val="p"/>
                          </m:rPr>
                          <w:rPr>
                            <w:rFonts w:ascii="Cambria Math" w:hAnsi="Cambria Math"/>
                            <w:szCs w:val="18"/>
                          </w:rPr>
                          <m:t>δ</m:t>
                        </m:r>
                      </m:e>
                      <m:sub>
                        <m:r>
                          <m:rPr>
                            <m:sty m:val="p"/>
                          </m:rPr>
                          <w:rPr>
                            <w:rFonts w:ascii="Cambria Math"/>
                            <w:szCs w:val="18"/>
                          </w:rPr>
                          <m:t>l</m:t>
                        </m:r>
                      </m:sub>
                    </m:sSub>
                    <m:r>
                      <m:rPr>
                        <m:sty m:val="p"/>
                      </m:rPr>
                      <w:rPr>
                        <w:rFonts w:ascii="Cambria Math" w:hAnsi="Cambria Math"/>
                        <w:szCs w:val="18"/>
                      </w:rPr>
                      <m:t>←</m:t>
                    </m:r>
                    <m:sSub>
                      <m:sSubPr>
                        <m:ctrlPr>
                          <w:rPr>
                            <w:rFonts w:ascii="Cambria Math" w:hAnsi="Cambria Math"/>
                            <w:szCs w:val="18"/>
                          </w:rPr>
                        </m:ctrlPr>
                      </m:sSubPr>
                      <m:e>
                        <m:d>
                          <m:dPr>
                            <m:begChr m:val="‖"/>
                            <m:endChr m:val="‖"/>
                            <m:ctrlPr>
                              <w:rPr>
                                <w:rFonts w:ascii="Cambria Math" w:hAnsi="Cambria Math"/>
                                <w:szCs w:val="18"/>
                              </w:rPr>
                            </m:ctrlPr>
                          </m:dPr>
                          <m:e>
                            <m:sSub>
                              <m:sSubPr>
                                <m:ctrlPr>
                                  <w:rPr>
                                    <w:rFonts w:ascii="Cambria Math" w:hAnsi="Cambria Math"/>
                                    <w:szCs w:val="18"/>
                                  </w:rPr>
                                </m:ctrlPr>
                              </m:sSubPr>
                              <m:e>
                                <m:r>
                                  <m:rPr>
                                    <m:sty m:val="p"/>
                                  </m:rPr>
                                  <w:rPr>
                                    <w:rFonts w:ascii="Cambria Math"/>
                                    <w:szCs w:val="18"/>
                                  </w:rPr>
                                  <m:t>r</m:t>
                                </m:r>
                              </m:e>
                              <m:sub>
                                <m:r>
                                  <m:rPr>
                                    <m:sty m:val="p"/>
                                  </m:rPr>
                                  <w:rPr>
                                    <w:rFonts w:ascii="Cambria Math"/>
                                    <w:szCs w:val="18"/>
                                  </w:rPr>
                                  <m:t>l</m:t>
                                </m:r>
                              </m:sub>
                            </m:sSub>
                          </m:e>
                        </m:d>
                      </m:e>
                      <m:sub>
                        <m:r>
                          <m:rPr>
                            <m:sty m:val="p"/>
                          </m:rPr>
                          <w:rPr>
                            <w:rFonts w:ascii="Cambria Math"/>
                            <w:szCs w:val="18"/>
                          </w:rPr>
                          <m:t>2</m:t>
                        </m:r>
                      </m:sub>
                    </m:sSub>
                    <m:r>
                      <m:rPr>
                        <m:sty m:val="p"/>
                      </m:rPr>
                      <w:rPr>
                        <w:rFonts w:ascii="Cambria Math" w:hAnsi="Cambria Math"/>
                        <w:szCs w:val="18"/>
                      </w:rPr>
                      <m:t>-</m:t>
                    </m:r>
                    <m:r>
                      <m:rPr>
                        <m:sty m:val="p"/>
                      </m:rPr>
                      <w:rPr>
                        <w:rFonts w:ascii="Cambria Math"/>
                        <w:szCs w:val="18"/>
                      </w:rPr>
                      <m:t>(</m:t>
                    </m:r>
                    <m:sSup>
                      <m:sSupPr>
                        <m:ctrlPr>
                          <w:rPr>
                            <w:rFonts w:ascii="Cambria Math" w:hAnsi="Cambria Math"/>
                            <w:szCs w:val="18"/>
                          </w:rPr>
                        </m:ctrlPr>
                      </m:sSupPr>
                      <m:e>
                        <m:r>
                          <m:rPr>
                            <m:sty m:val="p"/>
                          </m:rPr>
                          <w:rPr>
                            <w:rFonts w:ascii="Cambria Math"/>
                            <w:szCs w:val="18"/>
                          </w:rPr>
                          <m:t>b</m:t>
                        </m:r>
                      </m:e>
                      <m:sup>
                        <m:r>
                          <m:rPr>
                            <m:sty m:val="p"/>
                          </m:rPr>
                          <w:rPr>
                            <w:rFonts w:ascii="Cambria Math"/>
                            <w:szCs w:val="18"/>
                          </w:rPr>
                          <m:t>T</m:t>
                        </m:r>
                      </m:sup>
                    </m:sSup>
                    <m:sSub>
                      <m:sSubPr>
                        <m:ctrlPr>
                          <w:rPr>
                            <w:rFonts w:ascii="Cambria Math" w:hAnsi="Cambria Math"/>
                            <w:szCs w:val="18"/>
                          </w:rPr>
                        </m:ctrlPr>
                      </m:sSubPr>
                      <m:e>
                        <m:r>
                          <m:rPr>
                            <m:sty m:val="p"/>
                          </m:rPr>
                          <w:rPr>
                            <w:rFonts w:ascii="Cambria Math"/>
                            <w:szCs w:val="18"/>
                          </w:rPr>
                          <m:t>r</m:t>
                        </m:r>
                      </m:e>
                      <m:sub>
                        <m:r>
                          <m:rPr>
                            <m:sty m:val="p"/>
                          </m:rPr>
                          <w:rPr>
                            <w:rFonts w:ascii="Cambria Math"/>
                            <w:szCs w:val="18"/>
                          </w:rPr>
                          <m:t>l</m:t>
                        </m:r>
                      </m:sub>
                    </m:sSub>
                    <m:r>
                      <m:rPr>
                        <m:sty m:val="p"/>
                      </m:rPr>
                      <w:rPr>
                        <w:rFonts w:ascii="Cambria Math" w:hAnsi="Cambria Math"/>
                        <w:szCs w:val="18"/>
                      </w:rPr>
                      <m:t>-τ</m:t>
                    </m:r>
                    <m:sSub>
                      <m:sSubPr>
                        <m:ctrlPr>
                          <w:rPr>
                            <w:rFonts w:ascii="Cambria Math" w:hAnsi="Cambria Math"/>
                            <w:szCs w:val="18"/>
                          </w:rPr>
                        </m:ctrlPr>
                      </m:sSubPr>
                      <m:e>
                        <m:d>
                          <m:dPr>
                            <m:begChr m:val="‖"/>
                            <m:endChr m:val="‖"/>
                            <m:ctrlPr>
                              <w:rPr>
                                <w:rFonts w:ascii="Cambria Math" w:hAnsi="Cambria Math"/>
                                <w:szCs w:val="18"/>
                              </w:rPr>
                            </m:ctrlPr>
                          </m:dPr>
                          <m:e>
                            <m:sSub>
                              <m:sSubPr>
                                <m:ctrlPr>
                                  <w:rPr>
                                    <w:rFonts w:ascii="Cambria Math" w:hAnsi="Cambria Math"/>
                                    <w:szCs w:val="18"/>
                                  </w:rPr>
                                </m:ctrlPr>
                              </m:sSubPr>
                              <m:e>
                                <m:r>
                                  <m:rPr>
                                    <m:sty m:val="p"/>
                                  </m:rPr>
                                  <w:rPr>
                                    <w:rFonts w:ascii="Cambria Math"/>
                                    <w:szCs w:val="18"/>
                                  </w:rPr>
                                  <m:t>g</m:t>
                                </m:r>
                              </m:e>
                              <m:sub>
                                <m:r>
                                  <m:rPr>
                                    <m:sty m:val="p"/>
                                  </m:rPr>
                                  <w:rPr>
                                    <w:rFonts w:ascii="Cambria Math"/>
                                    <w:szCs w:val="18"/>
                                  </w:rPr>
                                  <m:t>l</m:t>
                                </m:r>
                              </m:sub>
                            </m:sSub>
                          </m:e>
                        </m:d>
                      </m:e>
                      <m:sub>
                        <m:r>
                          <m:rPr>
                            <m:sty m:val="p"/>
                          </m:rPr>
                          <w:rPr>
                            <w:rFonts w:ascii="Cambria Math" w:hAnsi="Cambria Math"/>
                            <w:szCs w:val="18"/>
                          </w:rPr>
                          <m:t>∞</m:t>
                        </m:r>
                      </m:sub>
                    </m:sSub>
                    <m:r>
                      <m:rPr>
                        <m:sty m:val="p"/>
                      </m:rPr>
                      <w:rPr>
                        <w:rFonts w:ascii="Cambria Math"/>
                        <w:szCs w:val="18"/>
                      </w:rPr>
                      <m:t>)/</m:t>
                    </m:r>
                    <m:sSub>
                      <m:sSubPr>
                        <m:ctrlPr>
                          <w:rPr>
                            <w:rFonts w:ascii="Cambria Math" w:hAnsi="Cambria Math"/>
                            <w:szCs w:val="18"/>
                          </w:rPr>
                        </m:ctrlPr>
                      </m:sSubPr>
                      <m:e>
                        <m:d>
                          <m:dPr>
                            <m:begChr m:val="‖"/>
                            <m:endChr m:val="‖"/>
                            <m:ctrlPr>
                              <w:rPr>
                                <w:rFonts w:ascii="Cambria Math" w:hAnsi="Cambria Math"/>
                                <w:szCs w:val="18"/>
                              </w:rPr>
                            </m:ctrlPr>
                          </m:dPr>
                          <m:e>
                            <m:sSub>
                              <m:sSubPr>
                                <m:ctrlPr>
                                  <w:rPr>
                                    <w:rFonts w:ascii="Cambria Math" w:hAnsi="Cambria Math"/>
                                    <w:szCs w:val="18"/>
                                  </w:rPr>
                                </m:ctrlPr>
                              </m:sSubPr>
                              <m:e>
                                <m:r>
                                  <m:rPr>
                                    <m:sty m:val="p"/>
                                  </m:rPr>
                                  <w:rPr>
                                    <w:rFonts w:ascii="Cambria Math"/>
                                    <w:szCs w:val="18"/>
                                  </w:rPr>
                                  <m:t>r</m:t>
                                </m:r>
                              </m:e>
                              <m:sub>
                                <m:r>
                                  <m:rPr>
                                    <m:sty m:val="p"/>
                                  </m:rPr>
                                  <w:rPr>
                                    <w:rFonts w:ascii="Cambria Math"/>
                                    <w:szCs w:val="18"/>
                                  </w:rPr>
                                  <m:t>l</m:t>
                                </m:r>
                              </m:sub>
                            </m:sSub>
                          </m:e>
                        </m:d>
                      </m:e>
                      <m:sub>
                        <m:r>
                          <m:rPr>
                            <m:sty m:val="p"/>
                          </m:rPr>
                          <w:rPr>
                            <w:rFonts w:ascii="Cambria Math"/>
                            <w:szCs w:val="18"/>
                          </w:rPr>
                          <m:t>2</m:t>
                        </m:r>
                      </m:sub>
                    </m:sSub>
                  </m:oMath>
                </w:p>
                <w:p w14:paraId="6F3520B8" w14:textId="77777777" w:rsidR="00F465E0" w:rsidRPr="00F360A5" w:rsidRDefault="00F465E0" w:rsidP="00EB2B0F">
                  <w:pPr>
                    <w:spacing w:line="360" w:lineRule="auto"/>
                    <w:ind w:firstLineChars="0" w:firstLine="0"/>
                    <w:jc w:val="left"/>
                  </w:pPr>
                  <w:r w:rsidRPr="00F360A5">
                    <w:t xml:space="preserve">2. </w:t>
                  </w:r>
                  <m:oMath>
                    <m:r>
                      <m:rPr>
                        <m:sty m:val="p"/>
                      </m:rPr>
                      <w:rPr>
                        <w:rFonts w:ascii="Cambria Math"/>
                        <w:szCs w:val="18"/>
                      </w:rPr>
                      <m:t xml:space="preserve">if </m:t>
                    </m:r>
                    <m:sSub>
                      <m:sSubPr>
                        <m:ctrlPr>
                          <w:rPr>
                            <w:rFonts w:ascii="Cambria Math" w:hAnsi="Cambria Math"/>
                            <w:szCs w:val="18"/>
                          </w:rPr>
                        </m:ctrlPr>
                      </m:sSubPr>
                      <m:e>
                        <m:r>
                          <m:rPr>
                            <m:sty m:val="p"/>
                          </m:rPr>
                          <w:rPr>
                            <w:rFonts w:ascii="Cambria Math" w:hAnsi="Cambria Math"/>
                            <w:szCs w:val="18"/>
                          </w:rPr>
                          <m:t>δ</m:t>
                        </m:r>
                      </m:e>
                      <m:sub>
                        <m:r>
                          <m:rPr>
                            <m:sty m:val="p"/>
                          </m:rPr>
                          <w:rPr>
                            <w:rFonts w:ascii="Cambria Math"/>
                            <w:szCs w:val="18"/>
                          </w:rPr>
                          <m:t>l</m:t>
                        </m:r>
                      </m:sub>
                    </m:sSub>
                    <m:r>
                      <m:rPr>
                        <m:sty m:val="p"/>
                      </m:rPr>
                      <w:rPr>
                        <w:rFonts w:ascii="Cambria Math"/>
                        <w:szCs w:val="18"/>
                      </w:rPr>
                      <m:t>&lt;</m:t>
                    </m:r>
                    <m:r>
                      <w:rPr>
                        <w:rFonts w:ascii="Cambria Math" w:hAnsi="Cambria Math"/>
                        <w:szCs w:val="18"/>
                      </w:rPr>
                      <m:t>δ</m:t>
                    </m:r>
                    <m:r>
                      <w:rPr>
                        <w:rFonts w:ascii="Cambria Math"/>
                        <w:szCs w:val="18"/>
                      </w:rPr>
                      <m:t xml:space="preserve"> </m:t>
                    </m:r>
                    <m:r>
                      <m:rPr>
                        <m:sty m:val="p"/>
                      </m:rPr>
                      <w:rPr>
                        <w:rFonts w:ascii="Cambria Math"/>
                        <w:szCs w:val="18"/>
                      </w:rPr>
                      <m:t>then break</m:t>
                    </m:r>
                  </m:oMath>
                  <w:r w:rsidRPr="00F360A5">
                    <w:rPr>
                      <w:szCs w:val="18"/>
                    </w:rPr>
                    <w:t xml:space="preserve"> </w:t>
                  </w:r>
                </w:p>
                <w:p w14:paraId="64351573" w14:textId="77777777" w:rsidR="00F465E0" w:rsidRPr="00F360A5" w:rsidRDefault="00F465E0" w:rsidP="00EB2B0F">
                  <w:pPr>
                    <w:spacing w:line="360" w:lineRule="auto"/>
                    <w:ind w:firstLineChars="0" w:firstLine="0"/>
                    <w:jc w:val="left"/>
                    <w:rPr>
                      <w:szCs w:val="18"/>
                    </w:rPr>
                  </w:pPr>
                  <w:r w:rsidRPr="00F360A5">
                    <w:t xml:space="preserve">3. </w:t>
                  </w:r>
                  <m:oMath>
                    <m:r>
                      <m:rPr>
                        <m:sty m:val="p"/>
                      </m:rPr>
                      <w:rPr>
                        <w:rFonts w:ascii="Cambria Math" w:hAnsi="Cambria Math"/>
                        <w:szCs w:val="18"/>
                      </w:rPr>
                      <m:t>α←</m:t>
                    </m:r>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l</m:t>
                        </m:r>
                      </m:sub>
                    </m:sSub>
                  </m:oMath>
                </w:p>
                <w:p w14:paraId="6384B81D" w14:textId="77777777" w:rsidR="00F465E0" w:rsidRPr="00F360A5" w:rsidRDefault="00F465E0" w:rsidP="00EB2B0F">
                  <w:pPr>
                    <w:spacing w:line="360" w:lineRule="auto"/>
                    <w:ind w:firstLineChars="0" w:firstLine="0"/>
                    <w:jc w:val="left"/>
                    <w:rPr>
                      <w:szCs w:val="18"/>
                    </w:rPr>
                  </w:pPr>
                  <w:r w:rsidRPr="00F360A5">
                    <w:rPr>
                      <w:szCs w:val="18"/>
                    </w:rPr>
                    <w:tab/>
                    <w:t xml:space="preserve"> </w:t>
                  </w:r>
                  <w:proofErr w:type="gramStart"/>
                  <w:r w:rsidRPr="00F360A5">
                    <w:rPr>
                      <w:szCs w:val="18"/>
                    </w:rPr>
                    <w:t>begin</w:t>
                  </w:r>
                  <w:proofErr w:type="gramEnd"/>
                </w:p>
                <w:p w14:paraId="75981A7B" w14:textId="77777777" w:rsidR="00F465E0" w:rsidRPr="00F360A5" w:rsidRDefault="00F465E0" w:rsidP="00EB2B0F">
                  <w:pPr>
                    <w:spacing w:line="360" w:lineRule="auto"/>
                    <w:ind w:firstLineChars="0" w:firstLine="0"/>
                    <w:jc w:val="left"/>
                    <w:rPr>
                      <w:szCs w:val="18"/>
                    </w:rPr>
                  </w:pPr>
                  <w:r w:rsidRPr="00F360A5">
                    <w:rPr>
                      <w:szCs w:val="18"/>
                    </w:rPr>
                    <w:t>4</w:t>
                  </w:r>
                  <w:r w:rsidRPr="00F360A5">
                    <w:t>.</w:t>
                  </w:r>
                  <w:r w:rsidRPr="00F360A5">
                    <w:rPr>
                      <w:szCs w:val="18"/>
                    </w:rPr>
                    <w:t xml:space="preserve">   </w:t>
                  </w:r>
                  <m:oMath>
                    <m:acc>
                      <m:accPr>
                        <m:chr m:val="̅"/>
                        <m:ctrlPr>
                          <w:rPr>
                            <w:rFonts w:ascii="Cambria Math" w:hAnsi="Cambria Math"/>
                            <w:szCs w:val="18"/>
                          </w:rPr>
                        </m:ctrlPr>
                      </m:accPr>
                      <m:e>
                        <m:r>
                          <m:rPr>
                            <m:sty m:val="p"/>
                          </m:rPr>
                          <w:rPr>
                            <w:rFonts w:ascii="Cambria Math"/>
                            <w:szCs w:val="18"/>
                          </w:rPr>
                          <m:t>x</m:t>
                        </m:r>
                      </m:e>
                    </m:acc>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P</m:t>
                        </m:r>
                      </m:e>
                      <m:sub>
                        <m:r>
                          <m:rPr>
                            <m:sty m:val="p"/>
                          </m:rPr>
                          <w:rPr>
                            <w:rFonts w:ascii="Cambria Math" w:hAnsi="Cambria Math"/>
                            <w:szCs w:val="18"/>
                          </w:rPr>
                          <m:t>τ</m:t>
                        </m:r>
                      </m:sub>
                    </m:sSub>
                    <m:r>
                      <m:rPr>
                        <m:sty m:val="p"/>
                      </m:rPr>
                      <w:rPr>
                        <w:rFonts w:ascii="Cambria Math"/>
                        <w:szCs w:val="18"/>
                      </w:rPr>
                      <m:t>[</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l</m:t>
                        </m:r>
                      </m:sub>
                    </m:sSub>
                    <m:r>
                      <m:rPr>
                        <m:sty m:val="p"/>
                      </m:rPr>
                      <w:rPr>
                        <w:rFonts w:ascii="Cambria Math" w:hAnsi="Cambria Math"/>
                        <w:szCs w:val="18"/>
                      </w:rPr>
                      <m:t>-α</m:t>
                    </m:r>
                    <m:sSub>
                      <m:sSubPr>
                        <m:ctrlPr>
                          <w:rPr>
                            <w:rFonts w:ascii="Cambria Math" w:hAnsi="Cambria Math"/>
                            <w:szCs w:val="18"/>
                          </w:rPr>
                        </m:ctrlPr>
                      </m:sSubPr>
                      <m:e>
                        <m:r>
                          <m:rPr>
                            <m:sty m:val="p"/>
                          </m:rPr>
                          <w:rPr>
                            <w:rFonts w:ascii="Cambria Math"/>
                            <w:szCs w:val="18"/>
                          </w:rPr>
                          <m:t>g</m:t>
                        </m:r>
                      </m:e>
                      <m:sub>
                        <m:r>
                          <m:rPr>
                            <m:sty m:val="p"/>
                          </m:rPr>
                          <w:rPr>
                            <w:rFonts w:ascii="Cambria Math"/>
                            <w:szCs w:val="18"/>
                          </w:rPr>
                          <m:t>l</m:t>
                        </m:r>
                      </m:sub>
                    </m:sSub>
                    <m:r>
                      <m:rPr>
                        <m:sty m:val="p"/>
                      </m:rPr>
                      <w:rPr>
                        <w:rFonts w:ascii="Cambria Math"/>
                        <w:szCs w:val="18"/>
                      </w:rPr>
                      <m:t>]</m:t>
                    </m:r>
                  </m:oMath>
                </w:p>
                <w:p w14:paraId="673CDABD" w14:textId="77777777" w:rsidR="00F465E0" w:rsidRPr="00F360A5" w:rsidRDefault="00F465E0" w:rsidP="00EB2B0F">
                  <w:pPr>
                    <w:spacing w:line="360" w:lineRule="auto"/>
                    <w:ind w:firstLineChars="0" w:firstLine="0"/>
                    <w:jc w:val="left"/>
                    <w:rPr>
                      <w:szCs w:val="18"/>
                    </w:rPr>
                  </w:pPr>
                  <w:r w:rsidRPr="00F360A5">
                    <w:rPr>
                      <w:szCs w:val="18"/>
                    </w:rPr>
                    <w:t>5</w:t>
                  </w:r>
                  <w:r w:rsidRPr="00F360A5">
                    <w:t>.</w:t>
                  </w:r>
                  <w:r w:rsidRPr="00F360A5">
                    <w:rPr>
                      <w:szCs w:val="18"/>
                    </w:rPr>
                    <w:t xml:space="preserve">   </w:t>
                  </w:r>
                  <m:oMath>
                    <m:acc>
                      <m:accPr>
                        <m:chr m:val="̅"/>
                        <m:ctrlPr>
                          <w:rPr>
                            <w:rFonts w:ascii="Cambria Math" w:hAnsi="Cambria Math"/>
                            <w:szCs w:val="18"/>
                          </w:rPr>
                        </m:ctrlPr>
                      </m:accPr>
                      <m:e>
                        <m:r>
                          <m:rPr>
                            <m:sty m:val="p"/>
                          </m:rPr>
                          <w:rPr>
                            <w:rFonts w:ascii="Cambria Math"/>
                            <w:szCs w:val="18"/>
                          </w:rPr>
                          <m:t>r</m:t>
                        </m:r>
                      </m:e>
                    </m:acc>
                    <m:r>
                      <m:rPr>
                        <m:sty m:val="p"/>
                      </m:rPr>
                      <w:rPr>
                        <w:rFonts w:ascii="Cambria Math" w:hAnsi="Cambria Math"/>
                        <w:szCs w:val="18"/>
                      </w:rPr>
                      <m:t>←</m:t>
                    </m:r>
                    <m:r>
                      <m:rPr>
                        <m:sty m:val="p"/>
                      </m:rPr>
                      <w:rPr>
                        <w:rFonts w:ascii="Cambria Math"/>
                        <w:szCs w:val="18"/>
                      </w:rPr>
                      <m:t>b</m:t>
                    </m:r>
                    <m:r>
                      <m:rPr>
                        <m:sty m:val="p"/>
                      </m:rPr>
                      <w:rPr>
                        <w:rFonts w:ascii="Cambria Math" w:hAnsi="Cambria Math"/>
                        <w:szCs w:val="18"/>
                      </w:rPr>
                      <m:t>-</m:t>
                    </m:r>
                    <m:r>
                      <m:rPr>
                        <m:sty m:val="p"/>
                      </m:rPr>
                      <w:rPr>
                        <w:rFonts w:ascii="Cambria Math"/>
                        <w:szCs w:val="18"/>
                      </w:rPr>
                      <m:t>A</m:t>
                    </m:r>
                    <m:acc>
                      <m:accPr>
                        <m:chr m:val="̅"/>
                        <m:ctrlPr>
                          <w:rPr>
                            <w:rFonts w:ascii="Cambria Math" w:hAnsi="Cambria Math"/>
                            <w:szCs w:val="18"/>
                          </w:rPr>
                        </m:ctrlPr>
                      </m:accPr>
                      <m:e>
                        <m:r>
                          <m:rPr>
                            <m:sty m:val="p"/>
                          </m:rPr>
                          <w:rPr>
                            <w:rFonts w:ascii="Cambria Math"/>
                            <w:szCs w:val="18"/>
                          </w:rPr>
                          <m:t>x</m:t>
                        </m:r>
                      </m:e>
                    </m:acc>
                  </m:oMath>
                </w:p>
                <w:p w14:paraId="24A080D1" w14:textId="77777777" w:rsidR="00F465E0" w:rsidRPr="00F360A5" w:rsidRDefault="00F465E0" w:rsidP="00EB2B0F">
                  <w:pPr>
                    <w:spacing w:line="360" w:lineRule="auto"/>
                    <w:ind w:firstLineChars="0" w:firstLine="0"/>
                    <w:jc w:val="left"/>
                    <w:rPr>
                      <w:szCs w:val="18"/>
                    </w:rPr>
                  </w:pPr>
                  <w:r w:rsidRPr="00F360A5">
                    <w:rPr>
                      <w:szCs w:val="18"/>
                    </w:rPr>
                    <w:t>6</w:t>
                  </w:r>
                  <w:r w:rsidRPr="00F360A5">
                    <w:t>.</w:t>
                  </w:r>
                  <w:r w:rsidRPr="00F360A5">
                    <w:rPr>
                      <w:szCs w:val="18"/>
                    </w:rPr>
                    <w:t xml:space="preserve">   </w:t>
                  </w:r>
                  <m:oMath>
                    <m:r>
                      <m:rPr>
                        <m:sty m:val="p"/>
                      </m:rPr>
                      <w:rPr>
                        <w:rFonts w:ascii="Cambria Math"/>
                        <w:szCs w:val="18"/>
                      </w:rPr>
                      <m:t xml:space="preserve">if </m:t>
                    </m:r>
                    <m:sSubSup>
                      <m:sSubSupPr>
                        <m:ctrlPr>
                          <w:rPr>
                            <w:rFonts w:ascii="Cambria Math" w:hAnsi="Cambria Math"/>
                            <w:szCs w:val="18"/>
                          </w:rPr>
                        </m:ctrlPr>
                      </m:sSubSupPr>
                      <m:e>
                        <m:d>
                          <m:dPr>
                            <m:begChr m:val="‖"/>
                            <m:endChr m:val="‖"/>
                            <m:ctrlPr>
                              <w:rPr>
                                <w:rFonts w:ascii="Cambria Math" w:hAnsi="Cambria Math"/>
                                <w:szCs w:val="18"/>
                              </w:rPr>
                            </m:ctrlPr>
                          </m:dPr>
                          <m:e>
                            <m:acc>
                              <m:accPr>
                                <m:chr m:val="̅"/>
                                <m:ctrlPr>
                                  <w:rPr>
                                    <w:rFonts w:ascii="Cambria Math" w:hAnsi="Cambria Math"/>
                                    <w:szCs w:val="18"/>
                                  </w:rPr>
                                </m:ctrlPr>
                              </m:accPr>
                              <m:e>
                                <m:r>
                                  <m:rPr>
                                    <m:sty m:val="p"/>
                                  </m:rPr>
                                  <w:rPr>
                                    <w:rFonts w:ascii="Cambria Math"/>
                                    <w:szCs w:val="18"/>
                                  </w:rPr>
                                  <m:t>r</m:t>
                                </m:r>
                              </m:e>
                            </m:acc>
                          </m:e>
                        </m:d>
                      </m:e>
                      <m:sub>
                        <m:r>
                          <m:rPr>
                            <m:sty m:val="p"/>
                          </m:rPr>
                          <w:rPr>
                            <w:rFonts w:ascii="Cambria Math"/>
                            <w:szCs w:val="18"/>
                          </w:rPr>
                          <m:t>2</m:t>
                        </m:r>
                      </m:sub>
                      <m:sup>
                        <m:r>
                          <m:rPr>
                            <m:sty m:val="p"/>
                          </m:rPr>
                          <w:rPr>
                            <w:rFonts w:ascii="Cambria Math"/>
                            <w:szCs w:val="18"/>
                          </w:rPr>
                          <m:t>2</m:t>
                        </m:r>
                      </m:sup>
                    </m:sSubSup>
                    <m:r>
                      <m:rPr>
                        <m:sty m:val="p"/>
                      </m:rPr>
                      <w:rPr>
                        <w:rFonts w:ascii="Cambria Math" w:hAnsi="Cambria Math"/>
                        <w:szCs w:val="18"/>
                      </w:rPr>
                      <m:t>≤</m:t>
                    </m:r>
                    <m:func>
                      <m:funcPr>
                        <m:ctrlPr>
                          <w:rPr>
                            <w:rFonts w:ascii="Cambria Math" w:hAnsi="Cambria Math"/>
                            <w:szCs w:val="18"/>
                          </w:rPr>
                        </m:ctrlPr>
                      </m:funcPr>
                      <m:fName>
                        <m:limLow>
                          <m:limLowPr>
                            <m:ctrlPr>
                              <w:rPr>
                                <w:rFonts w:ascii="Cambria Math" w:hAnsi="Cambria Math"/>
                                <w:szCs w:val="18"/>
                              </w:rPr>
                            </m:ctrlPr>
                          </m:limLowPr>
                          <m:e>
                            <m:r>
                              <m:rPr>
                                <m:sty m:val="p"/>
                              </m:rPr>
                              <w:rPr>
                                <w:rFonts w:ascii="Cambria Math"/>
                                <w:szCs w:val="18"/>
                              </w:rPr>
                              <m:t>max</m:t>
                            </m:r>
                          </m:e>
                          <m:lim>
                            <m:r>
                              <m:rPr>
                                <m:sty m:val="p"/>
                              </m:rPr>
                              <w:rPr>
                                <w:rFonts w:ascii="Cambria Math"/>
                                <w:szCs w:val="18"/>
                              </w:rPr>
                              <m:t>j</m:t>
                            </m:r>
                            <m:r>
                              <m:rPr>
                                <m:sty m:val="p"/>
                              </m:rPr>
                              <w:rPr>
                                <w:rFonts w:ascii="Cambria Math" w:hAnsi="Cambria Math"/>
                                <w:szCs w:val="18"/>
                              </w:rPr>
                              <m:t>∈</m:t>
                            </m:r>
                            <m:r>
                              <m:rPr>
                                <m:sty m:val="p"/>
                              </m:rPr>
                              <w:rPr>
                                <w:rFonts w:ascii="Cambria Math"/>
                                <w:szCs w:val="18"/>
                              </w:rPr>
                              <m:t>[0,min</m:t>
                            </m:r>
                            <m:r>
                              <m:rPr>
                                <m:sty m:val="p"/>
                              </m:rPr>
                              <w:rPr>
                                <w:rFonts w:hAnsi="Cambria Math"/>
                                <w:szCs w:val="18"/>
                              </w:rPr>
                              <m:t>⁡</m:t>
                            </m:r>
                            <m:r>
                              <m:rPr>
                                <m:sty m:val="p"/>
                              </m:rPr>
                              <w:rPr>
                                <w:rFonts w:ascii="Cambria Math"/>
                                <w:szCs w:val="18"/>
                              </w:rPr>
                              <m:t>{k,M</m:t>
                            </m:r>
                            <m:r>
                              <m:rPr>
                                <m:sty m:val="p"/>
                              </m:rPr>
                              <w:rPr>
                                <w:rFonts w:ascii="Cambria Math" w:hAnsi="Cambria Math"/>
                                <w:szCs w:val="18"/>
                              </w:rPr>
                              <m:t>-</m:t>
                            </m:r>
                            <m:r>
                              <m:rPr>
                                <m:sty m:val="p"/>
                              </m:rPr>
                              <w:rPr>
                                <w:rFonts w:ascii="Cambria Math"/>
                                <w:szCs w:val="18"/>
                              </w:rPr>
                              <m:t>1}]</m:t>
                            </m:r>
                          </m:lim>
                        </m:limLow>
                      </m:fName>
                      <m:e>
                        <m:sSubSup>
                          <m:sSubSupPr>
                            <m:ctrlPr>
                              <w:rPr>
                                <w:rFonts w:ascii="Cambria Math" w:hAnsi="Cambria Math"/>
                                <w:szCs w:val="18"/>
                              </w:rPr>
                            </m:ctrlPr>
                          </m:sSubSupPr>
                          <m:e>
                            <m:d>
                              <m:dPr>
                                <m:begChr m:val="‖"/>
                                <m:endChr m:val="‖"/>
                                <m:ctrlPr>
                                  <w:rPr>
                                    <w:rFonts w:ascii="Cambria Math" w:hAnsi="Cambria Math"/>
                                    <w:szCs w:val="18"/>
                                  </w:rPr>
                                </m:ctrlPr>
                              </m:dPr>
                              <m:e>
                                <m:sSub>
                                  <m:sSubPr>
                                    <m:ctrlPr>
                                      <w:rPr>
                                        <w:rFonts w:ascii="Cambria Math" w:hAnsi="Cambria Math"/>
                                        <w:szCs w:val="18"/>
                                      </w:rPr>
                                    </m:ctrlPr>
                                  </m:sSubPr>
                                  <m:e>
                                    <m:r>
                                      <m:rPr>
                                        <m:sty m:val="p"/>
                                      </m:rPr>
                                      <w:rPr>
                                        <w:rFonts w:ascii="Cambria Math"/>
                                        <w:szCs w:val="18"/>
                                      </w:rPr>
                                      <m:t>r</m:t>
                                    </m:r>
                                  </m:e>
                                  <m:sub>
                                    <m:r>
                                      <m:rPr>
                                        <m:sty m:val="p"/>
                                      </m:rPr>
                                      <w:rPr>
                                        <w:rFonts w:ascii="Cambria Math"/>
                                        <w:szCs w:val="18"/>
                                      </w:rPr>
                                      <m:t>l</m:t>
                                    </m:r>
                                    <m:r>
                                      <m:rPr>
                                        <m:sty m:val="p"/>
                                      </m:rPr>
                                      <w:rPr>
                                        <w:rFonts w:ascii="Cambria Math" w:hAnsi="Cambria Math"/>
                                        <w:szCs w:val="18"/>
                                      </w:rPr>
                                      <m:t>-</m:t>
                                    </m:r>
                                    <m:r>
                                      <m:rPr>
                                        <m:sty m:val="p"/>
                                      </m:rPr>
                                      <w:rPr>
                                        <w:rFonts w:ascii="Cambria Math"/>
                                        <w:szCs w:val="18"/>
                                      </w:rPr>
                                      <m:t>l</m:t>
                                    </m:r>
                                  </m:sub>
                                </m:sSub>
                              </m:e>
                            </m:d>
                          </m:e>
                          <m:sub>
                            <m:r>
                              <m:rPr>
                                <m:sty m:val="p"/>
                              </m:rPr>
                              <w:rPr>
                                <w:rFonts w:ascii="Cambria Math"/>
                                <w:szCs w:val="18"/>
                              </w:rPr>
                              <m:t>2</m:t>
                            </m:r>
                          </m:sub>
                          <m:sup>
                            <m:r>
                              <m:rPr>
                                <m:sty m:val="p"/>
                              </m:rPr>
                              <w:rPr>
                                <w:rFonts w:ascii="Cambria Math"/>
                                <w:szCs w:val="18"/>
                              </w:rPr>
                              <m:t>2</m:t>
                            </m:r>
                          </m:sup>
                        </m:sSubSup>
                      </m:e>
                    </m:func>
                    <m:r>
                      <m:rPr>
                        <m:sty m:val="p"/>
                      </m:rPr>
                      <w:rPr>
                        <w:rFonts w:ascii="Cambria Math"/>
                        <w:szCs w:val="18"/>
                      </w:rPr>
                      <m:t>+</m:t>
                    </m:r>
                    <m:r>
                      <m:rPr>
                        <m:sty m:val="p"/>
                      </m:rPr>
                      <w:rPr>
                        <w:rFonts w:ascii="Cambria Math" w:hAnsi="Cambria Math"/>
                        <w:szCs w:val="18"/>
                      </w:rPr>
                      <m:t>γ</m:t>
                    </m:r>
                    <m:sSup>
                      <m:sSupPr>
                        <m:ctrlPr>
                          <w:rPr>
                            <w:rFonts w:ascii="Cambria Math" w:hAnsi="Cambria Math"/>
                            <w:szCs w:val="18"/>
                          </w:rPr>
                        </m:ctrlPr>
                      </m:sSupPr>
                      <m:e>
                        <m:r>
                          <m:rPr>
                            <m:sty m:val="p"/>
                          </m:rPr>
                          <w:rPr>
                            <w:rFonts w:ascii="Cambria Math"/>
                            <w:szCs w:val="18"/>
                          </w:rPr>
                          <m:t>(</m:t>
                        </m:r>
                        <m:acc>
                          <m:accPr>
                            <m:chr m:val="̅"/>
                            <m:ctrlPr>
                              <w:rPr>
                                <w:rFonts w:ascii="Cambria Math" w:hAnsi="Cambria Math"/>
                                <w:szCs w:val="18"/>
                              </w:rPr>
                            </m:ctrlPr>
                          </m:accPr>
                          <m:e>
                            <m:r>
                              <m:rPr>
                                <m:sty m:val="p"/>
                              </m:rPr>
                              <w:rPr>
                                <w:rFonts w:ascii="Cambria Math"/>
                                <w:szCs w:val="18"/>
                              </w:rPr>
                              <m:t>x</m:t>
                            </m:r>
                          </m:e>
                        </m:acc>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l</m:t>
                            </m:r>
                          </m:sub>
                        </m:sSub>
                        <m:r>
                          <m:rPr>
                            <m:sty m:val="p"/>
                          </m:rPr>
                          <w:rPr>
                            <w:rFonts w:ascii="Cambria Math"/>
                            <w:szCs w:val="18"/>
                          </w:rPr>
                          <m:t>)</m:t>
                        </m:r>
                      </m:e>
                      <m:sup>
                        <m:r>
                          <m:rPr>
                            <m:sty m:val="p"/>
                          </m:rPr>
                          <w:rPr>
                            <w:rFonts w:ascii="Cambria Math"/>
                            <w:szCs w:val="18"/>
                          </w:rPr>
                          <m:t>T</m:t>
                        </m:r>
                      </m:sup>
                    </m:sSup>
                    <m:sSub>
                      <m:sSubPr>
                        <m:ctrlPr>
                          <w:rPr>
                            <w:rFonts w:ascii="Cambria Math" w:hAnsi="Cambria Math"/>
                            <w:szCs w:val="18"/>
                          </w:rPr>
                        </m:ctrlPr>
                      </m:sSubPr>
                      <m:e>
                        <m:r>
                          <m:rPr>
                            <m:sty m:val="p"/>
                          </m:rPr>
                          <w:rPr>
                            <w:rFonts w:ascii="Cambria Math"/>
                            <w:szCs w:val="18"/>
                          </w:rPr>
                          <m:t>g</m:t>
                        </m:r>
                      </m:e>
                      <m:sub>
                        <m:r>
                          <m:rPr>
                            <m:sty m:val="p"/>
                          </m:rPr>
                          <w:rPr>
                            <w:rFonts w:ascii="Cambria Math"/>
                            <w:szCs w:val="18"/>
                          </w:rPr>
                          <m:t>l</m:t>
                        </m:r>
                      </m:sub>
                    </m:sSub>
                  </m:oMath>
                </w:p>
                <w:p w14:paraId="3C7AAAF1" w14:textId="77777777" w:rsidR="00F465E0" w:rsidRPr="00F360A5" w:rsidRDefault="00F465E0" w:rsidP="00EB2B0F">
                  <w:pPr>
                    <w:spacing w:line="360" w:lineRule="auto"/>
                    <w:ind w:firstLineChars="0" w:firstLine="0"/>
                    <w:jc w:val="left"/>
                    <w:rPr>
                      <w:szCs w:val="18"/>
                    </w:rPr>
                  </w:pPr>
                  <w:r w:rsidRPr="00F360A5">
                    <w:rPr>
                      <w:szCs w:val="18"/>
                    </w:rPr>
                    <w:t>7</w:t>
                  </w:r>
                  <w:r w:rsidRPr="00F360A5">
                    <w:t>.</w:t>
                  </w:r>
                  <w:r w:rsidRPr="00F360A5">
                    <w:rPr>
                      <w:szCs w:val="18"/>
                    </w:rPr>
                    <w:tab/>
                    <w:t xml:space="preserve"> </w:t>
                  </w:r>
                  <w:r w:rsidRPr="00F360A5">
                    <w:rPr>
                      <w:szCs w:val="18"/>
                    </w:rPr>
                    <w:tab/>
                  </w:r>
                  <w:proofErr w:type="gramStart"/>
                  <w:r w:rsidRPr="00F360A5">
                    <w:rPr>
                      <w:szCs w:val="18"/>
                    </w:rPr>
                    <w:t>break</w:t>
                  </w:r>
                  <w:proofErr w:type="gramEnd"/>
                </w:p>
                <w:p w14:paraId="48FCB14C" w14:textId="77777777" w:rsidR="00F465E0" w:rsidRPr="00F360A5" w:rsidRDefault="00F465E0" w:rsidP="00EB2B0F">
                  <w:pPr>
                    <w:spacing w:line="360" w:lineRule="auto"/>
                    <w:ind w:firstLineChars="0" w:firstLine="0"/>
                    <w:jc w:val="left"/>
                    <w:rPr>
                      <w:szCs w:val="18"/>
                    </w:rPr>
                  </w:pPr>
                  <w:r w:rsidRPr="00F360A5">
                    <w:rPr>
                      <w:szCs w:val="18"/>
                    </w:rPr>
                    <w:tab/>
                    <w:t xml:space="preserve"> </w:t>
                  </w:r>
                  <w:proofErr w:type="gramStart"/>
                  <w:r w:rsidRPr="00F360A5">
                    <w:rPr>
                      <w:szCs w:val="18"/>
                    </w:rPr>
                    <w:t>else</w:t>
                  </w:r>
                  <w:proofErr w:type="gramEnd"/>
                </w:p>
                <w:p w14:paraId="212A90F8" w14:textId="77777777" w:rsidR="00F465E0" w:rsidRPr="00F360A5" w:rsidRDefault="00F465E0" w:rsidP="00EB2B0F">
                  <w:pPr>
                    <w:spacing w:line="360" w:lineRule="auto"/>
                    <w:ind w:firstLineChars="0" w:firstLine="0"/>
                    <w:jc w:val="left"/>
                    <w:rPr>
                      <w:szCs w:val="18"/>
                    </w:rPr>
                  </w:pPr>
                  <w:r w:rsidRPr="00F360A5">
                    <w:rPr>
                      <w:szCs w:val="18"/>
                    </w:rPr>
                    <w:t>8</w:t>
                  </w:r>
                  <w:r w:rsidRPr="00F360A5">
                    <w:t>.</w:t>
                  </w:r>
                  <w:r w:rsidRPr="00F360A5">
                    <w:rPr>
                      <w:szCs w:val="18"/>
                    </w:rPr>
                    <w:t xml:space="preserve">     </w:t>
                  </w:r>
                  <m:oMath>
                    <m:r>
                      <m:rPr>
                        <m:sty m:val="p"/>
                      </m:rPr>
                      <w:rPr>
                        <w:rFonts w:ascii="Cambria Math" w:hAnsi="Cambria Math"/>
                        <w:szCs w:val="18"/>
                      </w:rPr>
                      <m:t>α←α</m:t>
                    </m:r>
                    <m:r>
                      <m:rPr>
                        <m:sty m:val="p"/>
                      </m:rPr>
                      <w:rPr>
                        <w:rFonts w:ascii="Cambria Math"/>
                        <w:szCs w:val="18"/>
                      </w:rPr>
                      <m:t>/2</m:t>
                    </m:r>
                  </m:oMath>
                </w:p>
                <w:p w14:paraId="79084432" w14:textId="77777777" w:rsidR="00F465E0" w:rsidRPr="00F360A5" w:rsidRDefault="00F465E0" w:rsidP="00900512">
                  <w:pPr>
                    <w:spacing w:line="360" w:lineRule="auto"/>
                    <w:ind w:firstLine="480"/>
                    <w:rPr>
                      <w:szCs w:val="18"/>
                    </w:rPr>
                  </w:pPr>
                  <w:proofErr w:type="gramStart"/>
                  <w:r w:rsidRPr="00F360A5">
                    <w:rPr>
                      <w:szCs w:val="18"/>
                    </w:rPr>
                    <w:t>end</w:t>
                  </w:r>
                  <w:proofErr w:type="gramEnd"/>
                </w:p>
                <w:p w14:paraId="4D2D24A7" w14:textId="77777777" w:rsidR="00F465E0" w:rsidRPr="00F360A5" w:rsidRDefault="00F465E0" w:rsidP="00EB2B0F">
                  <w:pPr>
                    <w:spacing w:line="360" w:lineRule="auto"/>
                    <w:ind w:firstLineChars="0" w:firstLine="0"/>
                    <w:jc w:val="left"/>
                    <w:rPr>
                      <w:szCs w:val="18"/>
                    </w:rPr>
                  </w:pPr>
                  <w:r w:rsidRPr="00F360A5">
                    <w:rPr>
                      <w:szCs w:val="18"/>
                    </w:rPr>
                    <w:t>9</w:t>
                  </w:r>
                  <w:r w:rsidRPr="00F360A5">
                    <w:t>.</w:t>
                  </w:r>
                  <w:r w:rsidRPr="00F360A5">
                    <w:rPr>
                      <w:szCs w:val="18"/>
                    </w:rPr>
                    <w:t xml:space="preserve">  </w:t>
                  </w:r>
                  <m:oMath>
                    <m:sSub>
                      <m:sSubPr>
                        <m:ctrlPr>
                          <w:rPr>
                            <w:rFonts w:ascii="Cambria Math" w:hAnsi="Cambria Math"/>
                            <w:szCs w:val="18"/>
                          </w:rPr>
                        </m:ctrlPr>
                      </m:sSubPr>
                      <m:e>
                        <m:r>
                          <m:rPr>
                            <m:sty m:val="p"/>
                          </m:rPr>
                          <w:rPr>
                            <w:rFonts w:ascii="Cambria Math"/>
                            <w:szCs w:val="18"/>
                          </w:rPr>
                          <m:t>x</m:t>
                        </m:r>
                      </m:e>
                      <m:sub>
                        <m:r>
                          <m:rPr>
                            <m:sty m:val="p"/>
                          </m:rPr>
                          <w:rPr>
                            <w:rFonts w:ascii="Cambria Math"/>
                            <w:szCs w:val="18"/>
                          </w:rPr>
                          <m:t>l+1</m:t>
                        </m:r>
                      </m:sub>
                    </m:sSub>
                    <m:r>
                      <m:rPr>
                        <m:sty m:val="p"/>
                      </m:rPr>
                      <w:rPr>
                        <w:rFonts w:ascii="Cambria Math" w:hAnsi="Cambria Math"/>
                        <w:szCs w:val="18"/>
                      </w:rPr>
                      <m:t>←</m:t>
                    </m:r>
                    <m:acc>
                      <m:accPr>
                        <m:chr m:val="̅"/>
                        <m:ctrlPr>
                          <w:rPr>
                            <w:rFonts w:ascii="Cambria Math" w:hAnsi="Cambria Math"/>
                            <w:szCs w:val="18"/>
                          </w:rPr>
                        </m:ctrlPr>
                      </m:accPr>
                      <m:e>
                        <m:r>
                          <m:rPr>
                            <m:sty m:val="p"/>
                          </m:rPr>
                          <w:rPr>
                            <w:rFonts w:ascii="Cambria Math"/>
                            <w:szCs w:val="18"/>
                          </w:rPr>
                          <m:t>x</m:t>
                        </m:r>
                      </m:e>
                    </m:acc>
                    <m:r>
                      <m:rPr>
                        <m:sty m:val="p"/>
                      </m:rPr>
                      <w:rPr>
                        <w:rFonts w:ascii="Cambria Math"/>
                        <w:szCs w:val="18"/>
                      </w:rPr>
                      <m:t>,</m:t>
                    </m:r>
                    <m:sSub>
                      <m:sSubPr>
                        <m:ctrlPr>
                          <w:rPr>
                            <w:rFonts w:ascii="Cambria Math" w:hAnsi="Cambria Math"/>
                            <w:szCs w:val="18"/>
                          </w:rPr>
                        </m:ctrlPr>
                      </m:sSubPr>
                      <m:e>
                        <m:r>
                          <m:rPr>
                            <m:sty m:val="p"/>
                          </m:rPr>
                          <w:rPr>
                            <w:rFonts w:ascii="Cambria Math"/>
                            <w:szCs w:val="18"/>
                          </w:rPr>
                          <m:t>r</m:t>
                        </m:r>
                      </m:e>
                      <m:sub>
                        <m:r>
                          <m:rPr>
                            <m:sty m:val="p"/>
                          </m:rPr>
                          <w:rPr>
                            <w:rFonts w:ascii="Cambria Math"/>
                            <w:szCs w:val="18"/>
                          </w:rPr>
                          <m:t>l+1</m:t>
                        </m:r>
                      </m:sub>
                    </m:sSub>
                    <m:r>
                      <m:rPr>
                        <m:sty m:val="p"/>
                      </m:rPr>
                      <w:rPr>
                        <w:rFonts w:ascii="Cambria Math" w:hAnsi="Cambria Math"/>
                        <w:szCs w:val="18"/>
                      </w:rPr>
                      <m:t>←</m:t>
                    </m:r>
                    <m:acc>
                      <m:accPr>
                        <m:chr m:val="̅"/>
                        <m:ctrlPr>
                          <w:rPr>
                            <w:rFonts w:ascii="Cambria Math" w:hAnsi="Cambria Math"/>
                            <w:szCs w:val="18"/>
                          </w:rPr>
                        </m:ctrlPr>
                      </m:accPr>
                      <m:e>
                        <m:r>
                          <m:rPr>
                            <m:sty m:val="p"/>
                          </m:rPr>
                          <w:rPr>
                            <w:rFonts w:ascii="Cambria Math"/>
                            <w:szCs w:val="18"/>
                          </w:rPr>
                          <m:t>r</m:t>
                        </m:r>
                      </m:e>
                    </m:acc>
                    <m:r>
                      <m:rPr>
                        <m:sty m:val="p"/>
                      </m:rPr>
                      <w:rPr>
                        <w:rFonts w:ascii="Cambria Math"/>
                        <w:szCs w:val="18"/>
                      </w:rPr>
                      <m:t>,</m:t>
                    </m:r>
                    <m:sSub>
                      <m:sSubPr>
                        <m:ctrlPr>
                          <w:rPr>
                            <w:rFonts w:ascii="Cambria Math" w:hAnsi="Cambria Math"/>
                            <w:szCs w:val="18"/>
                          </w:rPr>
                        </m:ctrlPr>
                      </m:sSubPr>
                      <m:e>
                        <m:r>
                          <m:rPr>
                            <m:sty m:val="p"/>
                          </m:rPr>
                          <w:rPr>
                            <w:rFonts w:ascii="Cambria Math"/>
                            <w:szCs w:val="18"/>
                          </w:rPr>
                          <m:t>g</m:t>
                        </m:r>
                      </m:e>
                      <m:sub>
                        <m:r>
                          <m:rPr>
                            <m:sty m:val="p"/>
                          </m:rPr>
                          <w:rPr>
                            <w:rFonts w:ascii="Cambria Math"/>
                            <w:szCs w:val="18"/>
                          </w:rPr>
                          <m:t>l+1</m:t>
                        </m:r>
                      </m:sub>
                    </m:sSub>
                    <m:r>
                      <m:rPr>
                        <m:sty m:val="p"/>
                      </m:rPr>
                      <w:rPr>
                        <w:rFonts w:ascii="Cambria Math" w:hAnsi="Cambria Math"/>
                        <w:szCs w:val="18"/>
                      </w:rPr>
                      <m:t>←-</m:t>
                    </m:r>
                    <m:sSup>
                      <m:sSupPr>
                        <m:ctrlPr>
                          <w:rPr>
                            <w:rFonts w:ascii="Cambria Math" w:hAnsi="Cambria Math"/>
                            <w:szCs w:val="18"/>
                          </w:rPr>
                        </m:ctrlPr>
                      </m:sSupPr>
                      <m:e>
                        <m:r>
                          <m:rPr>
                            <m:sty m:val="p"/>
                          </m:rPr>
                          <w:rPr>
                            <w:rFonts w:ascii="Cambria Math"/>
                            <w:szCs w:val="18"/>
                          </w:rPr>
                          <m:t>A</m:t>
                        </m:r>
                      </m:e>
                      <m:sup>
                        <m:r>
                          <m:rPr>
                            <m:sty m:val="p"/>
                          </m:rPr>
                          <w:rPr>
                            <w:rFonts w:ascii="Cambria Math"/>
                            <w:szCs w:val="18"/>
                          </w:rPr>
                          <m:t>T</m:t>
                        </m:r>
                      </m:sup>
                    </m:sSup>
                    <m:sSub>
                      <m:sSubPr>
                        <m:ctrlPr>
                          <w:rPr>
                            <w:rFonts w:ascii="Cambria Math" w:hAnsi="Cambria Math"/>
                            <w:szCs w:val="18"/>
                          </w:rPr>
                        </m:ctrlPr>
                      </m:sSubPr>
                      <m:e>
                        <m:r>
                          <m:rPr>
                            <m:sty m:val="p"/>
                          </m:rPr>
                          <w:rPr>
                            <w:rFonts w:ascii="Cambria Math"/>
                            <w:szCs w:val="18"/>
                          </w:rPr>
                          <m:t>r</m:t>
                        </m:r>
                      </m:e>
                      <m:sub>
                        <m:r>
                          <m:rPr>
                            <m:sty m:val="p"/>
                          </m:rPr>
                          <w:rPr>
                            <w:rFonts w:ascii="Cambria Math"/>
                            <w:szCs w:val="18"/>
                          </w:rPr>
                          <m:t>l+1</m:t>
                        </m:r>
                      </m:sub>
                    </m:sSub>
                  </m:oMath>
                </w:p>
                <w:p w14:paraId="57E4097C" w14:textId="77777777" w:rsidR="00F465E0" w:rsidRPr="00F360A5" w:rsidRDefault="00F465E0" w:rsidP="00EB2B0F">
                  <w:pPr>
                    <w:spacing w:line="360" w:lineRule="auto"/>
                    <w:ind w:firstLineChars="0" w:firstLine="0"/>
                    <w:jc w:val="left"/>
                    <w:rPr>
                      <w:szCs w:val="18"/>
                    </w:rPr>
                  </w:pPr>
                  <w:r w:rsidRPr="00F360A5">
                    <w:rPr>
                      <w:szCs w:val="18"/>
                    </w:rPr>
                    <w:t>10</w:t>
                  </w:r>
                  <w:r w:rsidRPr="00F360A5">
                    <w:t>.</w:t>
                  </w:r>
                  <w:r w:rsidRPr="00F360A5">
                    <w:rPr>
                      <w:szCs w:val="18"/>
                    </w:rPr>
                    <w:t xml:space="preserve"> </w:t>
                  </w:r>
                  <m:oMath>
                    <m:r>
                      <m:rPr>
                        <m:sty m:val="p"/>
                      </m:rPr>
                      <w:rPr>
                        <w:rFonts w:ascii="Cambria Math" w:hAnsi="Cambria Math"/>
                        <w:szCs w:val="18"/>
                      </w:rPr>
                      <m:t>∆</m:t>
                    </m:r>
                    <m:r>
                      <m:rPr>
                        <m:sty m:val="p"/>
                      </m:rPr>
                      <w:rPr>
                        <w:rFonts w:ascii="Cambria Math"/>
                        <w:szCs w:val="18"/>
                      </w:rPr>
                      <m:t>x</m:t>
                    </m:r>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l+1</m:t>
                        </m:r>
                      </m:sub>
                    </m:sSub>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l</m:t>
                        </m:r>
                      </m:sub>
                    </m:sSub>
                    <m:r>
                      <m:rPr>
                        <m:sty m:val="p"/>
                      </m:rPr>
                      <w:rPr>
                        <w:rFonts w:ascii="Cambria Math"/>
                        <w:szCs w:val="18"/>
                      </w:rPr>
                      <m:t>,</m:t>
                    </m:r>
                    <m:r>
                      <m:rPr>
                        <m:sty m:val="p"/>
                      </m:rPr>
                      <w:rPr>
                        <w:rFonts w:ascii="Cambria Math" w:hAnsi="Cambria Math"/>
                        <w:szCs w:val="18"/>
                      </w:rPr>
                      <m:t>∆</m:t>
                    </m:r>
                    <m:r>
                      <m:rPr>
                        <m:sty m:val="p"/>
                      </m:rPr>
                      <w:rPr>
                        <w:rFonts w:ascii="Cambria Math"/>
                        <w:szCs w:val="18"/>
                      </w:rPr>
                      <m:t>g</m:t>
                    </m:r>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g</m:t>
                        </m:r>
                      </m:e>
                      <m:sub>
                        <m:r>
                          <m:rPr>
                            <m:sty m:val="p"/>
                          </m:rPr>
                          <w:rPr>
                            <w:rFonts w:ascii="Cambria Math"/>
                            <w:szCs w:val="18"/>
                          </w:rPr>
                          <m:t>l+1</m:t>
                        </m:r>
                      </m:sub>
                    </m:sSub>
                    <m:r>
                      <m:rPr>
                        <m:sty m:val="p"/>
                      </m:rPr>
                      <w:rPr>
                        <w:rFonts w:ascii="Cambria Math" w:hAnsi="Cambria Math"/>
                        <w:szCs w:val="18"/>
                      </w:rPr>
                      <m:t>-</m:t>
                    </m:r>
                    <m:sSub>
                      <m:sSubPr>
                        <m:ctrlPr>
                          <w:rPr>
                            <w:rFonts w:ascii="Cambria Math" w:hAnsi="Cambria Math"/>
                            <w:szCs w:val="18"/>
                          </w:rPr>
                        </m:ctrlPr>
                      </m:sSubPr>
                      <m:e>
                        <m:r>
                          <m:rPr>
                            <m:sty m:val="p"/>
                          </m:rPr>
                          <w:rPr>
                            <w:rFonts w:ascii="Cambria Math"/>
                            <w:szCs w:val="18"/>
                          </w:rPr>
                          <m:t>g</m:t>
                        </m:r>
                      </m:e>
                      <m:sub>
                        <m:r>
                          <m:rPr>
                            <m:sty m:val="p"/>
                          </m:rPr>
                          <w:rPr>
                            <w:rFonts w:ascii="Cambria Math"/>
                            <w:szCs w:val="18"/>
                          </w:rPr>
                          <m:t>l</m:t>
                        </m:r>
                      </m:sub>
                    </m:sSub>
                  </m:oMath>
                </w:p>
                <w:p w14:paraId="624CCCAF" w14:textId="77777777" w:rsidR="00F465E0" w:rsidRPr="00F360A5" w:rsidRDefault="00F465E0" w:rsidP="00EB2B0F">
                  <w:pPr>
                    <w:spacing w:line="360" w:lineRule="auto"/>
                    <w:ind w:firstLineChars="0" w:firstLine="0"/>
                    <w:jc w:val="left"/>
                    <w:rPr>
                      <w:szCs w:val="18"/>
                    </w:rPr>
                  </w:pPr>
                  <w:r w:rsidRPr="00F360A5">
                    <w:rPr>
                      <w:szCs w:val="18"/>
                    </w:rPr>
                    <w:t>11</w:t>
                  </w:r>
                  <w:r w:rsidRPr="00F360A5">
                    <w:t>.</w:t>
                  </w:r>
                  <w:r w:rsidRPr="00F360A5">
                    <w:rPr>
                      <w:szCs w:val="18"/>
                    </w:rPr>
                    <w:t xml:space="preserve"> </w:t>
                  </w:r>
                  <m:oMath>
                    <m:r>
                      <m:rPr>
                        <m:sty m:val="p"/>
                      </m:rPr>
                      <w:rPr>
                        <w:rFonts w:ascii="Cambria Math"/>
                        <w:szCs w:val="18"/>
                      </w:rPr>
                      <m:t xml:space="preserve">if </m:t>
                    </m:r>
                    <m:r>
                      <m:rPr>
                        <m:sty m:val="p"/>
                      </m:rPr>
                      <w:rPr>
                        <w:rFonts w:ascii="Cambria Math" w:hAnsi="Cambria Math"/>
                        <w:szCs w:val="18"/>
                      </w:rPr>
                      <m:t>∆</m:t>
                    </m:r>
                    <m:sSup>
                      <m:sSupPr>
                        <m:ctrlPr>
                          <w:rPr>
                            <w:rFonts w:ascii="Cambria Math" w:hAnsi="Cambria Math"/>
                            <w:szCs w:val="18"/>
                          </w:rPr>
                        </m:ctrlPr>
                      </m:sSupPr>
                      <m:e>
                        <m:r>
                          <m:rPr>
                            <m:sty m:val="p"/>
                          </m:rPr>
                          <w:rPr>
                            <w:rFonts w:ascii="Cambria Math"/>
                            <w:szCs w:val="18"/>
                          </w:rPr>
                          <m:t>x</m:t>
                        </m:r>
                      </m:e>
                      <m:sup>
                        <m:r>
                          <m:rPr>
                            <m:sty m:val="p"/>
                          </m:rPr>
                          <w:rPr>
                            <w:rFonts w:ascii="Cambria Math"/>
                            <w:szCs w:val="18"/>
                          </w:rPr>
                          <m:t>T</m:t>
                        </m:r>
                      </m:sup>
                    </m:sSup>
                    <m:r>
                      <m:rPr>
                        <m:sty m:val="p"/>
                      </m:rPr>
                      <w:rPr>
                        <w:rFonts w:ascii="Cambria Math" w:hAnsi="Cambria Math"/>
                        <w:szCs w:val="18"/>
                      </w:rPr>
                      <m:t>∆</m:t>
                    </m:r>
                    <m:r>
                      <m:rPr>
                        <m:sty m:val="p"/>
                      </m:rPr>
                      <w:rPr>
                        <w:rFonts w:ascii="Cambria Math"/>
                        <w:szCs w:val="18"/>
                      </w:rPr>
                      <m:t>g</m:t>
                    </m:r>
                    <m:r>
                      <m:rPr>
                        <m:sty m:val="p"/>
                      </m:rPr>
                      <w:rPr>
                        <w:rFonts w:ascii="Cambria Math" w:hAnsi="Cambria Math"/>
                        <w:szCs w:val="18"/>
                      </w:rPr>
                      <m:t>≤</m:t>
                    </m:r>
                    <m:r>
                      <m:rPr>
                        <m:sty m:val="p"/>
                      </m:rPr>
                      <w:rPr>
                        <w:rFonts w:ascii="Cambria Math"/>
                        <w:szCs w:val="18"/>
                      </w:rPr>
                      <m:t>0 then</m:t>
                    </m:r>
                  </m:oMath>
                </w:p>
                <w:p w14:paraId="37555255" w14:textId="77777777" w:rsidR="00F465E0" w:rsidRPr="00F360A5" w:rsidRDefault="00F465E0" w:rsidP="00EB2B0F">
                  <w:pPr>
                    <w:spacing w:line="360" w:lineRule="auto"/>
                    <w:ind w:firstLineChars="0" w:firstLine="0"/>
                    <w:jc w:val="left"/>
                    <w:rPr>
                      <w:szCs w:val="18"/>
                    </w:rPr>
                  </w:pPr>
                  <w:r w:rsidRPr="00F360A5">
                    <w:rPr>
                      <w:szCs w:val="18"/>
                    </w:rPr>
                    <w:t>12</w:t>
                  </w:r>
                  <w:r w:rsidRPr="00F360A5">
                    <w:t>.</w:t>
                  </w:r>
                  <w:r w:rsidRPr="00F360A5">
                    <w:rPr>
                      <w:szCs w:val="18"/>
                    </w:rPr>
                    <w:t xml:space="preserve">   </w:t>
                  </w:r>
                  <m:oMath>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l+1</m:t>
                        </m:r>
                      </m:sub>
                    </m:sSub>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max</m:t>
                        </m:r>
                      </m:sub>
                    </m:sSub>
                  </m:oMath>
                </w:p>
                <w:p w14:paraId="5F444AEA" w14:textId="77777777" w:rsidR="00F465E0" w:rsidRPr="00F360A5" w:rsidRDefault="00F465E0" w:rsidP="00EB2B0F">
                  <w:pPr>
                    <w:spacing w:line="360" w:lineRule="auto"/>
                    <w:ind w:firstLineChars="0" w:firstLine="0"/>
                    <w:jc w:val="left"/>
                    <w:rPr>
                      <w:szCs w:val="18"/>
                    </w:rPr>
                  </w:pPr>
                  <w:r w:rsidRPr="00F360A5">
                    <w:rPr>
                      <w:szCs w:val="18"/>
                    </w:rPr>
                    <w:tab/>
                  </w:r>
                  <w:proofErr w:type="gramStart"/>
                  <w:r w:rsidRPr="00F360A5">
                    <w:rPr>
                      <w:szCs w:val="18"/>
                    </w:rPr>
                    <w:t>else</w:t>
                  </w:r>
                  <w:proofErr w:type="gramEnd"/>
                </w:p>
                <w:p w14:paraId="59FACA26" w14:textId="77777777" w:rsidR="00F465E0" w:rsidRPr="00F360A5" w:rsidRDefault="00F465E0" w:rsidP="00EB2B0F">
                  <w:pPr>
                    <w:spacing w:line="360" w:lineRule="auto"/>
                    <w:ind w:firstLineChars="0" w:firstLine="0"/>
                    <w:jc w:val="left"/>
                    <w:rPr>
                      <w:szCs w:val="18"/>
                    </w:rPr>
                  </w:pPr>
                  <w:r w:rsidRPr="00F360A5">
                    <w:rPr>
                      <w:szCs w:val="18"/>
                    </w:rPr>
                    <w:t>13</w:t>
                  </w:r>
                  <w:r w:rsidRPr="00F360A5">
                    <w:t>.</w:t>
                  </w:r>
                  <w:r w:rsidRPr="00F360A5">
                    <w:rPr>
                      <w:szCs w:val="18"/>
                    </w:rPr>
                    <w:t xml:space="preserve">   </w:t>
                  </w:r>
                  <m:oMath>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l+1</m:t>
                        </m:r>
                      </m:sub>
                    </m:sSub>
                    <m:r>
                      <m:rPr>
                        <m:sty m:val="p"/>
                      </m:rPr>
                      <w:rPr>
                        <w:rFonts w:ascii="Cambria Math" w:hAnsi="Cambria Math"/>
                        <w:szCs w:val="18"/>
                      </w:rPr>
                      <m:t>←</m:t>
                    </m:r>
                    <m:r>
                      <m:rPr>
                        <m:sty m:val="p"/>
                      </m:rPr>
                      <w:rPr>
                        <w:rFonts w:ascii="Cambria Math"/>
                        <w:szCs w:val="18"/>
                      </w:rPr>
                      <m:t>min</m:t>
                    </m:r>
                    <m:r>
                      <m:rPr>
                        <m:sty m:val="p"/>
                      </m:rPr>
                      <w:rPr>
                        <w:rFonts w:hAnsi="Cambria Math"/>
                        <w:szCs w:val="18"/>
                      </w:rPr>
                      <m:t>⁡</m:t>
                    </m:r>
                    <m:r>
                      <m:rPr>
                        <m:sty m:val="p"/>
                      </m:rPr>
                      <w:rPr>
                        <w:rFonts w:ascii="Cambria Math"/>
                        <w:szCs w:val="18"/>
                      </w:rPr>
                      <m:t>{</m:t>
                    </m:r>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max</m:t>
                        </m:r>
                      </m:sub>
                    </m:sSub>
                    <m:r>
                      <m:rPr>
                        <m:sty m:val="p"/>
                      </m:rPr>
                      <w:rPr>
                        <w:rFonts w:ascii="Cambria Math"/>
                        <w:szCs w:val="18"/>
                      </w:rPr>
                      <m:t>,</m:t>
                    </m:r>
                    <m:func>
                      <m:funcPr>
                        <m:ctrlPr>
                          <w:rPr>
                            <w:rFonts w:ascii="Cambria Math" w:hAnsi="Cambria Math"/>
                            <w:szCs w:val="18"/>
                          </w:rPr>
                        </m:ctrlPr>
                      </m:funcPr>
                      <m:fName>
                        <m:r>
                          <m:rPr>
                            <m:sty m:val="p"/>
                          </m:rPr>
                          <w:rPr>
                            <w:rFonts w:ascii="Cambria Math"/>
                            <w:szCs w:val="18"/>
                          </w:rPr>
                          <m:t>max</m:t>
                        </m:r>
                      </m:fName>
                      <m:e>
                        <m:d>
                          <m:dPr>
                            <m:begChr m:val="["/>
                            <m:endChr m:val="]"/>
                            <m:ctrlPr>
                              <w:rPr>
                                <w:rFonts w:ascii="Cambria Math" w:hAnsi="Cambria Math"/>
                                <w:szCs w:val="18"/>
                              </w:rPr>
                            </m:ctrlPr>
                          </m:dPr>
                          <m:e>
                            <m:sSub>
                              <m:sSubPr>
                                <m:ctrlPr>
                                  <w:rPr>
                                    <w:rFonts w:ascii="Cambria Math" w:hAnsi="Cambria Math"/>
                                    <w:szCs w:val="18"/>
                                  </w:rPr>
                                </m:ctrlPr>
                              </m:sSubPr>
                              <m:e>
                                <m:r>
                                  <m:rPr>
                                    <m:sty m:val="p"/>
                                  </m:rPr>
                                  <w:rPr>
                                    <w:rFonts w:ascii="Cambria Math" w:hAnsi="Cambria Math"/>
                                    <w:szCs w:val="18"/>
                                  </w:rPr>
                                  <m:t>α</m:t>
                                </m:r>
                              </m:e>
                              <m:sub>
                                <m:r>
                                  <m:rPr>
                                    <m:sty m:val="p"/>
                                  </m:rPr>
                                  <w:rPr>
                                    <w:rFonts w:ascii="Cambria Math"/>
                                    <w:szCs w:val="18"/>
                                  </w:rPr>
                                  <m:t>min</m:t>
                                </m:r>
                              </m:sub>
                            </m:sSub>
                            <m:r>
                              <m:rPr>
                                <m:sty m:val="p"/>
                              </m:rPr>
                              <w:rPr>
                                <w:rFonts w:ascii="Cambria Math"/>
                                <w:szCs w:val="18"/>
                              </w:rPr>
                              <m:t>,</m:t>
                            </m:r>
                            <m:f>
                              <m:fPr>
                                <m:ctrlPr>
                                  <w:rPr>
                                    <w:rFonts w:ascii="Cambria Math" w:hAnsi="Cambria Math"/>
                                    <w:szCs w:val="18"/>
                                  </w:rPr>
                                </m:ctrlPr>
                              </m:fPr>
                              <m:num>
                                <m:r>
                                  <m:rPr>
                                    <m:sty m:val="p"/>
                                  </m:rPr>
                                  <w:rPr>
                                    <w:rFonts w:ascii="Cambria Math" w:hAnsi="Cambria Math"/>
                                    <w:szCs w:val="18"/>
                                  </w:rPr>
                                  <m:t>∆</m:t>
                                </m:r>
                                <m:sSup>
                                  <m:sSupPr>
                                    <m:ctrlPr>
                                      <w:rPr>
                                        <w:rFonts w:ascii="Cambria Math" w:hAnsi="Cambria Math"/>
                                        <w:szCs w:val="18"/>
                                      </w:rPr>
                                    </m:ctrlPr>
                                  </m:sSupPr>
                                  <m:e>
                                    <m:r>
                                      <m:rPr>
                                        <m:sty m:val="p"/>
                                      </m:rPr>
                                      <w:rPr>
                                        <w:rFonts w:ascii="Cambria Math"/>
                                        <w:szCs w:val="18"/>
                                      </w:rPr>
                                      <m:t>x</m:t>
                                    </m:r>
                                  </m:e>
                                  <m:sup>
                                    <m:r>
                                      <m:rPr>
                                        <m:sty m:val="p"/>
                                      </m:rPr>
                                      <w:rPr>
                                        <w:rFonts w:ascii="Cambria Math"/>
                                        <w:szCs w:val="18"/>
                                      </w:rPr>
                                      <m:t>T</m:t>
                                    </m:r>
                                  </m:sup>
                                </m:sSup>
                                <m:r>
                                  <m:rPr>
                                    <m:sty m:val="p"/>
                                  </m:rPr>
                                  <w:rPr>
                                    <w:rFonts w:ascii="Cambria Math" w:hAnsi="Cambria Math"/>
                                    <w:szCs w:val="18"/>
                                  </w:rPr>
                                  <m:t>∆</m:t>
                                </m:r>
                                <m:r>
                                  <m:rPr>
                                    <m:sty m:val="p"/>
                                  </m:rPr>
                                  <w:rPr>
                                    <w:rFonts w:ascii="Cambria Math"/>
                                    <w:szCs w:val="18"/>
                                  </w:rPr>
                                  <m:t>x</m:t>
                                </m:r>
                              </m:num>
                              <m:den>
                                <m:r>
                                  <m:rPr>
                                    <m:sty m:val="p"/>
                                  </m:rPr>
                                  <w:rPr>
                                    <w:rFonts w:ascii="Cambria Math" w:hAnsi="Cambria Math"/>
                                    <w:szCs w:val="18"/>
                                  </w:rPr>
                                  <m:t>∆</m:t>
                                </m:r>
                                <m:sSup>
                                  <m:sSupPr>
                                    <m:ctrlPr>
                                      <w:rPr>
                                        <w:rFonts w:ascii="Cambria Math" w:hAnsi="Cambria Math"/>
                                        <w:szCs w:val="18"/>
                                      </w:rPr>
                                    </m:ctrlPr>
                                  </m:sSupPr>
                                  <m:e>
                                    <m:r>
                                      <m:rPr>
                                        <m:sty m:val="p"/>
                                      </m:rPr>
                                      <w:rPr>
                                        <w:rFonts w:ascii="Cambria Math"/>
                                        <w:szCs w:val="18"/>
                                      </w:rPr>
                                      <m:t>x</m:t>
                                    </m:r>
                                  </m:e>
                                  <m:sup>
                                    <m:r>
                                      <m:rPr>
                                        <m:sty m:val="p"/>
                                      </m:rPr>
                                      <w:rPr>
                                        <w:rFonts w:ascii="Cambria Math"/>
                                        <w:szCs w:val="18"/>
                                      </w:rPr>
                                      <m:t>T</m:t>
                                    </m:r>
                                  </m:sup>
                                </m:sSup>
                                <m:r>
                                  <m:rPr>
                                    <m:sty m:val="p"/>
                                  </m:rPr>
                                  <w:rPr>
                                    <w:rFonts w:ascii="Cambria Math" w:hAnsi="Cambria Math"/>
                                    <w:szCs w:val="18"/>
                                  </w:rPr>
                                  <m:t>∆</m:t>
                                </m:r>
                                <m:r>
                                  <m:rPr>
                                    <m:sty m:val="p"/>
                                  </m:rPr>
                                  <w:rPr>
                                    <w:rFonts w:ascii="Cambria Math"/>
                                    <w:szCs w:val="18"/>
                                  </w:rPr>
                                  <m:t>g</m:t>
                                </m:r>
                              </m:den>
                            </m:f>
                          </m:e>
                        </m:d>
                        <m:ctrlPr>
                          <w:rPr>
                            <w:rFonts w:ascii="Cambria Math" w:hAnsi="Cambria Math"/>
                            <w:i/>
                            <w:szCs w:val="18"/>
                          </w:rPr>
                        </m:ctrlPr>
                      </m:e>
                    </m:func>
                    <m:r>
                      <m:rPr>
                        <m:sty m:val="p"/>
                      </m:rPr>
                      <w:rPr>
                        <w:rFonts w:ascii="Cambria Math"/>
                        <w:szCs w:val="18"/>
                      </w:rPr>
                      <m:t>}</m:t>
                    </m:r>
                  </m:oMath>
                </w:p>
                <w:p w14:paraId="0529F72A" w14:textId="77777777" w:rsidR="00F465E0" w:rsidRPr="00F360A5" w:rsidRDefault="00F465E0" w:rsidP="00EB2B0F">
                  <w:pPr>
                    <w:spacing w:line="360" w:lineRule="auto"/>
                    <w:ind w:firstLineChars="0" w:firstLine="0"/>
                    <w:jc w:val="left"/>
                    <w:rPr>
                      <w:szCs w:val="18"/>
                    </w:rPr>
                  </w:pPr>
                  <w:r w:rsidRPr="00F360A5">
                    <w:rPr>
                      <w:szCs w:val="18"/>
                    </w:rPr>
                    <w:t>14</w:t>
                  </w:r>
                  <w:r w:rsidRPr="00F360A5">
                    <w:t xml:space="preserve">. </w:t>
                  </w:r>
                  <m:oMath>
                    <m:r>
                      <m:rPr>
                        <m:sty m:val="p"/>
                      </m:rPr>
                      <w:rPr>
                        <w:rFonts w:ascii="Cambria Math"/>
                        <w:szCs w:val="18"/>
                      </w:rPr>
                      <m:t>l</m:t>
                    </m:r>
                    <m:r>
                      <m:rPr>
                        <m:sty m:val="p"/>
                      </m:rPr>
                      <w:rPr>
                        <w:rFonts w:ascii="Cambria Math" w:hAnsi="Cambria Math"/>
                        <w:szCs w:val="18"/>
                      </w:rPr>
                      <m:t>←</m:t>
                    </m:r>
                    <m:r>
                      <m:rPr>
                        <m:sty m:val="p"/>
                      </m:rPr>
                      <w:rPr>
                        <w:rFonts w:ascii="Cambria Math"/>
                        <w:szCs w:val="18"/>
                      </w:rPr>
                      <m:t>l+1</m:t>
                    </m:r>
                  </m:oMath>
                </w:p>
                <w:p w14:paraId="35FBB431" w14:textId="77777777" w:rsidR="00F465E0" w:rsidRPr="00F360A5" w:rsidRDefault="00F465E0" w:rsidP="00EB2B0F">
                  <w:pPr>
                    <w:spacing w:line="360" w:lineRule="auto"/>
                    <w:ind w:firstLineChars="0" w:firstLine="0"/>
                    <w:jc w:val="left"/>
                    <w:rPr>
                      <w:szCs w:val="18"/>
                    </w:rPr>
                  </w:pPr>
                  <w:proofErr w:type="gramStart"/>
                  <w:r w:rsidRPr="00F360A5">
                    <w:rPr>
                      <w:szCs w:val="18"/>
                    </w:rPr>
                    <w:t>end</w:t>
                  </w:r>
                  <w:proofErr w:type="gramEnd"/>
                </w:p>
                <w:p w14:paraId="143C7C8B" w14:textId="77777777" w:rsidR="00F465E0" w:rsidRPr="00F360A5" w:rsidRDefault="00F465E0" w:rsidP="00EB2B0F">
                  <w:pPr>
                    <w:spacing w:line="360" w:lineRule="auto"/>
                    <w:ind w:firstLineChars="0" w:firstLine="0"/>
                    <w:jc w:val="left"/>
                    <w:rPr>
                      <w:szCs w:val="18"/>
                    </w:rPr>
                  </w:pPr>
                  <w:proofErr w:type="gramStart"/>
                  <w:r w:rsidRPr="00F360A5">
                    <w:rPr>
                      <w:szCs w:val="18"/>
                    </w:rPr>
                    <w:t>return</w:t>
                  </w:r>
                  <w:proofErr w:type="gramEnd"/>
                  <w:r w:rsidRPr="00F360A5">
                    <w:rPr>
                      <w:szCs w:val="18"/>
                    </w:rPr>
                    <w:t xml:space="preserve"> </w:t>
                  </w:r>
                  <m:oMath>
                    <m:sSub>
                      <m:sSubPr>
                        <m:ctrlPr>
                          <w:rPr>
                            <w:rFonts w:ascii="Cambria Math" w:hAnsi="Cambria Math"/>
                            <w:szCs w:val="18"/>
                          </w:rPr>
                        </m:ctrlPr>
                      </m:sSubPr>
                      <m:e>
                        <m:r>
                          <m:rPr>
                            <m:sty m:val="p"/>
                          </m:rPr>
                          <w:rPr>
                            <w:rFonts w:ascii="Cambria Math"/>
                            <w:szCs w:val="18"/>
                          </w:rPr>
                          <m:t>x</m:t>
                        </m:r>
                      </m:e>
                      <m:sub>
                        <m:r>
                          <m:rPr>
                            <m:sty m:val="p"/>
                          </m:rPr>
                          <w:rPr>
                            <w:rFonts w:ascii="Cambria Math"/>
                            <w:szCs w:val="18"/>
                          </w:rPr>
                          <m:t>τ</m:t>
                        </m:r>
                      </m:sub>
                    </m:sSub>
                    <m:r>
                      <m:rPr>
                        <m:sty m:val="p"/>
                      </m:rPr>
                      <w:rPr>
                        <w:rFonts w:ascii="Cambria Math"/>
                        <w:szCs w:val="18"/>
                      </w:rPr>
                      <m:t>←</m:t>
                    </m:r>
                    <m:sSub>
                      <m:sSubPr>
                        <m:ctrlPr>
                          <w:rPr>
                            <w:rFonts w:ascii="Cambria Math" w:hAnsi="Cambria Math"/>
                            <w:szCs w:val="18"/>
                          </w:rPr>
                        </m:ctrlPr>
                      </m:sSubPr>
                      <m:e>
                        <m:r>
                          <m:rPr>
                            <m:sty m:val="p"/>
                          </m:rPr>
                          <w:rPr>
                            <w:rFonts w:ascii="Cambria Math"/>
                            <w:szCs w:val="18"/>
                          </w:rPr>
                          <m:t>x</m:t>
                        </m:r>
                      </m:e>
                      <m:sub>
                        <m:r>
                          <m:rPr>
                            <m:sty m:val="p"/>
                          </m:rPr>
                          <w:rPr>
                            <w:rFonts w:ascii="Cambria Math"/>
                            <w:szCs w:val="18"/>
                          </w:rPr>
                          <m:t>l</m:t>
                        </m:r>
                      </m:sub>
                    </m:sSub>
                    <m:r>
                      <m:rPr>
                        <m:sty m:val="p"/>
                      </m:rPr>
                      <w:rPr>
                        <w:rFonts w:ascii="Cambria Math"/>
                        <w:szCs w:val="18"/>
                      </w:rPr>
                      <m:t>,</m:t>
                    </m:r>
                    <m:sSub>
                      <m:sSubPr>
                        <m:ctrlPr>
                          <w:rPr>
                            <w:rFonts w:ascii="Cambria Math" w:hAnsi="Cambria Math"/>
                            <w:szCs w:val="18"/>
                          </w:rPr>
                        </m:ctrlPr>
                      </m:sSubPr>
                      <m:e>
                        <m:r>
                          <m:rPr>
                            <m:sty m:val="p"/>
                          </m:rPr>
                          <w:rPr>
                            <w:rFonts w:ascii="Cambria Math"/>
                            <w:szCs w:val="18"/>
                          </w:rPr>
                          <m:t>r</m:t>
                        </m:r>
                      </m:e>
                      <m:sub>
                        <m:r>
                          <m:rPr>
                            <m:sty m:val="p"/>
                          </m:rPr>
                          <w:rPr>
                            <w:rFonts w:ascii="Cambria Math"/>
                            <w:szCs w:val="18"/>
                          </w:rPr>
                          <m:t>τ</m:t>
                        </m:r>
                      </m:sub>
                    </m:sSub>
                    <m:r>
                      <m:rPr>
                        <m:sty m:val="p"/>
                      </m:rPr>
                      <w:rPr>
                        <w:rFonts w:ascii="Cambria Math"/>
                        <w:szCs w:val="18"/>
                      </w:rPr>
                      <m:t>←</m:t>
                    </m:r>
                    <m:sSub>
                      <m:sSubPr>
                        <m:ctrlPr>
                          <w:rPr>
                            <w:rFonts w:ascii="Cambria Math" w:hAnsi="Cambria Math"/>
                            <w:szCs w:val="18"/>
                          </w:rPr>
                        </m:ctrlPr>
                      </m:sSubPr>
                      <m:e>
                        <m:r>
                          <m:rPr>
                            <m:sty m:val="p"/>
                          </m:rPr>
                          <w:rPr>
                            <w:rFonts w:ascii="Cambria Math"/>
                            <w:szCs w:val="18"/>
                          </w:rPr>
                          <m:t>r</m:t>
                        </m:r>
                      </m:e>
                      <m:sub>
                        <m:r>
                          <m:rPr>
                            <m:sty m:val="p"/>
                          </m:rPr>
                          <w:rPr>
                            <w:rFonts w:ascii="Cambria Math"/>
                            <w:szCs w:val="18"/>
                          </w:rPr>
                          <m:t>l</m:t>
                        </m:r>
                      </m:sub>
                    </m:sSub>
                  </m:oMath>
                </w:p>
                <w:p w14:paraId="6F829192" w14:textId="77777777" w:rsidR="00F465E0" w:rsidRPr="0060694D" w:rsidRDefault="00F465E0" w:rsidP="0060694D">
                  <w:pPr>
                    <w:ind w:firstLineChars="0" w:firstLine="0"/>
                    <w:jc w:val="left"/>
                    <w:rPr>
                      <w:rFonts w:ascii="Calibri" w:hAnsi="Calibri"/>
                      <w:szCs w:val="18"/>
                    </w:rPr>
                  </w:pPr>
                </w:p>
                <w:p w14:paraId="7F178D44" w14:textId="77777777" w:rsidR="00F465E0" w:rsidRPr="009732DE" w:rsidRDefault="00F465E0" w:rsidP="006060B9">
                  <w:pPr>
                    <w:ind w:firstLineChars="0" w:firstLine="0"/>
                    <w:jc w:val="left"/>
                  </w:pPr>
                </w:p>
              </w:txbxContent>
            </v:textbox>
            <w10:wrap type="topAndBottom"/>
          </v:rect>
        </w:pict>
      </w:r>
      <w:r w:rsidR="002F7BC5">
        <w:rPr>
          <w:rFonts w:hint="eastAsia"/>
          <w:color w:val="000000" w:themeColor="text1"/>
        </w:rPr>
        <w:t>Algorithm</w:t>
      </w:r>
      <w:r w:rsidR="006060B9" w:rsidRPr="005B26B5">
        <w:rPr>
          <w:color w:val="000000" w:themeColor="text1"/>
        </w:rPr>
        <w:t xml:space="preserve"> </w:t>
      </w:r>
      <w:r w:rsidR="00C059F0">
        <w:rPr>
          <w:rFonts w:hint="eastAsia"/>
          <w:color w:val="000000" w:themeColor="text1"/>
        </w:rPr>
        <w:t>1</w:t>
      </w:r>
      <w:r w:rsidR="006060B9">
        <w:rPr>
          <w:rFonts w:hint="eastAsia"/>
          <w:color w:val="000000" w:themeColor="text1"/>
        </w:rPr>
        <w:t xml:space="preserve"> Pseudo-code of</w:t>
      </w:r>
      <w:r w:rsidR="00036F98">
        <w:rPr>
          <w:rFonts w:hint="eastAsia"/>
          <w:color w:val="000000" w:themeColor="text1"/>
        </w:rPr>
        <w:t xml:space="preserve"> Relation Vector of Flock Simulation</w:t>
      </w:r>
    </w:p>
    <w:p w14:paraId="7E98B6B8" w14:textId="77777777" w:rsidR="0020441C" w:rsidRPr="005B26B5" w:rsidRDefault="00FB57DB" w:rsidP="007B796A">
      <w:pPr>
        <w:pStyle w:val="2"/>
      </w:pPr>
      <w:bookmarkStart w:id="218" w:name="_Toc312022629"/>
      <w:r w:rsidRPr="005B26B5">
        <w:rPr>
          <w:rFonts w:hint="eastAsia"/>
        </w:rPr>
        <w:lastRenderedPageBreak/>
        <w:t>本章小结</w:t>
      </w:r>
      <w:bookmarkEnd w:id="218"/>
    </w:p>
    <w:p w14:paraId="43A6A462" w14:textId="77777777" w:rsidR="00C007F8" w:rsidRDefault="00B33A83" w:rsidP="00165A57">
      <w:pPr>
        <w:ind w:firstLine="480"/>
      </w:pPr>
      <w:r>
        <w:rPr>
          <w:rFonts w:hint="eastAsia"/>
        </w:rPr>
        <w:t>本章主要介绍了</w:t>
      </w:r>
      <w:r w:rsidR="00756D7C">
        <w:rPr>
          <w:rFonts w:hint="eastAsia"/>
        </w:rPr>
        <w:t>基于流体的人群运动模拟框架，并重点介绍了本框架</w:t>
      </w:r>
      <w:r w:rsidR="00954C89">
        <w:rPr>
          <w:rFonts w:hint="eastAsia"/>
        </w:rPr>
        <w:t>使用</w:t>
      </w:r>
      <w:r w:rsidR="00756D7C">
        <w:rPr>
          <w:rFonts w:hint="eastAsia"/>
        </w:rPr>
        <w:t>的几种算法</w:t>
      </w:r>
      <w:r w:rsidR="00C007F8">
        <w:rPr>
          <w:rFonts w:hint="eastAsia"/>
        </w:rPr>
        <w:t>——</w:t>
      </w:r>
      <w:r w:rsidR="00800C75">
        <w:rPr>
          <w:rFonts w:hint="eastAsia"/>
        </w:rPr>
        <w:t>流体连续长、</w:t>
      </w:r>
      <w:r w:rsidR="004E7FC8">
        <w:rPr>
          <w:rFonts w:hint="eastAsia"/>
        </w:rPr>
        <w:t>以及基于</w:t>
      </w:r>
      <w:r w:rsidR="004E7FC8">
        <w:rPr>
          <w:rFonts w:hint="eastAsia"/>
        </w:rPr>
        <w:t>Flock</w:t>
      </w:r>
      <w:r w:rsidR="004E7FC8">
        <w:rPr>
          <w:rFonts w:hint="eastAsia"/>
        </w:rPr>
        <w:t>的群里运动力</w:t>
      </w:r>
      <w:r w:rsidR="00800C75">
        <w:rPr>
          <w:rFonts w:hint="eastAsia"/>
        </w:rPr>
        <w:t>理论。这两</w:t>
      </w:r>
      <w:r w:rsidR="00C007F8">
        <w:rPr>
          <w:rFonts w:hint="eastAsia"/>
        </w:rPr>
        <w:t>个要素</w:t>
      </w:r>
      <w:r w:rsidR="00CB6FBA">
        <w:rPr>
          <w:rFonts w:hint="eastAsia"/>
        </w:rPr>
        <w:t>是</w:t>
      </w:r>
      <w:r w:rsidR="00800C75">
        <w:rPr>
          <w:rFonts w:hint="eastAsia"/>
        </w:rPr>
        <w:t>本框架的</w:t>
      </w:r>
      <w:r w:rsidR="0002360E">
        <w:rPr>
          <w:rFonts w:hint="eastAsia"/>
        </w:rPr>
        <w:t>核心</w:t>
      </w:r>
      <w:r w:rsidR="00C007F8">
        <w:rPr>
          <w:rFonts w:hint="eastAsia"/>
        </w:rPr>
        <w:t>。</w:t>
      </w:r>
    </w:p>
    <w:p w14:paraId="6AFD2109" w14:textId="77777777" w:rsidR="0061089C" w:rsidRDefault="00C33CFA" w:rsidP="00C27A65">
      <w:pPr>
        <w:ind w:firstLine="480"/>
      </w:pPr>
      <w:r>
        <w:rPr>
          <w:rFonts w:hint="eastAsia"/>
        </w:rPr>
        <w:t>本章首先介绍了流体动力学的相关基础知识，并以此为引入点，介绍了现有流体方法的两种基础方法：基于欧拉网格的密度场方法和基于拉格朗日的</w:t>
      </w:r>
      <w:r w:rsidR="00233B7B">
        <w:rPr>
          <w:rFonts w:hint="eastAsia"/>
        </w:rPr>
        <w:t>粒子方法</w:t>
      </w:r>
      <w:r w:rsidR="00373A80">
        <w:rPr>
          <w:rFonts w:hint="eastAsia"/>
        </w:rPr>
        <w:t>。</w:t>
      </w:r>
      <w:r w:rsidR="00233B7B">
        <w:rPr>
          <w:rFonts w:hint="eastAsia"/>
        </w:rPr>
        <w:t>欧拉网格法将整个空间视为流体场，在场景中建立采样点，通过采样点获得一段时间内网格上的速度、压</w:t>
      </w:r>
      <w:r w:rsidR="0021096E">
        <w:rPr>
          <w:rFonts w:hint="eastAsia"/>
        </w:rPr>
        <w:t>强和密度等相关的物理量，然后使用这些物理量来描述流体的运动状态</w:t>
      </w:r>
    </w:p>
    <w:p w14:paraId="0BE94385" w14:textId="77777777" w:rsidR="002E7009" w:rsidRDefault="0021096E" w:rsidP="002E7009">
      <w:pPr>
        <w:ind w:firstLine="480"/>
      </w:pPr>
      <w:r>
        <w:rPr>
          <w:rFonts w:hint="eastAsia"/>
        </w:rPr>
        <w:t>紧接着</w:t>
      </w:r>
      <w:r w:rsidR="00233B7B">
        <w:rPr>
          <w:rFonts w:hint="eastAsia"/>
        </w:rPr>
        <w:t>本章介绍了</w:t>
      </w:r>
      <w:proofErr w:type="spellStart"/>
      <w:r w:rsidR="00233B7B">
        <w:rPr>
          <w:rFonts w:hint="eastAsia"/>
        </w:rPr>
        <w:t>Treilly</w:t>
      </w:r>
      <w:proofErr w:type="spellEnd"/>
      <w:r w:rsidR="00233B7B">
        <w:rPr>
          <w:rFonts w:hint="eastAsia"/>
        </w:rPr>
        <w:t>提出的基于连续场的模拟大规模人群的方法</w:t>
      </w:r>
      <w:r w:rsidR="00245977">
        <w:rPr>
          <w:rFonts w:hint="eastAsia"/>
        </w:rPr>
        <w:t>。</w:t>
      </w:r>
      <w:r w:rsidR="00885BD4">
        <w:rPr>
          <w:rFonts w:hint="eastAsia"/>
        </w:rPr>
        <w:t>在之前的诸多研究中，人群模拟大多是采用智能体的方法，这种方法虽然可以模拟每个个体进行独立决策，可以为不同人群定义不同的模拟参数来达到更多样化的效果，但是同时也存在诸如模拟人群的运动规模不真实、计算人群之间的交互作用力过于复杂等等缺陷。因此，在借鉴了流体动力学的基础上，基于连续场的人群模拟方法就被引出。</w:t>
      </w:r>
      <w:r w:rsidR="004F3780">
        <w:rPr>
          <w:rFonts w:hint="eastAsia"/>
        </w:rPr>
        <w:t>通过</w:t>
      </w:r>
      <w:r w:rsidR="00802DE6">
        <w:rPr>
          <w:rFonts w:hint="eastAsia"/>
        </w:rPr>
        <w:t>在网格点上</w:t>
      </w:r>
      <w:r w:rsidR="004F3780">
        <w:rPr>
          <w:rFonts w:hint="eastAsia"/>
        </w:rPr>
        <w:t>采样不同的人群属性，如体重、数量等，将其转换成密度场</w:t>
      </w:r>
      <w:r w:rsidR="00AE145B">
        <w:rPr>
          <w:rFonts w:hint="eastAsia"/>
        </w:rPr>
        <w:t>。</w:t>
      </w:r>
    </w:p>
    <w:p w14:paraId="0ECFF280" w14:textId="77777777" w:rsidR="00165A57" w:rsidRPr="001B4412" w:rsidRDefault="004F3780" w:rsidP="00F1470C">
      <w:pPr>
        <w:ind w:firstLine="480"/>
      </w:pPr>
      <w:r>
        <w:rPr>
          <w:rFonts w:hint="eastAsia"/>
        </w:rPr>
        <w:t>然后本章介绍了</w:t>
      </w:r>
      <w:r>
        <w:rPr>
          <w:rFonts w:hint="eastAsia"/>
        </w:rPr>
        <w:t>Flock</w:t>
      </w:r>
      <w:r>
        <w:rPr>
          <w:rFonts w:hint="eastAsia"/>
        </w:rPr>
        <w:t>理论，其主要本质是包含了三种特殊的</w:t>
      </w:r>
      <w:r w:rsidR="00220BA9">
        <w:rPr>
          <w:rFonts w:hint="eastAsia"/>
        </w:rPr>
        <w:t>个体相互作用开，包含聚合力、排斥力以及方向力。</w:t>
      </w:r>
      <w:r>
        <w:rPr>
          <w:rFonts w:hint="eastAsia"/>
        </w:rPr>
        <w:t>虽然本身</w:t>
      </w:r>
      <w:r>
        <w:rPr>
          <w:rFonts w:hint="eastAsia"/>
        </w:rPr>
        <w:t>Flock</w:t>
      </w:r>
      <w:r>
        <w:rPr>
          <w:rFonts w:hint="eastAsia"/>
        </w:rPr>
        <w:t>理论在之前的研究中就已经被应用到了类似鸟群的运动仿真中，但是却由于其自身无法支持人类独立自主思考的能力而没有被应用到人群模拟中来。而在本文的大规模人群模拟当中，由于在群体运动过程</w:t>
      </w:r>
      <w:r w:rsidR="00F64E0B">
        <w:rPr>
          <w:rFonts w:hint="eastAsia"/>
        </w:rPr>
        <w:t>中整体或者小组群的行为抑制了随机化的个性行为，因此</w:t>
      </w:r>
      <w:r w:rsidR="00F64E0B">
        <w:rPr>
          <w:rFonts w:hint="eastAsia"/>
        </w:rPr>
        <w:t>Flock</w:t>
      </w:r>
      <w:r w:rsidR="00F64E0B">
        <w:rPr>
          <w:rFonts w:hint="eastAsia"/>
        </w:rPr>
        <w:t>理论可以较好得与本文的思路结合。同时，由于组别之间也存在着不同，本文引出了关系向量这一控制因素。通过在不同的组别上应用不同的关系向量，可以产生不同的组别聚合、排斥效果，从而增加了人群模拟的真实度。</w:t>
      </w:r>
    </w:p>
    <w:p w14:paraId="5A96E048" w14:textId="77777777" w:rsidR="000724F9" w:rsidRPr="003433DA" w:rsidRDefault="00165A57" w:rsidP="003433DA">
      <w:pPr>
        <w:ind w:firstLine="480"/>
        <w:sectPr w:rsidR="000724F9" w:rsidRPr="003433DA" w:rsidSect="00904441">
          <w:endnotePr>
            <w:numFmt w:val="decimal"/>
          </w:endnotePr>
          <w:pgSz w:w="11906" w:h="16838"/>
          <w:pgMar w:top="1985" w:right="1588" w:bottom="2268" w:left="1588" w:header="1417" w:footer="1701" w:gutter="284"/>
          <w:cols w:space="425"/>
          <w:docGrid w:linePitch="326"/>
        </w:sectPr>
      </w:pPr>
      <w:r w:rsidRPr="00FA4056">
        <w:rPr>
          <w:rFonts w:hint="eastAsia"/>
          <w:color w:val="FF0000"/>
        </w:rPr>
        <w:t>最后本章介绍了</w:t>
      </w:r>
      <w:r w:rsidR="003433DA" w:rsidRPr="00FA4056">
        <w:rPr>
          <w:rFonts w:hint="eastAsia"/>
          <w:color w:val="FF0000"/>
        </w:rPr>
        <w:t>改进了</w:t>
      </w:r>
      <w:r w:rsidR="003433DA" w:rsidRPr="00FA4056">
        <w:rPr>
          <w:rFonts w:hint="eastAsia"/>
          <w:color w:val="FF0000"/>
        </w:rPr>
        <w:t>Flock</w:t>
      </w:r>
      <w:r w:rsidR="003433DA" w:rsidRPr="00FA4056">
        <w:rPr>
          <w:rFonts w:hint="eastAsia"/>
          <w:color w:val="FF0000"/>
        </w:rPr>
        <w:t>算法</w:t>
      </w:r>
      <w:r>
        <w:rPr>
          <w:rFonts w:hint="eastAsia"/>
        </w:rPr>
        <w:t>，重构算法</w:t>
      </w:r>
      <w:r w:rsidR="00385836">
        <w:rPr>
          <w:rFonts w:hint="eastAsia"/>
        </w:rPr>
        <w:t>是通过求解压缩感知公式</w:t>
      </w:r>
      <w:r>
        <w:rPr>
          <w:rFonts w:hint="eastAsia"/>
        </w:rPr>
        <w:t>，解出稀疏解或其近似解的方法。重构算法主要有针对</w:t>
      </w:r>
      <m:oMath>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rPr>
              <m:t>0</m:t>
            </m:r>
          </m:sub>
        </m:sSub>
      </m:oMath>
      <w:r>
        <w:rPr>
          <w:rFonts w:hint="eastAsia"/>
        </w:rPr>
        <w:t>范数的贪婪算法和针对</w:t>
      </w:r>
      <m:oMath>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rPr>
              <m:t>1</m:t>
            </m:r>
          </m:sub>
        </m:sSub>
      </m:oMath>
      <w:r>
        <w:rPr>
          <w:rFonts w:hint="eastAsia"/>
        </w:rPr>
        <w:t>范数的线性规划算法两大类。</w:t>
      </w:r>
      <w:r>
        <w:rPr>
          <w:rFonts w:hint="eastAsia"/>
        </w:rPr>
        <w:t>OMP</w:t>
      </w:r>
      <w:r>
        <w:rPr>
          <w:rFonts w:hint="eastAsia"/>
        </w:rPr>
        <w:t>算法和</w:t>
      </w:r>
      <w:r>
        <w:rPr>
          <w:rFonts w:hint="eastAsia"/>
        </w:rPr>
        <w:t>ROMP</w:t>
      </w:r>
      <w:r>
        <w:rPr>
          <w:rFonts w:hint="eastAsia"/>
        </w:rPr>
        <w:t>算法属于贪婪算法，其实现比较简单，但在信号数据</w:t>
      </w:r>
      <w:r w:rsidRPr="00DF7B39">
        <w:rPr>
          <w:rFonts w:hint="eastAsia"/>
        </w:rPr>
        <w:t>规</w:t>
      </w:r>
      <w:r>
        <w:rPr>
          <w:rFonts w:hint="eastAsia"/>
        </w:rPr>
        <w:t>模较大、采样时，在重构效果和重构速度方面都不如</w:t>
      </w:r>
      <w:r>
        <w:rPr>
          <w:rFonts w:hint="eastAsia"/>
        </w:rPr>
        <w:t>SPG</w:t>
      </w:r>
      <w:r>
        <w:rPr>
          <w:rFonts w:hint="eastAsia"/>
        </w:rPr>
        <w:t>算法，因此本文在模拟框架中使用了</w:t>
      </w:r>
      <w:r>
        <w:rPr>
          <w:rFonts w:hint="eastAsia"/>
        </w:rPr>
        <w:t>SPG</w:t>
      </w:r>
      <w:r>
        <w:rPr>
          <w:rFonts w:hint="eastAsia"/>
        </w:rPr>
        <w:t>算法作为重构算法</w:t>
      </w:r>
      <w:r w:rsidR="00032FE9" w:rsidRPr="005B26B5">
        <w:rPr>
          <w:rFonts w:hint="eastAsia"/>
          <w:color w:val="000000" w:themeColor="text1"/>
        </w:rPr>
        <w:t>。</w:t>
      </w:r>
    </w:p>
    <w:p w14:paraId="69270471" w14:textId="77777777" w:rsidR="0034017D" w:rsidRDefault="000E10BF" w:rsidP="000724F9">
      <w:pPr>
        <w:pStyle w:val="1"/>
      </w:pPr>
      <w:bookmarkStart w:id="219" w:name="_Toc312022630"/>
      <w:r>
        <w:rPr>
          <w:rFonts w:hint="eastAsia"/>
        </w:rPr>
        <w:lastRenderedPageBreak/>
        <w:t>基于</w:t>
      </w:r>
      <w:r w:rsidR="002E3605">
        <w:rPr>
          <w:rFonts w:hint="eastAsia"/>
        </w:rPr>
        <w:t>虚拟节点</w:t>
      </w:r>
      <w:r>
        <w:rPr>
          <w:rFonts w:hint="eastAsia"/>
        </w:rPr>
        <w:t>的</w:t>
      </w:r>
      <w:r w:rsidR="00C95170">
        <w:rPr>
          <w:rFonts w:hint="eastAsia"/>
        </w:rPr>
        <w:t>加速模拟</w:t>
      </w:r>
      <w:bookmarkEnd w:id="219"/>
    </w:p>
    <w:p w14:paraId="18E25E89" w14:textId="77777777" w:rsidR="00AC7C1E" w:rsidRDefault="002133DB" w:rsidP="00AC7C1E">
      <w:pPr>
        <w:ind w:firstLine="480"/>
      </w:pPr>
      <w:r>
        <w:rPr>
          <w:rFonts w:hint="eastAsia"/>
        </w:rPr>
        <w:t>在之前的章节中，我们已经介绍了基于连续流场和</w:t>
      </w:r>
      <w:r>
        <w:rPr>
          <w:rFonts w:hint="eastAsia"/>
        </w:rPr>
        <w:t>Flock</w:t>
      </w:r>
      <w:r>
        <w:rPr>
          <w:rFonts w:hint="eastAsia"/>
        </w:rPr>
        <w:t>理论的混合群体模拟方法，但是该方法仍然有个较大的问题在于由于连续场的方法需要计算全局的势能场，因此在每个迭代步骤中，计算量</w:t>
      </w:r>
      <w:r w:rsidR="003068E5">
        <w:rPr>
          <w:rFonts w:hint="eastAsia"/>
        </w:rPr>
        <w:t>非常大，从而导致无法模拟大规模的人群</w:t>
      </w:r>
      <w:r>
        <w:rPr>
          <w:rFonts w:hint="eastAsia"/>
        </w:rPr>
        <w:t>。</w:t>
      </w:r>
      <w:r w:rsidR="003068E5">
        <w:rPr>
          <w:rFonts w:hint="eastAsia"/>
        </w:rPr>
        <w:t>在</w:t>
      </w:r>
      <w:r w:rsidR="00AC7C1E">
        <w:rPr>
          <w:rFonts w:hint="eastAsia"/>
        </w:rPr>
        <w:t>本章中，</w:t>
      </w:r>
      <w:r w:rsidR="003068E5">
        <w:rPr>
          <w:rFonts w:hint="eastAsia"/>
        </w:rPr>
        <w:t xml:space="preserve"> </w:t>
      </w:r>
      <w:r w:rsidR="003068E5">
        <w:rPr>
          <w:rFonts w:hint="eastAsia"/>
        </w:rPr>
        <w:t>将要针对上述问题进行改进，提出一种基于虚拟节点的加速模拟方法。</w:t>
      </w:r>
      <w:r w:rsidR="009C1CF5">
        <w:rPr>
          <w:rFonts w:hint="eastAsia"/>
        </w:rPr>
        <w:t>其中</w:t>
      </w:r>
      <w:r w:rsidR="00AC7C1E">
        <w:rPr>
          <w:rFonts w:hint="eastAsia"/>
        </w:rPr>
        <w:t>4.1</w:t>
      </w:r>
      <w:r w:rsidR="009C1CF5">
        <w:rPr>
          <w:rFonts w:hint="eastAsia"/>
        </w:rPr>
        <w:t>节将</w:t>
      </w:r>
      <w:r w:rsidR="00AC7C1E">
        <w:rPr>
          <w:rFonts w:hint="eastAsia"/>
        </w:rPr>
        <w:t>简要介绍</w:t>
      </w:r>
      <w:r w:rsidR="009C1CF5">
        <w:rPr>
          <w:rFonts w:hint="eastAsia"/>
        </w:rPr>
        <w:t>这种加速方法的理论和过程</w:t>
      </w:r>
      <w:r w:rsidR="00AC7C1E">
        <w:rPr>
          <w:rFonts w:hint="eastAsia"/>
        </w:rPr>
        <w:t>。</w:t>
      </w:r>
      <w:r w:rsidR="00AC7C1E">
        <w:rPr>
          <w:rFonts w:hint="eastAsia"/>
        </w:rPr>
        <w:t>4.2</w:t>
      </w:r>
      <w:r w:rsidR="009D6D40">
        <w:rPr>
          <w:rFonts w:hint="eastAsia"/>
        </w:rPr>
        <w:t>节将介绍不同的数据结构构建虚拟节点产生的效果，并定量的对模拟真实度、模拟时间以及模拟规模进行分析对比以用来探讨最合适的方法。</w:t>
      </w:r>
      <w:r w:rsidR="00AC7C1E">
        <w:rPr>
          <w:rFonts w:hint="eastAsia"/>
        </w:rPr>
        <w:t>4.3</w:t>
      </w:r>
      <w:r w:rsidR="00AC7C1E">
        <w:rPr>
          <w:rFonts w:hint="eastAsia"/>
        </w:rPr>
        <w:t>节</w:t>
      </w:r>
      <w:r w:rsidR="009D6D40">
        <w:rPr>
          <w:rFonts w:hint="eastAsia"/>
        </w:rPr>
        <w:t>将</w:t>
      </w:r>
      <w:r w:rsidR="001766A6">
        <w:rPr>
          <w:rFonts w:hint="eastAsia"/>
        </w:rPr>
        <w:t>介绍基于虚拟节点的碰撞避免算法</w:t>
      </w:r>
      <w:r w:rsidR="00B41354">
        <w:rPr>
          <w:rFonts w:hint="eastAsia"/>
        </w:rPr>
        <w:t>，</w:t>
      </w:r>
      <w:r w:rsidR="00B41354">
        <w:rPr>
          <w:rFonts w:hint="eastAsia"/>
        </w:rPr>
        <w:t>4.4</w:t>
      </w:r>
      <w:r w:rsidR="00B41354">
        <w:rPr>
          <w:rFonts w:hint="eastAsia"/>
        </w:rPr>
        <w:t>节归纳了本文</w:t>
      </w:r>
      <w:r w:rsidR="00A63820">
        <w:rPr>
          <w:rFonts w:hint="eastAsia"/>
        </w:rPr>
        <w:t>所</w:t>
      </w:r>
      <w:r w:rsidR="00B41354">
        <w:rPr>
          <w:rFonts w:hint="eastAsia"/>
        </w:rPr>
        <w:t>建立的</w:t>
      </w:r>
      <w:r w:rsidR="001766A6">
        <w:rPr>
          <w:rFonts w:hint="eastAsia"/>
        </w:rPr>
        <w:t>虚拟节点的加速模拟</w:t>
      </w:r>
      <w:r w:rsidR="00F86932">
        <w:rPr>
          <w:rFonts w:hint="eastAsia"/>
        </w:rPr>
        <w:t>方法</w:t>
      </w:r>
      <w:r w:rsidR="00AC7C1E">
        <w:rPr>
          <w:rFonts w:hint="eastAsia"/>
        </w:rPr>
        <w:t>。</w:t>
      </w:r>
    </w:p>
    <w:p w14:paraId="3F516E6F" w14:textId="77777777" w:rsidR="003E7943" w:rsidRPr="005B26B5" w:rsidRDefault="00A40B98" w:rsidP="003E7943">
      <w:pPr>
        <w:pStyle w:val="2"/>
        <w:rPr>
          <w:color w:val="000000" w:themeColor="text1"/>
        </w:rPr>
      </w:pPr>
      <w:bookmarkStart w:id="220" w:name="_Toc312022631"/>
      <w:r>
        <w:rPr>
          <w:rFonts w:hint="eastAsia"/>
        </w:rPr>
        <w:t>虚拟节点</w:t>
      </w:r>
      <w:r w:rsidR="00F25B53">
        <w:rPr>
          <w:rFonts w:hint="eastAsia"/>
        </w:rPr>
        <w:t>概述</w:t>
      </w:r>
      <w:bookmarkEnd w:id="220"/>
    </w:p>
    <w:p w14:paraId="320668CC" w14:textId="77777777" w:rsidR="00F86932" w:rsidRDefault="00F86932" w:rsidP="00F25B53">
      <w:pPr>
        <w:ind w:firstLine="480"/>
      </w:pPr>
      <w:r>
        <w:rPr>
          <w:rFonts w:hint="eastAsia"/>
        </w:rPr>
        <w:t>在现有的人群模拟理论当中，无论是基于智能体抑或是基于整体场的方法，都无法达到实时性的大规模模拟。究其原因，在于对于高真实度的人群仿真模拟来说，有四个基本要求，分别是（</w:t>
      </w:r>
      <w:r>
        <w:rPr>
          <w:rFonts w:hint="eastAsia"/>
        </w:rPr>
        <w:t>1</w:t>
      </w:r>
      <w:r>
        <w:rPr>
          <w:rFonts w:hint="eastAsia"/>
        </w:rPr>
        <w:t>）需要在运动过程中随时躲避静态障碍物，如墙、楼房、地形障碍等等（</w:t>
      </w:r>
      <w:r>
        <w:rPr>
          <w:rFonts w:hint="eastAsia"/>
        </w:rPr>
        <w:t>2</w:t>
      </w:r>
      <w:r>
        <w:rPr>
          <w:rFonts w:hint="eastAsia"/>
        </w:rPr>
        <w:t>）运动过程中需要躲避动态的障碍物、如汽车等（</w:t>
      </w:r>
      <w:r>
        <w:rPr>
          <w:rFonts w:hint="eastAsia"/>
        </w:rPr>
        <w:t>3</w:t>
      </w:r>
      <w:r>
        <w:rPr>
          <w:rFonts w:hint="eastAsia"/>
        </w:rPr>
        <w:t>）躲避其他人群（</w:t>
      </w:r>
      <w:r>
        <w:rPr>
          <w:rFonts w:hint="eastAsia"/>
        </w:rPr>
        <w:t>4</w:t>
      </w:r>
      <w:r>
        <w:rPr>
          <w:rFonts w:hint="eastAsia"/>
        </w:rPr>
        <w:t>）到达自身的目标点。以上这四点，导致了人群模拟在每个迭代步骤中都需要大量的交互计算，一旦需要计算的因素个体数量过多，那么就会导致整个计算过程开销非常大，无法达到实时性</w:t>
      </w:r>
      <w:r w:rsidR="00175D8D">
        <w:rPr>
          <w:rFonts w:hint="eastAsia"/>
        </w:rPr>
        <w:t>的要求</w:t>
      </w:r>
      <w:r>
        <w:rPr>
          <w:rFonts w:hint="eastAsia"/>
        </w:rPr>
        <w:t>。</w:t>
      </w:r>
    </w:p>
    <w:p w14:paraId="3AEF3719" w14:textId="77777777" w:rsidR="00F86932" w:rsidRPr="00F86932" w:rsidRDefault="00A40B98" w:rsidP="00F25B53">
      <w:pPr>
        <w:ind w:firstLine="480"/>
      </w:pPr>
      <w:r>
        <w:rPr>
          <w:rFonts w:hint="eastAsia"/>
        </w:rPr>
        <w:t>因此，减少</w:t>
      </w:r>
      <w:r w:rsidR="00B422E7">
        <w:rPr>
          <w:rFonts w:hint="eastAsia"/>
        </w:rPr>
        <w:t>每个迭代步骤中需要考虑的因素格式就是重中之重。</w:t>
      </w:r>
    </w:p>
    <w:p w14:paraId="06217D85" w14:textId="77777777" w:rsidR="0053536D" w:rsidRDefault="00B422E7" w:rsidP="00F25B53">
      <w:pPr>
        <w:ind w:firstLine="480"/>
      </w:pPr>
      <w:r>
        <w:rPr>
          <w:rFonts w:hint="eastAsia"/>
        </w:rPr>
        <w:t>根据图像渲染的理论我们可以知道，人的视野存在焦点区域和盲点区域，总是更倾向于关注处于视线左上角到视线中心部分的。因此，在现实应用中，如游戏场景，当场景需要展现的模型距离视线焦点非常近时，就采用高精度的模型来进行展示；而到模型处于较远位置时，比如体育游戏的场外观众，就可以采用低精度模型进行替换，减少渲染时候的计算量；而到模型所处位置基本可以考虑成为背景时，则会采用基本图元进行展示。</w:t>
      </w:r>
      <w:r w:rsidR="00F1272C">
        <w:rPr>
          <w:rFonts w:hint="eastAsia"/>
        </w:rPr>
        <w:t>通过这种方法，即保证了场景的真实观感，同时又大大减少了不必要的计算量</w:t>
      </w:r>
      <w:r w:rsidR="00491D70">
        <w:rPr>
          <w:rFonts w:hint="eastAsia"/>
        </w:rPr>
        <w:t>。这也就是通常计算机图形学领域所称的</w:t>
      </w:r>
      <w:r w:rsidR="00491D70">
        <w:rPr>
          <w:rFonts w:hint="eastAsia"/>
        </w:rPr>
        <w:t>Level Of Detail</w:t>
      </w:r>
      <w:r w:rsidR="00491D70">
        <w:rPr>
          <w:rFonts w:hint="eastAsia"/>
        </w:rPr>
        <w:t>技术。</w:t>
      </w:r>
    </w:p>
    <w:p w14:paraId="4DD91D13" w14:textId="77777777" w:rsidR="00FA1B17" w:rsidRDefault="0053536D" w:rsidP="0053536D">
      <w:pPr>
        <w:ind w:firstLine="480"/>
        <w:jc w:val="center"/>
      </w:pPr>
      <w:r>
        <w:rPr>
          <w:rFonts w:hint="eastAsia"/>
          <w:noProof/>
        </w:rPr>
        <w:lastRenderedPageBreak/>
        <w:drawing>
          <wp:inline distT="0" distB="0" distL="0" distR="0" wp14:anchorId="6198C146" wp14:editId="3C3B819B">
            <wp:extent cx="3952875" cy="2428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52875" cy="2428875"/>
                    </a:xfrm>
                    <a:prstGeom prst="rect">
                      <a:avLst/>
                    </a:prstGeom>
                    <a:noFill/>
                    <a:ln>
                      <a:noFill/>
                    </a:ln>
                  </pic:spPr>
                </pic:pic>
              </a:graphicData>
            </a:graphic>
          </wp:inline>
        </w:drawing>
      </w:r>
    </w:p>
    <w:p w14:paraId="1D3D3FDD" w14:textId="77777777" w:rsidR="0053536D" w:rsidRDefault="0053536D" w:rsidP="0053536D">
      <w:pPr>
        <w:pStyle w:val="-3"/>
        <w:ind w:firstLine="480"/>
      </w:pPr>
      <w:r>
        <w:rPr>
          <w:rFonts w:hint="eastAsia"/>
        </w:rPr>
        <w:t>图</w:t>
      </w:r>
      <w:r>
        <w:rPr>
          <w:rFonts w:hint="eastAsia"/>
        </w:rPr>
        <w:t>3-1</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51C7D295" w14:textId="77777777" w:rsidR="0053536D" w:rsidRDefault="0053536D" w:rsidP="0053536D">
      <w:pPr>
        <w:ind w:firstLine="480"/>
        <w:jc w:val="center"/>
      </w:pPr>
      <w:r>
        <w:t>Fig.</w:t>
      </w:r>
      <w:r>
        <w:rPr>
          <w:rFonts w:hint="eastAsia"/>
        </w:rPr>
        <w:t>3</w:t>
      </w:r>
      <w:r>
        <w:t>-</w:t>
      </w:r>
      <w:r w:rsidRPr="00310C19">
        <w:rPr>
          <w:rFonts w:hint="eastAsia"/>
        </w:rPr>
        <w:t>1</w:t>
      </w:r>
      <w:r>
        <w:t xml:space="preserve"> </w:t>
      </w:r>
      <w:r w:rsidRPr="00310C19">
        <w:rPr>
          <w:rFonts w:hint="eastAsia"/>
        </w:rPr>
        <w:t>Boids Simulation</w:t>
      </w:r>
      <w:r>
        <w:t xml:space="preserve"> diagram</w:t>
      </w:r>
    </w:p>
    <w:p w14:paraId="79E67B09" w14:textId="77777777" w:rsidR="006774A2" w:rsidRDefault="006774A2" w:rsidP="0053536D">
      <w:pPr>
        <w:ind w:firstLine="480"/>
        <w:jc w:val="center"/>
      </w:pPr>
    </w:p>
    <w:p w14:paraId="1A0B1177" w14:textId="77777777" w:rsidR="0053536D" w:rsidRDefault="006774A2" w:rsidP="00AC7C1E">
      <w:pPr>
        <w:ind w:firstLine="480"/>
      </w:pPr>
      <w:r>
        <w:rPr>
          <w:rFonts w:hint="eastAsia"/>
        </w:rPr>
        <w:t>在</w:t>
      </w:r>
      <w:proofErr w:type="spellStart"/>
      <w:r w:rsidRPr="006774A2">
        <w:rPr>
          <w:rFonts w:hint="eastAsia"/>
          <w:color w:val="FF0000"/>
        </w:rPr>
        <w:t>O</w:t>
      </w:r>
      <w:r w:rsidRPr="006774A2">
        <w:rPr>
          <w:color w:val="FF0000"/>
        </w:rPr>
        <w:t>’</w:t>
      </w:r>
      <w:r w:rsidRPr="006774A2">
        <w:rPr>
          <w:rFonts w:hint="eastAsia"/>
          <w:color w:val="FF0000"/>
        </w:rPr>
        <w:t>breian</w:t>
      </w:r>
      <w:proofErr w:type="spellEnd"/>
      <w:r w:rsidRPr="006774A2">
        <w:rPr>
          <w:rFonts w:hint="eastAsia"/>
          <w:color w:val="FF0000"/>
        </w:rPr>
        <w:t xml:space="preserve"> 2001</w:t>
      </w:r>
      <w:r>
        <w:rPr>
          <w:rFonts w:hint="eastAsia"/>
        </w:rPr>
        <w:t>]</w:t>
      </w:r>
      <w:r>
        <w:rPr>
          <w:rFonts w:hint="eastAsia"/>
        </w:rPr>
        <w:t>一文中，</w:t>
      </w:r>
      <w:r w:rsidR="00875704">
        <w:rPr>
          <w:rFonts w:hint="eastAsia"/>
        </w:rPr>
        <w:t>作者曾经提出在计算</w:t>
      </w:r>
      <w:r w:rsidR="00875704">
        <w:rPr>
          <w:rFonts w:hint="eastAsia"/>
        </w:rPr>
        <w:t>N</w:t>
      </w:r>
      <w:r w:rsidR="00875704">
        <w:rPr>
          <w:rFonts w:hint="eastAsia"/>
        </w:rPr>
        <w:t>组粒子交互时，不是计算粒子个体之间的相互作用力，而是将</w:t>
      </w:r>
      <w:r w:rsidR="00875704">
        <w:rPr>
          <w:rFonts w:hint="eastAsia"/>
        </w:rPr>
        <w:t>N</w:t>
      </w:r>
      <w:r w:rsidR="00875704">
        <w:rPr>
          <w:rFonts w:hint="eastAsia"/>
        </w:rPr>
        <w:t>组粒子中具有相同速度矢量的粒子聚合在一起，构建成更大的虚拟节点，减少计算相互作用力中的粒子个数。当计算</w:t>
      </w:r>
      <w:r w:rsidR="00FA4056">
        <w:rPr>
          <w:rFonts w:hint="eastAsia"/>
        </w:rPr>
        <w:t>完成后，更新虚拟节点的位置，然后反向将这些虚拟节点的属性更新</w:t>
      </w:r>
      <w:r w:rsidR="00875704">
        <w:rPr>
          <w:rFonts w:hint="eastAsia"/>
        </w:rPr>
        <w:t>传递给真实的粒子。</w:t>
      </w:r>
    </w:p>
    <w:p w14:paraId="35A9CC30" w14:textId="77777777" w:rsidR="00214B88" w:rsidRDefault="00214B88" w:rsidP="00AC7C1E">
      <w:pPr>
        <w:ind w:firstLine="480"/>
      </w:pPr>
      <w:r>
        <w:rPr>
          <w:rFonts w:hint="eastAsia"/>
        </w:rPr>
        <w:t>而在本文中，</w:t>
      </w:r>
      <w:r w:rsidR="00664836">
        <w:rPr>
          <w:rFonts w:hint="eastAsia"/>
        </w:rPr>
        <w:t>我们基于</w:t>
      </w:r>
      <w:proofErr w:type="spellStart"/>
      <w:r w:rsidR="00664836">
        <w:rPr>
          <w:rFonts w:hint="eastAsia"/>
        </w:rPr>
        <w:t>Obriend</w:t>
      </w:r>
      <w:proofErr w:type="spellEnd"/>
      <w:r w:rsidR="00664836">
        <w:rPr>
          <w:rFonts w:hint="eastAsia"/>
        </w:rPr>
        <w:t>的思路，进行了改进，基于</w:t>
      </w:r>
      <w:r w:rsidR="00664836">
        <w:rPr>
          <w:rFonts w:hint="eastAsia"/>
        </w:rPr>
        <w:t>K</w:t>
      </w:r>
      <w:r w:rsidR="00664836">
        <w:rPr>
          <w:rFonts w:hint="eastAsia"/>
        </w:rPr>
        <w:t>近邻的思路将真实的个体聚集成簇，然后通过加权计算，将这些个体节点的属性，如速度、位置用来</w:t>
      </w:r>
      <w:r w:rsidR="0092039D">
        <w:rPr>
          <w:rFonts w:hint="eastAsia"/>
        </w:rPr>
        <w:t>构建</w:t>
      </w:r>
      <w:r w:rsidR="00664836">
        <w:rPr>
          <w:rFonts w:hint="eastAsia"/>
        </w:rPr>
        <w:t>虚拟节点，然后在每个迭代步骤中实际只去计算各个虚拟节点的受力、速度变化、位置更新，最后当迭代完成后，将虚拟节点的变化</w:t>
      </w:r>
      <w:r w:rsidR="00E26F7D">
        <w:rPr>
          <w:rFonts w:hint="eastAsia"/>
        </w:rPr>
        <w:t>量按照一定的比例传输给每一个真实的个体，达到人群仿真的效果。</w:t>
      </w:r>
    </w:p>
    <w:p w14:paraId="4E0B0BA1" w14:textId="77777777" w:rsidR="0092039D" w:rsidRDefault="0092039D" w:rsidP="00AC7C1E">
      <w:pPr>
        <w:ind w:firstLine="480"/>
      </w:pPr>
      <w:r>
        <w:rPr>
          <w:rFonts w:hint="eastAsia"/>
        </w:rPr>
        <w:t>在构建虚拟节点的过程中，我们还需要考虑采用何时的数据结构来表征虚拟节点对应的区域以及所包含的真实个体。当虚拟节点在迭代过程中遭遇了障碍物，我们就必须对虚拟节点进行分裂；而一旦没有障碍物时多个虚拟节点之间的距离相对较近时，我们又需要进行虚拟节点的融合以达到更正确的模拟结果。因此，在本文的实现中，我们先后采用了四叉树和</w:t>
      </w:r>
      <w:proofErr w:type="spellStart"/>
      <w:r>
        <w:rPr>
          <w:rFonts w:hint="eastAsia"/>
        </w:rPr>
        <w:t>KDTree</w:t>
      </w:r>
      <w:proofErr w:type="spellEnd"/>
      <w:r>
        <w:rPr>
          <w:rFonts w:hint="eastAsia"/>
        </w:rPr>
        <w:t>两种适合空间划分的树结构来表征划分后的数据结构，并在随后的</w:t>
      </w:r>
      <w:r>
        <w:rPr>
          <w:rFonts w:hint="eastAsia"/>
        </w:rPr>
        <w:t>4.3</w:t>
      </w:r>
      <w:r>
        <w:rPr>
          <w:rFonts w:hint="eastAsia"/>
        </w:rPr>
        <w:t>小节通过实验进行分析对比究竟哪种树结构比较适合虚拟节点的方法。</w:t>
      </w:r>
    </w:p>
    <w:p w14:paraId="18C9F030" w14:textId="77777777" w:rsidR="00F54904" w:rsidRDefault="00AC7C1E" w:rsidP="00AC7C1E">
      <w:pPr>
        <w:ind w:firstLine="480"/>
      </w:pPr>
      <w:r>
        <w:rPr>
          <w:rFonts w:hint="eastAsia"/>
        </w:rPr>
        <w:t>图</w:t>
      </w:r>
      <w:r>
        <w:rPr>
          <w:rFonts w:hint="eastAsia"/>
        </w:rPr>
        <w:t>4-1</w:t>
      </w:r>
      <w:r>
        <w:rPr>
          <w:rFonts w:hint="eastAsia"/>
        </w:rPr>
        <w:t>展示了</w:t>
      </w:r>
      <w:r w:rsidR="0092039D">
        <w:rPr>
          <w:rFonts w:hint="eastAsia"/>
        </w:rPr>
        <w:t>通过虚拟节点模拟</w:t>
      </w:r>
      <w:r w:rsidR="00F54904">
        <w:rPr>
          <w:rFonts w:hint="eastAsia"/>
        </w:rPr>
        <w:t>的整个过程。</w:t>
      </w:r>
    </w:p>
    <w:p w14:paraId="16102CF8" w14:textId="77777777" w:rsidR="0092039D" w:rsidRDefault="0092039D" w:rsidP="0092039D">
      <w:pPr>
        <w:ind w:firstLine="480"/>
        <w:jc w:val="center"/>
      </w:pPr>
      <w:r>
        <w:rPr>
          <w:rFonts w:hint="eastAsia"/>
          <w:noProof/>
        </w:rPr>
        <w:lastRenderedPageBreak/>
        <w:drawing>
          <wp:inline distT="0" distB="0" distL="0" distR="0" wp14:anchorId="51E7F5B8" wp14:editId="4ACA6896">
            <wp:extent cx="3342808" cy="4984575"/>
            <wp:effectExtent l="0" t="0" r="0" b="0"/>
            <wp:docPr id="14" name="图片 14" descr="C:\Users\sjtu\Desktop\毕设\Virtual A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tu\Desktop\毕设\Virtual Agne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43832" cy="4986102"/>
                    </a:xfrm>
                    <a:prstGeom prst="rect">
                      <a:avLst/>
                    </a:prstGeom>
                    <a:noFill/>
                    <a:ln>
                      <a:noFill/>
                    </a:ln>
                  </pic:spPr>
                </pic:pic>
              </a:graphicData>
            </a:graphic>
          </wp:inline>
        </w:drawing>
      </w:r>
    </w:p>
    <w:p w14:paraId="0599DD2C" w14:textId="77777777" w:rsidR="0092039D" w:rsidRDefault="0092039D" w:rsidP="0092039D">
      <w:pPr>
        <w:pStyle w:val="-3"/>
        <w:ind w:firstLine="480"/>
      </w:pPr>
      <w:r>
        <w:rPr>
          <w:rFonts w:hint="eastAsia"/>
        </w:rPr>
        <w:t>图</w:t>
      </w:r>
      <w:r w:rsidR="009732D1">
        <w:rPr>
          <w:rFonts w:hint="eastAsia"/>
        </w:rPr>
        <w:t>4</w:t>
      </w:r>
      <w:r>
        <w:rPr>
          <w:rFonts w:hint="eastAsia"/>
        </w:rPr>
        <w:t>-1</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7AC68180" w14:textId="77777777" w:rsidR="0092039D" w:rsidRDefault="0092039D" w:rsidP="0092039D">
      <w:pPr>
        <w:ind w:firstLine="480"/>
        <w:jc w:val="center"/>
      </w:pPr>
      <w:r>
        <w:t>Fig.</w:t>
      </w:r>
      <w:r w:rsidR="009732D1">
        <w:rPr>
          <w:rFonts w:hint="eastAsia"/>
        </w:rPr>
        <w:t>4</w:t>
      </w:r>
      <w:r>
        <w:t>-</w:t>
      </w:r>
      <w:r w:rsidRPr="00310C19">
        <w:rPr>
          <w:rFonts w:hint="eastAsia"/>
        </w:rPr>
        <w:t>1</w:t>
      </w:r>
      <w:r>
        <w:t xml:space="preserve"> </w:t>
      </w:r>
      <w:r w:rsidRPr="00310C19">
        <w:rPr>
          <w:rFonts w:hint="eastAsia"/>
        </w:rPr>
        <w:t>Boids Simulation</w:t>
      </w:r>
      <w:r>
        <w:t xml:space="preserve"> diagram</w:t>
      </w:r>
    </w:p>
    <w:p w14:paraId="2C630543" w14:textId="77777777" w:rsidR="00451D34" w:rsidRPr="005B26B5" w:rsidRDefault="00451D34" w:rsidP="00451D34">
      <w:pPr>
        <w:pStyle w:val="2"/>
        <w:rPr>
          <w:color w:val="000000" w:themeColor="text1"/>
        </w:rPr>
      </w:pPr>
      <w:bookmarkStart w:id="221" w:name="_Toc312022632"/>
      <w:r>
        <w:rPr>
          <w:rFonts w:hint="eastAsia"/>
        </w:rPr>
        <w:t>K</w:t>
      </w:r>
      <w:r>
        <w:rPr>
          <w:rFonts w:hint="eastAsia"/>
        </w:rPr>
        <w:t>近邻</w:t>
      </w:r>
      <w:bookmarkEnd w:id="221"/>
    </w:p>
    <w:p w14:paraId="6DCD9542" w14:textId="77777777" w:rsidR="00AC7C1E" w:rsidRDefault="002C02FB" w:rsidP="002C02FB">
      <w:pPr>
        <w:ind w:firstLine="480"/>
      </w:pPr>
      <w:r w:rsidRPr="002C02FB">
        <w:rPr>
          <w:rFonts w:hint="eastAsia"/>
        </w:rPr>
        <w:t>传统意义上的</w:t>
      </w:r>
      <w:r w:rsidRPr="002C02FB">
        <w:rPr>
          <w:rFonts w:hint="eastAsia"/>
        </w:rPr>
        <w:t>K</w:t>
      </w:r>
      <w:r w:rsidRPr="002C02FB">
        <w:rPr>
          <w:rFonts w:hint="eastAsia"/>
        </w:rPr>
        <w:t>近邻指的是统计学上的对于一个给定的训练数据集，对每一个新输入的</w:t>
      </w:r>
      <w:r>
        <w:rPr>
          <w:rFonts w:hint="eastAsia"/>
        </w:rPr>
        <w:t>数据实例，在训练集中找到与该实例最邻近的</w:t>
      </w:r>
      <w:r>
        <w:rPr>
          <w:rFonts w:hint="eastAsia"/>
        </w:rPr>
        <w:t>K</w:t>
      </w:r>
      <w:r>
        <w:rPr>
          <w:rFonts w:hint="eastAsia"/>
        </w:rPr>
        <w:t>个数据。通过判定这</w:t>
      </w:r>
      <w:r>
        <w:rPr>
          <w:rFonts w:hint="eastAsia"/>
        </w:rPr>
        <w:t>K</w:t>
      </w:r>
      <w:r>
        <w:rPr>
          <w:rFonts w:hint="eastAsia"/>
        </w:rPr>
        <w:t>个数据的分类来将新的数据划分到对应的分类中。</w:t>
      </w:r>
    </w:p>
    <w:p w14:paraId="02E3EE7B" w14:textId="77777777" w:rsidR="002C02FB" w:rsidRDefault="002C02FB" w:rsidP="002C02FB">
      <w:pPr>
        <w:ind w:firstLine="480"/>
        <w:rPr>
          <w:color w:val="000000" w:themeColor="text1"/>
        </w:rPr>
      </w:pPr>
      <w:r>
        <w:rPr>
          <w:rFonts w:hint="eastAsia"/>
          <w:color w:val="000000" w:themeColor="text1"/>
        </w:rPr>
        <w:t>如图</w:t>
      </w:r>
      <w:r>
        <w:rPr>
          <w:rFonts w:hint="eastAsia"/>
          <w:color w:val="000000" w:themeColor="text1"/>
        </w:rPr>
        <w:t>4-2</w:t>
      </w:r>
      <w:r>
        <w:rPr>
          <w:rFonts w:hint="eastAsia"/>
          <w:color w:val="000000" w:themeColor="text1"/>
        </w:rPr>
        <w:t>所示，其中蓝色方块和红色三角对应着已经存在的训练集，绿色的圆圈代表着新输入的数据实例，如果要计算这个新输入的数据究竟属于哪个分类，我们就必须计算其相邻的最近几个节点的分类属性。当</w:t>
      </w:r>
      <w:r>
        <w:rPr>
          <w:rFonts w:hint="eastAsia"/>
          <w:color w:val="000000" w:themeColor="text1"/>
        </w:rPr>
        <w:t>K=3</w:t>
      </w:r>
      <w:r>
        <w:rPr>
          <w:rFonts w:hint="eastAsia"/>
          <w:color w:val="000000" w:themeColor="text1"/>
        </w:rPr>
        <w:t>是，其最近的三个邻居是两个红色三角形和一个蓝色正方形，因此，计算个数统计，其从属于红色三</w:t>
      </w:r>
      <w:r>
        <w:rPr>
          <w:rFonts w:hint="eastAsia"/>
          <w:color w:val="000000" w:themeColor="text1"/>
        </w:rPr>
        <w:lastRenderedPageBreak/>
        <w:t>角形的分类。而当</w:t>
      </w:r>
      <w:r>
        <w:rPr>
          <w:rFonts w:hint="eastAsia"/>
          <w:color w:val="000000" w:themeColor="text1"/>
        </w:rPr>
        <w:t>K=5</w:t>
      </w:r>
      <w:r>
        <w:rPr>
          <w:rFonts w:hint="eastAsia"/>
          <w:color w:val="000000" w:themeColor="text1"/>
        </w:rPr>
        <w:t>时，绿色圆圈最近的五个邻居是三个蓝色的正方形和两个红色三角形，因此其从属于蓝色正方形的分类。</w:t>
      </w:r>
    </w:p>
    <w:p w14:paraId="7D408E91" w14:textId="77777777" w:rsidR="002C02FB" w:rsidRDefault="002C02FB" w:rsidP="002C02FB">
      <w:pPr>
        <w:ind w:firstLine="480"/>
        <w:jc w:val="center"/>
        <w:rPr>
          <w:color w:val="000000" w:themeColor="text1"/>
        </w:rPr>
      </w:pPr>
      <w:r>
        <w:rPr>
          <w:rFonts w:hint="eastAsia"/>
          <w:noProof/>
          <w:color w:val="000000" w:themeColor="text1"/>
        </w:rPr>
        <w:drawing>
          <wp:inline distT="0" distB="0" distL="0" distR="0" wp14:anchorId="521B2D0A" wp14:editId="779BBDB5">
            <wp:extent cx="2658110" cy="2402840"/>
            <wp:effectExtent l="0" t="0" r="0" b="0"/>
            <wp:docPr id="16" name="图片 16" descr="C:\Users\sjtu\Desktop\毕设\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tu\Desktop\毕设\KN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8110" cy="2402840"/>
                    </a:xfrm>
                    <a:prstGeom prst="rect">
                      <a:avLst/>
                    </a:prstGeom>
                    <a:noFill/>
                    <a:ln>
                      <a:noFill/>
                    </a:ln>
                  </pic:spPr>
                </pic:pic>
              </a:graphicData>
            </a:graphic>
          </wp:inline>
        </w:drawing>
      </w:r>
    </w:p>
    <w:p w14:paraId="30AA3F20" w14:textId="77777777" w:rsidR="002C02FB" w:rsidRDefault="002C02FB" w:rsidP="002C02FB">
      <w:pPr>
        <w:pStyle w:val="-3"/>
        <w:ind w:firstLine="480"/>
      </w:pPr>
      <w:r>
        <w:rPr>
          <w:rFonts w:hint="eastAsia"/>
        </w:rPr>
        <w:t>图</w:t>
      </w:r>
      <w:r w:rsidR="00F50935">
        <w:rPr>
          <w:rFonts w:hint="eastAsia"/>
        </w:rPr>
        <w:t>4</w:t>
      </w:r>
      <w:r>
        <w:rPr>
          <w:rFonts w:hint="eastAsia"/>
        </w:rPr>
        <w:t>-</w:t>
      </w:r>
      <w:r w:rsidR="00F50935">
        <w:rPr>
          <w:rFonts w:hint="eastAsia"/>
        </w:rPr>
        <w:t>2</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0E446F24" w14:textId="77777777" w:rsidR="002C02FB" w:rsidRDefault="002C02FB" w:rsidP="002C02FB">
      <w:pPr>
        <w:ind w:firstLine="480"/>
        <w:jc w:val="center"/>
      </w:pPr>
      <w:r>
        <w:t>Fig.</w:t>
      </w:r>
      <w:r w:rsidR="00F50935">
        <w:rPr>
          <w:rFonts w:hint="eastAsia"/>
        </w:rPr>
        <w:t>4</w:t>
      </w:r>
      <w:r>
        <w:t>-</w:t>
      </w:r>
      <w:r w:rsidR="00F50935">
        <w:rPr>
          <w:rFonts w:hint="eastAsia"/>
        </w:rPr>
        <w:t>2</w:t>
      </w:r>
      <w:r>
        <w:t xml:space="preserve"> </w:t>
      </w:r>
      <w:r w:rsidRPr="00310C19">
        <w:rPr>
          <w:rFonts w:hint="eastAsia"/>
        </w:rPr>
        <w:t>Boids Simulation</w:t>
      </w:r>
      <w:r>
        <w:t xml:space="preserve"> diagram</w:t>
      </w:r>
    </w:p>
    <w:p w14:paraId="72687A9D" w14:textId="77777777" w:rsidR="002C02FB" w:rsidRPr="002C02FB" w:rsidRDefault="002C02FB" w:rsidP="002C02FB">
      <w:pPr>
        <w:ind w:firstLine="480"/>
        <w:jc w:val="center"/>
        <w:rPr>
          <w:color w:val="000000" w:themeColor="text1"/>
        </w:rPr>
      </w:pPr>
    </w:p>
    <w:p w14:paraId="2D34BE44" w14:textId="77777777" w:rsidR="004D5126" w:rsidRDefault="004D5126" w:rsidP="00AC7C1E">
      <w:pPr>
        <w:ind w:firstLine="480"/>
      </w:pPr>
      <w:r>
        <w:rPr>
          <w:rFonts w:hint="eastAsia"/>
        </w:rPr>
        <w:t>而在人群模拟的范畴内，由于人群运动的动态性和复杂性，</w:t>
      </w:r>
      <w:r w:rsidR="001C7F8F">
        <w:rPr>
          <w:rFonts w:hint="eastAsia"/>
        </w:rPr>
        <w:t>包含了诸如速度、运动目标、位置等多重因素，因此</w:t>
      </w:r>
      <w:r>
        <w:rPr>
          <w:rFonts w:hint="eastAsia"/>
        </w:rPr>
        <w:t>我们不能简单的根据个数就将群体进行划分。我们</w:t>
      </w:r>
      <w:r w:rsidR="00EB37A7">
        <w:rPr>
          <w:rFonts w:hint="eastAsia"/>
        </w:rPr>
        <w:t>在划分时</w:t>
      </w:r>
      <w:r>
        <w:rPr>
          <w:rFonts w:hint="eastAsia"/>
        </w:rPr>
        <w:t>需要考虑如下几个维度的特征：</w:t>
      </w:r>
    </w:p>
    <w:p w14:paraId="5B73F976" w14:textId="77777777" w:rsidR="004D5126" w:rsidRPr="006B42B4" w:rsidRDefault="00342443" w:rsidP="006B42B4">
      <w:pPr>
        <w:pStyle w:val="aa"/>
        <w:numPr>
          <w:ilvl w:val="0"/>
          <w:numId w:val="12"/>
        </w:numPr>
        <w:ind w:firstLineChars="0"/>
        <w:rPr>
          <w:color w:val="FF0000"/>
        </w:rPr>
      </w:pPr>
      <w:r>
        <w:rPr>
          <w:rFonts w:hint="eastAsia"/>
        </w:rPr>
        <w:t>在一个簇类的任意两个真实个体之</w:t>
      </w:r>
      <w:r w:rsidR="006B42B4">
        <w:rPr>
          <w:rFonts w:hint="eastAsia"/>
        </w:rPr>
        <w:t>运动方向之间的夹角不能超过</w:t>
      </w:r>
      <w:r w:rsidR="006B42B4" w:rsidRPr="006B42B4">
        <w:rPr>
          <w:rFonts w:hint="eastAsia"/>
          <w:color w:val="FF0000"/>
        </w:rPr>
        <w:t>theta</w:t>
      </w:r>
    </w:p>
    <w:p w14:paraId="0B361E01" w14:textId="77777777" w:rsidR="006B42B4" w:rsidRDefault="00342443" w:rsidP="006B42B4">
      <w:pPr>
        <w:pStyle w:val="aa"/>
        <w:numPr>
          <w:ilvl w:val="0"/>
          <w:numId w:val="12"/>
        </w:numPr>
        <w:ind w:firstLineChars="0"/>
      </w:pPr>
      <w:r>
        <w:rPr>
          <w:rFonts w:hint="eastAsia"/>
        </w:rPr>
        <w:t>在一个簇类的任意两个真实个体运动速度的大小不能差值超过</w:t>
      </w:r>
      <w:r>
        <w:rPr>
          <w:rFonts w:hint="eastAsia"/>
        </w:rPr>
        <w:t>s</w:t>
      </w:r>
    </w:p>
    <w:p w14:paraId="3629C2B0" w14:textId="77777777" w:rsidR="00342443" w:rsidRDefault="00342443" w:rsidP="006B42B4">
      <w:pPr>
        <w:pStyle w:val="aa"/>
        <w:numPr>
          <w:ilvl w:val="0"/>
          <w:numId w:val="12"/>
        </w:numPr>
        <w:ind w:firstLineChars="0"/>
      </w:pPr>
      <w:r>
        <w:rPr>
          <w:rFonts w:hint="eastAsia"/>
        </w:rPr>
        <w:t>在一个簇类的真实个体总数不能超过</w:t>
      </w:r>
      <w:r>
        <w:rPr>
          <w:rFonts w:hint="eastAsia"/>
        </w:rPr>
        <w:t>g</w:t>
      </w:r>
    </w:p>
    <w:p w14:paraId="7B1EA7DC" w14:textId="77777777" w:rsidR="00BE78B2" w:rsidRDefault="00342443" w:rsidP="0040387A">
      <w:pPr>
        <w:pStyle w:val="aa"/>
        <w:numPr>
          <w:ilvl w:val="0"/>
          <w:numId w:val="12"/>
        </w:numPr>
        <w:ind w:firstLineChars="0"/>
      </w:pPr>
      <w:r>
        <w:rPr>
          <w:rFonts w:hint="eastAsia"/>
        </w:rPr>
        <w:t>在一个簇类不能任何障碍物</w:t>
      </w:r>
    </w:p>
    <w:p w14:paraId="621A9F87" w14:textId="77777777" w:rsidR="0040387A" w:rsidRPr="005B26B5" w:rsidRDefault="001E314D" w:rsidP="0040387A">
      <w:pPr>
        <w:pStyle w:val="2"/>
        <w:rPr>
          <w:color w:val="000000" w:themeColor="text1"/>
        </w:rPr>
      </w:pPr>
      <w:bookmarkStart w:id="222" w:name="_Toc312022633"/>
      <w:r>
        <w:rPr>
          <w:rFonts w:hint="eastAsia"/>
        </w:rPr>
        <w:t>虚拟节点</w:t>
      </w:r>
      <w:r w:rsidR="001C7F8F">
        <w:rPr>
          <w:rFonts w:hint="eastAsia"/>
        </w:rPr>
        <w:t>的</w:t>
      </w:r>
      <w:r>
        <w:rPr>
          <w:rFonts w:hint="eastAsia"/>
        </w:rPr>
        <w:t>实现</w:t>
      </w:r>
      <w:bookmarkEnd w:id="222"/>
    </w:p>
    <w:p w14:paraId="3266DA95" w14:textId="77777777" w:rsidR="00E12419" w:rsidRDefault="009566CC" w:rsidP="00847C41">
      <w:pPr>
        <w:ind w:firstLine="480"/>
      </w:pPr>
      <w:r>
        <w:rPr>
          <w:rFonts w:hint="eastAsia"/>
        </w:rPr>
        <w:t>对于虚拟节点的实现，首先将全体个体都划分进入一个跟节点，然后根据上一小节提出的四个划分策略，进行递归划分。当处于</w:t>
      </w:r>
      <w:r w:rsidR="00DB2E01">
        <w:rPr>
          <w:rFonts w:hint="eastAsia"/>
        </w:rPr>
        <w:t>一个节点内的个体无法满足上述四个条件的任意一条时，树的节点需要进行分割，直至树中所有节点中的个体都满足条件为止</w:t>
      </w:r>
      <w:r w:rsidR="008211E1">
        <w:rPr>
          <w:rFonts w:hint="eastAsia"/>
        </w:rPr>
        <w:t>，整个虚拟节点树的复杂度是</w:t>
      </w:r>
      <w:r w:rsidR="008211E1">
        <w:rPr>
          <w:rFonts w:hint="eastAsia"/>
        </w:rPr>
        <w:t>O(</w:t>
      </w:r>
      <w:proofErr w:type="spellStart"/>
      <w:r w:rsidR="008211E1">
        <w:rPr>
          <w:rFonts w:hint="eastAsia"/>
        </w:rPr>
        <w:t>nlogn</w:t>
      </w:r>
      <w:proofErr w:type="spellEnd"/>
      <w:r w:rsidR="008211E1">
        <w:rPr>
          <w:rFonts w:hint="eastAsia"/>
        </w:rPr>
        <w:t>)</w:t>
      </w:r>
      <w:r w:rsidR="008211E1">
        <w:rPr>
          <w:rFonts w:hint="eastAsia"/>
        </w:rPr>
        <w:t>。</w:t>
      </w:r>
      <w:r w:rsidR="002A4A5C">
        <w:rPr>
          <w:rFonts w:hint="eastAsia"/>
        </w:rPr>
        <w:t>在划分节点而当时候由于划分的选择很大程度会影响构建出来的虚拟节点树的深度从而影响整体的性能，因此，结合社会学上对人体运动的研究，我们将分割的维度定义为人群运动方向，</w:t>
      </w:r>
      <w:r w:rsidR="00E12419">
        <w:rPr>
          <w:rFonts w:hint="eastAsia"/>
        </w:rPr>
        <w:t>如下图所示</w:t>
      </w:r>
    </w:p>
    <w:p w14:paraId="2EDC461E" w14:textId="77777777" w:rsidR="00E12419" w:rsidRDefault="00E12419" w:rsidP="00847C41">
      <w:pPr>
        <w:ind w:firstLine="480"/>
      </w:pPr>
    </w:p>
    <w:p w14:paraId="537ACB62" w14:textId="77777777" w:rsidR="00E12419" w:rsidRDefault="00EA141C" w:rsidP="00EA141C">
      <w:pPr>
        <w:ind w:firstLine="480"/>
        <w:jc w:val="center"/>
      </w:pPr>
      <w:r>
        <w:rPr>
          <w:rFonts w:hint="eastAsia"/>
          <w:noProof/>
        </w:rPr>
        <w:lastRenderedPageBreak/>
        <w:drawing>
          <wp:inline distT="0" distB="0" distL="0" distR="0" wp14:anchorId="2CC9CA3B" wp14:editId="54600E7A">
            <wp:extent cx="4406028" cy="2360428"/>
            <wp:effectExtent l="0" t="0" r="0" b="0"/>
            <wp:docPr id="26" name="图片 26" descr="C:\Users\sjtu\Desktop\毕设\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jtu\Desktop\毕设\velocit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6096" cy="2360464"/>
                    </a:xfrm>
                    <a:prstGeom prst="rect">
                      <a:avLst/>
                    </a:prstGeom>
                    <a:noFill/>
                    <a:ln>
                      <a:noFill/>
                    </a:ln>
                  </pic:spPr>
                </pic:pic>
              </a:graphicData>
            </a:graphic>
          </wp:inline>
        </w:drawing>
      </w:r>
    </w:p>
    <w:p w14:paraId="28D94A51" w14:textId="77777777" w:rsidR="00EA141C" w:rsidRDefault="00EA141C" w:rsidP="00EA141C">
      <w:pPr>
        <w:pStyle w:val="-3"/>
        <w:ind w:firstLine="480"/>
      </w:pPr>
      <w:r>
        <w:rPr>
          <w:rFonts w:hint="eastAsia"/>
        </w:rPr>
        <w:t>图</w:t>
      </w:r>
      <w:r w:rsidR="00C13E81">
        <w:rPr>
          <w:rFonts w:hint="eastAsia"/>
        </w:rPr>
        <w:t>4-3</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3304C57E" w14:textId="77777777" w:rsidR="00E12419" w:rsidRPr="00E12419" w:rsidRDefault="00EA141C" w:rsidP="00EA141C">
      <w:pPr>
        <w:ind w:firstLine="480"/>
        <w:jc w:val="center"/>
      </w:pPr>
      <w:r>
        <w:t>Fig.</w:t>
      </w:r>
      <w:r w:rsidR="00C13E81">
        <w:rPr>
          <w:rFonts w:hint="eastAsia"/>
        </w:rPr>
        <w:t>4</w:t>
      </w:r>
      <w:r>
        <w:t>-</w:t>
      </w:r>
      <w:r w:rsidR="00C13E81">
        <w:rPr>
          <w:rFonts w:hint="eastAsia"/>
        </w:rPr>
        <w:t>3</w:t>
      </w:r>
      <w:r>
        <w:t xml:space="preserve"> </w:t>
      </w:r>
      <w:r w:rsidRPr="00310C19">
        <w:rPr>
          <w:rFonts w:hint="eastAsia"/>
        </w:rPr>
        <w:t>Boids Simulation</w:t>
      </w:r>
      <w:r>
        <w:t xml:space="preserve"> diagram</w:t>
      </w:r>
    </w:p>
    <w:p w14:paraId="591931DD" w14:textId="77777777" w:rsidR="009566CC" w:rsidRDefault="002A4A5C" w:rsidP="00EA141C">
      <w:pPr>
        <w:ind w:firstLine="480"/>
      </w:pPr>
      <w:r>
        <w:rPr>
          <w:rFonts w:hint="eastAsia"/>
        </w:rPr>
        <w:t>因此</w:t>
      </w:r>
      <w:r w:rsidR="00E47988">
        <w:rPr>
          <w:rFonts w:hint="eastAsia"/>
        </w:rPr>
        <w:t>分割真实个体建立树</w:t>
      </w:r>
      <w:r w:rsidR="00583A17">
        <w:rPr>
          <w:rFonts w:hint="eastAsia"/>
        </w:rPr>
        <w:t>的伪代码如下</w:t>
      </w:r>
      <w:r w:rsidR="00847C41">
        <w:rPr>
          <w:rFonts w:hint="eastAsia"/>
        </w:rPr>
        <w:t>：</w:t>
      </w:r>
    </w:p>
    <w:p w14:paraId="369AC2E1" w14:textId="77777777" w:rsidR="00300203" w:rsidRPr="00300203" w:rsidRDefault="00300203" w:rsidP="00300203">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1: </w:t>
      </w:r>
      <w:r w:rsidRPr="00300203">
        <w:rPr>
          <w:rFonts w:ascii="NimbusRomNo9L-Medi" w:hAnsi="NimbusRomNo9L-Medi" w:cs="NimbusRomNo9L-Medi"/>
          <w:color w:val="FF0000"/>
          <w:sz w:val="18"/>
          <w:szCs w:val="18"/>
        </w:rPr>
        <w:t xml:space="preserve">for all </w:t>
      </w:r>
      <w:r w:rsidRPr="00300203">
        <w:rPr>
          <w:rFonts w:ascii="NimbusRomNo9L-Regu" w:hAnsi="NimbusRomNo9L-Regu" w:cs="NimbusRomNo9L-Regu"/>
          <w:color w:val="FF0000"/>
          <w:sz w:val="18"/>
          <w:szCs w:val="18"/>
        </w:rPr>
        <w:t xml:space="preserve">fluid particles </w:t>
      </w:r>
      <w:r w:rsidRPr="00300203">
        <w:rPr>
          <w:rFonts w:ascii="CMMI9" w:hAnsi="CMMI9" w:cs="CMMI9"/>
          <w:color w:val="FF0000"/>
          <w:sz w:val="18"/>
          <w:szCs w:val="18"/>
        </w:rPr>
        <w:t>f</w:t>
      </w:r>
      <w:r w:rsidRPr="00300203">
        <w:rPr>
          <w:rFonts w:ascii="CMMI6" w:hAnsi="CMMI6" w:cs="CMMI6"/>
          <w:color w:val="FF0000"/>
          <w:sz w:val="12"/>
          <w:szCs w:val="12"/>
        </w:rPr>
        <w:t xml:space="preserve">i </w:t>
      </w:r>
      <w:r w:rsidRPr="00300203">
        <w:rPr>
          <w:rFonts w:ascii="NimbusRomNo9L-Medi" w:hAnsi="NimbusRomNo9L-Medi" w:cs="NimbusRomNo9L-Medi"/>
          <w:color w:val="FF0000"/>
          <w:sz w:val="18"/>
          <w:szCs w:val="18"/>
        </w:rPr>
        <w:t>do</w:t>
      </w:r>
    </w:p>
    <w:p w14:paraId="6A32F22D" w14:textId="77777777" w:rsidR="00300203" w:rsidRPr="00300203" w:rsidRDefault="00300203" w:rsidP="00300203">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2: </w:t>
      </w:r>
      <w:r w:rsidRPr="00300203">
        <w:rPr>
          <w:rFonts w:ascii="NimbusRomNo9L-Regu" w:hAnsi="NimbusRomNo9L-Regu" w:cs="NimbusRomNo9L-Regu"/>
          <w:color w:val="FF0000"/>
          <w:sz w:val="18"/>
          <w:szCs w:val="18"/>
        </w:rPr>
        <w:t xml:space="preserve">find its nearest control particle </w:t>
      </w:r>
      <w:proofErr w:type="spellStart"/>
      <w:r w:rsidRPr="00300203">
        <w:rPr>
          <w:rFonts w:ascii="CMMI9" w:hAnsi="CMMI9" w:cs="CMMI9"/>
          <w:color w:val="FF0000"/>
          <w:sz w:val="18"/>
          <w:szCs w:val="18"/>
        </w:rPr>
        <w:t>c</w:t>
      </w:r>
      <w:r w:rsidRPr="00300203">
        <w:rPr>
          <w:rFonts w:ascii="CMMI6" w:hAnsi="CMMI6" w:cs="CMMI6"/>
          <w:color w:val="FF0000"/>
          <w:sz w:val="12"/>
          <w:szCs w:val="12"/>
        </w:rPr>
        <w:t>j</w:t>
      </w:r>
      <w:proofErr w:type="spellEnd"/>
    </w:p>
    <w:p w14:paraId="3F818A47" w14:textId="77777777" w:rsidR="00300203" w:rsidRPr="00300203" w:rsidRDefault="00300203" w:rsidP="00300203">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3: </w:t>
      </w:r>
      <w:r w:rsidRPr="00300203">
        <w:rPr>
          <w:rFonts w:ascii="NimbusRomNo9L-Medi" w:hAnsi="NimbusRomNo9L-Medi" w:cs="NimbusRomNo9L-Medi"/>
          <w:color w:val="FF0000"/>
          <w:sz w:val="18"/>
          <w:szCs w:val="18"/>
        </w:rPr>
        <w:t xml:space="preserve">if </w:t>
      </w:r>
      <w:proofErr w:type="spellStart"/>
      <w:r w:rsidRPr="00300203">
        <w:rPr>
          <w:rFonts w:ascii="CMMI9" w:hAnsi="CMMI9" w:cs="CMMI9"/>
          <w:color w:val="FF0000"/>
          <w:sz w:val="18"/>
          <w:szCs w:val="18"/>
        </w:rPr>
        <w:t>c</w:t>
      </w:r>
      <w:r w:rsidRPr="00300203">
        <w:rPr>
          <w:rFonts w:ascii="CMMI6" w:hAnsi="CMMI6" w:cs="CMMI6"/>
          <w:color w:val="FF0000"/>
          <w:sz w:val="12"/>
          <w:szCs w:val="12"/>
        </w:rPr>
        <w:t>j</w:t>
      </w:r>
      <w:proofErr w:type="spellEnd"/>
      <w:r w:rsidRPr="00300203">
        <w:rPr>
          <w:rFonts w:ascii="CMMI6" w:hAnsi="CMMI6" w:cs="CMMI6"/>
          <w:color w:val="FF0000"/>
          <w:sz w:val="12"/>
          <w:szCs w:val="12"/>
        </w:rPr>
        <w:t xml:space="preserve"> </w:t>
      </w:r>
      <w:r w:rsidRPr="00300203">
        <w:rPr>
          <w:rFonts w:ascii="NimbusRomNo9L-Regu" w:hAnsi="NimbusRomNo9L-Regu" w:cs="NimbusRomNo9L-Regu"/>
          <w:color w:val="FF0000"/>
          <w:sz w:val="18"/>
          <w:szCs w:val="18"/>
        </w:rPr>
        <w:t xml:space="preserve">exists </w:t>
      </w:r>
      <w:r w:rsidRPr="00300203">
        <w:rPr>
          <w:rFonts w:ascii="NimbusRomNo9L-Medi" w:hAnsi="NimbusRomNo9L-Medi" w:cs="NimbusRomNo9L-Medi"/>
          <w:color w:val="FF0000"/>
          <w:sz w:val="18"/>
          <w:szCs w:val="18"/>
        </w:rPr>
        <w:t xml:space="preserve">and </w:t>
      </w:r>
      <w:proofErr w:type="gramStart"/>
      <w:r w:rsidRPr="00300203">
        <w:rPr>
          <w:rFonts w:ascii="NimbusRomNo9L-Regu" w:hAnsi="NimbusRomNo9L-Regu" w:cs="NimbusRomNo9L-Regu"/>
          <w:color w:val="FF0000"/>
          <w:sz w:val="18"/>
          <w:szCs w:val="18"/>
        </w:rPr>
        <w:t>Distance(</w:t>
      </w:r>
      <w:proofErr w:type="spellStart"/>
      <w:proofErr w:type="gramEnd"/>
      <w:r w:rsidRPr="00300203">
        <w:rPr>
          <w:rFonts w:ascii="CMMI9" w:hAnsi="CMMI9" w:cs="CMMI9"/>
          <w:color w:val="FF0000"/>
          <w:sz w:val="18"/>
          <w:szCs w:val="18"/>
        </w:rPr>
        <w:t>f</w:t>
      </w:r>
      <w:r w:rsidRPr="00300203">
        <w:rPr>
          <w:rFonts w:ascii="CMMI6" w:hAnsi="CMMI6" w:cs="CMMI6"/>
          <w:color w:val="FF0000"/>
          <w:sz w:val="12"/>
          <w:szCs w:val="12"/>
        </w:rPr>
        <w:t>i</w:t>
      </w:r>
      <w:r w:rsidRPr="00300203">
        <w:rPr>
          <w:rFonts w:ascii="NimbusRomNo9L-Regu" w:hAnsi="NimbusRomNo9L-Regu" w:cs="NimbusRomNo9L-Regu"/>
          <w:color w:val="FF0000"/>
          <w:sz w:val="18"/>
          <w:szCs w:val="18"/>
        </w:rPr>
        <w:t>,</w:t>
      </w:r>
      <w:r w:rsidRPr="00300203">
        <w:rPr>
          <w:rFonts w:ascii="CMMI9" w:hAnsi="CMMI9" w:cs="CMMI9"/>
          <w:color w:val="FF0000"/>
          <w:sz w:val="18"/>
          <w:szCs w:val="18"/>
        </w:rPr>
        <w:t>c</w:t>
      </w:r>
      <w:r w:rsidRPr="00300203">
        <w:rPr>
          <w:rFonts w:ascii="CMMI6" w:hAnsi="CMMI6" w:cs="CMMI6"/>
          <w:color w:val="FF0000"/>
          <w:sz w:val="12"/>
          <w:szCs w:val="12"/>
        </w:rPr>
        <w:t>j</w:t>
      </w:r>
      <w:proofErr w:type="spellEnd"/>
      <w:r w:rsidRPr="00300203">
        <w:rPr>
          <w:rFonts w:ascii="CMMI6" w:hAnsi="CMMI6" w:cs="CMMI6"/>
          <w:color w:val="FF0000"/>
          <w:sz w:val="12"/>
          <w:szCs w:val="12"/>
        </w:rPr>
        <w:t xml:space="preserve"> </w:t>
      </w:r>
      <w:r w:rsidRPr="00300203">
        <w:rPr>
          <w:rFonts w:ascii="NimbusRomNo9L-Regu" w:hAnsi="NimbusRomNo9L-Regu" w:cs="NimbusRomNo9L-Regu"/>
          <w:color w:val="FF0000"/>
          <w:sz w:val="18"/>
          <w:szCs w:val="18"/>
        </w:rPr>
        <w:t>)</w:t>
      </w:r>
      <w:r w:rsidRPr="00300203">
        <w:rPr>
          <w:rFonts w:ascii="CMSY9" w:hAnsi="CMSY9" w:cs="CMSY9"/>
          <w:color w:val="FF0000"/>
          <w:sz w:val="18"/>
          <w:szCs w:val="18"/>
        </w:rPr>
        <w:t xml:space="preserve">_ </w:t>
      </w:r>
      <w:r w:rsidRPr="00300203">
        <w:rPr>
          <w:rFonts w:ascii="CMMI9" w:hAnsi="CMMI9" w:cs="CMMI9"/>
          <w:color w:val="FF0000"/>
          <w:sz w:val="18"/>
          <w:szCs w:val="18"/>
        </w:rPr>
        <w:t>d=</w:t>
      </w:r>
      <w:r w:rsidRPr="00300203">
        <w:rPr>
          <w:rFonts w:ascii="CMR9" w:hAnsi="CMR9" w:cs="CMR9"/>
          <w:color w:val="FF0000"/>
          <w:sz w:val="18"/>
          <w:szCs w:val="18"/>
        </w:rPr>
        <w:t xml:space="preserve">2 </w:t>
      </w:r>
      <w:r w:rsidRPr="00300203">
        <w:rPr>
          <w:rFonts w:ascii="NimbusRomNo9L-Medi" w:hAnsi="NimbusRomNo9L-Medi" w:cs="NimbusRomNo9L-Medi"/>
          <w:color w:val="FF0000"/>
          <w:sz w:val="18"/>
          <w:szCs w:val="18"/>
        </w:rPr>
        <w:t>then</w:t>
      </w:r>
    </w:p>
    <w:p w14:paraId="67A2AF24" w14:textId="77777777" w:rsidR="00300203" w:rsidRPr="00300203" w:rsidRDefault="00300203" w:rsidP="00300203">
      <w:pPr>
        <w:autoSpaceDE w:val="0"/>
        <w:autoSpaceDN w:val="0"/>
        <w:adjustRightInd w:val="0"/>
        <w:ind w:firstLine="320"/>
        <w:jc w:val="left"/>
        <w:rPr>
          <w:rFonts w:ascii="CMMI9" w:hAnsi="CMMI9" w:cs="CMMI9"/>
          <w:color w:val="FF0000"/>
          <w:sz w:val="18"/>
          <w:szCs w:val="18"/>
        </w:rPr>
      </w:pPr>
      <w:r w:rsidRPr="00300203">
        <w:rPr>
          <w:rFonts w:ascii="NimbusRomNo9L-Regu" w:hAnsi="NimbusRomNo9L-Regu" w:cs="NimbusRomNo9L-Regu"/>
          <w:color w:val="FF0000"/>
          <w:sz w:val="16"/>
          <w:szCs w:val="16"/>
        </w:rPr>
        <w:t xml:space="preserve">4: </w:t>
      </w:r>
      <w:r w:rsidRPr="00300203">
        <w:rPr>
          <w:rFonts w:ascii="NimbusRomNo9L-Regu" w:hAnsi="NimbusRomNo9L-Regu" w:cs="NimbusRomNo9L-Regu"/>
          <w:color w:val="FF0000"/>
          <w:sz w:val="18"/>
          <w:szCs w:val="18"/>
        </w:rPr>
        <w:t xml:space="preserve">update reference </w:t>
      </w:r>
      <w:proofErr w:type="spellStart"/>
      <w:r w:rsidRPr="00300203">
        <w:rPr>
          <w:rFonts w:ascii="CMMI9" w:hAnsi="CMMI9" w:cs="CMMI9"/>
          <w:color w:val="FF0000"/>
          <w:sz w:val="18"/>
          <w:szCs w:val="18"/>
        </w:rPr>
        <w:t>r</w:t>
      </w:r>
      <w:r w:rsidRPr="00300203">
        <w:rPr>
          <w:rFonts w:ascii="CMMI6" w:hAnsi="CMMI6" w:cs="CMMI6"/>
          <w:color w:val="FF0000"/>
          <w:sz w:val="12"/>
          <w:szCs w:val="12"/>
        </w:rPr>
        <w:t>i</w:t>
      </w:r>
      <w:proofErr w:type="spellEnd"/>
      <w:r w:rsidRPr="00300203">
        <w:rPr>
          <w:rFonts w:ascii="CMMI6" w:hAnsi="CMMI6" w:cs="CMMI6"/>
          <w:color w:val="FF0000"/>
          <w:sz w:val="12"/>
          <w:szCs w:val="12"/>
        </w:rPr>
        <w:t xml:space="preserve"> </w:t>
      </w:r>
      <w:proofErr w:type="gramStart"/>
      <w:r w:rsidRPr="00300203">
        <w:rPr>
          <w:rFonts w:ascii="CMSY9" w:hAnsi="CMSY9" w:cs="CMSY9"/>
          <w:color w:val="FF0000"/>
          <w:sz w:val="18"/>
          <w:szCs w:val="18"/>
        </w:rPr>
        <w:t xml:space="preserve">( </w:t>
      </w:r>
      <w:r w:rsidRPr="00300203">
        <w:rPr>
          <w:rFonts w:ascii="CMMI9" w:hAnsi="CMMI9" w:cs="CMMI9"/>
          <w:color w:val="FF0000"/>
          <w:sz w:val="18"/>
          <w:szCs w:val="18"/>
        </w:rPr>
        <w:t>j</w:t>
      </w:r>
      <w:proofErr w:type="gramEnd"/>
    </w:p>
    <w:p w14:paraId="6725E0C0" w14:textId="77777777" w:rsidR="00300203" w:rsidRPr="00300203" w:rsidRDefault="00300203" w:rsidP="00300203">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5: </w:t>
      </w:r>
      <w:r w:rsidRPr="00300203">
        <w:rPr>
          <w:rFonts w:ascii="NimbusRomNo9L-Regu" w:hAnsi="NimbusRomNo9L-Regu" w:cs="NimbusRomNo9L-Regu"/>
          <w:color w:val="FF0000"/>
          <w:sz w:val="18"/>
          <w:szCs w:val="18"/>
        </w:rPr>
        <w:t xml:space="preserve">reset life time </w:t>
      </w:r>
      <w:r w:rsidRPr="00300203">
        <w:rPr>
          <w:rFonts w:ascii="CMMI9" w:hAnsi="CMMI9" w:cs="CMMI9"/>
          <w:color w:val="FF0000"/>
          <w:sz w:val="18"/>
          <w:szCs w:val="18"/>
        </w:rPr>
        <w:t>m</w:t>
      </w:r>
      <w:r w:rsidRPr="00300203">
        <w:rPr>
          <w:rFonts w:ascii="CMMI6" w:hAnsi="CMMI6" w:cs="CMMI6"/>
          <w:color w:val="FF0000"/>
          <w:sz w:val="12"/>
          <w:szCs w:val="12"/>
        </w:rPr>
        <w:t xml:space="preserve">i </w:t>
      </w:r>
      <w:proofErr w:type="gramStart"/>
      <w:r w:rsidRPr="00300203">
        <w:rPr>
          <w:rFonts w:ascii="CMSY9" w:hAnsi="CMSY9" w:cs="CMSY9"/>
          <w:color w:val="FF0000"/>
          <w:sz w:val="18"/>
          <w:szCs w:val="18"/>
        </w:rPr>
        <w:t xml:space="preserve">( </w:t>
      </w:r>
      <w:proofErr w:type="spellStart"/>
      <w:r w:rsidRPr="00300203">
        <w:rPr>
          <w:rFonts w:ascii="CMMI9" w:hAnsi="CMMI9" w:cs="CMMI9"/>
          <w:color w:val="FF0000"/>
          <w:sz w:val="18"/>
          <w:szCs w:val="18"/>
        </w:rPr>
        <w:t>T</w:t>
      </w:r>
      <w:r w:rsidRPr="00300203">
        <w:rPr>
          <w:rFonts w:ascii="CMMI6" w:hAnsi="CMMI6" w:cs="CMMI6"/>
          <w:color w:val="FF0000"/>
          <w:sz w:val="12"/>
          <w:szCs w:val="12"/>
        </w:rPr>
        <w:t>life</w:t>
      </w:r>
      <w:proofErr w:type="spellEnd"/>
      <w:proofErr w:type="gramEnd"/>
    </w:p>
    <w:p w14:paraId="332C1C70" w14:textId="77777777" w:rsidR="00300203" w:rsidRPr="00300203" w:rsidRDefault="00300203" w:rsidP="00300203">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6: </w:t>
      </w:r>
      <w:r w:rsidRPr="00300203">
        <w:rPr>
          <w:rFonts w:ascii="NimbusRomNo9L-Medi" w:hAnsi="NimbusRomNo9L-Medi" w:cs="NimbusRomNo9L-Medi"/>
          <w:color w:val="FF0000"/>
          <w:sz w:val="18"/>
          <w:szCs w:val="18"/>
        </w:rPr>
        <w:t>end if</w:t>
      </w:r>
    </w:p>
    <w:p w14:paraId="3E4BC3BD" w14:textId="77777777" w:rsidR="00300203" w:rsidRPr="00300203" w:rsidRDefault="00300203" w:rsidP="00300203">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7: </w:t>
      </w:r>
      <w:r w:rsidRPr="00300203">
        <w:rPr>
          <w:rFonts w:ascii="NimbusRomNo9L-Medi" w:hAnsi="NimbusRomNo9L-Medi" w:cs="NimbusRomNo9L-Medi"/>
          <w:color w:val="FF0000"/>
          <w:sz w:val="18"/>
          <w:szCs w:val="18"/>
        </w:rPr>
        <w:t xml:space="preserve">if </w:t>
      </w:r>
      <w:r w:rsidRPr="00300203">
        <w:rPr>
          <w:rFonts w:ascii="CMMI9" w:hAnsi="CMMI9" w:cs="CMMI9"/>
          <w:color w:val="FF0000"/>
          <w:sz w:val="18"/>
          <w:szCs w:val="18"/>
        </w:rPr>
        <w:t>m</w:t>
      </w:r>
      <w:r w:rsidRPr="00300203">
        <w:rPr>
          <w:rFonts w:ascii="CMMI6" w:hAnsi="CMMI6" w:cs="CMMI6"/>
          <w:color w:val="FF0000"/>
          <w:sz w:val="12"/>
          <w:szCs w:val="12"/>
        </w:rPr>
        <w:t xml:space="preserve">i </w:t>
      </w:r>
      <w:r w:rsidRPr="00300203">
        <w:rPr>
          <w:rFonts w:ascii="CMMI9" w:hAnsi="CMMI9" w:cs="CMMI9"/>
          <w:color w:val="FF0000"/>
          <w:sz w:val="18"/>
          <w:szCs w:val="18"/>
        </w:rPr>
        <w:t xml:space="preserve">&gt; </w:t>
      </w:r>
      <w:r w:rsidRPr="00300203">
        <w:rPr>
          <w:rFonts w:ascii="CMR9" w:hAnsi="CMR9" w:cs="CMR9"/>
          <w:color w:val="FF0000"/>
          <w:sz w:val="18"/>
          <w:szCs w:val="18"/>
        </w:rPr>
        <w:t xml:space="preserve">0 </w:t>
      </w:r>
      <w:r w:rsidRPr="00300203">
        <w:rPr>
          <w:rFonts w:ascii="NimbusRomNo9L-Medi" w:hAnsi="NimbusRomNo9L-Medi" w:cs="NimbusRomNo9L-Medi"/>
          <w:color w:val="FF0000"/>
          <w:sz w:val="18"/>
          <w:szCs w:val="18"/>
        </w:rPr>
        <w:t>then</w:t>
      </w:r>
    </w:p>
    <w:p w14:paraId="7BA0F556" w14:textId="77777777" w:rsidR="00300203" w:rsidRPr="00300203" w:rsidRDefault="00300203" w:rsidP="00300203">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8: </w:t>
      </w:r>
      <w:r w:rsidRPr="00300203">
        <w:rPr>
          <w:rFonts w:ascii="NimbusRomNo9L-Regu" w:hAnsi="NimbusRomNo9L-Regu" w:cs="NimbusRomNo9L-Regu"/>
          <w:color w:val="FF0000"/>
          <w:sz w:val="18"/>
          <w:szCs w:val="18"/>
        </w:rPr>
        <w:t xml:space="preserve">damp spring </w:t>
      </w:r>
      <w:r w:rsidRPr="00300203">
        <w:rPr>
          <w:rFonts w:ascii="CMMI9" w:hAnsi="CMMI9" w:cs="CMMI9"/>
          <w:color w:val="FF0000"/>
          <w:sz w:val="18"/>
          <w:szCs w:val="18"/>
        </w:rPr>
        <w:t>m</w:t>
      </w:r>
      <w:r w:rsidRPr="00300203">
        <w:rPr>
          <w:rFonts w:ascii="CMMI6" w:hAnsi="CMMI6" w:cs="CMMI6"/>
          <w:color w:val="FF0000"/>
          <w:sz w:val="12"/>
          <w:szCs w:val="12"/>
        </w:rPr>
        <w:t xml:space="preserve">i </w:t>
      </w:r>
      <w:proofErr w:type="gramStart"/>
      <w:r w:rsidRPr="00300203">
        <w:rPr>
          <w:rFonts w:ascii="CMSY9" w:hAnsi="CMSY9" w:cs="CMSY9"/>
          <w:color w:val="FF0000"/>
          <w:sz w:val="18"/>
          <w:szCs w:val="18"/>
        </w:rPr>
        <w:t xml:space="preserve">( </w:t>
      </w:r>
      <w:r w:rsidRPr="00300203">
        <w:rPr>
          <w:rFonts w:ascii="CMMI9" w:hAnsi="CMMI9" w:cs="CMMI9"/>
          <w:color w:val="FF0000"/>
          <w:sz w:val="18"/>
          <w:szCs w:val="18"/>
        </w:rPr>
        <w:t>m</w:t>
      </w:r>
      <w:r w:rsidRPr="00300203">
        <w:rPr>
          <w:rFonts w:ascii="CMMI6" w:hAnsi="CMMI6" w:cs="CMMI6"/>
          <w:color w:val="FF0000"/>
          <w:sz w:val="12"/>
          <w:szCs w:val="12"/>
        </w:rPr>
        <w:t>i</w:t>
      </w:r>
      <w:proofErr w:type="gramEnd"/>
      <w:r w:rsidRPr="00300203">
        <w:rPr>
          <w:rFonts w:ascii="CMMI6" w:hAnsi="CMMI6" w:cs="CMMI6"/>
          <w:color w:val="FF0000"/>
          <w:sz w:val="12"/>
          <w:szCs w:val="12"/>
        </w:rPr>
        <w:t xml:space="preserve"> </w:t>
      </w:r>
      <w:r w:rsidRPr="00300203">
        <w:rPr>
          <w:color w:val="FF0000"/>
          <w:sz w:val="18"/>
          <w:szCs w:val="18"/>
        </w:rPr>
        <w:t>􀀀</w:t>
      </w:r>
      <w:r w:rsidRPr="00300203">
        <w:rPr>
          <w:rFonts w:ascii="CMSY9" w:hAnsi="CMSY9" w:cs="CMSY9"/>
          <w:color w:val="FF0000"/>
          <w:sz w:val="18"/>
          <w:szCs w:val="18"/>
        </w:rPr>
        <w:t xml:space="preserve"> </w:t>
      </w:r>
      <w:proofErr w:type="spellStart"/>
      <w:r w:rsidRPr="00300203">
        <w:rPr>
          <w:rFonts w:ascii="CMMI9" w:hAnsi="CMMI9" w:cs="CMMI9"/>
          <w:color w:val="FF0000"/>
          <w:sz w:val="18"/>
          <w:szCs w:val="18"/>
        </w:rPr>
        <w:t>t</w:t>
      </w:r>
      <w:r w:rsidRPr="00300203">
        <w:rPr>
          <w:rFonts w:ascii="CMMI6" w:hAnsi="CMMI6" w:cs="CMMI6"/>
          <w:color w:val="FF0000"/>
          <w:sz w:val="12"/>
          <w:szCs w:val="12"/>
        </w:rPr>
        <w:t>damp</w:t>
      </w:r>
      <w:proofErr w:type="spellEnd"/>
    </w:p>
    <w:p w14:paraId="68F0CF9D" w14:textId="77777777" w:rsidR="00300203" w:rsidRPr="00300203" w:rsidRDefault="00300203" w:rsidP="00300203">
      <w:pPr>
        <w:autoSpaceDE w:val="0"/>
        <w:autoSpaceDN w:val="0"/>
        <w:adjustRightInd w:val="0"/>
        <w:ind w:firstLine="320"/>
        <w:jc w:val="left"/>
        <w:rPr>
          <w:rFonts w:ascii="NimbusRomNo9L-Regu" w:hAnsi="NimbusRomNo9L-Regu" w:cs="NimbusRomNo9L-Regu"/>
          <w:color w:val="FF0000"/>
          <w:sz w:val="18"/>
          <w:szCs w:val="18"/>
        </w:rPr>
      </w:pPr>
      <w:r w:rsidRPr="00300203">
        <w:rPr>
          <w:rFonts w:ascii="NimbusRomNo9L-Regu" w:hAnsi="NimbusRomNo9L-Regu" w:cs="NimbusRomNo9L-Regu"/>
          <w:color w:val="FF0000"/>
          <w:sz w:val="16"/>
          <w:szCs w:val="16"/>
        </w:rPr>
        <w:t xml:space="preserve">9: </w:t>
      </w:r>
      <w:r w:rsidRPr="00300203">
        <w:rPr>
          <w:rFonts w:ascii="NimbusRomNo9L-Regu" w:hAnsi="NimbusRomNo9L-Regu" w:cs="NimbusRomNo9L-Regu"/>
          <w:color w:val="FF0000"/>
          <w:sz w:val="18"/>
          <w:szCs w:val="18"/>
        </w:rPr>
        <w:t>apply spring constraint</w:t>
      </w:r>
    </w:p>
    <w:p w14:paraId="79599F1C" w14:textId="77777777" w:rsidR="00300203" w:rsidRPr="00300203" w:rsidRDefault="00300203" w:rsidP="00300203">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10: </w:t>
      </w:r>
      <w:r w:rsidRPr="00300203">
        <w:rPr>
          <w:rFonts w:ascii="NimbusRomNo9L-Medi" w:hAnsi="NimbusRomNo9L-Medi" w:cs="NimbusRomNo9L-Medi"/>
          <w:color w:val="FF0000"/>
          <w:sz w:val="18"/>
          <w:szCs w:val="18"/>
        </w:rPr>
        <w:t>end if</w:t>
      </w:r>
    </w:p>
    <w:p w14:paraId="7E39F6A5" w14:textId="77777777" w:rsidR="00300203" w:rsidRPr="00300203" w:rsidRDefault="00300203" w:rsidP="00300203">
      <w:pPr>
        <w:ind w:firstLine="320"/>
        <w:rPr>
          <w:color w:val="FF0000"/>
        </w:rPr>
      </w:pPr>
      <w:r w:rsidRPr="00300203">
        <w:rPr>
          <w:rFonts w:ascii="NimbusRomNo9L-Regu" w:hAnsi="NimbusRomNo9L-Regu" w:cs="NimbusRomNo9L-Regu"/>
          <w:color w:val="FF0000"/>
          <w:sz w:val="16"/>
          <w:szCs w:val="16"/>
        </w:rPr>
        <w:t xml:space="preserve">11: </w:t>
      </w:r>
      <w:r w:rsidRPr="00300203">
        <w:rPr>
          <w:rFonts w:ascii="NimbusRomNo9L-Medi" w:hAnsi="NimbusRomNo9L-Medi" w:cs="NimbusRomNo9L-Medi"/>
          <w:color w:val="FF0000"/>
          <w:sz w:val="18"/>
          <w:szCs w:val="18"/>
        </w:rPr>
        <w:t>end for</w:t>
      </w:r>
    </w:p>
    <w:p w14:paraId="10B8135A" w14:textId="77777777" w:rsidR="00300203" w:rsidRPr="00300203" w:rsidRDefault="00300203" w:rsidP="003838C2">
      <w:pPr>
        <w:ind w:firstLine="480"/>
      </w:pPr>
    </w:p>
    <w:p w14:paraId="00CB1D78" w14:textId="77777777" w:rsidR="003838C2" w:rsidRDefault="00E12419" w:rsidP="003838C2">
      <w:pPr>
        <w:ind w:firstLine="480"/>
      </w:pPr>
      <w:r>
        <w:rPr>
          <w:rFonts w:hint="eastAsia"/>
        </w:rPr>
        <w:t>建立完虚拟节点树前的效果如下</w:t>
      </w:r>
      <w:r w:rsidR="002F65B1">
        <w:rPr>
          <w:rFonts w:hint="eastAsia"/>
        </w:rPr>
        <w:t>：</w:t>
      </w:r>
    </w:p>
    <w:p w14:paraId="0B3639CC" w14:textId="77777777" w:rsidR="00E12419" w:rsidRDefault="00E12419" w:rsidP="00EA141C">
      <w:pPr>
        <w:ind w:firstLine="480"/>
        <w:jc w:val="center"/>
      </w:pPr>
      <w:r>
        <w:rPr>
          <w:rFonts w:hint="eastAsia"/>
          <w:noProof/>
        </w:rPr>
        <w:drawing>
          <wp:inline distT="0" distB="0" distL="0" distR="0" wp14:anchorId="04183E62" wp14:editId="311DE3D5">
            <wp:extent cx="4839323" cy="2179674"/>
            <wp:effectExtent l="0" t="0" r="0" b="0"/>
            <wp:docPr id="17" name="图片 17" descr="C:\Users\sjtu\Desktop\毕设\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jtu\Desktop\毕设\ag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9411" cy="2179714"/>
                    </a:xfrm>
                    <a:prstGeom prst="rect">
                      <a:avLst/>
                    </a:prstGeom>
                    <a:noFill/>
                    <a:ln>
                      <a:noFill/>
                    </a:ln>
                  </pic:spPr>
                </pic:pic>
              </a:graphicData>
            </a:graphic>
          </wp:inline>
        </w:drawing>
      </w:r>
    </w:p>
    <w:p w14:paraId="3A53F93D" w14:textId="77777777" w:rsidR="00E12419" w:rsidRDefault="00E12419" w:rsidP="00E12419">
      <w:pPr>
        <w:pStyle w:val="-3"/>
        <w:ind w:firstLine="480"/>
      </w:pPr>
      <w:r>
        <w:rPr>
          <w:rFonts w:hint="eastAsia"/>
        </w:rPr>
        <w:t>图</w:t>
      </w:r>
      <w:r w:rsidR="008A49EE">
        <w:rPr>
          <w:rFonts w:hint="eastAsia"/>
        </w:rPr>
        <w:t>4-4</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428D6BFE" w14:textId="77777777" w:rsidR="00E12419" w:rsidRDefault="00E12419" w:rsidP="00E12419">
      <w:pPr>
        <w:ind w:firstLine="480"/>
        <w:jc w:val="center"/>
      </w:pPr>
      <w:r>
        <w:t>Fig.</w:t>
      </w:r>
      <w:r w:rsidR="008A49EE">
        <w:rPr>
          <w:rFonts w:hint="eastAsia"/>
        </w:rPr>
        <w:t>4</w:t>
      </w:r>
      <w:r>
        <w:t>-</w:t>
      </w:r>
      <w:r w:rsidR="008A49EE">
        <w:rPr>
          <w:rFonts w:hint="eastAsia"/>
        </w:rPr>
        <w:t>4</w:t>
      </w:r>
      <w:r>
        <w:t xml:space="preserve"> </w:t>
      </w:r>
      <w:r w:rsidRPr="00310C19">
        <w:rPr>
          <w:rFonts w:hint="eastAsia"/>
        </w:rPr>
        <w:t>Boids Simulation</w:t>
      </w:r>
      <w:r>
        <w:t xml:space="preserve"> diagram</w:t>
      </w:r>
    </w:p>
    <w:p w14:paraId="4674D4BA" w14:textId="77777777" w:rsidR="00E12419" w:rsidRDefault="00E12419" w:rsidP="003838C2">
      <w:pPr>
        <w:ind w:firstLine="480"/>
      </w:pPr>
      <w:r>
        <w:rPr>
          <w:rFonts w:hint="eastAsia"/>
        </w:rPr>
        <w:lastRenderedPageBreak/>
        <w:t>建立完虚拟节点树后的效果如下</w:t>
      </w:r>
    </w:p>
    <w:p w14:paraId="0B11BB2A" w14:textId="77777777" w:rsidR="003838C2" w:rsidRDefault="00EA141C" w:rsidP="00EA141C">
      <w:pPr>
        <w:ind w:firstLine="480"/>
        <w:jc w:val="center"/>
      </w:pPr>
      <w:r>
        <w:rPr>
          <w:noProof/>
        </w:rPr>
        <w:drawing>
          <wp:inline distT="0" distB="0" distL="0" distR="0" wp14:anchorId="62BA3EFD" wp14:editId="1E0F5D3C">
            <wp:extent cx="4660773" cy="2222204"/>
            <wp:effectExtent l="0" t="0" r="0" b="0"/>
            <wp:docPr id="24" name="图片 24" descr="C:\Users\sjtu\Desktop\毕设\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jtu\Desktop\毕设\clust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0461" cy="2226823"/>
                    </a:xfrm>
                    <a:prstGeom prst="rect">
                      <a:avLst/>
                    </a:prstGeom>
                    <a:noFill/>
                    <a:ln>
                      <a:noFill/>
                    </a:ln>
                  </pic:spPr>
                </pic:pic>
              </a:graphicData>
            </a:graphic>
          </wp:inline>
        </w:drawing>
      </w:r>
    </w:p>
    <w:p w14:paraId="4245FAB2" w14:textId="77777777" w:rsidR="001A3603" w:rsidRDefault="001A3603" w:rsidP="001A3603">
      <w:pPr>
        <w:pStyle w:val="-3"/>
        <w:ind w:firstLine="480"/>
      </w:pPr>
      <w:r>
        <w:rPr>
          <w:rFonts w:hint="eastAsia"/>
        </w:rPr>
        <w:t>图</w:t>
      </w:r>
      <w:r w:rsidR="00660AE9">
        <w:rPr>
          <w:rFonts w:hint="eastAsia"/>
        </w:rPr>
        <w:t>4-5</w:t>
      </w:r>
      <w:r w:rsidRPr="00432A84">
        <w:rPr>
          <w:color w:val="FF0000"/>
        </w:rPr>
        <w:t xml:space="preserve"> </w:t>
      </w:r>
      <w:proofErr w:type="spellStart"/>
      <w:r w:rsidRPr="00432A84">
        <w:rPr>
          <w:rFonts w:hint="eastAsia"/>
          <w:color w:val="FF0000"/>
        </w:rPr>
        <w:t>Boid</w:t>
      </w:r>
      <w:proofErr w:type="spellEnd"/>
      <w:r w:rsidRPr="00432A84">
        <w:rPr>
          <w:rFonts w:hint="eastAsia"/>
          <w:color w:val="FF0000"/>
        </w:rPr>
        <w:t>模型模拟效果</w:t>
      </w:r>
      <w:r w:rsidRPr="00432A84">
        <w:rPr>
          <w:color w:val="FF0000"/>
        </w:rPr>
        <w:t>示意图</w:t>
      </w:r>
    </w:p>
    <w:p w14:paraId="11AF6099" w14:textId="77777777" w:rsidR="001A3603" w:rsidRDefault="001A3603" w:rsidP="001A3603">
      <w:pPr>
        <w:ind w:firstLine="480"/>
        <w:jc w:val="center"/>
      </w:pPr>
      <w:r>
        <w:t>Fig.</w:t>
      </w:r>
      <w:r w:rsidR="00660AE9">
        <w:rPr>
          <w:rFonts w:hint="eastAsia"/>
        </w:rPr>
        <w:t>4</w:t>
      </w:r>
      <w:r>
        <w:t>-</w:t>
      </w:r>
      <w:r w:rsidR="00660AE9">
        <w:rPr>
          <w:rFonts w:hint="eastAsia"/>
        </w:rPr>
        <w:t>5</w:t>
      </w:r>
      <w:r>
        <w:t xml:space="preserve"> </w:t>
      </w:r>
      <w:r w:rsidRPr="00310C19">
        <w:rPr>
          <w:rFonts w:hint="eastAsia"/>
        </w:rPr>
        <w:t>Boids Simulation</w:t>
      </w:r>
      <w:r>
        <w:t xml:space="preserve"> diagram</w:t>
      </w:r>
    </w:p>
    <w:p w14:paraId="10199092" w14:textId="77777777" w:rsidR="00B202D4" w:rsidRDefault="00B202D4" w:rsidP="002F65B1">
      <w:pPr>
        <w:ind w:firstLineChars="0" w:firstLine="0"/>
      </w:pPr>
      <w:r>
        <w:rPr>
          <w:rFonts w:hint="eastAsia"/>
        </w:rPr>
        <w:t>分割完成之后，我们就可以建立虚拟节点了。在本文中，我们主要关注的是虚拟节点的位置属性和速度属性，这两者在实现中都采用了简单的线性平均的方法求出，即</w:t>
      </w:r>
      <w:r>
        <w:rPr>
          <w:rFonts w:hint="eastAsia"/>
        </w:rPr>
        <w:t>:</w:t>
      </w:r>
    </w:p>
    <w:p w14:paraId="3FCBF35A" w14:textId="77777777" w:rsidR="00B202D4" w:rsidRDefault="00B202D4" w:rsidP="002F65B1">
      <w:pPr>
        <w:ind w:firstLineChars="0" w:firstLine="0"/>
      </w:pPr>
    </w:p>
    <w:p w14:paraId="0E439406" w14:textId="77777777" w:rsidR="00B202D4" w:rsidRDefault="00B202D4" w:rsidP="002F65B1">
      <w:pPr>
        <w:ind w:firstLineChars="0" w:firstLine="0"/>
      </w:pPr>
      <w:r w:rsidRPr="00B202D4">
        <w:rPr>
          <w:noProof/>
        </w:rPr>
        <w:drawing>
          <wp:inline distT="0" distB="0" distL="0" distR="0" wp14:anchorId="4E787ACC" wp14:editId="7F0BC031">
            <wp:extent cx="1818168" cy="1690896"/>
            <wp:effectExtent l="0" t="0" r="0" b="0"/>
            <wp:docPr id="57352"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2" name="Picture 20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2307" cy="1694746"/>
                    </a:xfrm>
                    <a:prstGeom prst="rect">
                      <a:avLst/>
                    </a:prstGeom>
                    <a:noFill/>
                    <a:ln>
                      <a:noFill/>
                    </a:ln>
                    <a:effectLst/>
                    <a:extLst/>
                  </pic:spPr>
                </pic:pic>
              </a:graphicData>
            </a:graphic>
          </wp:inline>
        </w:drawing>
      </w:r>
      <w:r>
        <w:rPr>
          <w:rFonts w:hint="eastAsia"/>
        </w:rPr>
        <w:t xml:space="preserve">              </w:t>
      </w:r>
      <w:r w:rsidRPr="00B202D4">
        <w:rPr>
          <w:noProof/>
        </w:rPr>
        <w:drawing>
          <wp:inline distT="0" distB="0" distL="0" distR="0" wp14:anchorId="00D92113" wp14:editId="24D68064">
            <wp:extent cx="1874989" cy="1743740"/>
            <wp:effectExtent l="0" t="0" r="0" b="0"/>
            <wp:docPr id="57355"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5" name="Picture 20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94" cy="1750999"/>
                    </a:xfrm>
                    <a:prstGeom prst="rect">
                      <a:avLst/>
                    </a:prstGeom>
                    <a:noFill/>
                    <a:ln>
                      <a:noFill/>
                    </a:ln>
                    <a:effectLst/>
                    <a:extLst/>
                  </pic:spPr>
                </pic:pic>
              </a:graphicData>
            </a:graphic>
          </wp:inline>
        </w:drawing>
      </w:r>
    </w:p>
    <w:p w14:paraId="519252DD" w14:textId="77777777" w:rsidR="00B202D4" w:rsidRDefault="00B202D4" w:rsidP="002F65B1">
      <w:pPr>
        <w:ind w:firstLineChars="0" w:firstLine="0"/>
      </w:pPr>
    </w:p>
    <w:p w14:paraId="7581DA53" w14:textId="77777777" w:rsidR="00B202D4" w:rsidRDefault="00B202D4" w:rsidP="002F65B1">
      <w:pPr>
        <w:ind w:firstLineChars="0" w:firstLine="0"/>
      </w:pPr>
      <w:r>
        <w:rPr>
          <w:rFonts w:hint="eastAsia"/>
        </w:rPr>
        <w:t>其中</w:t>
      </w:r>
      <w:r>
        <w:rPr>
          <w:rFonts w:hint="eastAsia"/>
        </w:rPr>
        <w:t>mi</w:t>
      </w:r>
      <w:r>
        <w:rPr>
          <w:rFonts w:hint="eastAsia"/>
        </w:rPr>
        <w:t>是第</w:t>
      </w:r>
      <w:proofErr w:type="spellStart"/>
      <w:r>
        <w:rPr>
          <w:rFonts w:hint="eastAsia"/>
        </w:rPr>
        <w:t>i</w:t>
      </w:r>
      <w:proofErr w:type="spellEnd"/>
      <w:r>
        <w:rPr>
          <w:rFonts w:hint="eastAsia"/>
        </w:rPr>
        <w:t>个真实个体的质量，而</w:t>
      </w:r>
      <w:r>
        <w:rPr>
          <w:rFonts w:hint="eastAsia"/>
        </w:rPr>
        <w:t>pi</w:t>
      </w:r>
      <w:r>
        <w:rPr>
          <w:rFonts w:hint="eastAsia"/>
        </w:rPr>
        <w:t>和</w:t>
      </w:r>
      <w:r>
        <w:rPr>
          <w:rFonts w:hint="eastAsia"/>
        </w:rPr>
        <w:t>vi</w:t>
      </w:r>
      <w:r>
        <w:rPr>
          <w:rFonts w:hint="eastAsia"/>
        </w:rPr>
        <w:t>分别是第</w:t>
      </w:r>
      <w:proofErr w:type="spellStart"/>
      <w:r>
        <w:rPr>
          <w:rFonts w:hint="eastAsia"/>
        </w:rPr>
        <w:t>i</w:t>
      </w:r>
      <w:proofErr w:type="spellEnd"/>
      <w:r>
        <w:rPr>
          <w:rFonts w:hint="eastAsia"/>
        </w:rPr>
        <w:t>个粒子的位置和速度。构建完虚拟节点后的效果如下：</w:t>
      </w:r>
    </w:p>
    <w:p w14:paraId="11A18D87" w14:textId="77777777" w:rsidR="00B202D4" w:rsidRDefault="003504F4" w:rsidP="003504F4">
      <w:pPr>
        <w:ind w:firstLineChars="0" w:firstLine="0"/>
        <w:jc w:val="center"/>
      </w:pPr>
      <w:r>
        <w:rPr>
          <w:noProof/>
        </w:rPr>
        <w:lastRenderedPageBreak/>
        <w:drawing>
          <wp:inline distT="0" distB="0" distL="0" distR="0" wp14:anchorId="54082F6E" wp14:editId="59106FA8">
            <wp:extent cx="4500542" cy="1998921"/>
            <wp:effectExtent l="0" t="0" r="0" b="0"/>
            <wp:docPr id="57344" name="图片 57344" descr="C:\Users\sjtu\Desktop\毕设\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jtu\Desktop\毕设\virtua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56148" cy="2023618"/>
                    </a:xfrm>
                    <a:prstGeom prst="rect">
                      <a:avLst/>
                    </a:prstGeom>
                    <a:noFill/>
                    <a:ln>
                      <a:noFill/>
                    </a:ln>
                  </pic:spPr>
                </pic:pic>
              </a:graphicData>
            </a:graphic>
          </wp:inline>
        </w:drawing>
      </w:r>
    </w:p>
    <w:p w14:paraId="7DBF32C1" w14:textId="77777777" w:rsidR="003504F4" w:rsidRDefault="003504F4" w:rsidP="003504F4">
      <w:pPr>
        <w:pStyle w:val="-3"/>
        <w:ind w:firstLine="480"/>
      </w:pPr>
      <w:r>
        <w:rPr>
          <w:rFonts w:hint="eastAsia"/>
        </w:rPr>
        <w:t>图</w:t>
      </w:r>
      <w:r w:rsidR="00BA2090">
        <w:rPr>
          <w:rFonts w:hint="eastAsia"/>
        </w:rPr>
        <w:t>4-6</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2B0B1797" w14:textId="77777777" w:rsidR="003504F4" w:rsidRDefault="003504F4" w:rsidP="009322B3">
      <w:pPr>
        <w:ind w:firstLine="480"/>
        <w:jc w:val="center"/>
      </w:pPr>
      <w:r>
        <w:t>Fig.</w:t>
      </w:r>
      <w:r w:rsidR="008B4AC0">
        <w:rPr>
          <w:rFonts w:hint="eastAsia"/>
        </w:rPr>
        <w:t>4</w:t>
      </w:r>
      <w:r>
        <w:t>-</w:t>
      </w:r>
      <w:r w:rsidR="008B4AC0">
        <w:rPr>
          <w:rFonts w:hint="eastAsia"/>
        </w:rPr>
        <w:t>6</w:t>
      </w:r>
      <w:r>
        <w:t xml:space="preserve"> </w:t>
      </w:r>
      <w:r w:rsidRPr="00310C19">
        <w:rPr>
          <w:rFonts w:hint="eastAsia"/>
        </w:rPr>
        <w:t>Boids Simulation</w:t>
      </w:r>
      <w:r>
        <w:t xml:space="preserve"> diagram</w:t>
      </w:r>
    </w:p>
    <w:p w14:paraId="6394D0E6" w14:textId="77777777" w:rsidR="006D1372" w:rsidRDefault="006D1372" w:rsidP="006D1372">
      <w:pPr>
        <w:ind w:firstLine="480"/>
      </w:pPr>
      <w:r>
        <w:rPr>
          <w:rFonts w:hint="eastAsia"/>
        </w:rPr>
        <w:t>随后，既可以根据虚拟节点来计算相互的作用力，如下图所示：</w:t>
      </w:r>
    </w:p>
    <w:p w14:paraId="5F1EE79C" w14:textId="77777777" w:rsidR="006D1372" w:rsidRDefault="006D1372" w:rsidP="006D1372">
      <w:pPr>
        <w:ind w:firstLine="480"/>
        <w:jc w:val="center"/>
      </w:pPr>
      <w:r>
        <w:rPr>
          <w:noProof/>
        </w:rPr>
        <w:drawing>
          <wp:inline distT="0" distB="0" distL="0" distR="0" wp14:anchorId="66985659" wp14:editId="7D3577C2">
            <wp:extent cx="4455041" cy="1870246"/>
            <wp:effectExtent l="0" t="0" r="0" b="0"/>
            <wp:docPr id="57345" name="图片 57345" descr="C:\Users\sjtu\Desktop\毕设\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jtu\Desktop\毕设\virtua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0325" cy="1876662"/>
                    </a:xfrm>
                    <a:prstGeom prst="rect">
                      <a:avLst/>
                    </a:prstGeom>
                    <a:noFill/>
                    <a:ln>
                      <a:noFill/>
                    </a:ln>
                  </pic:spPr>
                </pic:pic>
              </a:graphicData>
            </a:graphic>
          </wp:inline>
        </w:drawing>
      </w:r>
    </w:p>
    <w:p w14:paraId="3FA846A1" w14:textId="77777777" w:rsidR="0007223E" w:rsidRDefault="0007223E" w:rsidP="0007223E">
      <w:pPr>
        <w:pStyle w:val="-3"/>
        <w:ind w:firstLine="480"/>
      </w:pPr>
      <w:r>
        <w:rPr>
          <w:rFonts w:hint="eastAsia"/>
        </w:rPr>
        <w:t>图</w:t>
      </w:r>
      <w:r w:rsidR="00435C78">
        <w:rPr>
          <w:rFonts w:hint="eastAsia"/>
        </w:rPr>
        <w:t>4-7</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35AA6B1A" w14:textId="77777777" w:rsidR="006D1372" w:rsidRDefault="0007223E" w:rsidP="0007223E">
      <w:pPr>
        <w:ind w:firstLine="480"/>
        <w:jc w:val="center"/>
      </w:pPr>
      <w:r>
        <w:t>Fig.</w:t>
      </w:r>
      <w:r w:rsidR="00435C78">
        <w:rPr>
          <w:rFonts w:hint="eastAsia"/>
        </w:rPr>
        <w:t>4</w:t>
      </w:r>
      <w:r>
        <w:t>-</w:t>
      </w:r>
      <w:r w:rsidR="00435C78">
        <w:rPr>
          <w:rFonts w:hint="eastAsia"/>
        </w:rPr>
        <w:t>7</w:t>
      </w:r>
      <w:r>
        <w:t xml:space="preserve"> </w:t>
      </w:r>
      <w:r w:rsidRPr="00310C19">
        <w:rPr>
          <w:rFonts w:hint="eastAsia"/>
        </w:rPr>
        <w:t>Boids Simulation</w:t>
      </w:r>
      <w:r>
        <w:t xml:space="preserve"> diagram</w:t>
      </w:r>
    </w:p>
    <w:p w14:paraId="65DB8B67" w14:textId="77777777" w:rsidR="0007223E" w:rsidRDefault="0007223E" w:rsidP="00910BC5">
      <w:pPr>
        <w:ind w:firstLine="480"/>
      </w:pPr>
      <w:r>
        <w:rPr>
          <w:rFonts w:hint="eastAsia"/>
        </w:rPr>
        <w:t>最后，我们只要将在虚拟节点中获得的更新量逐一分配给簇类中的真实个体即可，效果如下图所示：</w:t>
      </w:r>
    </w:p>
    <w:p w14:paraId="327FC8C8" w14:textId="77777777" w:rsidR="00910BC5" w:rsidRDefault="00910BC5" w:rsidP="00910BC5">
      <w:pPr>
        <w:ind w:firstLine="480"/>
        <w:jc w:val="center"/>
      </w:pPr>
      <w:r>
        <w:rPr>
          <w:noProof/>
        </w:rPr>
        <w:drawing>
          <wp:inline distT="0" distB="0" distL="0" distR="0" wp14:anchorId="07404F1B" wp14:editId="49277B93">
            <wp:extent cx="4572000" cy="2099216"/>
            <wp:effectExtent l="0" t="0" r="0" b="0"/>
            <wp:docPr id="57346" name="图片 57346" descr="C:\Users\sjtu\Desktop\毕设\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tu\Desktop\毕设\dispatc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5755" cy="2100940"/>
                    </a:xfrm>
                    <a:prstGeom prst="rect">
                      <a:avLst/>
                    </a:prstGeom>
                    <a:noFill/>
                    <a:ln>
                      <a:noFill/>
                    </a:ln>
                  </pic:spPr>
                </pic:pic>
              </a:graphicData>
            </a:graphic>
          </wp:inline>
        </w:drawing>
      </w:r>
    </w:p>
    <w:p w14:paraId="6B467CBE" w14:textId="77777777" w:rsidR="00910BC5" w:rsidRDefault="00910BC5" w:rsidP="00910BC5">
      <w:pPr>
        <w:pStyle w:val="-3"/>
        <w:ind w:firstLine="480"/>
      </w:pPr>
      <w:r>
        <w:rPr>
          <w:rFonts w:hint="eastAsia"/>
        </w:rPr>
        <w:t>图</w:t>
      </w:r>
      <w:r w:rsidR="00D07228">
        <w:rPr>
          <w:rFonts w:hint="eastAsia"/>
        </w:rPr>
        <w:t>4-8</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0A2C67EF" w14:textId="77777777" w:rsidR="00910BC5" w:rsidRDefault="00910BC5" w:rsidP="00910BC5">
      <w:pPr>
        <w:ind w:firstLine="480"/>
        <w:jc w:val="center"/>
      </w:pPr>
      <w:r>
        <w:t>Fig.</w:t>
      </w:r>
      <w:r w:rsidR="00D07228">
        <w:rPr>
          <w:rFonts w:hint="eastAsia"/>
        </w:rPr>
        <w:t>4</w:t>
      </w:r>
      <w:r>
        <w:t>-</w:t>
      </w:r>
      <w:r w:rsidR="00D07228">
        <w:rPr>
          <w:rFonts w:hint="eastAsia"/>
        </w:rPr>
        <w:t>8</w:t>
      </w:r>
      <w:r>
        <w:t xml:space="preserve"> </w:t>
      </w:r>
      <w:r w:rsidRPr="00310C19">
        <w:rPr>
          <w:rFonts w:hint="eastAsia"/>
        </w:rPr>
        <w:t>Boids Simulation</w:t>
      </w:r>
      <w:r>
        <w:t xml:space="preserve"> diagram</w:t>
      </w:r>
    </w:p>
    <w:p w14:paraId="649BE64F" w14:textId="77777777" w:rsidR="00910BC5" w:rsidRDefault="00910BC5" w:rsidP="00910BC5">
      <w:pPr>
        <w:ind w:firstLine="480"/>
      </w:pPr>
      <w:r>
        <w:rPr>
          <w:rFonts w:hint="eastAsia"/>
        </w:rPr>
        <w:lastRenderedPageBreak/>
        <w:t>整个步骤的的伪代码如下：</w:t>
      </w:r>
    </w:p>
    <w:p w14:paraId="4BDF3E2A" w14:textId="77777777" w:rsidR="00910BC5" w:rsidRPr="00300203" w:rsidRDefault="00910BC5" w:rsidP="00910BC5">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1: </w:t>
      </w:r>
      <w:r w:rsidRPr="00300203">
        <w:rPr>
          <w:rFonts w:ascii="NimbusRomNo9L-Medi" w:hAnsi="NimbusRomNo9L-Medi" w:cs="NimbusRomNo9L-Medi"/>
          <w:color w:val="FF0000"/>
          <w:sz w:val="18"/>
          <w:szCs w:val="18"/>
        </w:rPr>
        <w:t xml:space="preserve">for all </w:t>
      </w:r>
      <w:r w:rsidRPr="00300203">
        <w:rPr>
          <w:rFonts w:ascii="NimbusRomNo9L-Regu" w:hAnsi="NimbusRomNo9L-Regu" w:cs="NimbusRomNo9L-Regu"/>
          <w:color w:val="FF0000"/>
          <w:sz w:val="18"/>
          <w:szCs w:val="18"/>
        </w:rPr>
        <w:t xml:space="preserve">fluid particles </w:t>
      </w:r>
      <w:r w:rsidRPr="00300203">
        <w:rPr>
          <w:rFonts w:ascii="CMMI9" w:hAnsi="CMMI9" w:cs="CMMI9"/>
          <w:color w:val="FF0000"/>
          <w:sz w:val="18"/>
          <w:szCs w:val="18"/>
        </w:rPr>
        <w:t>f</w:t>
      </w:r>
      <w:r w:rsidRPr="00300203">
        <w:rPr>
          <w:rFonts w:ascii="CMMI6" w:hAnsi="CMMI6" w:cs="CMMI6"/>
          <w:color w:val="FF0000"/>
          <w:sz w:val="12"/>
          <w:szCs w:val="12"/>
        </w:rPr>
        <w:t xml:space="preserve">i </w:t>
      </w:r>
      <w:r w:rsidRPr="00300203">
        <w:rPr>
          <w:rFonts w:ascii="NimbusRomNo9L-Medi" w:hAnsi="NimbusRomNo9L-Medi" w:cs="NimbusRomNo9L-Medi"/>
          <w:color w:val="FF0000"/>
          <w:sz w:val="18"/>
          <w:szCs w:val="18"/>
        </w:rPr>
        <w:t>do</w:t>
      </w:r>
    </w:p>
    <w:p w14:paraId="4E60A673" w14:textId="77777777" w:rsidR="00910BC5" w:rsidRPr="00300203" w:rsidRDefault="00910BC5" w:rsidP="00910BC5">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2: </w:t>
      </w:r>
      <w:r w:rsidRPr="00300203">
        <w:rPr>
          <w:rFonts w:ascii="NimbusRomNo9L-Regu" w:hAnsi="NimbusRomNo9L-Regu" w:cs="NimbusRomNo9L-Regu"/>
          <w:color w:val="FF0000"/>
          <w:sz w:val="18"/>
          <w:szCs w:val="18"/>
        </w:rPr>
        <w:t xml:space="preserve">find its nearest control particle </w:t>
      </w:r>
      <w:proofErr w:type="spellStart"/>
      <w:r w:rsidRPr="00300203">
        <w:rPr>
          <w:rFonts w:ascii="CMMI9" w:hAnsi="CMMI9" w:cs="CMMI9"/>
          <w:color w:val="FF0000"/>
          <w:sz w:val="18"/>
          <w:szCs w:val="18"/>
        </w:rPr>
        <w:t>c</w:t>
      </w:r>
      <w:r w:rsidRPr="00300203">
        <w:rPr>
          <w:rFonts w:ascii="CMMI6" w:hAnsi="CMMI6" w:cs="CMMI6"/>
          <w:color w:val="FF0000"/>
          <w:sz w:val="12"/>
          <w:szCs w:val="12"/>
        </w:rPr>
        <w:t>j</w:t>
      </w:r>
      <w:proofErr w:type="spellEnd"/>
    </w:p>
    <w:p w14:paraId="6CDE77C5" w14:textId="77777777" w:rsidR="00910BC5" w:rsidRPr="00300203" w:rsidRDefault="00910BC5" w:rsidP="00910BC5">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3: </w:t>
      </w:r>
      <w:r w:rsidRPr="00300203">
        <w:rPr>
          <w:rFonts w:ascii="NimbusRomNo9L-Medi" w:hAnsi="NimbusRomNo9L-Medi" w:cs="NimbusRomNo9L-Medi"/>
          <w:color w:val="FF0000"/>
          <w:sz w:val="18"/>
          <w:szCs w:val="18"/>
        </w:rPr>
        <w:t xml:space="preserve">if </w:t>
      </w:r>
      <w:proofErr w:type="spellStart"/>
      <w:r w:rsidRPr="00300203">
        <w:rPr>
          <w:rFonts w:ascii="CMMI9" w:hAnsi="CMMI9" w:cs="CMMI9"/>
          <w:color w:val="FF0000"/>
          <w:sz w:val="18"/>
          <w:szCs w:val="18"/>
        </w:rPr>
        <w:t>c</w:t>
      </w:r>
      <w:r w:rsidRPr="00300203">
        <w:rPr>
          <w:rFonts w:ascii="CMMI6" w:hAnsi="CMMI6" w:cs="CMMI6"/>
          <w:color w:val="FF0000"/>
          <w:sz w:val="12"/>
          <w:szCs w:val="12"/>
        </w:rPr>
        <w:t>j</w:t>
      </w:r>
      <w:proofErr w:type="spellEnd"/>
      <w:r w:rsidRPr="00300203">
        <w:rPr>
          <w:rFonts w:ascii="CMMI6" w:hAnsi="CMMI6" w:cs="CMMI6"/>
          <w:color w:val="FF0000"/>
          <w:sz w:val="12"/>
          <w:szCs w:val="12"/>
        </w:rPr>
        <w:t xml:space="preserve"> </w:t>
      </w:r>
      <w:r w:rsidRPr="00300203">
        <w:rPr>
          <w:rFonts w:ascii="NimbusRomNo9L-Regu" w:hAnsi="NimbusRomNo9L-Regu" w:cs="NimbusRomNo9L-Regu"/>
          <w:color w:val="FF0000"/>
          <w:sz w:val="18"/>
          <w:szCs w:val="18"/>
        </w:rPr>
        <w:t xml:space="preserve">exists </w:t>
      </w:r>
      <w:r w:rsidRPr="00300203">
        <w:rPr>
          <w:rFonts w:ascii="NimbusRomNo9L-Medi" w:hAnsi="NimbusRomNo9L-Medi" w:cs="NimbusRomNo9L-Medi"/>
          <w:color w:val="FF0000"/>
          <w:sz w:val="18"/>
          <w:szCs w:val="18"/>
        </w:rPr>
        <w:t xml:space="preserve">and </w:t>
      </w:r>
      <w:proofErr w:type="gramStart"/>
      <w:r w:rsidRPr="00300203">
        <w:rPr>
          <w:rFonts w:ascii="NimbusRomNo9L-Regu" w:hAnsi="NimbusRomNo9L-Regu" w:cs="NimbusRomNo9L-Regu"/>
          <w:color w:val="FF0000"/>
          <w:sz w:val="18"/>
          <w:szCs w:val="18"/>
        </w:rPr>
        <w:t>Distance(</w:t>
      </w:r>
      <w:proofErr w:type="spellStart"/>
      <w:proofErr w:type="gramEnd"/>
      <w:r w:rsidRPr="00300203">
        <w:rPr>
          <w:rFonts w:ascii="CMMI9" w:hAnsi="CMMI9" w:cs="CMMI9"/>
          <w:color w:val="FF0000"/>
          <w:sz w:val="18"/>
          <w:szCs w:val="18"/>
        </w:rPr>
        <w:t>f</w:t>
      </w:r>
      <w:r w:rsidRPr="00300203">
        <w:rPr>
          <w:rFonts w:ascii="CMMI6" w:hAnsi="CMMI6" w:cs="CMMI6"/>
          <w:color w:val="FF0000"/>
          <w:sz w:val="12"/>
          <w:szCs w:val="12"/>
        </w:rPr>
        <w:t>i</w:t>
      </w:r>
      <w:r w:rsidRPr="00300203">
        <w:rPr>
          <w:rFonts w:ascii="NimbusRomNo9L-Regu" w:hAnsi="NimbusRomNo9L-Regu" w:cs="NimbusRomNo9L-Regu"/>
          <w:color w:val="FF0000"/>
          <w:sz w:val="18"/>
          <w:szCs w:val="18"/>
        </w:rPr>
        <w:t>,</w:t>
      </w:r>
      <w:r w:rsidRPr="00300203">
        <w:rPr>
          <w:rFonts w:ascii="CMMI9" w:hAnsi="CMMI9" w:cs="CMMI9"/>
          <w:color w:val="FF0000"/>
          <w:sz w:val="18"/>
          <w:szCs w:val="18"/>
        </w:rPr>
        <w:t>c</w:t>
      </w:r>
      <w:r w:rsidRPr="00300203">
        <w:rPr>
          <w:rFonts w:ascii="CMMI6" w:hAnsi="CMMI6" w:cs="CMMI6"/>
          <w:color w:val="FF0000"/>
          <w:sz w:val="12"/>
          <w:szCs w:val="12"/>
        </w:rPr>
        <w:t>j</w:t>
      </w:r>
      <w:proofErr w:type="spellEnd"/>
      <w:r w:rsidRPr="00300203">
        <w:rPr>
          <w:rFonts w:ascii="CMMI6" w:hAnsi="CMMI6" w:cs="CMMI6"/>
          <w:color w:val="FF0000"/>
          <w:sz w:val="12"/>
          <w:szCs w:val="12"/>
        </w:rPr>
        <w:t xml:space="preserve"> </w:t>
      </w:r>
      <w:r w:rsidRPr="00300203">
        <w:rPr>
          <w:rFonts w:ascii="NimbusRomNo9L-Regu" w:hAnsi="NimbusRomNo9L-Regu" w:cs="NimbusRomNo9L-Regu"/>
          <w:color w:val="FF0000"/>
          <w:sz w:val="18"/>
          <w:szCs w:val="18"/>
        </w:rPr>
        <w:t>)</w:t>
      </w:r>
      <w:r w:rsidRPr="00300203">
        <w:rPr>
          <w:rFonts w:ascii="CMSY9" w:hAnsi="CMSY9" w:cs="CMSY9"/>
          <w:color w:val="FF0000"/>
          <w:sz w:val="18"/>
          <w:szCs w:val="18"/>
        </w:rPr>
        <w:t xml:space="preserve">_ </w:t>
      </w:r>
      <w:r w:rsidRPr="00300203">
        <w:rPr>
          <w:rFonts w:ascii="CMMI9" w:hAnsi="CMMI9" w:cs="CMMI9"/>
          <w:color w:val="FF0000"/>
          <w:sz w:val="18"/>
          <w:szCs w:val="18"/>
        </w:rPr>
        <w:t>d=</w:t>
      </w:r>
      <w:r w:rsidRPr="00300203">
        <w:rPr>
          <w:rFonts w:ascii="CMR9" w:hAnsi="CMR9" w:cs="CMR9"/>
          <w:color w:val="FF0000"/>
          <w:sz w:val="18"/>
          <w:szCs w:val="18"/>
        </w:rPr>
        <w:t xml:space="preserve">2 </w:t>
      </w:r>
      <w:r w:rsidRPr="00300203">
        <w:rPr>
          <w:rFonts w:ascii="NimbusRomNo9L-Medi" w:hAnsi="NimbusRomNo9L-Medi" w:cs="NimbusRomNo9L-Medi"/>
          <w:color w:val="FF0000"/>
          <w:sz w:val="18"/>
          <w:szCs w:val="18"/>
        </w:rPr>
        <w:t>then</w:t>
      </w:r>
    </w:p>
    <w:p w14:paraId="2DA5B348" w14:textId="77777777" w:rsidR="00910BC5" w:rsidRPr="00300203" w:rsidRDefault="00910BC5" w:rsidP="00910BC5">
      <w:pPr>
        <w:autoSpaceDE w:val="0"/>
        <w:autoSpaceDN w:val="0"/>
        <w:adjustRightInd w:val="0"/>
        <w:ind w:firstLine="320"/>
        <w:jc w:val="left"/>
        <w:rPr>
          <w:rFonts w:ascii="CMMI9" w:hAnsi="CMMI9" w:cs="CMMI9"/>
          <w:color w:val="FF0000"/>
          <w:sz w:val="18"/>
          <w:szCs w:val="18"/>
        </w:rPr>
      </w:pPr>
      <w:r w:rsidRPr="00300203">
        <w:rPr>
          <w:rFonts w:ascii="NimbusRomNo9L-Regu" w:hAnsi="NimbusRomNo9L-Regu" w:cs="NimbusRomNo9L-Regu"/>
          <w:color w:val="FF0000"/>
          <w:sz w:val="16"/>
          <w:szCs w:val="16"/>
        </w:rPr>
        <w:t xml:space="preserve">4: </w:t>
      </w:r>
      <w:r w:rsidRPr="00300203">
        <w:rPr>
          <w:rFonts w:ascii="NimbusRomNo9L-Regu" w:hAnsi="NimbusRomNo9L-Regu" w:cs="NimbusRomNo9L-Regu"/>
          <w:color w:val="FF0000"/>
          <w:sz w:val="18"/>
          <w:szCs w:val="18"/>
        </w:rPr>
        <w:t xml:space="preserve">update reference </w:t>
      </w:r>
      <w:proofErr w:type="spellStart"/>
      <w:r w:rsidRPr="00300203">
        <w:rPr>
          <w:rFonts w:ascii="CMMI9" w:hAnsi="CMMI9" w:cs="CMMI9"/>
          <w:color w:val="FF0000"/>
          <w:sz w:val="18"/>
          <w:szCs w:val="18"/>
        </w:rPr>
        <w:t>r</w:t>
      </w:r>
      <w:r w:rsidRPr="00300203">
        <w:rPr>
          <w:rFonts w:ascii="CMMI6" w:hAnsi="CMMI6" w:cs="CMMI6"/>
          <w:color w:val="FF0000"/>
          <w:sz w:val="12"/>
          <w:szCs w:val="12"/>
        </w:rPr>
        <w:t>i</w:t>
      </w:r>
      <w:proofErr w:type="spellEnd"/>
      <w:r w:rsidRPr="00300203">
        <w:rPr>
          <w:rFonts w:ascii="CMMI6" w:hAnsi="CMMI6" w:cs="CMMI6"/>
          <w:color w:val="FF0000"/>
          <w:sz w:val="12"/>
          <w:szCs w:val="12"/>
        </w:rPr>
        <w:t xml:space="preserve"> </w:t>
      </w:r>
      <w:proofErr w:type="gramStart"/>
      <w:r w:rsidRPr="00300203">
        <w:rPr>
          <w:rFonts w:ascii="CMSY9" w:hAnsi="CMSY9" w:cs="CMSY9"/>
          <w:color w:val="FF0000"/>
          <w:sz w:val="18"/>
          <w:szCs w:val="18"/>
        </w:rPr>
        <w:t xml:space="preserve">( </w:t>
      </w:r>
      <w:r w:rsidRPr="00300203">
        <w:rPr>
          <w:rFonts w:ascii="CMMI9" w:hAnsi="CMMI9" w:cs="CMMI9"/>
          <w:color w:val="FF0000"/>
          <w:sz w:val="18"/>
          <w:szCs w:val="18"/>
        </w:rPr>
        <w:t>j</w:t>
      </w:r>
      <w:proofErr w:type="gramEnd"/>
    </w:p>
    <w:p w14:paraId="48DBAE97" w14:textId="77777777" w:rsidR="00910BC5" w:rsidRPr="00300203" w:rsidRDefault="00910BC5" w:rsidP="00910BC5">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5: </w:t>
      </w:r>
      <w:r w:rsidRPr="00300203">
        <w:rPr>
          <w:rFonts w:ascii="NimbusRomNo9L-Regu" w:hAnsi="NimbusRomNo9L-Regu" w:cs="NimbusRomNo9L-Regu"/>
          <w:color w:val="FF0000"/>
          <w:sz w:val="18"/>
          <w:szCs w:val="18"/>
        </w:rPr>
        <w:t xml:space="preserve">reset life time </w:t>
      </w:r>
      <w:r w:rsidRPr="00300203">
        <w:rPr>
          <w:rFonts w:ascii="CMMI9" w:hAnsi="CMMI9" w:cs="CMMI9"/>
          <w:color w:val="FF0000"/>
          <w:sz w:val="18"/>
          <w:szCs w:val="18"/>
        </w:rPr>
        <w:t>m</w:t>
      </w:r>
      <w:r w:rsidRPr="00300203">
        <w:rPr>
          <w:rFonts w:ascii="CMMI6" w:hAnsi="CMMI6" w:cs="CMMI6"/>
          <w:color w:val="FF0000"/>
          <w:sz w:val="12"/>
          <w:szCs w:val="12"/>
        </w:rPr>
        <w:t xml:space="preserve">i </w:t>
      </w:r>
      <w:proofErr w:type="gramStart"/>
      <w:r w:rsidRPr="00300203">
        <w:rPr>
          <w:rFonts w:ascii="CMSY9" w:hAnsi="CMSY9" w:cs="CMSY9"/>
          <w:color w:val="FF0000"/>
          <w:sz w:val="18"/>
          <w:szCs w:val="18"/>
        </w:rPr>
        <w:t xml:space="preserve">( </w:t>
      </w:r>
      <w:proofErr w:type="spellStart"/>
      <w:r w:rsidRPr="00300203">
        <w:rPr>
          <w:rFonts w:ascii="CMMI9" w:hAnsi="CMMI9" w:cs="CMMI9"/>
          <w:color w:val="FF0000"/>
          <w:sz w:val="18"/>
          <w:szCs w:val="18"/>
        </w:rPr>
        <w:t>T</w:t>
      </w:r>
      <w:r w:rsidRPr="00300203">
        <w:rPr>
          <w:rFonts w:ascii="CMMI6" w:hAnsi="CMMI6" w:cs="CMMI6"/>
          <w:color w:val="FF0000"/>
          <w:sz w:val="12"/>
          <w:szCs w:val="12"/>
        </w:rPr>
        <w:t>life</w:t>
      </w:r>
      <w:proofErr w:type="spellEnd"/>
      <w:proofErr w:type="gramEnd"/>
    </w:p>
    <w:p w14:paraId="2EC5C41A" w14:textId="77777777" w:rsidR="00910BC5" w:rsidRPr="00300203" w:rsidRDefault="00910BC5" w:rsidP="00910BC5">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6: </w:t>
      </w:r>
      <w:r w:rsidRPr="00300203">
        <w:rPr>
          <w:rFonts w:ascii="NimbusRomNo9L-Medi" w:hAnsi="NimbusRomNo9L-Medi" w:cs="NimbusRomNo9L-Medi"/>
          <w:color w:val="FF0000"/>
          <w:sz w:val="18"/>
          <w:szCs w:val="18"/>
        </w:rPr>
        <w:t>end if</w:t>
      </w:r>
    </w:p>
    <w:p w14:paraId="7400ECD6" w14:textId="77777777" w:rsidR="00910BC5" w:rsidRPr="00300203" w:rsidRDefault="00910BC5" w:rsidP="00910BC5">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7: </w:t>
      </w:r>
      <w:r w:rsidRPr="00300203">
        <w:rPr>
          <w:rFonts w:ascii="NimbusRomNo9L-Medi" w:hAnsi="NimbusRomNo9L-Medi" w:cs="NimbusRomNo9L-Medi"/>
          <w:color w:val="FF0000"/>
          <w:sz w:val="18"/>
          <w:szCs w:val="18"/>
        </w:rPr>
        <w:t xml:space="preserve">if </w:t>
      </w:r>
      <w:r w:rsidRPr="00300203">
        <w:rPr>
          <w:rFonts w:ascii="CMMI9" w:hAnsi="CMMI9" w:cs="CMMI9"/>
          <w:color w:val="FF0000"/>
          <w:sz w:val="18"/>
          <w:szCs w:val="18"/>
        </w:rPr>
        <w:t>m</w:t>
      </w:r>
      <w:r w:rsidRPr="00300203">
        <w:rPr>
          <w:rFonts w:ascii="CMMI6" w:hAnsi="CMMI6" w:cs="CMMI6"/>
          <w:color w:val="FF0000"/>
          <w:sz w:val="12"/>
          <w:szCs w:val="12"/>
        </w:rPr>
        <w:t xml:space="preserve">i </w:t>
      </w:r>
      <w:r w:rsidRPr="00300203">
        <w:rPr>
          <w:rFonts w:ascii="CMMI9" w:hAnsi="CMMI9" w:cs="CMMI9"/>
          <w:color w:val="FF0000"/>
          <w:sz w:val="18"/>
          <w:szCs w:val="18"/>
        </w:rPr>
        <w:t xml:space="preserve">&gt; </w:t>
      </w:r>
      <w:r w:rsidRPr="00300203">
        <w:rPr>
          <w:rFonts w:ascii="CMR9" w:hAnsi="CMR9" w:cs="CMR9"/>
          <w:color w:val="FF0000"/>
          <w:sz w:val="18"/>
          <w:szCs w:val="18"/>
        </w:rPr>
        <w:t xml:space="preserve">0 </w:t>
      </w:r>
      <w:r w:rsidRPr="00300203">
        <w:rPr>
          <w:rFonts w:ascii="NimbusRomNo9L-Medi" w:hAnsi="NimbusRomNo9L-Medi" w:cs="NimbusRomNo9L-Medi"/>
          <w:color w:val="FF0000"/>
          <w:sz w:val="18"/>
          <w:szCs w:val="18"/>
        </w:rPr>
        <w:t>then</w:t>
      </w:r>
    </w:p>
    <w:p w14:paraId="628AD450" w14:textId="77777777" w:rsidR="00910BC5" w:rsidRPr="00300203" w:rsidRDefault="00910BC5" w:rsidP="00910BC5">
      <w:pPr>
        <w:autoSpaceDE w:val="0"/>
        <w:autoSpaceDN w:val="0"/>
        <w:adjustRightInd w:val="0"/>
        <w:ind w:firstLine="320"/>
        <w:jc w:val="left"/>
        <w:rPr>
          <w:rFonts w:ascii="CMMI6" w:hAnsi="CMMI6" w:cs="CMMI6"/>
          <w:color w:val="FF0000"/>
          <w:sz w:val="12"/>
          <w:szCs w:val="12"/>
        </w:rPr>
      </w:pPr>
      <w:r w:rsidRPr="00300203">
        <w:rPr>
          <w:rFonts w:ascii="NimbusRomNo9L-Regu" w:hAnsi="NimbusRomNo9L-Regu" w:cs="NimbusRomNo9L-Regu"/>
          <w:color w:val="FF0000"/>
          <w:sz w:val="16"/>
          <w:szCs w:val="16"/>
        </w:rPr>
        <w:t xml:space="preserve">8: </w:t>
      </w:r>
      <w:r w:rsidRPr="00300203">
        <w:rPr>
          <w:rFonts w:ascii="NimbusRomNo9L-Regu" w:hAnsi="NimbusRomNo9L-Regu" w:cs="NimbusRomNo9L-Regu"/>
          <w:color w:val="FF0000"/>
          <w:sz w:val="18"/>
          <w:szCs w:val="18"/>
        </w:rPr>
        <w:t xml:space="preserve">damp spring </w:t>
      </w:r>
      <w:r w:rsidRPr="00300203">
        <w:rPr>
          <w:rFonts w:ascii="CMMI9" w:hAnsi="CMMI9" w:cs="CMMI9"/>
          <w:color w:val="FF0000"/>
          <w:sz w:val="18"/>
          <w:szCs w:val="18"/>
        </w:rPr>
        <w:t>m</w:t>
      </w:r>
      <w:r w:rsidRPr="00300203">
        <w:rPr>
          <w:rFonts w:ascii="CMMI6" w:hAnsi="CMMI6" w:cs="CMMI6"/>
          <w:color w:val="FF0000"/>
          <w:sz w:val="12"/>
          <w:szCs w:val="12"/>
        </w:rPr>
        <w:t xml:space="preserve">i </w:t>
      </w:r>
      <w:proofErr w:type="gramStart"/>
      <w:r w:rsidRPr="00300203">
        <w:rPr>
          <w:rFonts w:ascii="CMSY9" w:hAnsi="CMSY9" w:cs="CMSY9"/>
          <w:color w:val="FF0000"/>
          <w:sz w:val="18"/>
          <w:szCs w:val="18"/>
        </w:rPr>
        <w:t xml:space="preserve">( </w:t>
      </w:r>
      <w:r w:rsidRPr="00300203">
        <w:rPr>
          <w:rFonts w:ascii="CMMI9" w:hAnsi="CMMI9" w:cs="CMMI9"/>
          <w:color w:val="FF0000"/>
          <w:sz w:val="18"/>
          <w:szCs w:val="18"/>
        </w:rPr>
        <w:t>m</w:t>
      </w:r>
      <w:r w:rsidRPr="00300203">
        <w:rPr>
          <w:rFonts w:ascii="CMMI6" w:hAnsi="CMMI6" w:cs="CMMI6"/>
          <w:color w:val="FF0000"/>
          <w:sz w:val="12"/>
          <w:szCs w:val="12"/>
        </w:rPr>
        <w:t>i</w:t>
      </w:r>
      <w:proofErr w:type="gramEnd"/>
      <w:r w:rsidRPr="00300203">
        <w:rPr>
          <w:rFonts w:ascii="CMMI6" w:hAnsi="CMMI6" w:cs="CMMI6"/>
          <w:color w:val="FF0000"/>
          <w:sz w:val="12"/>
          <w:szCs w:val="12"/>
        </w:rPr>
        <w:t xml:space="preserve"> </w:t>
      </w:r>
      <w:r w:rsidRPr="00300203">
        <w:rPr>
          <w:color w:val="FF0000"/>
          <w:sz w:val="18"/>
          <w:szCs w:val="18"/>
        </w:rPr>
        <w:t>􀀀</w:t>
      </w:r>
      <w:r w:rsidRPr="00300203">
        <w:rPr>
          <w:rFonts w:ascii="CMSY9" w:hAnsi="CMSY9" w:cs="CMSY9"/>
          <w:color w:val="FF0000"/>
          <w:sz w:val="18"/>
          <w:szCs w:val="18"/>
        </w:rPr>
        <w:t xml:space="preserve"> </w:t>
      </w:r>
      <w:proofErr w:type="spellStart"/>
      <w:r w:rsidRPr="00300203">
        <w:rPr>
          <w:rFonts w:ascii="CMMI9" w:hAnsi="CMMI9" w:cs="CMMI9"/>
          <w:color w:val="FF0000"/>
          <w:sz w:val="18"/>
          <w:szCs w:val="18"/>
        </w:rPr>
        <w:t>t</w:t>
      </w:r>
      <w:r w:rsidRPr="00300203">
        <w:rPr>
          <w:rFonts w:ascii="CMMI6" w:hAnsi="CMMI6" w:cs="CMMI6"/>
          <w:color w:val="FF0000"/>
          <w:sz w:val="12"/>
          <w:szCs w:val="12"/>
        </w:rPr>
        <w:t>damp</w:t>
      </w:r>
      <w:proofErr w:type="spellEnd"/>
    </w:p>
    <w:p w14:paraId="02FFE399" w14:textId="77777777" w:rsidR="00910BC5" w:rsidRPr="00300203" w:rsidRDefault="00910BC5" w:rsidP="00910BC5">
      <w:pPr>
        <w:autoSpaceDE w:val="0"/>
        <w:autoSpaceDN w:val="0"/>
        <w:adjustRightInd w:val="0"/>
        <w:ind w:firstLine="320"/>
        <w:jc w:val="left"/>
        <w:rPr>
          <w:rFonts w:ascii="NimbusRomNo9L-Regu" w:hAnsi="NimbusRomNo9L-Regu" w:cs="NimbusRomNo9L-Regu"/>
          <w:color w:val="FF0000"/>
          <w:sz w:val="18"/>
          <w:szCs w:val="18"/>
        </w:rPr>
      </w:pPr>
      <w:r w:rsidRPr="00300203">
        <w:rPr>
          <w:rFonts w:ascii="NimbusRomNo9L-Regu" w:hAnsi="NimbusRomNo9L-Regu" w:cs="NimbusRomNo9L-Regu"/>
          <w:color w:val="FF0000"/>
          <w:sz w:val="16"/>
          <w:szCs w:val="16"/>
        </w:rPr>
        <w:t xml:space="preserve">9: </w:t>
      </w:r>
      <w:r w:rsidRPr="00300203">
        <w:rPr>
          <w:rFonts w:ascii="NimbusRomNo9L-Regu" w:hAnsi="NimbusRomNo9L-Regu" w:cs="NimbusRomNo9L-Regu"/>
          <w:color w:val="FF0000"/>
          <w:sz w:val="18"/>
          <w:szCs w:val="18"/>
        </w:rPr>
        <w:t>apply spring constraint</w:t>
      </w:r>
    </w:p>
    <w:p w14:paraId="2DCB1297" w14:textId="77777777" w:rsidR="00910BC5" w:rsidRPr="00300203" w:rsidRDefault="00910BC5" w:rsidP="00910BC5">
      <w:pPr>
        <w:autoSpaceDE w:val="0"/>
        <w:autoSpaceDN w:val="0"/>
        <w:adjustRightInd w:val="0"/>
        <w:ind w:firstLine="320"/>
        <w:jc w:val="left"/>
        <w:rPr>
          <w:rFonts w:ascii="NimbusRomNo9L-Medi" w:hAnsi="NimbusRomNo9L-Medi" w:cs="NimbusRomNo9L-Medi"/>
          <w:color w:val="FF0000"/>
          <w:sz w:val="18"/>
          <w:szCs w:val="18"/>
        </w:rPr>
      </w:pPr>
      <w:r w:rsidRPr="00300203">
        <w:rPr>
          <w:rFonts w:ascii="NimbusRomNo9L-Regu" w:hAnsi="NimbusRomNo9L-Regu" w:cs="NimbusRomNo9L-Regu"/>
          <w:color w:val="FF0000"/>
          <w:sz w:val="16"/>
          <w:szCs w:val="16"/>
        </w:rPr>
        <w:t xml:space="preserve">10: </w:t>
      </w:r>
      <w:r w:rsidRPr="00300203">
        <w:rPr>
          <w:rFonts w:ascii="NimbusRomNo9L-Medi" w:hAnsi="NimbusRomNo9L-Medi" w:cs="NimbusRomNo9L-Medi"/>
          <w:color w:val="FF0000"/>
          <w:sz w:val="18"/>
          <w:szCs w:val="18"/>
        </w:rPr>
        <w:t>end if</w:t>
      </w:r>
    </w:p>
    <w:p w14:paraId="6294F290" w14:textId="77777777" w:rsidR="00910BC5" w:rsidRPr="00B202D4" w:rsidRDefault="00910BC5" w:rsidP="00910BC5">
      <w:pPr>
        <w:ind w:firstLine="320"/>
        <w:jc w:val="left"/>
      </w:pPr>
      <w:r w:rsidRPr="00300203">
        <w:rPr>
          <w:rFonts w:ascii="NimbusRomNo9L-Regu" w:hAnsi="NimbusRomNo9L-Regu" w:cs="NimbusRomNo9L-Regu"/>
          <w:color w:val="FF0000"/>
          <w:sz w:val="16"/>
          <w:szCs w:val="16"/>
        </w:rPr>
        <w:t xml:space="preserve">11: </w:t>
      </w:r>
      <w:r w:rsidRPr="00300203">
        <w:rPr>
          <w:rFonts w:ascii="NimbusRomNo9L-Medi" w:hAnsi="NimbusRomNo9L-Medi" w:cs="NimbusRomNo9L-Medi"/>
          <w:color w:val="FF0000"/>
          <w:sz w:val="18"/>
          <w:szCs w:val="18"/>
        </w:rPr>
        <w:t>end for</w:t>
      </w:r>
    </w:p>
    <w:p w14:paraId="072A68A4" w14:textId="77777777" w:rsidR="00AC7C1E" w:rsidRDefault="009E2156" w:rsidP="00AC7C1E">
      <w:pPr>
        <w:pStyle w:val="2"/>
      </w:pPr>
      <w:bookmarkStart w:id="223" w:name="_Toc312022634"/>
      <w:r>
        <w:rPr>
          <w:rFonts w:hint="eastAsia"/>
        </w:rPr>
        <w:t>虚拟节点树的</w:t>
      </w:r>
      <w:r w:rsidR="00B2025C">
        <w:rPr>
          <w:rFonts w:hint="eastAsia"/>
        </w:rPr>
        <w:t>数据结构对比</w:t>
      </w:r>
      <w:bookmarkEnd w:id="223"/>
    </w:p>
    <w:p w14:paraId="00FD0564" w14:textId="77777777" w:rsidR="00B2025C" w:rsidRDefault="007D6C07" w:rsidP="00910BC5">
      <w:pPr>
        <w:ind w:firstLine="480"/>
      </w:pPr>
      <w:r>
        <w:rPr>
          <w:rFonts w:hint="eastAsia"/>
        </w:rPr>
        <w:t>虽然建立虚拟节点树聚集虚拟节点从而减少在迭代步骤中个体的计算数量有助于减少开销，但是随之而来的负面作用就是建立树本身也是一个很大的开销，如果开销大于了实时计算，那反而会得不偿失。</w:t>
      </w:r>
    </w:p>
    <w:p w14:paraId="05C48E72" w14:textId="77777777" w:rsidR="00B2025C" w:rsidRDefault="00B2025C" w:rsidP="00910BC5">
      <w:pPr>
        <w:ind w:firstLine="480"/>
      </w:pPr>
      <w:r>
        <w:rPr>
          <w:rFonts w:hint="eastAsia"/>
        </w:rPr>
        <w:t>根据现有的</w:t>
      </w:r>
      <w:r>
        <w:rPr>
          <w:rFonts w:hint="eastAsia"/>
        </w:rPr>
        <w:t>KNN</w:t>
      </w:r>
      <w:r>
        <w:rPr>
          <w:rFonts w:hint="eastAsia"/>
        </w:rPr>
        <w:t>邻近算法的研究，比较好的数据结构是采用基于空间划分的</w:t>
      </w:r>
      <w:r>
        <w:rPr>
          <w:rFonts w:hint="eastAsia"/>
        </w:rPr>
        <w:t>KD</w:t>
      </w:r>
      <w:r>
        <w:rPr>
          <w:rFonts w:hint="eastAsia"/>
        </w:rPr>
        <w:t>树或者四叉树（三维空间的八叉树）。</w:t>
      </w:r>
    </w:p>
    <w:p w14:paraId="609958F8" w14:textId="77777777" w:rsidR="00910BC5" w:rsidRDefault="00732C41" w:rsidP="00910BC5">
      <w:pPr>
        <w:ind w:firstLine="480"/>
      </w:pPr>
      <w:r>
        <w:rPr>
          <w:rFonts w:hint="eastAsia"/>
        </w:rPr>
        <w:t>因此，本小节分别对</w:t>
      </w:r>
      <w:r>
        <w:rPr>
          <w:rFonts w:hint="eastAsia"/>
        </w:rPr>
        <w:t>KD</w:t>
      </w:r>
      <w:r>
        <w:rPr>
          <w:rFonts w:hint="eastAsia"/>
        </w:rPr>
        <w:t>树和四叉树的建立、查询时间进行了研究对比，结果如下：</w:t>
      </w:r>
    </w:p>
    <w:p w14:paraId="75F71836" w14:textId="77777777" w:rsidR="00577EB1" w:rsidRPr="005B26B5" w:rsidRDefault="00577EB1" w:rsidP="00577EB1">
      <w:pPr>
        <w:pStyle w:val="afd"/>
        <w:spacing w:line="240" w:lineRule="auto"/>
        <w:rPr>
          <w:color w:val="000000" w:themeColor="text1"/>
        </w:rPr>
      </w:pPr>
      <w:bookmarkStart w:id="224" w:name="_Toc438033271"/>
      <w:r w:rsidRPr="005B26B5">
        <w:rPr>
          <w:rFonts w:hint="eastAsia"/>
          <w:color w:val="000000" w:themeColor="text1"/>
        </w:rPr>
        <w:t>表</w:t>
      </w:r>
      <w:r>
        <w:rPr>
          <w:rFonts w:hint="eastAsia"/>
          <w:color w:val="000000" w:themeColor="text1"/>
        </w:rPr>
        <w:t xml:space="preserve"> 4</w:t>
      </w:r>
      <w:r w:rsidRPr="005B26B5">
        <w:rPr>
          <w:rFonts w:hint="eastAsia"/>
          <w:color w:val="000000" w:themeColor="text1"/>
        </w:rPr>
        <w:t xml:space="preserve"> -</w:t>
      </w:r>
      <w:r>
        <w:rPr>
          <w:rFonts w:hint="eastAsia"/>
          <w:color w:val="000000" w:themeColor="text1"/>
        </w:rPr>
        <w:t xml:space="preserve"> </w:t>
      </w:r>
      <w:r>
        <w:rPr>
          <w:color w:val="000000" w:themeColor="text1"/>
        </w:rPr>
        <w:fldChar w:fldCharType="begin"/>
      </w:r>
      <w:r>
        <w:rPr>
          <w:color w:val="000000" w:themeColor="text1"/>
        </w:rPr>
        <w:instrText xml:space="preserve"> SEQ </w:instrText>
      </w:r>
      <w:r>
        <w:rPr>
          <w:color w:val="000000" w:themeColor="text1"/>
        </w:rPr>
        <w:instrText>表</w:instrText>
      </w:r>
      <w:r>
        <w:rPr>
          <w:color w:val="000000" w:themeColor="text1"/>
        </w:rPr>
        <w:instrText xml:space="preserve">4- \* ARABIC </w:instrText>
      </w:r>
      <w:r>
        <w:rPr>
          <w:color w:val="000000" w:themeColor="text1"/>
        </w:rPr>
        <w:fldChar w:fldCharType="separate"/>
      </w:r>
      <w:r w:rsidR="004D0918">
        <w:rPr>
          <w:noProof/>
          <w:color w:val="000000" w:themeColor="text1"/>
        </w:rPr>
        <w:t>1</w:t>
      </w:r>
      <w:r>
        <w:rPr>
          <w:color w:val="000000" w:themeColor="text1"/>
        </w:rPr>
        <w:fldChar w:fldCharType="end"/>
      </w:r>
      <w:r w:rsidR="0098088C">
        <w:rPr>
          <w:rFonts w:hint="eastAsia"/>
        </w:rPr>
        <w:t>不同的叶节点大小对建立树花费时间对比</w:t>
      </w:r>
      <w:r w:rsidRPr="00C81128">
        <w:rPr>
          <w:rFonts w:hint="eastAsia"/>
        </w:rPr>
        <w:t>结果</w:t>
      </w:r>
      <w:bookmarkEnd w:id="224"/>
    </w:p>
    <w:p w14:paraId="2368C2B6" w14:textId="77777777" w:rsidR="00577EB1" w:rsidRPr="005B26B5" w:rsidRDefault="00577EB1" w:rsidP="00577EB1">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4</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Comparisons a</w:t>
      </w:r>
      <w:r>
        <w:rPr>
          <w:rFonts w:hint="eastAsia"/>
          <w:color w:val="000000" w:themeColor="text1"/>
        </w:rPr>
        <w:t>mong compressive basis</w:t>
      </w:r>
    </w:p>
    <w:tbl>
      <w:tblPr>
        <w:tblStyle w:val="aff7"/>
        <w:tblW w:w="7654" w:type="dxa"/>
        <w:jc w:val="center"/>
        <w:tblBorders>
          <w:left w:val="none" w:sz="0" w:space="0" w:color="auto"/>
          <w:right w:val="none" w:sz="0" w:space="0" w:color="auto"/>
        </w:tblBorders>
        <w:tblLayout w:type="fixed"/>
        <w:tblLook w:val="04A0" w:firstRow="1" w:lastRow="0" w:firstColumn="1" w:lastColumn="0" w:noHBand="0" w:noVBand="1"/>
      </w:tblPr>
      <w:tblGrid>
        <w:gridCol w:w="1731"/>
        <w:gridCol w:w="2096"/>
        <w:gridCol w:w="1731"/>
        <w:gridCol w:w="2096"/>
      </w:tblGrid>
      <w:tr w:rsidR="00FA386C" w14:paraId="4A808738" w14:textId="77777777" w:rsidTr="00FA386C">
        <w:trPr>
          <w:trHeight w:val="388"/>
          <w:jc w:val="center"/>
        </w:trPr>
        <w:tc>
          <w:tcPr>
            <w:tcW w:w="3827" w:type="dxa"/>
            <w:gridSpan w:val="2"/>
          </w:tcPr>
          <w:p w14:paraId="05027399" w14:textId="77777777" w:rsidR="00FA386C" w:rsidRPr="00C81128" w:rsidRDefault="00FA386C" w:rsidP="00817D4C">
            <w:pPr>
              <w:ind w:firstLineChars="0" w:firstLine="0"/>
              <w:jc w:val="center"/>
            </w:pPr>
            <w:r>
              <w:rPr>
                <w:rFonts w:hint="eastAsia"/>
              </w:rPr>
              <w:t>KD</w:t>
            </w:r>
            <w:r>
              <w:rPr>
                <w:rFonts w:hint="eastAsia"/>
              </w:rPr>
              <w:t>树</w:t>
            </w:r>
          </w:p>
        </w:tc>
        <w:tc>
          <w:tcPr>
            <w:tcW w:w="3827" w:type="dxa"/>
            <w:gridSpan w:val="2"/>
          </w:tcPr>
          <w:p w14:paraId="4A195FE4" w14:textId="77777777" w:rsidR="00FA386C" w:rsidRPr="00C81128" w:rsidRDefault="00FA386C" w:rsidP="000E1182">
            <w:pPr>
              <w:ind w:firstLineChars="0" w:firstLine="0"/>
              <w:jc w:val="center"/>
            </w:pPr>
            <w:r>
              <w:rPr>
                <w:rFonts w:hint="eastAsia"/>
              </w:rPr>
              <w:t>四叉树</w:t>
            </w:r>
          </w:p>
        </w:tc>
      </w:tr>
      <w:tr w:rsidR="005F732D" w14:paraId="28CF90F4" w14:textId="77777777" w:rsidTr="007D6790">
        <w:trPr>
          <w:trHeight w:val="388"/>
          <w:jc w:val="center"/>
        </w:trPr>
        <w:tc>
          <w:tcPr>
            <w:tcW w:w="1731" w:type="dxa"/>
          </w:tcPr>
          <w:p w14:paraId="3FD03D92" w14:textId="77777777" w:rsidR="005F732D" w:rsidRDefault="005F732D" w:rsidP="005D1998">
            <w:pPr>
              <w:ind w:firstLineChars="0" w:firstLine="0"/>
            </w:pPr>
            <w:r>
              <w:rPr>
                <w:rFonts w:hint="eastAsia"/>
              </w:rPr>
              <w:t>叶节点（个）</w:t>
            </w:r>
          </w:p>
        </w:tc>
        <w:tc>
          <w:tcPr>
            <w:tcW w:w="2096" w:type="dxa"/>
          </w:tcPr>
          <w:p w14:paraId="32D6D5CB" w14:textId="77777777" w:rsidR="005F732D" w:rsidRDefault="00774D1E" w:rsidP="004C31FE">
            <w:pPr>
              <w:ind w:firstLineChars="0" w:firstLine="0"/>
            </w:pPr>
            <w:r>
              <w:rPr>
                <w:rFonts w:hint="eastAsia"/>
              </w:rPr>
              <w:t>时间（</w:t>
            </w:r>
            <w:r w:rsidR="004C31FE">
              <w:rPr>
                <w:rFonts w:hint="eastAsia"/>
              </w:rPr>
              <w:t>毫秒</w:t>
            </w:r>
            <w:r>
              <w:rPr>
                <w:rFonts w:hint="eastAsia"/>
              </w:rPr>
              <w:t>）</w:t>
            </w:r>
          </w:p>
        </w:tc>
        <w:tc>
          <w:tcPr>
            <w:tcW w:w="1731" w:type="dxa"/>
          </w:tcPr>
          <w:p w14:paraId="76D498B8" w14:textId="77777777" w:rsidR="005F732D" w:rsidRPr="00C81128" w:rsidRDefault="007D6790" w:rsidP="00965296">
            <w:pPr>
              <w:ind w:firstLineChars="0" w:firstLine="0"/>
            </w:pPr>
            <w:r>
              <w:rPr>
                <w:rFonts w:hint="eastAsia"/>
              </w:rPr>
              <w:t>叶节点（个）</w:t>
            </w:r>
          </w:p>
        </w:tc>
        <w:tc>
          <w:tcPr>
            <w:tcW w:w="2096" w:type="dxa"/>
          </w:tcPr>
          <w:p w14:paraId="54F3D217" w14:textId="77777777" w:rsidR="005F732D" w:rsidRPr="00C81128" w:rsidRDefault="00F11FD8" w:rsidP="00CF2669">
            <w:pPr>
              <w:ind w:firstLineChars="0" w:firstLine="0"/>
            </w:pPr>
            <w:r>
              <w:rPr>
                <w:rFonts w:hint="eastAsia"/>
              </w:rPr>
              <w:t>时间（</w:t>
            </w:r>
            <w:r w:rsidR="00CF2669">
              <w:rPr>
                <w:rFonts w:hint="eastAsia"/>
              </w:rPr>
              <w:t>毫秒</w:t>
            </w:r>
            <w:r>
              <w:rPr>
                <w:rFonts w:hint="eastAsia"/>
              </w:rPr>
              <w:t>）</w:t>
            </w:r>
          </w:p>
        </w:tc>
      </w:tr>
      <w:tr w:rsidR="005F732D" w14:paraId="13DC6DD9" w14:textId="77777777" w:rsidTr="007D6790">
        <w:trPr>
          <w:trHeight w:val="388"/>
          <w:jc w:val="center"/>
        </w:trPr>
        <w:tc>
          <w:tcPr>
            <w:tcW w:w="1731" w:type="dxa"/>
            <w:vAlign w:val="center"/>
          </w:tcPr>
          <w:p w14:paraId="3DF896E4" w14:textId="77777777" w:rsidR="005F732D" w:rsidRPr="00C81128" w:rsidRDefault="004C31FE" w:rsidP="00965296">
            <w:pPr>
              <w:ind w:firstLineChars="0" w:firstLine="0"/>
            </w:pPr>
            <w:r>
              <w:rPr>
                <w:rFonts w:hint="eastAsia"/>
              </w:rPr>
              <w:t>1</w:t>
            </w:r>
          </w:p>
        </w:tc>
        <w:tc>
          <w:tcPr>
            <w:tcW w:w="2096" w:type="dxa"/>
            <w:vAlign w:val="center"/>
          </w:tcPr>
          <w:p w14:paraId="04C16FCA" w14:textId="77777777" w:rsidR="005F732D" w:rsidRPr="00C81128" w:rsidRDefault="004C31FE" w:rsidP="00965296">
            <w:pPr>
              <w:ind w:firstLineChars="0" w:firstLine="0"/>
            </w:pPr>
            <w:r>
              <w:rPr>
                <w:rFonts w:hint="eastAsia"/>
              </w:rPr>
              <w:t>5.033</w:t>
            </w:r>
          </w:p>
        </w:tc>
        <w:tc>
          <w:tcPr>
            <w:tcW w:w="1731" w:type="dxa"/>
          </w:tcPr>
          <w:p w14:paraId="0BEA4C63" w14:textId="77777777" w:rsidR="005F732D" w:rsidRDefault="006F04B6" w:rsidP="00965296">
            <w:pPr>
              <w:ind w:firstLineChars="0" w:firstLine="0"/>
            </w:pPr>
            <w:r>
              <w:rPr>
                <w:rFonts w:hint="eastAsia"/>
              </w:rPr>
              <w:t>1</w:t>
            </w:r>
          </w:p>
        </w:tc>
        <w:tc>
          <w:tcPr>
            <w:tcW w:w="2096" w:type="dxa"/>
          </w:tcPr>
          <w:p w14:paraId="368127B0" w14:textId="77777777" w:rsidR="005F732D" w:rsidRDefault="00CF2669" w:rsidP="00965296">
            <w:pPr>
              <w:ind w:firstLineChars="0" w:firstLine="0"/>
            </w:pPr>
            <w:r>
              <w:rPr>
                <w:rFonts w:hint="eastAsia"/>
              </w:rPr>
              <w:t>0.656</w:t>
            </w:r>
          </w:p>
        </w:tc>
      </w:tr>
      <w:tr w:rsidR="005F732D" w14:paraId="58FF04EA" w14:textId="77777777" w:rsidTr="007D6790">
        <w:trPr>
          <w:trHeight w:val="388"/>
          <w:jc w:val="center"/>
        </w:trPr>
        <w:tc>
          <w:tcPr>
            <w:tcW w:w="1731" w:type="dxa"/>
            <w:vAlign w:val="center"/>
          </w:tcPr>
          <w:p w14:paraId="0A6EC852" w14:textId="77777777" w:rsidR="005F732D" w:rsidRPr="00C81128" w:rsidRDefault="002E39D7" w:rsidP="00965296">
            <w:pPr>
              <w:ind w:firstLineChars="0" w:firstLine="0"/>
            </w:pPr>
            <w:r>
              <w:rPr>
                <w:rFonts w:hint="eastAsia"/>
              </w:rPr>
              <w:t>5</w:t>
            </w:r>
          </w:p>
        </w:tc>
        <w:tc>
          <w:tcPr>
            <w:tcW w:w="2096" w:type="dxa"/>
            <w:vAlign w:val="center"/>
          </w:tcPr>
          <w:p w14:paraId="5707A4E4" w14:textId="77777777" w:rsidR="005F732D" w:rsidRPr="00C81128" w:rsidRDefault="002E39D7" w:rsidP="00965296">
            <w:pPr>
              <w:ind w:firstLineChars="0" w:firstLine="0"/>
            </w:pPr>
            <w:r>
              <w:rPr>
                <w:rFonts w:hint="eastAsia"/>
              </w:rPr>
              <w:t>4.759</w:t>
            </w:r>
          </w:p>
        </w:tc>
        <w:tc>
          <w:tcPr>
            <w:tcW w:w="1731" w:type="dxa"/>
          </w:tcPr>
          <w:p w14:paraId="5B4D9405" w14:textId="77777777" w:rsidR="005F732D" w:rsidRPr="00C81128" w:rsidRDefault="006F04B6" w:rsidP="00965296">
            <w:pPr>
              <w:ind w:firstLineChars="0" w:firstLine="0"/>
            </w:pPr>
            <w:r>
              <w:rPr>
                <w:rFonts w:hint="eastAsia"/>
              </w:rPr>
              <w:t>5</w:t>
            </w:r>
          </w:p>
        </w:tc>
        <w:tc>
          <w:tcPr>
            <w:tcW w:w="2096" w:type="dxa"/>
          </w:tcPr>
          <w:p w14:paraId="4A3471D0" w14:textId="77777777" w:rsidR="005F732D" w:rsidRPr="00C81128" w:rsidRDefault="0034328A" w:rsidP="005F732D">
            <w:pPr>
              <w:ind w:firstLineChars="0" w:firstLine="0"/>
            </w:pPr>
            <w:r>
              <w:rPr>
                <w:rFonts w:hint="eastAsia"/>
              </w:rPr>
              <w:t>0.29</w:t>
            </w:r>
          </w:p>
        </w:tc>
      </w:tr>
      <w:tr w:rsidR="005F732D" w14:paraId="541E9733" w14:textId="77777777" w:rsidTr="007D6790">
        <w:trPr>
          <w:trHeight w:val="388"/>
          <w:jc w:val="center"/>
        </w:trPr>
        <w:tc>
          <w:tcPr>
            <w:tcW w:w="1731" w:type="dxa"/>
            <w:vAlign w:val="center"/>
          </w:tcPr>
          <w:p w14:paraId="4A6C625E" w14:textId="77777777" w:rsidR="005F732D" w:rsidRPr="00C81128" w:rsidRDefault="002E39D7" w:rsidP="00965296">
            <w:pPr>
              <w:ind w:firstLineChars="0" w:firstLine="0"/>
            </w:pPr>
            <w:r>
              <w:rPr>
                <w:rFonts w:hint="eastAsia"/>
              </w:rPr>
              <w:t>10</w:t>
            </w:r>
          </w:p>
        </w:tc>
        <w:tc>
          <w:tcPr>
            <w:tcW w:w="2096" w:type="dxa"/>
            <w:vAlign w:val="center"/>
          </w:tcPr>
          <w:p w14:paraId="3B06966D" w14:textId="77777777" w:rsidR="005F732D" w:rsidRPr="00C81128" w:rsidRDefault="002E39D7" w:rsidP="00965296">
            <w:pPr>
              <w:ind w:firstLineChars="0" w:firstLine="0"/>
            </w:pPr>
            <w:r>
              <w:rPr>
                <w:rFonts w:hint="eastAsia"/>
              </w:rPr>
              <w:t>5.323</w:t>
            </w:r>
          </w:p>
        </w:tc>
        <w:tc>
          <w:tcPr>
            <w:tcW w:w="1731" w:type="dxa"/>
          </w:tcPr>
          <w:p w14:paraId="06C5AB1E" w14:textId="77777777" w:rsidR="005F732D" w:rsidRPr="00C81128" w:rsidRDefault="006F04B6" w:rsidP="00965296">
            <w:pPr>
              <w:ind w:firstLineChars="0" w:firstLine="0"/>
            </w:pPr>
            <w:r>
              <w:rPr>
                <w:rFonts w:hint="eastAsia"/>
              </w:rPr>
              <w:t>10</w:t>
            </w:r>
          </w:p>
        </w:tc>
        <w:tc>
          <w:tcPr>
            <w:tcW w:w="2096" w:type="dxa"/>
          </w:tcPr>
          <w:p w14:paraId="6842575E" w14:textId="77777777" w:rsidR="005F732D" w:rsidRPr="00C81128" w:rsidRDefault="0034328A" w:rsidP="00965296">
            <w:pPr>
              <w:ind w:firstLineChars="0" w:firstLine="0"/>
            </w:pPr>
            <w:r>
              <w:rPr>
                <w:rFonts w:hint="eastAsia"/>
              </w:rPr>
              <w:t>0.262</w:t>
            </w:r>
          </w:p>
        </w:tc>
      </w:tr>
      <w:tr w:rsidR="005F732D" w14:paraId="79C706F9" w14:textId="77777777" w:rsidTr="007D6790">
        <w:trPr>
          <w:trHeight w:val="388"/>
          <w:jc w:val="center"/>
        </w:trPr>
        <w:tc>
          <w:tcPr>
            <w:tcW w:w="1731" w:type="dxa"/>
            <w:vAlign w:val="center"/>
          </w:tcPr>
          <w:p w14:paraId="349B6881" w14:textId="77777777" w:rsidR="005F732D" w:rsidRPr="00C81128" w:rsidRDefault="002E39D7" w:rsidP="00965296">
            <w:pPr>
              <w:ind w:firstLineChars="0" w:firstLine="0"/>
            </w:pPr>
            <w:r>
              <w:rPr>
                <w:rFonts w:hint="eastAsia"/>
              </w:rPr>
              <w:t>20</w:t>
            </w:r>
          </w:p>
        </w:tc>
        <w:tc>
          <w:tcPr>
            <w:tcW w:w="2096" w:type="dxa"/>
            <w:vAlign w:val="center"/>
          </w:tcPr>
          <w:p w14:paraId="4904E2B2" w14:textId="77777777" w:rsidR="005F732D" w:rsidRPr="00C81128" w:rsidRDefault="0027096B" w:rsidP="00FA386C">
            <w:pPr>
              <w:ind w:firstLineChars="0" w:firstLine="0"/>
            </w:pPr>
            <w:r>
              <w:rPr>
                <w:rFonts w:hint="eastAsia"/>
              </w:rPr>
              <w:t>4.785</w:t>
            </w:r>
          </w:p>
        </w:tc>
        <w:tc>
          <w:tcPr>
            <w:tcW w:w="1731" w:type="dxa"/>
          </w:tcPr>
          <w:p w14:paraId="5B79AB97" w14:textId="77777777" w:rsidR="005F732D" w:rsidRPr="00C81128" w:rsidRDefault="006F04B6" w:rsidP="00965296">
            <w:pPr>
              <w:ind w:firstLineChars="0" w:firstLine="0"/>
            </w:pPr>
            <w:r>
              <w:rPr>
                <w:rFonts w:hint="eastAsia"/>
              </w:rPr>
              <w:t>20</w:t>
            </w:r>
          </w:p>
        </w:tc>
        <w:tc>
          <w:tcPr>
            <w:tcW w:w="2096" w:type="dxa"/>
          </w:tcPr>
          <w:p w14:paraId="65B8B365" w14:textId="77777777" w:rsidR="005F732D" w:rsidRPr="00C81128" w:rsidRDefault="0034328A" w:rsidP="00965296">
            <w:pPr>
              <w:ind w:firstLineChars="0" w:firstLine="0"/>
            </w:pPr>
            <w:r>
              <w:rPr>
                <w:rFonts w:hint="eastAsia"/>
              </w:rPr>
              <w:t>0.219</w:t>
            </w:r>
          </w:p>
        </w:tc>
      </w:tr>
      <w:tr w:rsidR="005F732D" w14:paraId="3207DF5A" w14:textId="77777777" w:rsidTr="007D6790">
        <w:trPr>
          <w:trHeight w:val="388"/>
          <w:jc w:val="center"/>
        </w:trPr>
        <w:tc>
          <w:tcPr>
            <w:tcW w:w="1731" w:type="dxa"/>
            <w:vAlign w:val="center"/>
          </w:tcPr>
          <w:p w14:paraId="63638421" w14:textId="77777777" w:rsidR="005F732D" w:rsidRPr="00C81128" w:rsidRDefault="0027096B" w:rsidP="00965296">
            <w:pPr>
              <w:ind w:firstLineChars="0" w:firstLine="0"/>
            </w:pPr>
            <w:r>
              <w:rPr>
                <w:rFonts w:hint="eastAsia"/>
              </w:rPr>
              <w:t>30</w:t>
            </w:r>
          </w:p>
        </w:tc>
        <w:tc>
          <w:tcPr>
            <w:tcW w:w="2096" w:type="dxa"/>
            <w:vAlign w:val="center"/>
          </w:tcPr>
          <w:p w14:paraId="7BD0C19F" w14:textId="77777777" w:rsidR="005F732D" w:rsidRPr="00C81128" w:rsidRDefault="00176935" w:rsidP="00176935">
            <w:pPr>
              <w:ind w:firstLineChars="0" w:firstLine="0"/>
            </w:pPr>
            <w:r>
              <w:rPr>
                <w:rFonts w:hint="eastAsia"/>
              </w:rPr>
              <w:t>5.391</w:t>
            </w:r>
          </w:p>
        </w:tc>
        <w:tc>
          <w:tcPr>
            <w:tcW w:w="1731" w:type="dxa"/>
          </w:tcPr>
          <w:p w14:paraId="12A0F696" w14:textId="77777777" w:rsidR="005F732D" w:rsidRPr="00C81128" w:rsidRDefault="006F04B6" w:rsidP="00965296">
            <w:pPr>
              <w:ind w:firstLineChars="0" w:firstLine="0"/>
            </w:pPr>
            <w:r>
              <w:rPr>
                <w:rFonts w:hint="eastAsia"/>
              </w:rPr>
              <w:t>30</w:t>
            </w:r>
          </w:p>
        </w:tc>
        <w:tc>
          <w:tcPr>
            <w:tcW w:w="2096" w:type="dxa"/>
          </w:tcPr>
          <w:p w14:paraId="44209BDA" w14:textId="77777777" w:rsidR="005F732D" w:rsidRPr="00C81128" w:rsidRDefault="0034328A" w:rsidP="005F732D">
            <w:pPr>
              <w:ind w:firstLineChars="0" w:firstLine="0"/>
            </w:pPr>
            <w:r>
              <w:rPr>
                <w:rFonts w:hint="eastAsia"/>
              </w:rPr>
              <w:t>0.212</w:t>
            </w:r>
          </w:p>
        </w:tc>
      </w:tr>
      <w:tr w:rsidR="005F732D" w14:paraId="09C15436" w14:textId="77777777" w:rsidTr="007D6790">
        <w:trPr>
          <w:trHeight w:val="388"/>
          <w:jc w:val="center"/>
        </w:trPr>
        <w:tc>
          <w:tcPr>
            <w:tcW w:w="1731" w:type="dxa"/>
            <w:vAlign w:val="center"/>
          </w:tcPr>
          <w:p w14:paraId="73103B69" w14:textId="77777777" w:rsidR="005F732D" w:rsidRPr="00C81128" w:rsidRDefault="0027096B" w:rsidP="00965296">
            <w:pPr>
              <w:ind w:firstLineChars="0" w:firstLine="0"/>
            </w:pPr>
            <w:r>
              <w:rPr>
                <w:rFonts w:hint="eastAsia"/>
              </w:rPr>
              <w:t>35</w:t>
            </w:r>
          </w:p>
        </w:tc>
        <w:tc>
          <w:tcPr>
            <w:tcW w:w="2096" w:type="dxa"/>
            <w:vAlign w:val="center"/>
          </w:tcPr>
          <w:p w14:paraId="50C4226E" w14:textId="77777777" w:rsidR="005F732D" w:rsidRPr="00C81128" w:rsidRDefault="00176935" w:rsidP="00965296">
            <w:pPr>
              <w:ind w:firstLineChars="0" w:firstLine="0"/>
            </w:pPr>
            <w:r>
              <w:rPr>
                <w:rFonts w:hint="eastAsia"/>
              </w:rPr>
              <w:t>4.709</w:t>
            </w:r>
          </w:p>
        </w:tc>
        <w:tc>
          <w:tcPr>
            <w:tcW w:w="1731" w:type="dxa"/>
          </w:tcPr>
          <w:p w14:paraId="0F69B666" w14:textId="77777777" w:rsidR="005F732D" w:rsidRPr="00C81128" w:rsidRDefault="006F04B6" w:rsidP="00965296">
            <w:pPr>
              <w:ind w:firstLineChars="0" w:firstLine="0"/>
            </w:pPr>
            <w:r>
              <w:rPr>
                <w:rFonts w:hint="eastAsia"/>
              </w:rPr>
              <w:t>35</w:t>
            </w:r>
          </w:p>
        </w:tc>
        <w:tc>
          <w:tcPr>
            <w:tcW w:w="2096" w:type="dxa"/>
          </w:tcPr>
          <w:p w14:paraId="658711C3" w14:textId="77777777" w:rsidR="005F732D" w:rsidRPr="00C81128" w:rsidRDefault="0034328A" w:rsidP="00965296">
            <w:pPr>
              <w:ind w:firstLineChars="0" w:firstLine="0"/>
            </w:pPr>
            <w:r>
              <w:rPr>
                <w:rFonts w:hint="eastAsia"/>
              </w:rPr>
              <w:t>0.271</w:t>
            </w:r>
          </w:p>
        </w:tc>
      </w:tr>
      <w:tr w:rsidR="005F732D" w14:paraId="43BF4D75" w14:textId="77777777" w:rsidTr="007D6790">
        <w:trPr>
          <w:trHeight w:val="388"/>
          <w:jc w:val="center"/>
        </w:trPr>
        <w:tc>
          <w:tcPr>
            <w:tcW w:w="1731" w:type="dxa"/>
            <w:vAlign w:val="center"/>
          </w:tcPr>
          <w:p w14:paraId="58C86472" w14:textId="77777777" w:rsidR="005F732D" w:rsidRPr="00C81128" w:rsidRDefault="0027096B" w:rsidP="00965296">
            <w:pPr>
              <w:ind w:firstLineChars="0" w:firstLine="0"/>
            </w:pPr>
            <w:r>
              <w:rPr>
                <w:rFonts w:hint="eastAsia"/>
              </w:rPr>
              <w:t>40</w:t>
            </w:r>
          </w:p>
        </w:tc>
        <w:tc>
          <w:tcPr>
            <w:tcW w:w="2096" w:type="dxa"/>
            <w:vAlign w:val="center"/>
          </w:tcPr>
          <w:p w14:paraId="1AC25889" w14:textId="77777777" w:rsidR="005F732D" w:rsidRPr="00C81128" w:rsidRDefault="00176935" w:rsidP="00965296">
            <w:pPr>
              <w:ind w:firstLineChars="0" w:firstLine="0"/>
            </w:pPr>
            <w:r>
              <w:rPr>
                <w:rFonts w:hint="eastAsia"/>
              </w:rPr>
              <w:t>4.864</w:t>
            </w:r>
          </w:p>
        </w:tc>
        <w:tc>
          <w:tcPr>
            <w:tcW w:w="1731" w:type="dxa"/>
          </w:tcPr>
          <w:p w14:paraId="2CCB418F" w14:textId="77777777" w:rsidR="005F732D" w:rsidRPr="00C81128" w:rsidRDefault="006F04B6" w:rsidP="00965296">
            <w:pPr>
              <w:ind w:firstLineChars="0" w:firstLine="0"/>
            </w:pPr>
            <w:r>
              <w:rPr>
                <w:rFonts w:hint="eastAsia"/>
              </w:rPr>
              <w:t>40</w:t>
            </w:r>
          </w:p>
        </w:tc>
        <w:tc>
          <w:tcPr>
            <w:tcW w:w="2096" w:type="dxa"/>
          </w:tcPr>
          <w:p w14:paraId="0C9ED0DC" w14:textId="77777777" w:rsidR="005F732D" w:rsidRPr="00C81128" w:rsidRDefault="0034328A" w:rsidP="00965296">
            <w:pPr>
              <w:ind w:firstLineChars="0" w:firstLine="0"/>
            </w:pPr>
            <w:r>
              <w:rPr>
                <w:rFonts w:hint="eastAsia"/>
              </w:rPr>
              <w:t>0.229</w:t>
            </w:r>
          </w:p>
        </w:tc>
      </w:tr>
      <w:tr w:rsidR="005F732D" w:rsidRPr="00C81128" w14:paraId="729DD6E2" w14:textId="77777777" w:rsidTr="007D6790">
        <w:trPr>
          <w:trHeight w:val="388"/>
          <w:jc w:val="center"/>
        </w:trPr>
        <w:tc>
          <w:tcPr>
            <w:tcW w:w="1731" w:type="dxa"/>
            <w:vAlign w:val="center"/>
          </w:tcPr>
          <w:p w14:paraId="1D0B4A90" w14:textId="77777777" w:rsidR="005F732D" w:rsidRPr="00C81128" w:rsidRDefault="0027096B" w:rsidP="00965296">
            <w:pPr>
              <w:ind w:firstLineChars="0" w:firstLine="0"/>
            </w:pPr>
            <w:r>
              <w:rPr>
                <w:rFonts w:hint="eastAsia"/>
              </w:rPr>
              <w:t>45</w:t>
            </w:r>
          </w:p>
        </w:tc>
        <w:tc>
          <w:tcPr>
            <w:tcW w:w="2096" w:type="dxa"/>
            <w:vAlign w:val="center"/>
          </w:tcPr>
          <w:p w14:paraId="55382D9C" w14:textId="77777777" w:rsidR="005F732D" w:rsidRPr="00C81128" w:rsidRDefault="00176935" w:rsidP="00965296">
            <w:pPr>
              <w:ind w:firstLineChars="0" w:firstLine="0"/>
            </w:pPr>
            <w:r>
              <w:rPr>
                <w:rFonts w:hint="eastAsia"/>
              </w:rPr>
              <w:t>4.748</w:t>
            </w:r>
          </w:p>
        </w:tc>
        <w:tc>
          <w:tcPr>
            <w:tcW w:w="1731" w:type="dxa"/>
          </w:tcPr>
          <w:p w14:paraId="673A9575" w14:textId="77777777" w:rsidR="005F732D" w:rsidRPr="00C81128" w:rsidRDefault="006F04B6" w:rsidP="00965296">
            <w:pPr>
              <w:ind w:firstLineChars="0" w:firstLine="0"/>
            </w:pPr>
            <w:r>
              <w:rPr>
                <w:rFonts w:hint="eastAsia"/>
              </w:rPr>
              <w:t>45</w:t>
            </w:r>
          </w:p>
        </w:tc>
        <w:tc>
          <w:tcPr>
            <w:tcW w:w="2096" w:type="dxa"/>
          </w:tcPr>
          <w:p w14:paraId="4D8496E6" w14:textId="77777777" w:rsidR="005F732D" w:rsidRPr="00C81128" w:rsidRDefault="0034328A" w:rsidP="005F732D">
            <w:pPr>
              <w:ind w:firstLineChars="0" w:firstLine="0"/>
            </w:pPr>
            <w:r>
              <w:rPr>
                <w:rFonts w:hint="eastAsia"/>
              </w:rPr>
              <w:t>0.218</w:t>
            </w:r>
          </w:p>
        </w:tc>
      </w:tr>
      <w:tr w:rsidR="005F732D" w:rsidRPr="00C81128" w14:paraId="47F3E48F" w14:textId="77777777" w:rsidTr="007D6790">
        <w:trPr>
          <w:trHeight w:val="388"/>
          <w:jc w:val="center"/>
        </w:trPr>
        <w:tc>
          <w:tcPr>
            <w:tcW w:w="1731" w:type="dxa"/>
            <w:vAlign w:val="center"/>
          </w:tcPr>
          <w:p w14:paraId="2C499A6F" w14:textId="77777777" w:rsidR="005F732D" w:rsidRPr="00C81128" w:rsidRDefault="0027096B" w:rsidP="00965296">
            <w:pPr>
              <w:ind w:firstLineChars="0" w:firstLine="0"/>
            </w:pPr>
            <w:r>
              <w:rPr>
                <w:rFonts w:hint="eastAsia"/>
              </w:rPr>
              <w:t>50</w:t>
            </w:r>
          </w:p>
        </w:tc>
        <w:tc>
          <w:tcPr>
            <w:tcW w:w="2096" w:type="dxa"/>
            <w:vAlign w:val="center"/>
          </w:tcPr>
          <w:p w14:paraId="1EB65165" w14:textId="77777777" w:rsidR="005F732D" w:rsidRPr="00C81128" w:rsidRDefault="00176935" w:rsidP="00FA386C">
            <w:pPr>
              <w:ind w:firstLineChars="0" w:firstLine="0"/>
            </w:pPr>
            <w:r>
              <w:rPr>
                <w:rFonts w:hint="eastAsia"/>
              </w:rPr>
              <w:t>4.902</w:t>
            </w:r>
          </w:p>
        </w:tc>
        <w:tc>
          <w:tcPr>
            <w:tcW w:w="1731" w:type="dxa"/>
          </w:tcPr>
          <w:p w14:paraId="535D4497" w14:textId="77777777" w:rsidR="005F732D" w:rsidRPr="00C81128" w:rsidRDefault="006F04B6" w:rsidP="00965296">
            <w:pPr>
              <w:ind w:firstLineChars="0" w:firstLine="0"/>
            </w:pPr>
            <w:r>
              <w:rPr>
                <w:rFonts w:hint="eastAsia"/>
              </w:rPr>
              <w:t>50</w:t>
            </w:r>
          </w:p>
        </w:tc>
        <w:tc>
          <w:tcPr>
            <w:tcW w:w="2096" w:type="dxa"/>
          </w:tcPr>
          <w:p w14:paraId="3C1D37D6" w14:textId="77777777" w:rsidR="005F732D" w:rsidRPr="00C81128" w:rsidRDefault="0034328A" w:rsidP="00965296">
            <w:pPr>
              <w:ind w:firstLineChars="0" w:firstLine="0"/>
            </w:pPr>
            <w:r>
              <w:rPr>
                <w:rFonts w:hint="eastAsia"/>
              </w:rPr>
              <w:t>0.196</w:t>
            </w:r>
          </w:p>
        </w:tc>
      </w:tr>
    </w:tbl>
    <w:p w14:paraId="7294174A" w14:textId="77777777" w:rsidR="00577EB1" w:rsidRDefault="00577EB1" w:rsidP="00910BC5">
      <w:pPr>
        <w:ind w:firstLine="480"/>
      </w:pPr>
    </w:p>
    <w:p w14:paraId="364E6DD1" w14:textId="77777777" w:rsidR="00910BC5" w:rsidRPr="005F19A3" w:rsidRDefault="005F19A3" w:rsidP="00577EB1">
      <w:pPr>
        <w:ind w:firstLine="480"/>
        <w:jc w:val="center"/>
      </w:pPr>
      <w:r>
        <w:rPr>
          <w:noProof/>
        </w:rPr>
        <w:lastRenderedPageBreak/>
        <w:drawing>
          <wp:inline distT="0" distB="0" distL="0" distR="0" wp14:anchorId="0ABC9C29" wp14:editId="00BF77A3">
            <wp:extent cx="4667693" cy="2982096"/>
            <wp:effectExtent l="0" t="0" r="0" b="0"/>
            <wp:docPr id="23" name="图片 23" descr="C:\Users\sjtu\Desktop\毕设\QUAD-KD-Leaf-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jtu\Desktop\毕设\QUAD-KD-Leaf-Buil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1526" cy="2984545"/>
                    </a:xfrm>
                    <a:prstGeom prst="rect">
                      <a:avLst/>
                    </a:prstGeom>
                    <a:noFill/>
                    <a:ln>
                      <a:noFill/>
                    </a:ln>
                  </pic:spPr>
                </pic:pic>
              </a:graphicData>
            </a:graphic>
          </wp:inline>
        </w:drawing>
      </w:r>
    </w:p>
    <w:p w14:paraId="79D7AF2F" w14:textId="77777777" w:rsidR="005F19A3" w:rsidRDefault="005F19A3" w:rsidP="00B30F64">
      <w:pPr>
        <w:pStyle w:val="-3"/>
        <w:ind w:firstLine="480"/>
      </w:pPr>
      <w:r>
        <w:rPr>
          <w:rFonts w:hint="eastAsia"/>
        </w:rPr>
        <w:t>图</w:t>
      </w:r>
      <w:r w:rsidR="00877BEE">
        <w:rPr>
          <w:rFonts w:hint="eastAsia"/>
        </w:rPr>
        <w:t>4-9</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62688A1E" w14:textId="77777777" w:rsidR="007D6C07" w:rsidRDefault="005F19A3" w:rsidP="00B30F64">
      <w:pPr>
        <w:ind w:firstLine="480"/>
        <w:jc w:val="center"/>
      </w:pPr>
      <w:r>
        <w:t>Fig.</w:t>
      </w:r>
      <w:r w:rsidR="00877BEE">
        <w:rPr>
          <w:rFonts w:hint="eastAsia"/>
        </w:rPr>
        <w:t>4</w:t>
      </w:r>
      <w:r>
        <w:t>-</w:t>
      </w:r>
      <w:r w:rsidR="00877BEE">
        <w:rPr>
          <w:rFonts w:hint="eastAsia"/>
        </w:rPr>
        <w:t>9</w:t>
      </w:r>
      <w:r>
        <w:t xml:space="preserve"> </w:t>
      </w:r>
      <w:r w:rsidRPr="00310C19">
        <w:rPr>
          <w:rFonts w:hint="eastAsia"/>
        </w:rPr>
        <w:t>Boids Simulation</w:t>
      </w:r>
      <w:r>
        <w:t xml:space="preserve"> diagram</w:t>
      </w:r>
    </w:p>
    <w:p w14:paraId="5F879E67" w14:textId="77777777" w:rsidR="00B30F64" w:rsidRDefault="00520465" w:rsidP="0075000E">
      <w:pPr>
        <w:ind w:firstLine="480"/>
      </w:pPr>
      <w:r w:rsidRPr="00206D26">
        <w:rPr>
          <w:rFonts w:hint="eastAsia"/>
        </w:rPr>
        <w:t>表</w:t>
      </w:r>
      <w:r>
        <w:rPr>
          <w:rFonts w:hint="eastAsia"/>
        </w:rPr>
        <w:t>4-</w:t>
      </w:r>
      <w:r w:rsidRPr="00206D26">
        <w:t>1</w:t>
      </w:r>
      <w:r>
        <w:rPr>
          <w:rFonts w:hint="eastAsia"/>
        </w:rPr>
        <w:t>记录</w:t>
      </w:r>
      <w:r w:rsidRPr="00206D26">
        <w:rPr>
          <w:rFonts w:hint="eastAsia"/>
        </w:rPr>
        <w:t>了</w:t>
      </w:r>
      <w:r w:rsidR="000023D3">
        <w:rPr>
          <w:rFonts w:hint="eastAsia"/>
        </w:rPr>
        <w:t>基于不同大小的叶节点分别构建</w:t>
      </w:r>
      <w:r w:rsidR="000023D3">
        <w:rPr>
          <w:rFonts w:hint="eastAsia"/>
        </w:rPr>
        <w:t>KD</w:t>
      </w:r>
      <w:r w:rsidR="000023D3">
        <w:rPr>
          <w:rFonts w:hint="eastAsia"/>
        </w:rPr>
        <w:t>树和四叉树的对比</w:t>
      </w:r>
      <w:r>
        <w:rPr>
          <w:rFonts w:hint="eastAsia"/>
        </w:rPr>
        <w:t>实验结果，</w:t>
      </w:r>
      <w:r w:rsidR="000023D3">
        <w:rPr>
          <w:rFonts w:hint="eastAsia"/>
        </w:rPr>
        <w:t>其中叶节点大小指的是同一个树节点最大能储存多少数据节点，随着叶节点大小的降低，树的深度会相应的增加。</w:t>
      </w:r>
      <w:r>
        <w:rPr>
          <w:rFonts w:hint="eastAsia"/>
        </w:rPr>
        <w:t>本实验使用了</w:t>
      </w:r>
      <w:r w:rsidR="0079769A">
        <w:rPr>
          <w:rFonts w:hint="eastAsia"/>
        </w:rPr>
        <w:t>1000</w:t>
      </w:r>
      <w:r w:rsidR="0079769A">
        <w:rPr>
          <w:rFonts w:hint="eastAsia"/>
        </w:rPr>
        <w:t>组二维点数据进行树的构建，在处理器为</w:t>
      </w:r>
      <w:r w:rsidR="0079769A">
        <w:rPr>
          <w:rFonts w:hint="eastAsia"/>
        </w:rPr>
        <w:t>Intel Core i5 1.3GHZ</w:t>
      </w:r>
      <w:r w:rsidR="0079769A">
        <w:rPr>
          <w:rFonts w:hint="eastAsia"/>
        </w:rPr>
        <w:t>，内存为</w:t>
      </w:r>
      <w:r w:rsidR="0079769A">
        <w:rPr>
          <w:rFonts w:hint="eastAsia"/>
        </w:rPr>
        <w:t>4GB 1600MHZ DDR3</w:t>
      </w:r>
      <w:r w:rsidR="0079769A">
        <w:rPr>
          <w:rFonts w:hint="eastAsia"/>
        </w:rPr>
        <w:t>的机器上进行测试，测试结果如图</w:t>
      </w:r>
      <w:r w:rsidR="0079769A">
        <w:rPr>
          <w:rFonts w:hint="eastAsia"/>
        </w:rPr>
        <w:t>4-1</w:t>
      </w:r>
      <w:r w:rsidR="0079769A">
        <w:rPr>
          <w:rFonts w:hint="eastAsia"/>
        </w:rPr>
        <w:t>所示。从该</w:t>
      </w:r>
      <w:r w:rsidR="00584A72">
        <w:rPr>
          <w:rFonts w:hint="eastAsia"/>
        </w:rPr>
        <w:t>图可以发现，四叉树的建立受叶节点大小的基本属于可以忽略不计的地步，究其原因在于四叉树始一旦满溢就会构建四个子节点用于后续使用，因此树的深度基本可以保持恒定。</w:t>
      </w:r>
      <w:r w:rsidR="00F8156E">
        <w:rPr>
          <w:rFonts w:hint="eastAsia"/>
        </w:rPr>
        <w:t>而</w:t>
      </w:r>
      <w:r w:rsidR="006F2073">
        <w:rPr>
          <w:rFonts w:hint="eastAsia"/>
        </w:rPr>
        <w:t>KD</w:t>
      </w:r>
      <w:r w:rsidR="006F2073">
        <w:rPr>
          <w:rFonts w:hint="eastAsia"/>
        </w:rPr>
        <w:t>树的建立则需要消耗四叉树建立时间的</w:t>
      </w:r>
      <w:r w:rsidR="006F2073">
        <w:rPr>
          <w:rFonts w:hint="eastAsia"/>
        </w:rPr>
        <w:t>6</w:t>
      </w:r>
      <w:r w:rsidR="006F2073">
        <w:rPr>
          <w:rFonts w:hint="eastAsia"/>
        </w:rPr>
        <w:t>到</w:t>
      </w:r>
      <w:r w:rsidR="006F2073">
        <w:rPr>
          <w:rFonts w:hint="eastAsia"/>
        </w:rPr>
        <w:t>8</w:t>
      </w:r>
      <w:r w:rsidR="006F2073">
        <w:rPr>
          <w:rFonts w:hint="eastAsia"/>
        </w:rPr>
        <w:t>倍，主要原因在，</w:t>
      </w:r>
      <w:r w:rsidR="006F2073">
        <w:rPr>
          <w:rFonts w:hint="eastAsia"/>
        </w:rPr>
        <w:t>KD</w:t>
      </w:r>
      <w:r w:rsidR="006F2073">
        <w:rPr>
          <w:rFonts w:hint="eastAsia"/>
        </w:rPr>
        <w:t>树的深度与其每次划分空间的分割轴密切相关。当分割的时候选择的分割轴造成的数据倾斜过大的时候（即没有达到二分的效果），就会导致</w:t>
      </w:r>
      <w:r w:rsidR="006F2073">
        <w:rPr>
          <w:rFonts w:hint="eastAsia"/>
        </w:rPr>
        <w:t>KD</w:t>
      </w:r>
      <w:r w:rsidR="006F2073">
        <w:rPr>
          <w:rFonts w:hint="eastAsia"/>
        </w:rPr>
        <w:t>树的深度越深，从而建立的时间也就越长。</w:t>
      </w:r>
    </w:p>
    <w:p w14:paraId="70D4B8C5" w14:textId="77777777" w:rsidR="0075000E" w:rsidRPr="0075000E" w:rsidRDefault="0075000E" w:rsidP="0075000E">
      <w:pPr>
        <w:ind w:firstLine="480"/>
      </w:pPr>
      <w:r>
        <w:rPr>
          <w:rFonts w:hint="eastAsia"/>
        </w:rPr>
        <w:t>除了进行两种树结构的建立时间对比实验之外，我们还进行了叶节点大小对</w:t>
      </w:r>
      <w:r>
        <w:rPr>
          <w:rFonts w:hint="eastAsia"/>
        </w:rPr>
        <w:t>K</w:t>
      </w:r>
      <w:r>
        <w:rPr>
          <w:rFonts w:hint="eastAsia"/>
        </w:rPr>
        <w:t>近邻搜索时间的影响实验，结果如下：</w:t>
      </w:r>
    </w:p>
    <w:p w14:paraId="2BC1583A" w14:textId="77777777" w:rsidR="00C0222B" w:rsidRPr="005B26B5" w:rsidRDefault="00C0222B" w:rsidP="00C0222B">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4</w:t>
      </w:r>
      <w:r w:rsidRPr="005B26B5">
        <w:rPr>
          <w:rFonts w:hint="eastAsia"/>
          <w:color w:val="000000" w:themeColor="text1"/>
        </w:rPr>
        <w:t xml:space="preserve"> -</w:t>
      </w:r>
      <w:r>
        <w:rPr>
          <w:rFonts w:hint="eastAsia"/>
          <w:color w:val="000000" w:themeColor="text1"/>
        </w:rPr>
        <w:t xml:space="preserve"> </w:t>
      </w:r>
      <w:r w:rsidR="00DC30CB">
        <w:rPr>
          <w:rFonts w:hint="eastAsia"/>
          <w:color w:val="000000" w:themeColor="text1"/>
        </w:rPr>
        <w:t>2</w:t>
      </w:r>
      <w:r w:rsidR="00F3239E">
        <w:rPr>
          <w:rFonts w:hint="eastAsia"/>
        </w:rPr>
        <w:t>不同的叶节点大小对</w:t>
      </w:r>
      <w:r w:rsidR="00F3239E">
        <w:rPr>
          <w:rFonts w:hint="eastAsia"/>
        </w:rPr>
        <w:t>K</w:t>
      </w:r>
      <w:r w:rsidR="00F3239E">
        <w:rPr>
          <w:rFonts w:hint="eastAsia"/>
        </w:rPr>
        <w:t>近邻搜索花费时间对比</w:t>
      </w:r>
      <w:r w:rsidR="00F3239E" w:rsidRPr="00C81128">
        <w:rPr>
          <w:rFonts w:hint="eastAsia"/>
        </w:rPr>
        <w:t>结果</w:t>
      </w:r>
    </w:p>
    <w:p w14:paraId="336269E2" w14:textId="77777777" w:rsidR="00C0222B" w:rsidRDefault="00C0222B" w:rsidP="007868D6">
      <w:pPr>
        <w:pStyle w:val="afd"/>
        <w:spacing w:afterLines="50" w:after="120" w:line="240" w:lineRule="auto"/>
      </w:pPr>
      <w:r w:rsidRPr="005B26B5">
        <w:rPr>
          <w:color w:val="000000" w:themeColor="text1"/>
        </w:rPr>
        <w:t xml:space="preserve">Table </w:t>
      </w:r>
      <w:r>
        <w:rPr>
          <w:rFonts w:hint="eastAsia"/>
          <w:color w:val="000000" w:themeColor="text1"/>
        </w:rPr>
        <w:t>4</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Comparisons a</w:t>
      </w:r>
      <w:r>
        <w:rPr>
          <w:rFonts w:hint="eastAsia"/>
          <w:color w:val="000000" w:themeColor="text1"/>
        </w:rPr>
        <w:t>mong compressive basis</w:t>
      </w:r>
    </w:p>
    <w:tbl>
      <w:tblPr>
        <w:tblStyle w:val="aff7"/>
        <w:tblW w:w="7654" w:type="dxa"/>
        <w:jc w:val="center"/>
        <w:tblBorders>
          <w:left w:val="none" w:sz="0" w:space="0" w:color="auto"/>
          <w:right w:val="none" w:sz="0" w:space="0" w:color="auto"/>
        </w:tblBorders>
        <w:tblLayout w:type="fixed"/>
        <w:tblLook w:val="04A0" w:firstRow="1" w:lastRow="0" w:firstColumn="1" w:lastColumn="0" w:noHBand="0" w:noVBand="1"/>
      </w:tblPr>
      <w:tblGrid>
        <w:gridCol w:w="2014"/>
        <w:gridCol w:w="1813"/>
        <w:gridCol w:w="2014"/>
        <w:gridCol w:w="1813"/>
      </w:tblGrid>
      <w:tr w:rsidR="008643D4" w:rsidRPr="00C81128" w14:paraId="51DA2E6D" w14:textId="77777777" w:rsidTr="008643D4">
        <w:trPr>
          <w:trHeight w:val="388"/>
          <w:jc w:val="center"/>
        </w:trPr>
        <w:tc>
          <w:tcPr>
            <w:tcW w:w="3827" w:type="dxa"/>
            <w:gridSpan w:val="2"/>
          </w:tcPr>
          <w:p w14:paraId="6184E182" w14:textId="77777777" w:rsidR="008643D4" w:rsidRPr="00C81128" w:rsidRDefault="008643D4" w:rsidP="004C1CBA">
            <w:pPr>
              <w:ind w:firstLineChars="0" w:firstLine="0"/>
              <w:jc w:val="center"/>
            </w:pPr>
            <w:r>
              <w:rPr>
                <w:rFonts w:hint="eastAsia"/>
              </w:rPr>
              <w:t>KD</w:t>
            </w:r>
            <w:r>
              <w:rPr>
                <w:rFonts w:hint="eastAsia"/>
              </w:rPr>
              <w:t>树</w:t>
            </w:r>
          </w:p>
        </w:tc>
        <w:tc>
          <w:tcPr>
            <w:tcW w:w="3827" w:type="dxa"/>
            <w:gridSpan w:val="2"/>
          </w:tcPr>
          <w:p w14:paraId="41CC3355" w14:textId="77777777" w:rsidR="008643D4" w:rsidRPr="00C81128" w:rsidRDefault="008643D4" w:rsidP="004C1CBA">
            <w:pPr>
              <w:ind w:firstLineChars="0" w:firstLine="0"/>
              <w:jc w:val="center"/>
            </w:pPr>
            <w:r>
              <w:rPr>
                <w:rFonts w:hint="eastAsia"/>
              </w:rPr>
              <w:t>四叉树</w:t>
            </w:r>
          </w:p>
        </w:tc>
      </w:tr>
      <w:tr w:rsidR="00734B48" w:rsidRPr="00C81128" w14:paraId="4E43C05B" w14:textId="77777777" w:rsidTr="005B1E21">
        <w:trPr>
          <w:trHeight w:val="388"/>
          <w:jc w:val="center"/>
        </w:trPr>
        <w:tc>
          <w:tcPr>
            <w:tcW w:w="2014" w:type="dxa"/>
          </w:tcPr>
          <w:p w14:paraId="3A33F0AD" w14:textId="77777777" w:rsidR="00734B48" w:rsidRDefault="007D1F37" w:rsidP="00965296">
            <w:pPr>
              <w:ind w:firstLineChars="0" w:firstLine="0"/>
            </w:pPr>
            <w:r>
              <w:rPr>
                <w:rFonts w:hint="eastAsia"/>
              </w:rPr>
              <w:t>叶节点大小（个）</w:t>
            </w:r>
          </w:p>
        </w:tc>
        <w:tc>
          <w:tcPr>
            <w:tcW w:w="1813" w:type="dxa"/>
          </w:tcPr>
          <w:p w14:paraId="75A4F7F5" w14:textId="77777777" w:rsidR="00734B48" w:rsidRDefault="007D1F37" w:rsidP="00965296">
            <w:pPr>
              <w:ind w:firstLineChars="0" w:firstLine="0"/>
            </w:pPr>
            <w:r>
              <w:rPr>
                <w:rFonts w:hint="eastAsia"/>
              </w:rPr>
              <w:t>时间（毫秒）</w:t>
            </w:r>
          </w:p>
        </w:tc>
        <w:tc>
          <w:tcPr>
            <w:tcW w:w="2014" w:type="dxa"/>
          </w:tcPr>
          <w:p w14:paraId="54C96D69" w14:textId="77777777" w:rsidR="00734B48" w:rsidRPr="00C81128" w:rsidRDefault="00AD4244" w:rsidP="00965296">
            <w:pPr>
              <w:ind w:firstLineChars="0" w:firstLine="0"/>
            </w:pPr>
            <w:r>
              <w:rPr>
                <w:rFonts w:hint="eastAsia"/>
              </w:rPr>
              <w:t>叶节点大小（个）</w:t>
            </w:r>
          </w:p>
        </w:tc>
        <w:tc>
          <w:tcPr>
            <w:tcW w:w="1813" w:type="dxa"/>
          </w:tcPr>
          <w:p w14:paraId="4E773547" w14:textId="77777777" w:rsidR="00734B48" w:rsidRPr="00C81128" w:rsidRDefault="00AD4244" w:rsidP="00734B48">
            <w:pPr>
              <w:ind w:firstLineChars="0" w:firstLine="0"/>
            </w:pPr>
            <w:r>
              <w:rPr>
                <w:rFonts w:hint="eastAsia"/>
              </w:rPr>
              <w:t>时间（毫秒）</w:t>
            </w:r>
          </w:p>
        </w:tc>
      </w:tr>
      <w:tr w:rsidR="00734B48" w14:paraId="475E6BD4" w14:textId="77777777" w:rsidTr="005B1E21">
        <w:trPr>
          <w:trHeight w:val="388"/>
          <w:jc w:val="center"/>
        </w:trPr>
        <w:tc>
          <w:tcPr>
            <w:tcW w:w="2014" w:type="dxa"/>
            <w:vAlign w:val="center"/>
          </w:tcPr>
          <w:p w14:paraId="18373B8D" w14:textId="77777777" w:rsidR="00734B48" w:rsidRPr="00C81128" w:rsidRDefault="001218F2" w:rsidP="00965296">
            <w:pPr>
              <w:ind w:firstLineChars="0" w:firstLine="0"/>
            </w:pPr>
            <w:r>
              <w:rPr>
                <w:rFonts w:hint="eastAsia"/>
              </w:rPr>
              <w:t>1</w:t>
            </w:r>
          </w:p>
        </w:tc>
        <w:tc>
          <w:tcPr>
            <w:tcW w:w="1813" w:type="dxa"/>
            <w:vAlign w:val="center"/>
          </w:tcPr>
          <w:p w14:paraId="19F4578F" w14:textId="77777777" w:rsidR="00734B48" w:rsidRPr="00C81128" w:rsidRDefault="00CC2732" w:rsidP="00965296">
            <w:pPr>
              <w:ind w:firstLineChars="0" w:firstLine="0"/>
            </w:pPr>
            <w:r>
              <w:rPr>
                <w:rFonts w:hint="eastAsia"/>
              </w:rPr>
              <w:t>0.335</w:t>
            </w:r>
          </w:p>
        </w:tc>
        <w:tc>
          <w:tcPr>
            <w:tcW w:w="2014" w:type="dxa"/>
          </w:tcPr>
          <w:p w14:paraId="4DCFB96D" w14:textId="77777777" w:rsidR="00734B48" w:rsidRDefault="00CC2732" w:rsidP="00CC2732">
            <w:pPr>
              <w:ind w:firstLineChars="0" w:firstLine="0"/>
            </w:pPr>
            <w:r>
              <w:rPr>
                <w:rFonts w:hint="eastAsia"/>
              </w:rPr>
              <w:t>1</w:t>
            </w:r>
          </w:p>
        </w:tc>
        <w:tc>
          <w:tcPr>
            <w:tcW w:w="1813" w:type="dxa"/>
          </w:tcPr>
          <w:p w14:paraId="35097872" w14:textId="77777777" w:rsidR="00734B48" w:rsidRDefault="00CC2732" w:rsidP="00965296">
            <w:pPr>
              <w:ind w:firstLineChars="0" w:firstLine="0"/>
            </w:pPr>
            <w:r>
              <w:rPr>
                <w:rFonts w:hint="eastAsia"/>
              </w:rPr>
              <w:t>4.578</w:t>
            </w:r>
          </w:p>
        </w:tc>
      </w:tr>
      <w:tr w:rsidR="00734B48" w:rsidRPr="00C81128" w14:paraId="482D406C" w14:textId="77777777" w:rsidTr="005B1E21">
        <w:trPr>
          <w:trHeight w:val="388"/>
          <w:jc w:val="center"/>
        </w:trPr>
        <w:tc>
          <w:tcPr>
            <w:tcW w:w="2014" w:type="dxa"/>
            <w:vAlign w:val="center"/>
          </w:tcPr>
          <w:p w14:paraId="0C5B899F" w14:textId="77777777" w:rsidR="00734B48" w:rsidRPr="00C81128" w:rsidRDefault="001218F2" w:rsidP="00965296">
            <w:pPr>
              <w:ind w:firstLineChars="0" w:firstLine="0"/>
            </w:pPr>
            <w:r>
              <w:rPr>
                <w:rFonts w:hint="eastAsia"/>
              </w:rPr>
              <w:t>5</w:t>
            </w:r>
          </w:p>
        </w:tc>
        <w:tc>
          <w:tcPr>
            <w:tcW w:w="1813" w:type="dxa"/>
            <w:vAlign w:val="center"/>
          </w:tcPr>
          <w:p w14:paraId="2EBB57ED" w14:textId="77777777" w:rsidR="00734B48" w:rsidRPr="00C81128" w:rsidRDefault="00CC2732" w:rsidP="00965296">
            <w:pPr>
              <w:ind w:firstLineChars="0" w:firstLine="0"/>
            </w:pPr>
            <w:r>
              <w:rPr>
                <w:rFonts w:hint="eastAsia"/>
              </w:rPr>
              <w:t>0.242</w:t>
            </w:r>
          </w:p>
        </w:tc>
        <w:tc>
          <w:tcPr>
            <w:tcW w:w="2014" w:type="dxa"/>
          </w:tcPr>
          <w:p w14:paraId="6428FDA8" w14:textId="77777777" w:rsidR="00734B48" w:rsidRPr="00C81128" w:rsidRDefault="00CC2732" w:rsidP="00965296">
            <w:pPr>
              <w:ind w:firstLineChars="0" w:firstLine="0"/>
            </w:pPr>
            <w:r>
              <w:rPr>
                <w:rFonts w:hint="eastAsia"/>
              </w:rPr>
              <w:t>5</w:t>
            </w:r>
          </w:p>
        </w:tc>
        <w:tc>
          <w:tcPr>
            <w:tcW w:w="1813" w:type="dxa"/>
          </w:tcPr>
          <w:p w14:paraId="1397F8B7" w14:textId="77777777" w:rsidR="00734B48" w:rsidRPr="00C81128" w:rsidRDefault="00CC2732" w:rsidP="00734B48">
            <w:pPr>
              <w:ind w:firstLineChars="0" w:firstLine="0"/>
            </w:pPr>
            <w:r>
              <w:rPr>
                <w:rFonts w:hint="eastAsia"/>
              </w:rPr>
              <w:t>7.65</w:t>
            </w:r>
          </w:p>
        </w:tc>
      </w:tr>
      <w:tr w:rsidR="00734B48" w:rsidRPr="00C81128" w14:paraId="16FA3740" w14:textId="77777777" w:rsidTr="005B1E21">
        <w:trPr>
          <w:trHeight w:val="388"/>
          <w:jc w:val="center"/>
        </w:trPr>
        <w:tc>
          <w:tcPr>
            <w:tcW w:w="2014" w:type="dxa"/>
            <w:vAlign w:val="center"/>
          </w:tcPr>
          <w:p w14:paraId="0B0D5511" w14:textId="77777777" w:rsidR="00734B48" w:rsidRPr="00C81128" w:rsidRDefault="001218F2" w:rsidP="00965296">
            <w:pPr>
              <w:ind w:firstLineChars="0" w:firstLine="0"/>
            </w:pPr>
            <w:r>
              <w:rPr>
                <w:rFonts w:hint="eastAsia"/>
              </w:rPr>
              <w:lastRenderedPageBreak/>
              <w:t>10</w:t>
            </w:r>
          </w:p>
        </w:tc>
        <w:tc>
          <w:tcPr>
            <w:tcW w:w="1813" w:type="dxa"/>
            <w:vAlign w:val="center"/>
          </w:tcPr>
          <w:p w14:paraId="19851AE2" w14:textId="77777777" w:rsidR="00734B48" w:rsidRPr="00C81128" w:rsidRDefault="00CC2732" w:rsidP="00965296">
            <w:pPr>
              <w:ind w:firstLineChars="0" w:firstLine="0"/>
            </w:pPr>
            <w:r>
              <w:rPr>
                <w:rFonts w:hint="eastAsia"/>
              </w:rPr>
              <w:t>0.344</w:t>
            </w:r>
          </w:p>
        </w:tc>
        <w:tc>
          <w:tcPr>
            <w:tcW w:w="2014" w:type="dxa"/>
          </w:tcPr>
          <w:p w14:paraId="2265224D" w14:textId="77777777" w:rsidR="00734B48" w:rsidRPr="00C81128" w:rsidRDefault="00CC2732" w:rsidP="00965296">
            <w:pPr>
              <w:ind w:firstLineChars="0" w:firstLine="0"/>
            </w:pPr>
            <w:r>
              <w:rPr>
                <w:rFonts w:hint="eastAsia"/>
              </w:rPr>
              <w:t>10</w:t>
            </w:r>
          </w:p>
        </w:tc>
        <w:tc>
          <w:tcPr>
            <w:tcW w:w="1813" w:type="dxa"/>
          </w:tcPr>
          <w:p w14:paraId="1CE1A16B" w14:textId="77777777" w:rsidR="00734B48" w:rsidRPr="00C81128" w:rsidRDefault="00CC2732" w:rsidP="00734B48">
            <w:pPr>
              <w:ind w:firstLineChars="0" w:firstLine="0"/>
            </w:pPr>
            <w:r>
              <w:rPr>
                <w:rFonts w:hint="eastAsia"/>
              </w:rPr>
              <w:t>4.807</w:t>
            </w:r>
          </w:p>
        </w:tc>
      </w:tr>
      <w:tr w:rsidR="00734B48" w:rsidRPr="00C81128" w14:paraId="0D6F1706" w14:textId="77777777" w:rsidTr="005B1E21">
        <w:trPr>
          <w:trHeight w:val="388"/>
          <w:jc w:val="center"/>
        </w:trPr>
        <w:tc>
          <w:tcPr>
            <w:tcW w:w="2014" w:type="dxa"/>
            <w:vAlign w:val="center"/>
          </w:tcPr>
          <w:p w14:paraId="182660A1" w14:textId="77777777" w:rsidR="00734B48" w:rsidRPr="00C81128" w:rsidRDefault="001218F2" w:rsidP="00965296">
            <w:pPr>
              <w:ind w:firstLineChars="0" w:firstLine="0"/>
            </w:pPr>
            <w:r>
              <w:rPr>
                <w:rFonts w:hint="eastAsia"/>
              </w:rPr>
              <w:t>20</w:t>
            </w:r>
          </w:p>
        </w:tc>
        <w:tc>
          <w:tcPr>
            <w:tcW w:w="1813" w:type="dxa"/>
            <w:vAlign w:val="center"/>
          </w:tcPr>
          <w:p w14:paraId="1355B3D1" w14:textId="77777777" w:rsidR="00734B48" w:rsidRPr="00C81128" w:rsidRDefault="00CC2732" w:rsidP="00965296">
            <w:pPr>
              <w:ind w:firstLineChars="0" w:firstLine="0"/>
            </w:pPr>
            <w:r>
              <w:rPr>
                <w:rFonts w:hint="eastAsia"/>
              </w:rPr>
              <w:t>0.29</w:t>
            </w:r>
          </w:p>
        </w:tc>
        <w:tc>
          <w:tcPr>
            <w:tcW w:w="2014" w:type="dxa"/>
          </w:tcPr>
          <w:p w14:paraId="59E01CA9" w14:textId="77777777" w:rsidR="00734B48" w:rsidRPr="00C81128" w:rsidRDefault="00CC2732" w:rsidP="00965296">
            <w:pPr>
              <w:ind w:firstLineChars="0" w:firstLine="0"/>
            </w:pPr>
            <w:r>
              <w:rPr>
                <w:rFonts w:hint="eastAsia"/>
              </w:rPr>
              <w:t>20</w:t>
            </w:r>
          </w:p>
        </w:tc>
        <w:tc>
          <w:tcPr>
            <w:tcW w:w="1813" w:type="dxa"/>
          </w:tcPr>
          <w:p w14:paraId="05B86108" w14:textId="77777777" w:rsidR="00734B48" w:rsidRPr="00C81128" w:rsidRDefault="00CC2732" w:rsidP="00965296">
            <w:pPr>
              <w:ind w:firstLineChars="0" w:firstLine="0"/>
            </w:pPr>
            <w:r>
              <w:rPr>
                <w:rFonts w:hint="eastAsia"/>
              </w:rPr>
              <w:t>5.6</w:t>
            </w:r>
          </w:p>
        </w:tc>
      </w:tr>
      <w:tr w:rsidR="00734B48" w:rsidRPr="00C81128" w14:paraId="2FEE8F2B" w14:textId="77777777" w:rsidTr="005B1E21">
        <w:trPr>
          <w:trHeight w:val="388"/>
          <w:jc w:val="center"/>
        </w:trPr>
        <w:tc>
          <w:tcPr>
            <w:tcW w:w="2014" w:type="dxa"/>
            <w:vAlign w:val="center"/>
          </w:tcPr>
          <w:p w14:paraId="79D2ED9C" w14:textId="77777777" w:rsidR="00734B48" w:rsidRPr="00C81128" w:rsidRDefault="001218F2" w:rsidP="00965296">
            <w:pPr>
              <w:ind w:firstLineChars="0" w:firstLine="0"/>
            </w:pPr>
            <w:r>
              <w:rPr>
                <w:rFonts w:hint="eastAsia"/>
              </w:rPr>
              <w:t>30</w:t>
            </w:r>
          </w:p>
        </w:tc>
        <w:tc>
          <w:tcPr>
            <w:tcW w:w="1813" w:type="dxa"/>
            <w:vAlign w:val="center"/>
          </w:tcPr>
          <w:p w14:paraId="2BF26EDC" w14:textId="77777777" w:rsidR="00734B48" w:rsidRPr="00C81128" w:rsidRDefault="00CC2732" w:rsidP="00965296">
            <w:pPr>
              <w:ind w:firstLineChars="0" w:firstLine="0"/>
            </w:pPr>
            <w:r>
              <w:rPr>
                <w:rFonts w:hint="eastAsia"/>
              </w:rPr>
              <w:t>0.244</w:t>
            </w:r>
          </w:p>
        </w:tc>
        <w:tc>
          <w:tcPr>
            <w:tcW w:w="2014" w:type="dxa"/>
          </w:tcPr>
          <w:p w14:paraId="0E93CB10" w14:textId="77777777" w:rsidR="00734B48" w:rsidRPr="00C81128" w:rsidRDefault="00CC2732" w:rsidP="00965296">
            <w:pPr>
              <w:ind w:firstLineChars="0" w:firstLine="0"/>
            </w:pPr>
            <w:r>
              <w:rPr>
                <w:rFonts w:hint="eastAsia"/>
              </w:rPr>
              <w:t>30</w:t>
            </w:r>
          </w:p>
        </w:tc>
        <w:tc>
          <w:tcPr>
            <w:tcW w:w="1813" w:type="dxa"/>
          </w:tcPr>
          <w:p w14:paraId="56E1CFD2" w14:textId="77777777" w:rsidR="00734B48" w:rsidRPr="00C81128" w:rsidRDefault="008C7000" w:rsidP="00965296">
            <w:pPr>
              <w:ind w:firstLineChars="0" w:firstLine="0"/>
            </w:pPr>
            <w:r>
              <w:rPr>
                <w:rFonts w:hint="eastAsia"/>
              </w:rPr>
              <w:t>5.09</w:t>
            </w:r>
          </w:p>
        </w:tc>
      </w:tr>
      <w:tr w:rsidR="00734B48" w:rsidRPr="00C81128" w14:paraId="182CDFE9" w14:textId="77777777" w:rsidTr="005B1E21">
        <w:trPr>
          <w:trHeight w:val="388"/>
          <w:jc w:val="center"/>
        </w:trPr>
        <w:tc>
          <w:tcPr>
            <w:tcW w:w="2014" w:type="dxa"/>
            <w:vAlign w:val="center"/>
          </w:tcPr>
          <w:p w14:paraId="6DF74354" w14:textId="77777777" w:rsidR="00734B48" w:rsidRPr="00C81128" w:rsidRDefault="001218F2" w:rsidP="00965296">
            <w:pPr>
              <w:ind w:firstLineChars="0" w:firstLine="0"/>
            </w:pPr>
            <w:r>
              <w:rPr>
                <w:rFonts w:hint="eastAsia"/>
              </w:rPr>
              <w:t>35</w:t>
            </w:r>
          </w:p>
        </w:tc>
        <w:tc>
          <w:tcPr>
            <w:tcW w:w="1813" w:type="dxa"/>
            <w:vAlign w:val="center"/>
          </w:tcPr>
          <w:p w14:paraId="41DEDE22" w14:textId="77777777" w:rsidR="00734B48" w:rsidRPr="00C81128" w:rsidRDefault="00CC2732" w:rsidP="00965296">
            <w:pPr>
              <w:ind w:firstLineChars="0" w:firstLine="0"/>
            </w:pPr>
            <w:r>
              <w:rPr>
                <w:rFonts w:hint="eastAsia"/>
              </w:rPr>
              <w:t>0.489</w:t>
            </w:r>
          </w:p>
        </w:tc>
        <w:tc>
          <w:tcPr>
            <w:tcW w:w="2014" w:type="dxa"/>
          </w:tcPr>
          <w:p w14:paraId="1DFC987E" w14:textId="77777777" w:rsidR="00734B48" w:rsidRPr="00C81128" w:rsidRDefault="00CC2732" w:rsidP="00965296">
            <w:pPr>
              <w:ind w:firstLineChars="0" w:firstLine="0"/>
            </w:pPr>
            <w:r>
              <w:rPr>
                <w:rFonts w:hint="eastAsia"/>
              </w:rPr>
              <w:t>35</w:t>
            </w:r>
          </w:p>
        </w:tc>
        <w:tc>
          <w:tcPr>
            <w:tcW w:w="1813" w:type="dxa"/>
          </w:tcPr>
          <w:p w14:paraId="7E72E0F4" w14:textId="77777777" w:rsidR="00734B48" w:rsidRPr="00C81128" w:rsidRDefault="00071AA8" w:rsidP="00965296">
            <w:pPr>
              <w:ind w:firstLineChars="0" w:firstLine="0"/>
            </w:pPr>
            <w:r>
              <w:rPr>
                <w:rFonts w:hint="eastAsia"/>
              </w:rPr>
              <w:t>4.49</w:t>
            </w:r>
          </w:p>
        </w:tc>
      </w:tr>
      <w:tr w:rsidR="00734B48" w:rsidRPr="00C81128" w14:paraId="66FF537C" w14:textId="77777777" w:rsidTr="005B1E21">
        <w:trPr>
          <w:trHeight w:val="388"/>
          <w:jc w:val="center"/>
        </w:trPr>
        <w:tc>
          <w:tcPr>
            <w:tcW w:w="2014" w:type="dxa"/>
            <w:vAlign w:val="center"/>
          </w:tcPr>
          <w:p w14:paraId="0C96BD72" w14:textId="77777777" w:rsidR="00734B48" w:rsidRPr="00C81128" w:rsidRDefault="001218F2" w:rsidP="00965296">
            <w:pPr>
              <w:ind w:firstLineChars="0" w:firstLine="0"/>
            </w:pPr>
            <w:r>
              <w:rPr>
                <w:rFonts w:hint="eastAsia"/>
              </w:rPr>
              <w:t>40</w:t>
            </w:r>
          </w:p>
        </w:tc>
        <w:tc>
          <w:tcPr>
            <w:tcW w:w="1813" w:type="dxa"/>
            <w:vAlign w:val="center"/>
          </w:tcPr>
          <w:p w14:paraId="0DEE830D" w14:textId="77777777" w:rsidR="00734B48" w:rsidRPr="00C81128" w:rsidRDefault="00CC2732" w:rsidP="00965296">
            <w:pPr>
              <w:ind w:firstLineChars="0" w:firstLine="0"/>
            </w:pPr>
            <w:r>
              <w:rPr>
                <w:rFonts w:hint="eastAsia"/>
              </w:rPr>
              <w:t>0.236</w:t>
            </w:r>
          </w:p>
        </w:tc>
        <w:tc>
          <w:tcPr>
            <w:tcW w:w="2014" w:type="dxa"/>
          </w:tcPr>
          <w:p w14:paraId="12264BE3" w14:textId="77777777" w:rsidR="00734B48" w:rsidRPr="00C81128" w:rsidRDefault="00CC2732" w:rsidP="00965296">
            <w:pPr>
              <w:ind w:firstLineChars="0" w:firstLine="0"/>
            </w:pPr>
            <w:r>
              <w:rPr>
                <w:rFonts w:hint="eastAsia"/>
              </w:rPr>
              <w:t>40</w:t>
            </w:r>
          </w:p>
        </w:tc>
        <w:tc>
          <w:tcPr>
            <w:tcW w:w="1813" w:type="dxa"/>
          </w:tcPr>
          <w:p w14:paraId="623A05D9" w14:textId="77777777" w:rsidR="00734B48" w:rsidRPr="00C81128" w:rsidRDefault="00071AA8" w:rsidP="00965296">
            <w:pPr>
              <w:ind w:firstLineChars="0" w:firstLine="0"/>
            </w:pPr>
            <w:r>
              <w:rPr>
                <w:rFonts w:hint="eastAsia"/>
              </w:rPr>
              <w:t>4.882</w:t>
            </w:r>
          </w:p>
        </w:tc>
      </w:tr>
      <w:tr w:rsidR="00734B48" w:rsidRPr="00C81128" w14:paraId="4EBF9E47" w14:textId="77777777" w:rsidTr="005B1E21">
        <w:trPr>
          <w:trHeight w:val="388"/>
          <w:jc w:val="center"/>
        </w:trPr>
        <w:tc>
          <w:tcPr>
            <w:tcW w:w="2014" w:type="dxa"/>
            <w:vAlign w:val="center"/>
          </w:tcPr>
          <w:p w14:paraId="6C32AD56" w14:textId="77777777" w:rsidR="00734B48" w:rsidRPr="00C81128" w:rsidRDefault="001218F2" w:rsidP="00965296">
            <w:pPr>
              <w:ind w:firstLineChars="0" w:firstLine="0"/>
            </w:pPr>
            <w:r>
              <w:rPr>
                <w:rFonts w:hint="eastAsia"/>
              </w:rPr>
              <w:t>45</w:t>
            </w:r>
          </w:p>
        </w:tc>
        <w:tc>
          <w:tcPr>
            <w:tcW w:w="1813" w:type="dxa"/>
            <w:vAlign w:val="center"/>
          </w:tcPr>
          <w:p w14:paraId="6F30AEA8" w14:textId="77777777" w:rsidR="00734B48" w:rsidRPr="00C81128" w:rsidRDefault="00CC2732" w:rsidP="00965296">
            <w:pPr>
              <w:ind w:firstLineChars="0" w:firstLine="0"/>
            </w:pPr>
            <w:r>
              <w:rPr>
                <w:rFonts w:hint="eastAsia"/>
              </w:rPr>
              <w:t>0.338</w:t>
            </w:r>
          </w:p>
        </w:tc>
        <w:tc>
          <w:tcPr>
            <w:tcW w:w="2014" w:type="dxa"/>
          </w:tcPr>
          <w:p w14:paraId="39A94AF5" w14:textId="77777777" w:rsidR="00734B48" w:rsidRPr="00C81128" w:rsidRDefault="00CC2732" w:rsidP="00965296">
            <w:pPr>
              <w:ind w:firstLineChars="0" w:firstLine="0"/>
            </w:pPr>
            <w:r>
              <w:rPr>
                <w:rFonts w:hint="eastAsia"/>
              </w:rPr>
              <w:t>45</w:t>
            </w:r>
          </w:p>
        </w:tc>
        <w:tc>
          <w:tcPr>
            <w:tcW w:w="1813" w:type="dxa"/>
          </w:tcPr>
          <w:p w14:paraId="2EAD7072" w14:textId="77777777" w:rsidR="00734B48" w:rsidRPr="00C81128" w:rsidRDefault="00071AA8" w:rsidP="00965296">
            <w:pPr>
              <w:ind w:firstLineChars="0" w:firstLine="0"/>
            </w:pPr>
            <w:r>
              <w:rPr>
                <w:rFonts w:hint="eastAsia"/>
              </w:rPr>
              <w:t>5.386</w:t>
            </w:r>
          </w:p>
        </w:tc>
      </w:tr>
      <w:tr w:rsidR="00734B48" w:rsidRPr="00C81128" w14:paraId="0FB2BA66" w14:textId="77777777" w:rsidTr="005B1E21">
        <w:trPr>
          <w:trHeight w:val="388"/>
          <w:jc w:val="center"/>
        </w:trPr>
        <w:tc>
          <w:tcPr>
            <w:tcW w:w="2014" w:type="dxa"/>
            <w:vAlign w:val="center"/>
          </w:tcPr>
          <w:p w14:paraId="2827F3F8" w14:textId="77777777" w:rsidR="00734B48" w:rsidRPr="00C81128" w:rsidRDefault="001218F2" w:rsidP="00965296">
            <w:pPr>
              <w:ind w:firstLineChars="0" w:firstLine="0"/>
            </w:pPr>
            <w:r>
              <w:rPr>
                <w:rFonts w:hint="eastAsia"/>
              </w:rPr>
              <w:t>50</w:t>
            </w:r>
          </w:p>
        </w:tc>
        <w:tc>
          <w:tcPr>
            <w:tcW w:w="1813" w:type="dxa"/>
            <w:vAlign w:val="center"/>
          </w:tcPr>
          <w:p w14:paraId="1FC73355" w14:textId="77777777" w:rsidR="00734B48" w:rsidRPr="00C81128" w:rsidRDefault="00CC2732" w:rsidP="00965296">
            <w:pPr>
              <w:ind w:firstLineChars="0" w:firstLine="0"/>
            </w:pPr>
            <w:r>
              <w:rPr>
                <w:rFonts w:hint="eastAsia"/>
              </w:rPr>
              <w:t>0.242</w:t>
            </w:r>
          </w:p>
        </w:tc>
        <w:tc>
          <w:tcPr>
            <w:tcW w:w="2014" w:type="dxa"/>
          </w:tcPr>
          <w:p w14:paraId="38090D3C" w14:textId="77777777" w:rsidR="00734B48" w:rsidRPr="00C81128" w:rsidRDefault="00CC2732" w:rsidP="00965296">
            <w:pPr>
              <w:ind w:firstLineChars="0" w:firstLine="0"/>
            </w:pPr>
            <w:r>
              <w:rPr>
                <w:rFonts w:hint="eastAsia"/>
              </w:rPr>
              <w:t>50</w:t>
            </w:r>
          </w:p>
        </w:tc>
        <w:tc>
          <w:tcPr>
            <w:tcW w:w="1813" w:type="dxa"/>
          </w:tcPr>
          <w:p w14:paraId="4E4D89F7" w14:textId="77777777" w:rsidR="00734B48" w:rsidRPr="00C81128" w:rsidRDefault="00071AA8" w:rsidP="00965296">
            <w:pPr>
              <w:ind w:firstLineChars="0" w:firstLine="0"/>
            </w:pPr>
            <w:r>
              <w:rPr>
                <w:rFonts w:hint="eastAsia"/>
              </w:rPr>
              <w:t>4.509</w:t>
            </w:r>
          </w:p>
        </w:tc>
      </w:tr>
    </w:tbl>
    <w:p w14:paraId="56A5A396" w14:textId="77777777" w:rsidR="005B1AE1" w:rsidRDefault="005B1AE1" w:rsidP="00910BC5">
      <w:pPr>
        <w:ind w:firstLine="480"/>
      </w:pPr>
    </w:p>
    <w:p w14:paraId="2B8184BD" w14:textId="77777777" w:rsidR="00B30F64" w:rsidRDefault="00B30F64" w:rsidP="00B30F64">
      <w:pPr>
        <w:ind w:firstLine="480"/>
        <w:jc w:val="center"/>
      </w:pPr>
      <w:r>
        <w:rPr>
          <w:noProof/>
        </w:rPr>
        <w:drawing>
          <wp:inline distT="0" distB="0" distL="0" distR="0" wp14:anchorId="4C5D582B" wp14:editId="340C4D0E">
            <wp:extent cx="4736571" cy="3026102"/>
            <wp:effectExtent l="0" t="0" r="0" b="0"/>
            <wp:docPr id="27" name="图片 27" descr="C:\Users\sjtu\Desktop\毕设\QUAD-KD-LEAF-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jtu\Desktop\毕设\QUAD-KD-LEAF-KN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43569" cy="3030573"/>
                    </a:xfrm>
                    <a:prstGeom prst="rect">
                      <a:avLst/>
                    </a:prstGeom>
                    <a:noFill/>
                    <a:ln>
                      <a:noFill/>
                    </a:ln>
                  </pic:spPr>
                </pic:pic>
              </a:graphicData>
            </a:graphic>
          </wp:inline>
        </w:drawing>
      </w:r>
    </w:p>
    <w:p w14:paraId="22CE18EF" w14:textId="77777777" w:rsidR="00EA426A" w:rsidRDefault="00EA426A" w:rsidP="00EA426A">
      <w:pPr>
        <w:pStyle w:val="-3"/>
        <w:ind w:firstLine="480"/>
      </w:pPr>
      <w:r>
        <w:rPr>
          <w:rFonts w:hint="eastAsia"/>
        </w:rPr>
        <w:t>图</w:t>
      </w:r>
      <w:r w:rsidR="00877BEE">
        <w:rPr>
          <w:rFonts w:hint="eastAsia"/>
        </w:rPr>
        <w:t>4</w:t>
      </w:r>
      <w:r>
        <w:rPr>
          <w:rFonts w:hint="eastAsia"/>
        </w:rPr>
        <w:t>-1</w:t>
      </w:r>
      <w:r w:rsidR="00877BEE">
        <w:rPr>
          <w:rFonts w:hint="eastAsia"/>
        </w:rPr>
        <w:t>0</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579F4D3C" w14:textId="77777777" w:rsidR="00EA426A" w:rsidRDefault="00EA426A" w:rsidP="00EA426A">
      <w:pPr>
        <w:ind w:firstLine="480"/>
        <w:jc w:val="center"/>
      </w:pPr>
      <w:r>
        <w:t>Fig.</w:t>
      </w:r>
      <w:r w:rsidR="00877BEE">
        <w:rPr>
          <w:rFonts w:hint="eastAsia"/>
        </w:rPr>
        <w:t>4</w:t>
      </w:r>
      <w:r>
        <w:t>-</w:t>
      </w:r>
      <w:r w:rsidRPr="00310C19">
        <w:rPr>
          <w:rFonts w:hint="eastAsia"/>
        </w:rPr>
        <w:t>1</w:t>
      </w:r>
      <w:r w:rsidR="00877BEE">
        <w:rPr>
          <w:rFonts w:hint="eastAsia"/>
        </w:rPr>
        <w:t>0</w:t>
      </w:r>
      <w:r>
        <w:t xml:space="preserve"> </w:t>
      </w:r>
      <w:r w:rsidRPr="00310C19">
        <w:rPr>
          <w:rFonts w:hint="eastAsia"/>
        </w:rPr>
        <w:t>Boids Simulation</w:t>
      </w:r>
      <w:r>
        <w:t xml:space="preserve"> diagram</w:t>
      </w:r>
    </w:p>
    <w:p w14:paraId="1562CA6B" w14:textId="77777777" w:rsidR="005B1AE1" w:rsidRDefault="00BD0D1C" w:rsidP="00884558">
      <w:pPr>
        <w:ind w:firstLine="480"/>
        <w:jc w:val="left"/>
      </w:pPr>
      <w:r w:rsidRPr="00206D26">
        <w:rPr>
          <w:rFonts w:hint="eastAsia"/>
        </w:rPr>
        <w:t>表</w:t>
      </w:r>
      <w:r>
        <w:rPr>
          <w:rFonts w:hint="eastAsia"/>
        </w:rPr>
        <w:t>4-2</w:t>
      </w:r>
      <w:r>
        <w:rPr>
          <w:rFonts w:hint="eastAsia"/>
        </w:rPr>
        <w:t>记录</w:t>
      </w:r>
      <w:r w:rsidRPr="00206D26">
        <w:rPr>
          <w:rFonts w:hint="eastAsia"/>
        </w:rPr>
        <w:t>了</w:t>
      </w:r>
      <w:r>
        <w:rPr>
          <w:rFonts w:hint="eastAsia"/>
        </w:rPr>
        <w:t>基于不同大小的叶节点</w:t>
      </w:r>
      <w:r w:rsidR="003B25DC">
        <w:rPr>
          <w:rFonts w:hint="eastAsia"/>
        </w:rPr>
        <w:t>进行</w:t>
      </w:r>
      <w:r>
        <w:rPr>
          <w:rFonts w:hint="eastAsia"/>
        </w:rPr>
        <w:t>KD</w:t>
      </w:r>
      <w:r>
        <w:rPr>
          <w:rFonts w:hint="eastAsia"/>
        </w:rPr>
        <w:t>树和四叉树的</w:t>
      </w:r>
      <w:r w:rsidR="003B25DC">
        <w:rPr>
          <w:rFonts w:hint="eastAsia"/>
        </w:rPr>
        <w:t>K</w:t>
      </w:r>
      <w:r w:rsidR="003B25DC">
        <w:rPr>
          <w:rFonts w:hint="eastAsia"/>
        </w:rPr>
        <w:t>近邻搜索结果</w:t>
      </w:r>
      <w:r>
        <w:rPr>
          <w:rFonts w:hint="eastAsia"/>
        </w:rPr>
        <w:t>对比</w:t>
      </w:r>
      <w:r w:rsidR="003B25DC">
        <w:rPr>
          <w:rFonts w:hint="eastAsia"/>
        </w:rPr>
        <w:t>实验。本次实验中采用的数据和实验机器同上一实验一模一样，实验结果如</w:t>
      </w:r>
      <w:r>
        <w:rPr>
          <w:rFonts w:hint="eastAsia"/>
        </w:rPr>
        <w:t>图</w:t>
      </w:r>
      <w:r>
        <w:rPr>
          <w:rFonts w:hint="eastAsia"/>
        </w:rPr>
        <w:t>4-</w:t>
      </w:r>
      <w:r w:rsidR="003B25DC">
        <w:rPr>
          <w:rFonts w:hint="eastAsia"/>
        </w:rPr>
        <w:t>2</w:t>
      </w:r>
      <w:r>
        <w:rPr>
          <w:rFonts w:hint="eastAsia"/>
        </w:rPr>
        <w:t>所示。</w:t>
      </w:r>
      <w:r w:rsidR="00031198">
        <w:rPr>
          <w:rFonts w:hint="eastAsia"/>
        </w:rPr>
        <w:t>从该图中我们发现了一个与树的建立完全不同的实验结果</w:t>
      </w:r>
      <w:r>
        <w:rPr>
          <w:rFonts w:hint="eastAsia"/>
        </w:rPr>
        <w:t>，四叉树的</w:t>
      </w:r>
      <w:r w:rsidR="00031198">
        <w:rPr>
          <w:rFonts w:hint="eastAsia"/>
        </w:rPr>
        <w:t>K</w:t>
      </w:r>
      <w:r w:rsidR="00031198">
        <w:rPr>
          <w:rFonts w:hint="eastAsia"/>
        </w:rPr>
        <w:t>近邻搜索结果</w:t>
      </w:r>
      <w:r>
        <w:rPr>
          <w:rFonts w:hint="eastAsia"/>
        </w:rPr>
        <w:t>受叶节点大小</w:t>
      </w:r>
      <w:r w:rsidR="00031198">
        <w:rPr>
          <w:rFonts w:hint="eastAsia"/>
        </w:rPr>
        <w:t>影响非常大</w:t>
      </w:r>
      <w:r>
        <w:rPr>
          <w:rFonts w:hint="eastAsia"/>
        </w:rPr>
        <w:t>，</w:t>
      </w:r>
      <w:r w:rsidR="00031198">
        <w:rPr>
          <w:rFonts w:hint="eastAsia"/>
        </w:rPr>
        <w:t>同时所花费的时间要比相同数据量的</w:t>
      </w:r>
      <w:r w:rsidR="00031198">
        <w:rPr>
          <w:rFonts w:hint="eastAsia"/>
        </w:rPr>
        <w:t>KD</w:t>
      </w:r>
      <w:r w:rsidR="00031198">
        <w:rPr>
          <w:rFonts w:hint="eastAsia"/>
        </w:rPr>
        <w:t>树高了</w:t>
      </w:r>
      <w:r w:rsidR="00031198">
        <w:rPr>
          <w:rFonts w:hint="eastAsia"/>
        </w:rPr>
        <w:t>7</w:t>
      </w:r>
      <w:r w:rsidR="00031198">
        <w:rPr>
          <w:rFonts w:hint="eastAsia"/>
        </w:rPr>
        <w:t>倍左右，反之</w:t>
      </w:r>
      <w:r w:rsidR="00031198">
        <w:rPr>
          <w:rFonts w:hint="eastAsia"/>
        </w:rPr>
        <w:t>KD</w:t>
      </w:r>
      <w:r w:rsidR="00031198">
        <w:rPr>
          <w:rFonts w:hint="eastAsia"/>
        </w:rPr>
        <w:t>树在查询的时候所花费的时间波动很小。</w:t>
      </w:r>
      <w:r w:rsidR="00884558">
        <w:rPr>
          <w:rFonts w:hint="eastAsia"/>
        </w:rPr>
        <w:t>这其中主要原因在于，</w:t>
      </w:r>
      <w:r w:rsidR="00884558">
        <w:rPr>
          <w:rFonts w:hint="eastAsia"/>
        </w:rPr>
        <w:t>KD</w:t>
      </w:r>
      <w:r w:rsidR="00884558">
        <w:rPr>
          <w:rFonts w:hint="eastAsia"/>
        </w:rPr>
        <w:t>树在回溯过程中，通过选择合适的分割轴，可以合理利用剪枝减少回溯的节点个数。而四叉树由于存在四个子节点，每次都需要进行多次判断，从而导致</w:t>
      </w:r>
      <w:r w:rsidR="00475276">
        <w:rPr>
          <w:rFonts w:hint="eastAsia"/>
        </w:rPr>
        <w:t>查询时间耗费较大。</w:t>
      </w:r>
    </w:p>
    <w:p w14:paraId="09FC39A0" w14:textId="77777777" w:rsidR="00D355CC" w:rsidRDefault="00D355CC" w:rsidP="00884558">
      <w:pPr>
        <w:ind w:firstLine="480"/>
        <w:jc w:val="left"/>
      </w:pPr>
      <w:r>
        <w:rPr>
          <w:rFonts w:hint="eastAsia"/>
        </w:rPr>
        <w:t>最后，我们对两种树结构进行了采用不同</w:t>
      </w:r>
      <w:r>
        <w:rPr>
          <w:rFonts w:hint="eastAsia"/>
        </w:rPr>
        <w:t>K</w:t>
      </w:r>
      <w:r>
        <w:rPr>
          <w:rFonts w:hint="eastAsia"/>
        </w:rPr>
        <w:t>大小的</w:t>
      </w:r>
      <w:r>
        <w:rPr>
          <w:rFonts w:hint="eastAsia"/>
        </w:rPr>
        <w:t>K</w:t>
      </w:r>
      <w:r>
        <w:rPr>
          <w:rFonts w:hint="eastAsia"/>
        </w:rPr>
        <w:t>近邻搜索实验，实验结果如下：</w:t>
      </w:r>
    </w:p>
    <w:p w14:paraId="2C3B5EEE" w14:textId="77777777" w:rsidR="00E732E1" w:rsidRPr="005B26B5" w:rsidRDefault="00E732E1" w:rsidP="00E732E1">
      <w:pPr>
        <w:pStyle w:val="afd"/>
        <w:spacing w:line="240" w:lineRule="auto"/>
        <w:rPr>
          <w:color w:val="000000" w:themeColor="text1"/>
        </w:rPr>
      </w:pPr>
      <w:r w:rsidRPr="005B26B5">
        <w:rPr>
          <w:rFonts w:hint="eastAsia"/>
          <w:color w:val="000000" w:themeColor="text1"/>
        </w:rPr>
        <w:lastRenderedPageBreak/>
        <w:t>表</w:t>
      </w:r>
      <w:r>
        <w:rPr>
          <w:rFonts w:hint="eastAsia"/>
          <w:color w:val="000000" w:themeColor="text1"/>
        </w:rPr>
        <w:t xml:space="preserve"> 4</w:t>
      </w:r>
      <w:r w:rsidRPr="005B26B5">
        <w:rPr>
          <w:rFonts w:hint="eastAsia"/>
          <w:color w:val="000000" w:themeColor="text1"/>
        </w:rPr>
        <w:t xml:space="preserve"> -</w:t>
      </w:r>
      <w:r w:rsidR="00DC30CB">
        <w:rPr>
          <w:rFonts w:hint="eastAsia"/>
          <w:color w:val="000000" w:themeColor="text1"/>
        </w:rPr>
        <w:t>3</w:t>
      </w:r>
      <w:r w:rsidR="003E5F01">
        <w:rPr>
          <w:rFonts w:hint="eastAsia"/>
          <w:color w:val="000000" w:themeColor="text1"/>
        </w:rPr>
        <w:t>不同的</w:t>
      </w:r>
      <w:r w:rsidR="003E5F01">
        <w:rPr>
          <w:rFonts w:hint="eastAsia"/>
          <w:color w:val="000000" w:themeColor="text1"/>
        </w:rPr>
        <w:t>K</w:t>
      </w:r>
      <w:r w:rsidR="003E5F01">
        <w:rPr>
          <w:rFonts w:hint="eastAsia"/>
          <w:color w:val="000000" w:themeColor="text1"/>
        </w:rPr>
        <w:t>近邻大小对搜索速度的影响对比结果</w:t>
      </w:r>
    </w:p>
    <w:p w14:paraId="7CB5A5F3" w14:textId="77777777" w:rsidR="00E732E1" w:rsidRDefault="00E732E1" w:rsidP="00EC2942">
      <w:pPr>
        <w:pStyle w:val="afd"/>
        <w:spacing w:afterLines="50" w:after="120" w:line="240" w:lineRule="auto"/>
      </w:pPr>
      <w:r w:rsidRPr="005B26B5">
        <w:rPr>
          <w:color w:val="000000" w:themeColor="text1"/>
        </w:rPr>
        <w:t xml:space="preserve">Table </w:t>
      </w:r>
      <w:r>
        <w:rPr>
          <w:rFonts w:hint="eastAsia"/>
          <w:color w:val="000000" w:themeColor="text1"/>
        </w:rPr>
        <w:t>4</w:t>
      </w:r>
      <w:r w:rsidRPr="005B26B5">
        <w:rPr>
          <w:color w:val="000000" w:themeColor="text1"/>
        </w:rPr>
        <w:t xml:space="preserve"> - </w:t>
      </w:r>
      <w:r w:rsidR="00EC2942">
        <w:rPr>
          <w:rFonts w:hint="eastAsia"/>
          <w:color w:val="000000" w:themeColor="text1"/>
        </w:rPr>
        <w:t>3</w:t>
      </w:r>
      <w:r w:rsidRPr="005B26B5">
        <w:rPr>
          <w:rFonts w:hint="eastAsia"/>
          <w:color w:val="000000" w:themeColor="text1"/>
        </w:rPr>
        <w:t xml:space="preserve"> Comparisons a</w:t>
      </w:r>
      <w:r>
        <w:rPr>
          <w:rFonts w:hint="eastAsia"/>
          <w:color w:val="000000" w:themeColor="text1"/>
        </w:rPr>
        <w:t>mong compressive basis</w:t>
      </w:r>
    </w:p>
    <w:tbl>
      <w:tblPr>
        <w:tblStyle w:val="aff7"/>
        <w:tblW w:w="7654" w:type="dxa"/>
        <w:jc w:val="center"/>
        <w:tblBorders>
          <w:left w:val="none" w:sz="0" w:space="0" w:color="auto"/>
          <w:right w:val="none" w:sz="0" w:space="0" w:color="auto"/>
        </w:tblBorders>
        <w:tblLayout w:type="fixed"/>
        <w:tblLook w:val="04A0" w:firstRow="1" w:lastRow="0" w:firstColumn="1" w:lastColumn="0" w:noHBand="0" w:noVBand="1"/>
      </w:tblPr>
      <w:tblGrid>
        <w:gridCol w:w="1276"/>
        <w:gridCol w:w="2551"/>
        <w:gridCol w:w="1276"/>
        <w:gridCol w:w="2551"/>
      </w:tblGrid>
      <w:tr w:rsidR="008D2510" w:rsidRPr="00C81128" w14:paraId="6CF28B57" w14:textId="77777777" w:rsidTr="008D2510">
        <w:trPr>
          <w:trHeight w:val="388"/>
          <w:jc w:val="center"/>
        </w:trPr>
        <w:tc>
          <w:tcPr>
            <w:tcW w:w="3827" w:type="dxa"/>
            <w:gridSpan w:val="2"/>
          </w:tcPr>
          <w:p w14:paraId="5FAC6525" w14:textId="77777777" w:rsidR="008D2510" w:rsidRPr="00C81128" w:rsidRDefault="008D2510" w:rsidP="008D2510">
            <w:pPr>
              <w:ind w:firstLineChars="0" w:firstLine="0"/>
              <w:jc w:val="center"/>
            </w:pPr>
            <w:r>
              <w:rPr>
                <w:rFonts w:hint="eastAsia"/>
              </w:rPr>
              <w:t>KD</w:t>
            </w:r>
            <w:r>
              <w:rPr>
                <w:rFonts w:hint="eastAsia"/>
              </w:rPr>
              <w:t>树</w:t>
            </w:r>
          </w:p>
        </w:tc>
        <w:tc>
          <w:tcPr>
            <w:tcW w:w="3827" w:type="dxa"/>
            <w:gridSpan w:val="2"/>
          </w:tcPr>
          <w:p w14:paraId="73B11EAB" w14:textId="77777777" w:rsidR="008D2510" w:rsidRPr="00C81128" w:rsidRDefault="008D2510" w:rsidP="008D2510">
            <w:pPr>
              <w:ind w:firstLineChars="0" w:firstLine="0"/>
              <w:jc w:val="center"/>
            </w:pPr>
            <w:r>
              <w:rPr>
                <w:rFonts w:hint="eastAsia"/>
              </w:rPr>
              <w:t>四叉树</w:t>
            </w:r>
          </w:p>
        </w:tc>
      </w:tr>
      <w:tr w:rsidR="00390F74" w:rsidRPr="00C81128" w14:paraId="3742C585" w14:textId="77777777" w:rsidTr="00965296">
        <w:trPr>
          <w:trHeight w:val="388"/>
          <w:jc w:val="center"/>
        </w:trPr>
        <w:tc>
          <w:tcPr>
            <w:tcW w:w="1276" w:type="dxa"/>
          </w:tcPr>
          <w:p w14:paraId="2FD8874F" w14:textId="77777777" w:rsidR="00390F74" w:rsidRDefault="00692B07" w:rsidP="00965296">
            <w:pPr>
              <w:ind w:firstLineChars="0" w:firstLine="0"/>
            </w:pPr>
            <w:r>
              <w:rPr>
                <w:rFonts w:hint="eastAsia"/>
              </w:rPr>
              <w:t>K</w:t>
            </w:r>
            <w:r w:rsidR="00AF5188">
              <w:rPr>
                <w:rFonts w:hint="eastAsia"/>
              </w:rPr>
              <w:t>（个）</w:t>
            </w:r>
          </w:p>
        </w:tc>
        <w:tc>
          <w:tcPr>
            <w:tcW w:w="2551" w:type="dxa"/>
          </w:tcPr>
          <w:p w14:paraId="20CBC189" w14:textId="77777777" w:rsidR="00390F74" w:rsidRDefault="00AF5188" w:rsidP="00965296">
            <w:pPr>
              <w:ind w:firstLineChars="0" w:firstLine="0"/>
            </w:pPr>
            <w:r>
              <w:rPr>
                <w:rFonts w:hint="eastAsia"/>
              </w:rPr>
              <w:t>时间（毫秒）</w:t>
            </w:r>
          </w:p>
        </w:tc>
        <w:tc>
          <w:tcPr>
            <w:tcW w:w="1276" w:type="dxa"/>
          </w:tcPr>
          <w:p w14:paraId="43CC6475" w14:textId="77777777" w:rsidR="00390F74" w:rsidRPr="00C81128" w:rsidRDefault="004C4DF9" w:rsidP="00965296">
            <w:pPr>
              <w:ind w:firstLineChars="0" w:firstLine="0"/>
            </w:pPr>
            <w:r>
              <w:rPr>
                <w:rFonts w:hint="eastAsia"/>
              </w:rPr>
              <w:t>K</w:t>
            </w:r>
            <w:r w:rsidR="00AF5188">
              <w:rPr>
                <w:rFonts w:hint="eastAsia"/>
              </w:rPr>
              <w:t>（个）</w:t>
            </w:r>
          </w:p>
        </w:tc>
        <w:tc>
          <w:tcPr>
            <w:tcW w:w="2551" w:type="dxa"/>
          </w:tcPr>
          <w:p w14:paraId="1336C57B" w14:textId="77777777" w:rsidR="00390F74" w:rsidRPr="00C81128" w:rsidRDefault="00AF5188" w:rsidP="00965296">
            <w:pPr>
              <w:ind w:firstLineChars="0" w:firstLine="0"/>
            </w:pPr>
            <w:r>
              <w:rPr>
                <w:rFonts w:hint="eastAsia"/>
              </w:rPr>
              <w:t>时间（毫秒）</w:t>
            </w:r>
          </w:p>
        </w:tc>
      </w:tr>
      <w:tr w:rsidR="00390F74" w14:paraId="7A6CD5E8" w14:textId="77777777" w:rsidTr="00965296">
        <w:trPr>
          <w:trHeight w:val="388"/>
          <w:jc w:val="center"/>
        </w:trPr>
        <w:tc>
          <w:tcPr>
            <w:tcW w:w="1276" w:type="dxa"/>
            <w:vAlign w:val="center"/>
          </w:tcPr>
          <w:p w14:paraId="17A03DE2" w14:textId="77777777" w:rsidR="00390F74" w:rsidRPr="00C81128" w:rsidRDefault="00BD3632" w:rsidP="00965296">
            <w:pPr>
              <w:ind w:firstLineChars="0" w:firstLine="0"/>
            </w:pPr>
            <w:r>
              <w:rPr>
                <w:rFonts w:hint="eastAsia"/>
              </w:rPr>
              <w:t>1</w:t>
            </w:r>
          </w:p>
        </w:tc>
        <w:tc>
          <w:tcPr>
            <w:tcW w:w="2551" w:type="dxa"/>
            <w:vAlign w:val="center"/>
          </w:tcPr>
          <w:p w14:paraId="7972D446" w14:textId="77777777" w:rsidR="00390F74" w:rsidRPr="00C81128" w:rsidRDefault="001152CC" w:rsidP="00965296">
            <w:pPr>
              <w:ind w:firstLineChars="0" w:firstLine="0"/>
            </w:pPr>
            <w:r>
              <w:rPr>
                <w:rFonts w:hint="eastAsia"/>
              </w:rPr>
              <w:t>0.368</w:t>
            </w:r>
          </w:p>
        </w:tc>
        <w:tc>
          <w:tcPr>
            <w:tcW w:w="1276" w:type="dxa"/>
          </w:tcPr>
          <w:p w14:paraId="45468514" w14:textId="77777777" w:rsidR="00390F74" w:rsidRDefault="00BB336E" w:rsidP="00BB336E">
            <w:pPr>
              <w:ind w:firstLineChars="0" w:firstLine="0"/>
            </w:pPr>
            <w:r>
              <w:rPr>
                <w:rFonts w:hint="eastAsia"/>
              </w:rPr>
              <w:t>1</w:t>
            </w:r>
          </w:p>
        </w:tc>
        <w:tc>
          <w:tcPr>
            <w:tcW w:w="2551" w:type="dxa"/>
          </w:tcPr>
          <w:p w14:paraId="3D6C2FA6" w14:textId="77777777" w:rsidR="00390F74" w:rsidRDefault="00EB2065" w:rsidP="00965296">
            <w:pPr>
              <w:ind w:firstLineChars="0" w:firstLine="0"/>
            </w:pPr>
            <w:r>
              <w:rPr>
                <w:rFonts w:hint="eastAsia"/>
              </w:rPr>
              <w:t>2.757</w:t>
            </w:r>
          </w:p>
        </w:tc>
      </w:tr>
      <w:tr w:rsidR="00390F74" w:rsidRPr="00C81128" w14:paraId="08F1B043" w14:textId="77777777" w:rsidTr="00965296">
        <w:trPr>
          <w:trHeight w:val="388"/>
          <w:jc w:val="center"/>
        </w:trPr>
        <w:tc>
          <w:tcPr>
            <w:tcW w:w="1276" w:type="dxa"/>
            <w:vAlign w:val="center"/>
          </w:tcPr>
          <w:p w14:paraId="3C5726FC" w14:textId="77777777" w:rsidR="00390F74" w:rsidRPr="00C81128" w:rsidRDefault="00BD3632" w:rsidP="00965296">
            <w:pPr>
              <w:ind w:firstLineChars="0" w:firstLine="0"/>
            </w:pPr>
            <w:r>
              <w:rPr>
                <w:rFonts w:hint="eastAsia"/>
              </w:rPr>
              <w:t>10</w:t>
            </w:r>
          </w:p>
        </w:tc>
        <w:tc>
          <w:tcPr>
            <w:tcW w:w="2551" w:type="dxa"/>
            <w:vAlign w:val="center"/>
          </w:tcPr>
          <w:p w14:paraId="767F5534" w14:textId="77777777" w:rsidR="00390F74" w:rsidRPr="00C81128" w:rsidRDefault="001152CC" w:rsidP="00965296">
            <w:pPr>
              <w:ind w:firstLineChars="0" w:firstLine="0"/>
            </w:pPr>
            <w:r>
              <w:rPr>
                <w:rFonts w:hint="eastAsia"/>
              </w:rPr>
              <w:t>0.292</w:t>
            </w:r>
          </w:p>
        </w:tc>
        <w:tc>
          <w:tcPr>
            <w:tcW w:w="1276" w:type="dxa"/>
          </w:tcPr>
          <w:p w14:paraId="0DF4ACEC" w14:textId="77777777" w:rsidR="00390F74" w:rsidRPr="00C81128" w:rsidRDefault="00BB336E" w:rsidP="00965296">
            <w:pPr>
              <w:ind w:firstLineChars="0" w:firstLine="0"/>
            </w:pPr>
            <w:r>
              <w:rPr>
                <w:rFonts w:hint="eastAsia"/>
              </w:rPr>
              <w:t>10</w:t>
            </w:r>
          </w:p>
        </w:tc>
        <w:tc>
          <w:tcPr>
            <w:tcW w:w="2551" w:type="dxa"/>
          </w:tcPr>
          <w:p w14:paraId="7E9A851D" w14:textId="77777777" w:rsidR="00390F74" w:rsidRPr="00C81128" w:rsidRDefault="00EB2065" w:rsidP="00965296">
            <w:pPr>
              <w:ind w:firstLineChars="0" w:firstLine="0"/>
            </w:pPr>
            <w:r>
              <w:rPr>
                <w:rFonts w:hint="eastAsia"/>
              </w:rPr>
              <w:t>2.061</w:t>
            </w:r>
          </w:p>
        </w:tc>
      </w:tr>
      <w:tr w:rsidR="00390F74" w:rsidRPr="00C81128" w14:paraId="21355094" w14:textId="77777777" w:rsidTr="00965296">
        <w:trPr>
          <w:trHeight w:val="388"/>
          <w:jc w:val="center"/>
        </w:trPr>
        <w:tc>
          <w:tcPr>
            <w:tcW w:w="1276" w:type="dxa"/>
            <w:vAlign w:val="center"/>
          </w:tcPr>
          <w:p w14:paraId="3B039E3B" w14:textId="77777777" w:rsidR="00390F74" w:rsidRPr="00C81128" w:rsidRDefault="00BD3632" w:rsidP="00965296">
            <w:pPr>
              <w:ind w:firstLineChars="0" w:firstLine="0"/>
            </w:pPr>
            <w:r>
              <w:rPr>
                <w:rFonts w:hint="eastAsia"/>
              </w:rPr>
              <w:t>20</w:t>
            </w:r>
          </w:p>
        </w:tc>
        <w:tc>
          <w:tcPr>
            <w:tcW w:w="2551" w:type="dxa"/>
            <w:vAlign w:val="center"/>
          </w:tcPr>
          <w:p w14:paraId="14DA1780" w14:textId="77777777" w:rsidR="00390F74" w:rsidRPr="00C81128" w:rsidRDefault="001152CC" w:rsidP="00965296">
            <w:pPr>
              <w:ind w:firstLineChars="0" w:firstLine="0"/>
            </w:pPr>
            <w:r>
              <w:rPr>
                <w:rFonts w:hint="eastAsia"/>
              </w:rPr>
              <w:t>0.636</w:t>
            </w:r>
          </w:p>
        </w:tc>
        <w:tc>
          <w:tcPr>
            <w:tcW w:w="1276" w:type="dxa"/>
          </w:tcPr>
          <w:p w14:paraId="0DC449B8" w14:textId="77777777" w:rsidR="00390F74" w:rsidRPr="00C81128" w:rsidRDefault="00BB336E" w:rsidP="00965296">
            <w:pPr>
              <w:ind w:firstLineChars="0" w:firstLine="0"/>
            </w:pPr>
            <w:r>
              <w:rPr>
                <w:rFonts w:hint="eastAsia"/>
              </w:rPr>
              <w:t>20</w:t>
            </w:r>
          </w:p>
        </w:tc>
        <w:tc>
          <w:tcPr>
            <w:tcW w:w="2551" w:type="dxa"/>
          </w:tcPr>
          <w:p w14:paraId="3E4CBE82" w14:textId="77777777" w:rsidR="00390F74" w:rsidRPr="00C81128" w:rsidRDefault="00EB2065" w:rsidP="00965296">
            <w:pPr>
              <w:ind w:firstLineChars="0" w:firstLine="0"/>
            </w:pPr>
            <w:r>
              <w:rPr>
                <w:rFonts w:hint="eastAsia"/>
              </w:rPr>
              <w:t>1.682</w:t>
            </w:r>
          </w:p>
        </w:tc>
      </w:tr>
      <w:tr w:rsidR="00390F74" w:rsidRPr="00C81128" w14:paraId="694328D7" w14:textId="77777777" w:rsidTr="00965296">
        <w:trPr>
          <w:trHeight w:val="388"/>
          <w:jc w:val="center"/>
        </w:trPr>
        <w:tc>
          <w:tcPr>
            <w:tcW w:w="1276" w:type="dxa"/>
            <w:vAlign w:val="center"/>
          </w:tcPr>
          <w:p w14:paraId="1560FEF5" w14:textId="77777777" w:rsidR="00390F74" w:rsidRPr="00C81128" w:rsidRDefault="00BD3632" w:rsidP="00965296">
            <w:pPr>
              <w:ind w:firstLineChars="0" w:firstLine="0"/>
            </w:pPr>
            <w:r>
              <w:rPr>
                <w:rFonts w:hint="eastAsia"/>
              </w:rPr>
              <w:t>50</w:t>
            </w:r>
          </w:p>
        </w:tc>
        <w:tc>
          <w:tcPr>
            <w:tcW w:w="2551" w:type="dxa"/>
            <w:vAlign w:val="center"/>
          </w:tcPr>
          <w:p w14:paraId="4521B187" w14:textId="77777777" w:rsidR="00390F74" w:rsidRPr="00C81128" w:rsidRDefault="001152CC" w:rsidP="00965296">
            <w:pPr>
              <w:ind w:firstLineChars="0" w:firstLine="0"/>
            </w:pPr>
            <w:r>
              <w:rPr>
                <w:rFonts w:hint="eastAsia"/>
              </w:rPr>
              <w:t>0.57</w:t>
            </w:r>
          </w:p>
        </w:tc>
        <w:tc>
          <w:tcPr>
            <w:tcW w:w="1276" w:type="dxa"/>
          </w:tcPr>
          <w:p w14:paraId="38A46E8C" w14:textId="77777777" w:rsidR="00390F74" w:rsidRPr="00C81128" w:rsidRDefault="00BB336E" w:rsidP="00965296">
            <w:pPr>
              <w:ind w:firstLineChars="0" w:firstLine="0"/>
            </w:pPr>
            <w:r>
              <w:rPr>
                <w:rFonts w:hint="eastAsia"/>
              </w:rPr>
              <w:t>50</w:t>
            </w:r>
          </w:p>
        </w:tc>
        <w:tc>
          <w:tcPr>
            <w:tcW w:w="2551" w:type="dxa"/>
          </w:tcPr>
          <w:p w14:paraId="1731B6EC" w14:textId="77777777" w:rsidR="00390F74" w:rsidRPr="00C81128" w:rsidRDefault="00EB2065" w:rsidP="00965296">
            <w:pPr>
              <w:ind w:firstLineChars="0" w:firstLine="0"/>
            </w:pPr>
            <w:r>
              <w:rPr>
                <w:rFonts w:hint="eastAsia"/>
              </w:rPr>
              <w:t>1.847</w:t>
            </w:r>
          </w:p>
        </w:tc>
      </w:tr>
      <w:tr w:rsidR="00390F74" w:rsidRPr="00C81128" w14:paraId="69FA1AF2" w14:textId="77777777" w:rsidTr="00965296">
        <w:trPr>
          <w:trHeight w:val="388"/>
          <w:jc w:val="center"/>
        </w:trPr>
        <w:tc>
          <w:tcPr>
            <w:tcW w:w="1276" w:type="dxa"/>
            <w:vAlign w:val="center"/>
          </w:tcPr>
          <w:p w14:paraId="5082A748" w14:textId="77777777" w:rsidR="00390F74" w:rsidRPr="00C81128" w:rsidRDefault="00BD3632" w:rsidP="00965296">
            <w:pPr>
              <w:ind w:firstLineChars="0" w:firstLine="0"/>
            </w:pPr>
            <w:r>
              <w:rPr>
                <w:rFonts w:hint="eastAsia"/>
              </w:rPr>
              <w:t>100</w:t>
            </w:r>
          </w:p>
        </w:tc>
        <w:tc>
          <w:tcPr>
            <w:tcW w:w="2551" w:type="dxa"/>
            <w:vAlign w:val="center"/>
          </w:tcPr>
          <w:p w14:paraId="3F585391" w14:textId="77777777" w:rsidR="00390F74" w:rsidRPr="00C81128" w:rsidRDefault="001152CC" w:rsidP="00965296">
            <w:pPr>
              <w:ind w:firstLineChars="0" w:firstLine="0"/>
            </w:pPr>
            <w:r>
              <w:rPr>
                <w:rFonts w:hint="eastAsia"/>
              </w:rPr>
              <w:t>0.5</w:t>
            </w:r>
          </w:p>
        </w:tc>
        <w:tc>
          <w:tcPr>
            <w:tcW w:w="1276" w:type="dxa"/>
          </w:tcPr>
          <w:p w14:paraId="3A8AB66C" w14:textId="77777777" w:rsidR="00390F74" w:rsidRPr="00C81128" w:rsidRDefault="00BB336E" w:rsidP="00965296">
            <w:pPr>
              <w:ind w:firstLineChars="0" w:firstLine="0"/>
            </w:pPr>
            <w:r>
              <w:rPr>
                <w:rFonts w:hint="eastAsia"/>
              </w:rPr>
              <w:t>100</w:t>
            </w:r>
          </w:p>
        </w:tc>
        <w:tc>
          <w:tcPr>
            <w:tcW w:w="2551" w:type="dxa"/>
          </w:tcPr>
          <w:p w14:paraId="7685116B" w14:textId="77777777" w:rsidR="00390F74" w:rsidRPr="00C81128" w:rsidRDefault="00EB2065" w:rsidP="00965296">
            <w:pPr>
              <w:ind w:firstLineChars="0" w:firstLine="0"/>
            </w:pPr>
            <w:r>
              <w:rPr>
                <w:rFonts w:hint="eastAsia"/>
              </w:rPr>
              <w:t>1.9</w:t>
            </w:r>
          </w:p>
        </w:tc>
      </w:tr>
      <w:tr w:rsidR="00390F74" w:rsidRPr="00C81128" w14:paraId="73A633D4" w14:textId="77777777" w:rsidTr="00965296">
        <w:trPr>
          <w:trHeight w:val="388"/>
          <w:jc w:val="center"/>
        </w:trPr>
        <w:tc>
          <w:tcPr>
            <w:tcW w:w="1276" w:type="dxa"/>
            <w:vAlign w:val="center"/>
          </w:tcPr>
          <w:p w14:paraId="3AE8B777" w14:textId="77777777" w:rsidR="00390F74" w:rsidRPr="00C81128" w:rsidRDefault="00BD3632" w:rsidP="00965296">
            <w:pPr>
              <w:ind w:firstLineChars="0" w:firstLine="0"/>
            </w:pPr>
            <w:r>
              <w:rPr>
                <w:rFonts w:hint="eastAsia"/>
              </w:rPr>
              <w:t>200</w:t>
            </w:r>
          </w:p>
        </w:tc>
        <w:tc>
          <w:tcPr>
            <w:tcW w:w="2551" w:type="dxa"/>
            <w:vAlign w:val="center"/>
          </w:tcPr>
          <w:p w14:paraId="0CD32C3F" w14:textId="77777777" w:rsidR="00390F74" w:rsidRPr="00C81128" w:rsidRDefault="001152CC" w:rsidP="00965296">
            <w:pPr>
              <w:ind w:firstLineChars="0" w:firstLine="0"/>
            </w:pPr>
            <w:r>
              <w:rPr>
                <w:rFonts w:hint="eastAsia"/>
              </w:rPr>
              <w:t>0.552</w:t>
            </w:r>
          </w:p>
        </w:tc>
        <w:tc>
          <w:tcPr>
            <w:tcW w:w="1276" w:type="dxa"/>
          </w:tcPr>
          <w:p w14:paraId="1C552277" w14:textId="77777777" w:rsidR="00390F74" w:rsidRPr="00C81128" w:rsidRDefault="0025321C" w:rsidP="00965296">
            <w:pPr>
              <w:ind w:firstLineChars="0" w:firstLine="0"/>
            </w:pPr>
            <w:r>
              <w:rPr>
                <w:rFonts w:hint="eastAsia"/>
              </w:rPr>
              <w:t>200</w:t>
            </w:r>
          </w:p>
        </w:tc>
        <w:tc>
          <w:tcPr>
            <w:tcW w:w="2551" w:type="dxa"/>
          </w:tcPr>
          <w:p w14:paraId="0917DDD7" w14:textId="77777777" w:rsidR="00390F74" w:rsidRPr="00C81128" w:rsidRDefault="00EB2065" w:rsidP="008D2510">
            <w:pPr>
              <w:ind w:firstLineChars="0" w:firstLine="0"/>
            </w:pPr>
            <w:r>
              <w:rPr>
                <w:rFonts w:hint="eastAsia"/>
              </w:rPr>
              <w:t>2.728</w:t>
            </w:r>
          </w:p>
        </w:tc>
      </w:tr>
      <w:tr w:rsidR="00390F74" w:rsidRPr="00C81128" w14:paraId="3B1F71E2" w14:textId="77777777" w:rsidTr="00965296">
        <w:trPr>
          <w:trHeight w:val="388"/>
          <w:jc w:val="center"/>
        </w:trPr>
        <w:tc>
          <w:tcPr>
            <w:tcW w:w="1276" w:type="dxa"/>
            <w:vAlign w:val="center"/>
          </w:tcPr>
          <w:p w14:paraId="4A1F4B18" w14:textId="77777777" w:rsidR="00390F74" w:rsidRPr="00C81128" w:rsidRDefault="00BD3632" w:rsidP="00965296">
            <w:pPr>
              <w:ind w:firstLineChars="0" w:firstLine="0"/>
            </w:pPr>
            <w:r>
              <w:rPr>
                <w:rFonts w:hint="eastAsia"/>
              </w:rPr>
              <w:t>400</w:t>
            </w:r>
          </w:p>
        </w:tc>
        <w:tc>
          <w:tcPr>
            <w:tcW w:w="2551" w:type="dxa"/>
            <w:vAlign w:val="center"/>
          </w:tcPr>
          <w:p w14:paraId="2D90B3F5" w14:textId="77777777" w:rsidR="00390F74" w:rsidRPr="00C81128" w:rsidRDefault="001152CC" w:rsidP="00965296">
            <w:pPr>
              <w:ind w:firstLineChars="0" w:firstLine="0"/>
            </w:pPr>
            <w:r>
              <w:rPr>
                <w:rFonts w:hint="eastAsia"/>
              </w:rPr>
              <w:t>0.487</w:t>
            </w:r>
          </w:p>
        </w:tc>
        <w:tc>
          <w:tcPr>
            <w:tcW w:w="1276" w:type="dxa"/>
          </w:tcPr>
          <w:p w14:paraId="2354887C" w14:textId="77777777" w:rsidR="00390F74" w:rsidRPr="00C81128" w:rsidRDefault="00AF7FE4" w:rsidP="00965296">
            <w:pPr>
              <w:ind w:firstLineChars="0" w:firstLine="0"/>
            </w:pPr>
            <w:r>
              <w:rPr>
                <w:rFonts w:hint="eastAsia"/>
              </w:rPr>
              <w:t>400</w:t>
            </w:r>
          </w:p>
        </w:tc>
        <w:tc>
          <w:tcPr>
            <w:tcW w:w="2551" w:type="dxa"/>
          </w:tcPr>
          <w:p w14:paraId="7D04C5A6" w14:textId="77777777" w:rsidR="00390F74" w:rsidRPr="00C81128" w:rsidRDefault="00EB2065" w:rsidP="00965296">
            <w:pPr>
              <w:ind w:firstLineChars="0" w:firstLine="0"/>
            </w:pPr>
            <w:r>
              <w:rPr>
                <w:rFonts w:hint="eastAsia"/>
              </w:rPr>
              <w:t>1.89</w:t>
            </w:r>
          </w:p>
        </w:tc>
      </w:tr>
      <w:tr w:rsidR="00390F74" w:rsidRPr="00C81128" w14:paraId="432ED0E3" w14:textId="77777777" w:rsidTr="00965296">
        <w:trPr>
          <w:trHeight w:val="388"/>
          <w:jc w:val="center"/>
        </w:trPr>
        <w:tc>
          <w:tcPr>
            <w:tcW w:w="1276" w:type="dxa"/>
            <w:vAlign w:val="center"/>
          </w:tcPr>
          <w:p w14:paraId="4060B941" w14:textId="77777777" w:rsidR="00390F74" w:rsidRPr="00C81128" w:rsidRDefault="00BD3632" w:rsidP="00965296">
            <w:pPr>
              <w:ind w:firstLineChars="0" w:firstLine="0"/>
            </w:pPr>
            <w:r>
              <w:rPr>
                <w:rFonts w:hint="eastAsia"/>
              </w:rPr>
              <w:t>750</w:t>
            </w:r>
          </w:p>
        </w:tc>
        <w:tc>
          <w:tcPr>
            <w:tcW w:w="2551" w:type="dxa"/>
            <w:vAlign w:val="center"/>
          </w:tcPr>
          <w:p w14:paraId="59AFB765" w14:textId="77777777" w:rsidR="00390F74" w:rsidRPr="00C81128" w:rsidRDefault="001152CC" w:rsidP="00965296">
            <w:pPr>
              <w:ind w:firstLineChars="0" w:firstLine="0"/>
            </w:pPr>
            <w:r>
              <w:rPr>
                <w:rFonts w:hint="eastAsia"/>
              </w:rPr>
              <w:t>0.488</w:t>
            </w:r>
          </w:p>
        </w:tc>
        <w:tc>
          <w:tcPr>
            <w:tcW w:w="1276" w:type="dxa"/>
          </w:tcPr>
          <w:p w14:paraId="451B9427" w14:textId="77777777" w:rsidR="00390F74" w:rsidRPr="00C81128" w:rsidRDefault="00600322" w:rsidP="00965296">
            <w:pPr>
              <w:ind w:firstLineChars="0" w:firstLine="0"/>
            </w:pPr>
            <w:r>
              <w:rPr>
                <w:rFonts w:hint="eastAsia"/>
              </w:rPr>
              <w:t>750</w:t>
            </w:r>
          </w:p>
        </w:tc>
        <w:tc>
          <w:tcPr>
            <w:tcW w:w="2551" w:type="dxa"/>
          </w:tcPr>
          <w:p w14:paraId="4E0F7CAD" w14:textId="77777777" w:rsidR="00390F74" w:rsidRPr="00C81128" w:rsidRDefault="00EB2065" w:rsidP="00965296">
            <w:pPr>
              <w:ind w:firstLineChars="0" w:firstLine="0"/>
            </w:pPr>
            <w:r>
              <w:rPr>
                <w:rFonts w:hint="eastAsia"/>
              </w:rPr>
              <w:t>1.848</w:t>
            </w:r>
          </w:p>
        </w:tc>
      </w:tr>
      <w:tr w:rsidR="00390F74" w:rsidRPr="00C81128" w14:paraId="7AC145F2" w14:textId="77777777" w:rsidTr="00965296">
        <w:trPr>
          <w:trHeight w:val="388"/>
          <w:jc w:val="center"/>
        </w:trPr>
        <w:tc>
          <w:tcPr>
            <w:tcW w:w="1276" w:type="dxa"/>
            <w:vAlign w:val="center"/>
          </w:tcPr>
          <w:p w14:paraId="76107EB6" w14:textId="77777777" w:rsidR="00390F74" w:rsidRPr="00C81128" w:rsidRDefault="00BD3632" w:rsidP="00965296">
            <w:pPr>
              <w:ind w:firstLineChars="0" w:firstLine="0"/>
            </w:pPr>
            <w:r>
              <w:rPr>
                <w:rFonts w:hint="eastAsia"/>
              </w:rPr>
              <w:t>1000</w:t>
            </w:r>
          </w:p>
        </w:tc>
        <w:tc>
          <w:tcPr>
            <w:tcW w:w="2551" w:type="dxa"/>
            <w:vAlign w:val="center"/>
          </w:tcPr>
          <w:p w14:paraId="71D9FBAF" w14:textId="77777777" w:rsidR="00390F74" w:rsidRPr="00C81128" w:rsidRDefault="004F634F" w:rsidP="00965296">
            <w:pPr>
              <w:ind w:firstLineChars="0" w:firstLine="0"/>
            </w:pPr>
            <w:r>
              <w:rPr>
                <w:rFonts w:hint="eastAsia"/>
              </w:rPr>
              <w:t>0.493</w:t>
            </w:r>
          </w:p>
        </w:tc>
        <w:tc>
          <w:tcPr>
            <w:tcW w:w="1276" w:type="dxa"/>
          </w:tcPr>
          <w:p w14:paraId="5299543F" w14:textId="77777777" w:rsidR="00390F74" w:rsidRPr="00C81128" w:rsidRDefault="00FA3620" w:rsidP="00965296">
            <w:pPr>
              <w:ind w:firstLineChars="0" w:firstLine="0"/>
            </w:pPr>
            <w:r>
              <w:rPr>
                <w:rFonts w:hint="eastAsia"/>
              </w:rPr>
              <w:t>1000</w:t>
            </w:r>
          </w:p>
        </w:tc>
        <w:tc>
          <w:tcPr>
            <w:tcW w:w="2551" w:type="dxa"/>
          </w:tcPr>
          <w:p w14:paraId="5F41CF79" w14:textId="77777777" w:rsidR="00390F74" w:rsidRPr="00C81128" w:rsidRDefault="00EB2065" w:rsidP="00965296">
            <w:pPr>
              <w:ind w:firstLineChars="0" w:firstLine="0"/>
            </w:pPr>
            <w:r>
              <w:rPr>
                <w:rFonts w:hint="eastAsia"/>
              </w:rPr>
              <w:t>1.889</w:t>
            </w:r>
          </w:p>
        </w:tc>
      </w:tr>
    </w:tbl>
    <w:p w14:paraId="63A551D1" w14:textId="77777777" w:rsidR="005B1AE1" w:rsidRDefault="005B1AE1" w:rsidP="00EA426A">
      <w:pPr>
        <w:ind w:firstLine="480"/>
        <w:jc w:val="center"/>
      </w:pPr>
    </w:p>
    <w:p w14:paraId="5840B756" w14:textId="77777777" w:rsidR="00940B5B" w:rsidRDefault="00940B5B" w:rsidP="00940B5B">
      <w:pPr>
        <w:ind w:firstLine="480"/>
        <w:jc w:val="center"/>
      </w:pPr>
      <w:r>
        <w:rPr>
          <w:rFonts w:hint="eastAsia"/>
          <w:noProof/>
        </w:rPr>
        <w:drawing>
          <wp:inline distT="0" distB="0" distL="0" distR="0" wp14:anchorId="56F4D273" wp14:editId="093A60BE">
            <wp:extent cx="4786978" cy="3058583"/>
            <wp:effectExtent l="0" t="0" r="0" b="0"/>
            <wp:docPr id="57347" name="图片 57347" descr="C:\Users\sjtu\Desktop\毕设\QUAD-KD-K-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jtu\Desktop\毕设\QUAD-KD-K-Kn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92706" cy="3062243"/>
                    </a:xfrm>
                    <a:prstGeom prst="rect">
                      <a:avLst/>
                    </a:prstGeom>
                    <a:noFill/>
                    <a:ln>
                      <a:noFill/>
                    </a:ln>
                  </pic:spPr>
                </pic:pic>
              </a:graphicData>
            </a:graphic>
          </wp:inline>
        </w:drawing>
      </w:r>
    </w:p>
    <w:p w14:paraId="45C6341C" w14:textId="77777777" w:rsidR="00940B5B" w:rsidRDefault="00940B5B" w:rsidP="00940B5B">
      <w:pPr>
        <w:pStyle w:val="-3"/>
        <w:ind w:firstLine="480"/>
      </w:pPr>
      <w:r>
        <w:rPr>
          <w:rFonts w:hint="eastAsia"/>
        </w:rPr>
        <w:t>图</w:t>
      </w:r>
      <w:r w:rsidR="006A2C8B">
        <w:rPr>
          <w:rFonts w:hint="eastAsia"/>
        </w:rPr>
        <w:t>4</w:t>
      </w:r>
      <w:r>
        <w:rPr>
          <w:rFonts w:hint="eastAsia"/>
        </w:rPr>
        <w:t>-1</w:t>
      </w:r>
      <w:r w:rsidR="006A2C8B">
        <w:rPr>
          <w:rFonts w:hint="eastAsia"/>
        </w:rPr>
        <w:t>1</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5FC9F627" w14:textId="77777777" w:rsidR="00940B5B" w:rsidRDefault="00940B5B" w:rsidP="00940B5B">
      <w:pPr>
        <w:ind w:firstLine="480"/>
        <w:jc w:val="center"/>
      </w:pPr>
      <w:r>
        <w:t>Fig.</w:t>
      </w:r>
      <w:r w:rsidR="006A2C8B">
        <w:rPr>
          <w:rFonts w:hint="eastAsia"/>
        </w:rPr>
        <w:t>4</w:t>
      </w:r>
      <w:r>
        <w:t>-</w:t>
      </w:r>
      <w:r w:rsidRPr="00310C19">
        <w:rPr>
          <w:rFonts w:hint="eastAsia"/>
        </w:rPr>
        <w:t>1</w:t>
      </w:r>
      <w:r w:rsidR="006A2C8B">
        <w:rPr>
          <w:rFonts w:hint="eastAsia"/>
        </w:rPr>
        <w:t>1</w:t>
      </w:r>
      <w:r>
        <w:t xml:space="preserve"> </w:t>
      </w:r>
      <w:r w:rsidRPr="00310C19">
        <w:rPr>
          <w:rFonts w:hint="eastAsia"/>
        </w:rPr>
        <w:t>Boids Simulation</w:t>
      </w:r>
      <w:r>
        <w:t xml:space="preserve"> diagram</w:t>
      </w:r>
    </w:p>
    <w:p w14:paraId="61F52A28" w14:textId="2570B9C2" w:rsidR="008621E0" w:rsidRDefault="00142428" w:rsidP="008621E0">
      <w:pPr>
        <w:ind w:firstLine="480"/>
      </w:pPr>
      <w:r>
        <w:rPr>
          <w:rFonts w:hint="eastAsia"/>
        </w:rPr>
        <w:t>同样，我们采用了之前两次实验相同的实验数据集以及实验机器进行测试，测试的结果如图</w:t>
      </w:r>
      <w:r>
        <w:rPr>
          <w:rFonts w:hint="eastAsia"/>
        </w:rPr>
        <w:t>4-3</w:t>
      </w:r>
      <w:r>
        <w:rPr>
          <w:rFonts w:hint="eastAsia"/>
        </w:rPr>
        <w:t>所示。</w:t>
      </w:r>
      <w:r w:rsidR="001C3129">
        <w:rPr>
          <w:rFonts w:hint="eastAsia"/>
        </w:rPr>
        <w:t>通过图</w:t>
      </w:r>
      <w:r w:rsidR="001C3129">
        <w:rPr>
          <w:rFonts w:hint="eastAsia"/>
        </w:rPr>
        <w:t>4-3</w:t>
      </w:r>
      <w:r w:rsidR="001C3129">
        <w:rPr>
          <w:rFonts w:hint="eastAsia"/>
        </w:rPr>
        <w:t>我们可以发现，</w:t>
      </w:r>
      <w:r w:rsidR="001C3129">
        <w:rPr>
          <w:rFonts w:hint="eastAsia"/>
        </w:rPr>
        <w:t>KD</w:t>
      </w:r>
      <w:r w:rsidR="001C3129">
        <w:rPr>
          <w:rFonts w:hint="eastAsia"/>
        </w:rPr>
        <w:t>树和</w:t>
      </w:r>
      <w:proofErr w:type="spellStart"/>
      <w:r w:rsidR="001C3129">
        <w:rPr>
          <w:rFonts w:hint="eastAsia"/>
        </w:rPr>
        <w:t>QuadTree</w:t>
      </w:r>
      <w:proofErr w:type="spellEnd"/>
      <w:r w:rsidR="001C3129">
        <w:rPr>
          <w:rFonts w:hint="eastAsia"/>
        </w:rPr>
        <w:t>的搜索时间并不是简单的随着</w:t>
      </w:r>
      <w:r w:rsidR="001C3129">
        <w:rPr>
          <w:rFonts w:hint="eastAsia"/>
        </w:rPr>
        <w:t>K</w:t>
      </w:r>
      <w:r w:rsidR="001C3129">
        <w:rPr>
          <w:rFonts w:hint="eastAsia"/>
        </w:rPr>
        <w:t>的大小增大而增大，而是呈震荡状。而</w:t>
      </w:r>
      <w:proofErr w:type="spellStart"/>
      <w:r w:rsidR="001C3129">
        <w:rPr>
          <w:rFonts w:hint="eastAsia"/>
        </w:rPr>
        <w:t>QuadTree</w:t>
      </w:r>
      <w:proofErr w:type="spellEnd"/>
      <w:r w:rsidR="001C3129">
        <w:rPr>
          <w:rFonts w:hint="eastAsia"/>
        </w:rPr>
        <w:t>的振幅要明显大于</w:t>
      </w:r>
      <w:r w:rsidR="001C3129">
        <w:rPr>
          <w:rFonts w:hint="eastAsia"/>
        </w:rPr>
        <w:t>KD</w:t>
      </w:r>
      <w:r w:rsidR="001C3129">
        <w:rPr>
          <w:rFonts w:hint="eastAsia"/>
        </w:rPr>
        <w:t>树，说明</w:t>
      </w:r>
      <w:proofErr w:type="spellStart"/>
      <w:r w:rsidR="001C3129">
        <w:rPr>
          <w:rFonts w:hint="eastAsia"/>
        </w:rPr>
        <w:t>QuadTree</w:t>
      </w:r>
      <w:proofErr w:type="spellEnd"/>
      <w:r w:rsidR="001C3129">
        <w:rPr>
          <w:rFonts w:hint="eastAsia"/>
        </w:rPr>
        <w:t>的搜索时间与</w:t>
      </w:r>
      <w:r w:rsidR="001C3129">
        <w:rPr>
          <w:rFonts w:hint="eastAsia"/>
        </w:rPr>
        <w:t>K</w:t>
      </w:r>
      <w:r w:rsidR="001C3129">
        <w:rPr>
          <w:rFonts w:hint="eastAsia"/>
        </w:rPr>
        <w:t>的大小之间的依赖关系更为</w:t>
      </w:r>
      <w:r w:rsidR="001C3129">
        <w:rPr>
          <w:rFonts w:hint="eastAsia"/>
        </w:rPr>
        <w:lastRenderedPageBreak/>
        <w:t>明显。此外，</w:t>
      </w:r>
      <w:r w:rsidR="00B42B17">
        <w:rPr>
          <w:rFonts w:hint="eastAsia"/>
        </w:rPr>
        <w:t>四叉树</w:t>
      </w:r>
      <w:r w:rsidR="001C3129">
        <w:rPr>
          <w:rFonts w:hint="eastAsia"/>
        </w:rPr>
        <w:t>在整个实验过程中，</w:t>
      </w:r>
      <w:r w:rsidR="001E69C2">
        <w:rPr>
          <w:rFonts w:hint="eastAsia"/>
        </w:rPr>
        <w:t>所耗费的时间基本都到达了相同规模下</w:t>
      </w:r>
      <w:r w:rsidR="001E69C2">
        <w:rPr>
          <w:rFonts w:hint="eastAsia"/>
        </w:rPr>
        <w:t>KD</w:t>
      </w:r>
      <w:r w:rsidR="001E69C2">
        <w:rPr>
          <w:rFonts w:hint="eastAsia"/>
        </w:rPr>
        <w:t>树所耗费时间的</w:t>
      </w:r>
      <w:r w:rsidR="001E69C2">
        <w:rPr>
          <w:rFonts w:hint="eastAsia"/>
        </w:rPr>
        <w:t>8</w:t>
      </w:r>
      <w:r w:rsidR="001E69C2">
        <w:rPr>
          <w:rFonts w:hint="eastAsia"/>
        </w:rPr>
        <w:t>倍左右。</w:t>
      </w:r>
    </w:p>
    <w:p w14:paraId="155F2144" w14:textId="77777777" w:rsidR="008621E0" w:rsidRDefault="008621E0" w:rsidP="00910BC5">
      <w:pPr>
        <w:ind w:firstLine="480"/>
      </w:pPr>
      <w:r>
        <w:rPr>
          <w:rFonts w:hint="eastAsia"/>
        </w:rPr>
        <w:t>因此，通过以上的实验对比，我们可以得到如下结论：</w:t>
      </w:r>
    </w:p>
    <w:p w14:paraId="7D8BF448" w14:textId="77777777" w:rsidR="008621E0" w:rsidRDefault="008621E0" w:rsidP="008621E0">
      <w:pPr>
        <w:pStyle w:val="aa"/>
        <w:numPr>
          <w:ilvl w:val="0"/>
          <w:numId w:val="13"/>
        </w:numPr>
        <w:ind w:firstLineChars="0"/>
      </w:pPr>
      <w:r>
        <w:rPr>
          <w:rFonts w:hint="eastAsia"/>
        </w:rPr>
        <w:t>四叉树在建立树结构所花费的时间较少，且时间复杂度恒定。</w:t>
      </w:r>
    </w:p>
    <w:p w14:paraId="7D277267" w14:textId="77777777" w:rsidR="008621E0" w:rsidRDefault="008621E0" w:rsidP="008621E0">
      <w:pPr>
        <w:pStyle w:val="aa"/>
        <w:numPr>
          <w:ilvl w:val="0"/>
          <w:numId w:val="13"/>
        </w:numPr>
        <w:ind w:firstLineChars="0"/>
      </w:pPr>
      <w:r>
        <w:rPr>
          <w:rFonts w:hint="eastAsia"/>
        </w:rPr>
        <w:t>KD</w:t>
      </w:r>
      <w:r>
        <w:rPr>
          <w:rFonts w:hint="eastAsia"/>
        </w:rPr>
        <w:t>树建立树所花费的时间与树的深度息息相关，因此选择合适的分割周非常重要。</w:t>
      </w:r>
    </w:p>
    <w:p w14:paraId="6D5CCA2F" w14:textId="77777777" w:rsidR="006A55CC" w:rsidRDefault="008621E0" w:rsidP="006A55CC">
      <w:pPr>
        <w:pStyle w:val="aa"/>
        <w:numPr>
          <w:ilvl w:val="0"/>
          <w:numId w:val="13"/>
        </w:numPr>
        <w:ind w:firstLineChars="0"/>
      </w:pPr>
      <w:r>
        <w:rPr>
          <w:rFonts w:hint="eastAsia"/>
        </w:rPr>
        <w:t>KD</w:t>
      </w:r>
      <w:r>
        <w:rPr>
          <w:rFonts w:hint="eastAsia"/>
        </w:rPr>
        <w:t>树在进行</w:t>
      </w:r>
      <w:r>
        <w:rPr>
          <w:rFonts w:hint="eastAsia"/>
        </w:rPr>
        <w:t>K</w:t>
      </w:r>
      <w:r>
        <w:rPr>
          <w:rFonts w:hint="eastAsia"/>
        </w:rPr>
        <w:t>近邻搜索的时间消耗要远远小于四叉树，同时与叶节点以及</w:t>
      </w:r>
      <w:r>
        <w:rPr>
          <w:rFonts w:hint="eastAsia"/>
        </w:rPr>
        <w:t>K</w:t>
      </w:r>
      <w:r>
        <w:rPr>
          <w:rFonts w:hint="eastAsia"/>
        </w:rPr>
        <w:t>的大小依赖关系很小，时间复杂度恒定。</w:t>
      </w:r>
    </w:p>
    <w:p w14:paraId="1BC55527" w14:textId="77777777" w:rsidR="00F2248C" w:rsidRDefault="006A55CC" w:rsidP="006A55CC">
      <w:pPr>
        <w:ind w:firstLine="480"/>
      </w:pPr>
      <w:r>
        <w:rPr>
          <w:rFonts w:hint="eastAsia"/>
        </w:rPr>
        <w:t>本文在选择树结构的时候，参考了</w:t>
      </w:r>
      <w:r>
        <w:rPr>
          <w:rFonts w:hint="eastAsia"/>
        </w:rPr>
        <w:t>Obrien</w:t>
      </w:r>
      <w:r>
        <w:rPr>
          <w:rFonts w:hint="eastAsia"/>
        </w:rPr>
        <w:t>一文中的实现。在该文中，</w:t>
      </w:r>
      <w:r w:rsidR="00F2248C">
        <w:rPr>
          <w:rFonts w:hint="eastAsia"/>
        </w:rPr>
        <w:t>作者针对</w:t>
      </w:r>
      <w:r w:rsidR="00EA0AAE">
        <w:rPr>
          <w:rFonts w:hint="eastAsia"/>
        </w:rPr>
        <w:t>KD</w:t>
      </w:r>
      <w:r w:rsidR="00EA0AAE">
        <w:rPr>
          <w:rFonts w:hint="eastAsia"/>
        </w:rPr>
        <w:t>树建立慢的缺点</w:t>
      </w:r>
      <w:r w:rsidR="00F2248C">
        <w:rPr>
          <w:rFonts w:hint="eastAsia"/>
        </w:rPr>
        <w:t>提出不要在每个迭代步骤中都建立虚拟节点树，而是从模拟一开始就建立整个虚拟节点树，然后在整个模拟过程中都只计算虚拟节点的计算。这样的方法大大简化了计算模型，不仅避免了多次建立树形结构的开销，还将变化量传输给簇类其余节点的开销降低成了零，但是由于个体数量的急剧减少，导致了模拟真实度的降低。因此，</w:t>
      </w:r>
      <w:r w:rsidR="00F2248C" w:rsidRPr="006A55CC">
        <w:rPr>
          <w:rFonts w:hint="eastAsia"/>
        </w:rPr>
        <w:t>在随后的研究</w:t>
      </w:r>
      <w:r w:rsidR="00F2248C">
        <w:rPr>
          <w:rFonts w:hint="eastAsia"/>
        </w:rPr>
        <w:t>[]</w:t>
      </w:r>
      <w:r w:rsidR="00F2248C">
        <w:rPr>
          <w:rFonts w:hint="eastAsia"/>
        </w:rPr>
        <w:t>中，作者提出了</w:t>
      </w:r>
      <w:r w:rsidR="00F2248C">
        <w:rPr>
          <w:rFonts w:hint="eastAsia"/>
        </w:rPr>
        <w:t>split</w:t>
      </w:r>
      <w:r w:rsidR="00F2248C">
        <w:rPr>
          <w:rFonts w:hint="eastAsia"/>
        </w:rPr>
        <w:t>加</w:t>
      </w:r>
      <w:proofErr w:type="spellStart"/>
      <w:r w:rsidR="00775A90">
        <w:rPr>
          <w:rFonts w:hint="eastAsia"/>
        </w:rPr>
        <w:t>re</w:t>
      </w:r>
      <w:r w:rsidR="00F2248C">
        <w:rPr>
          <w:rFonts w:hint="eastAsia"/>
        </w:rPr>
        <w:t>cluster</w:t>
      </w:r>
      <w:proofErr w:type="spellEnd"/>
      <w:r w:rsidR="00F2248C">
        <w:rPr>
          <w:rFonts w:hint="eastAsia"/>
        </w:rPr>
        <w:t>的方式，即，只在模拟开始阶段建立一次树形结构，在整个模拟过程中，只根据是否遇到障碍物等条件进行分裂和融合，并且，当</w:t>
      </w:r>
      <w:r w:rsidR="00D6213B">
        <w:rPr>
          <w:rFonts w:hint="eastAsia"/>
        </w:rPr>
        <w:t>只有部分区域可以融合时，直接重新计算簇类。</w:t>
      </w:r>
      <w:r>
        <w:rPr>
          <w:rFonts w:hint="eastAsia"/>
        </w:rPr>
        <w:t>因此，本文采用了基于</w:t>
      </w:r>
      <w:r>
        <w:rPr>
          <w:rFonts w:hint="eastAsia"/>
        </w:rPr>
        <w:t>KD</w:t>
      </w:r>
      <w:r>
        <w:rPr>
          <w:rFonts w:hint="eastAsia"/>
        </w:rPr>
        <w:t>树的</w:t>
      </w:r>
      <w:r>
        <w:rPr>
          <w:rFonts w:hint="eastAsia"/>
        </w:rPr>
        <w:t>KNN</w:t>
      </w:r>
      <w:r>
        <w:rPr>
          <w:rFonts w:hint="eastAsia"/>
        </w:rPr>
        <w:t>近邻算法来实现虚拟节点的聚簇计算。</w:t>
      </w:r>
    </w:p>
    <w:p w14:paraId="7C60782E" w14:textId="77777777" w:rsidR="00F2248C" w:rsidRDefault="00F85A51" w:rsidP="00910BC5">
      <w:pPr>
        <w:ind w:firstLine="480"/>
      </w:pPr>
      <w:r>
        <w:rPr>
          <w:rFonts w:hint="eastAsia"/>
        </w:rPr>
        <w:t>本文在之前研究的基础上，提出了所谓的“跳帧”的概念。由于大规模人群过程中，整体性压倒了个体的特征，因此，在一定的时间内，群体的运动特征并不会产生巨大的变化。并且由于基于连续场的模拟方法包含了一个全局规划的</w:t>
      </w:r>
      <w:r>
        <w:rPr>
          <w:rFonts w:hint="eastAsia"/>
        </w:rPr>
        <w:t>roadmap</w:t>
      </w:r>
      <w:r>
        <w:rPr>
          <w:rFonts w:hint="eastAsia"/>
        </w:rPr>
        <w:t>，因此，我们可以提前根据</w:t>
      </w:r>
      <w:r>
        <w:rPr>
          <w:rFonts w:hint="eastAsia"/>
        </w:rPr>
        <w:t>roadmap</w:t>
      </w:r>
      <w:r>
        <w:rPr>
          <w:rFonts w:hint="eastAsia"/>
        </w:rPr>
        <w:t>预估距离障碍物的时间和距离。当人群前进过程中离障碍物还较远时，我们可以继续上一帧建立的簇类，继续模拟；而当在前进方向上即将遇到障碍物的时候，我们不进行分裂和融合，而是停止使用当前建立的簇类，重新根据在</w:t>
      </w:r>
      <w:r>
        <w:rPr>
          <w:rFonts w:hint="eastAsia"/>
        </w:rPr>
        <w:t>4.2</w:t>
      </w:r>
      <w:r>
        <w:rPr>
          <w:rFonts w:hint="eastAsia"/>
        </w:rPr>
        <w:t>小节中提出的准则构建新的虚拟节点树和其对应的簇类。</w:t>
      </w:r>
    </w:p>
    <w:p w14:paraId="1BEF73B3" w14:textId="77777777" w:rsidR="0073575A" w:rsidRDefault="0016050B" w:rsidP="0073575A">
      <w:pPr>
        <w:ind w:firstLine="480"/>
      </w:pPr>
      <w:r>
        <w:rPr>
          <w:rFonts w:hint="eastAsia"/>
        </w:rPr>
        <w:t>改进后的</w:t>
      </w:r>
      <w:r>
        <w:rPr>
          <w:rFonts w:hint="eastAsia"/>
        </w:rPr>
        <w:t>KD</w:t>
      </w:r>
      <w:r>
        <w:rPr>
          <w:rFonts w:hint="eastAsia"/>
        </w:rPr>
        <w:t>树实验结果如下：</w:t>
      </w:r>
    </w:p>
    <w:p w14:paraId="4C365E96" w14:textId="77777777" w:rsidR="00E97214" w:rsidRDefault="00E97214" w:rsidP="005813B0">
      <w:pPr>
        <w:ind w:firstLine="480"/>
        <w:jc w:val="center"/>
      </w:pPr>
      <w:r>
        <w:rPr>
          <w:rFonts w:hint="eastAsia"/>
          <w:noProof/>
        </w:rPr>
        <w:lastRenderedPageBreak/>
        <w:drawing>
          <wp:inline distT="0" distB="0" distL="0" distR="0" wp14:anchorId="1F9E2022" wp14:editId="10437A4B">
            <wp:extent cx="4692754" cy="2998381"/>
            <wp:effectExtent l="0" t="0" r="0" b="0"/>
            <wp:docPr id="57348" name="图片 57348" descr="C:\Users\sjtu\Desktop\毕设\KD-K-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jtu\Desktop\毕设\KD-K-Kn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94869" cy="2999732"/>
                    </a:xfrm>
                    <a:prstGeom prst="rect">
                      <a:avLst/>
                    </a:prstGeom>
                    <a:noFill/>
                    <a:ln>
                      <a:noFill/>
                    </a:ln>
                  </pic:spPr>
                </pic:pic>
              </a:graphicData>
            </a:graphic>
          </wp:inline>
        </w:drawing>
      </w:r>
    </w:p>
    <w:p w14:paraId="5CD7820C" w14:textId="77777777" w:rsidR="00137016" w:rsidRDefault="00137016" w:rsidP="00137016">
      <w:pPr>
        <w:pStyle w:val="-3"/>
        <w:ind w:firstLine="480"/>
      </w:pPr>
      <w:r>
        <w:rPr>
          <w:rFonts w:hint="eastAsia"/>
        </w:rPr>
        <w:t>图</w:t>
      </w:r>
      <w:r w:rsidR="00A13A54">
        <w:rPr>
          <w:rFonts w:hint="eastAsia"/>
        </w:rPr>
        <w:t>4</w:t>
      </w:r>
      <w:r>
        <w:rPr>
          <w:rFonts w:hint="eastAsia"/>
        </w:rPr>
        <w:t>-1</w:t>
      </w:r>
      <w:r w:rsidR="00A13A54">
        <w:rPr>
          <w:rFonts w:hint="eastAsia"/>
        </w:rPr>
        <w:t>2</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52A4F33B" w14:textId="77777777" w:rsidR="00137016" w:rsidRDefault="00137016" w:rsidP="00137016">
      <w:pPr>
        <w:ind w:firstLine="480"/>
        <w:jc w:val="center"/>
      </w:pPr>
      <w:r>
        <w:t>Fig.</w:t>
      </w:r>
      <w:r w:rsidR="00A13A54">
        <w:rPr>
          <w:rFonts w:hint="eastAsia"/>
        </w:rPr>
        <w:t>4</w:t>
      </w:r>
      <w:r>
        <w:t>-</w:t>
      </w:r>
      <w:r w:rsidRPr="00310C19">
        <w:rPr>
          <w:rFonts w:hint="eastAsia"/>
        </w:rPr>
        <w:t>1</w:t>
      </w:r>
      <w:r w:rsidR="00A13A54">
        <w:rPr>
          <w:rFonts w:hint="eastAsia"/>
        </w:rPr>
        <w:t>2</w:t>
      </w:r>
      <w:r>
        <w:t xml:space="preserve"> </w:t>
      </w:r>
      <w:r w:rsidRPr="00310C19">
        <w:rPr>
          <w:rFonts w:hint="eastAsia"/>
        </w:rPr>
        <w:t>Boids Simulation</w:t>
      </w:r>
      <w:r>
        <w:t xml:space="preserve"> diagram</w:t>
      </w:r>
    </w:p>
    <w:p w14:paraId="1D13F55A" w14:textId="77777777" w:rsidR="005813B0" w:rsidRDefault="005813B0" w:rsidP="00137016">
      <w:pPr>
        <w:ind w:firstLine="480"/>
        <w:jc w:val="center"/>
      </w:pPr>
    </w:p>
    <w:p w14:paraId="21B84C26" w14:textId="77777777" w:rsidR="005813B0" w:rsidRDefault="005813B0" w:rsidP="005813B0">
      <w:pPr>
        <w:ind w:firstLine="480"/>
        <w:jc w:val="center"/>
      </w:pPr>
      <w:r>
        <w:rPr>
          <w:rFonts w:hint="eastAsia"/>
          <w:noProof/>
        </w:rPr>
        <w:drawing>
          <wp:inline distT="0" distB="0" distL="0" distR="0" wp14:anchorId="07B73CBB" wp14:editId="1BA18F3A">
            <wp:extent cx="4635795" cy="2961986"/>
            <wp:effectExtent l="0" t="0" r="0" b="0"/>
            <wp:docPr id="57349" name="图片 57349" descr="C:\Users\sjtu\Desktop\毕设\LEAF-KD-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jtu\Desktop\毕设\LEAF-KD-BUILD.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8002" cy="2963396"/>
                    </a:xfrm>
                    <a:prstGeom prst="rect">
                      <a:avLst/>
                    </a:prstGeom>
                    <a:noFill/>
                    <a:ln>
                      <a:noFill/>
                    </a:ln>
                  </pic:spPr>
                </pic:pic>
              </a:graphicData>
            </a:graphic>
          </wp:inline>
        </w:drawing>
      </w:r>
    </w:p>
    <w:p w14:paraId="364E081A" w14:textId="77777777" w:rsidR="005813B0" w:rsidRPr="00BA01E2" w:rsidRDefault="005813B0" w:rsidP="00BA01E2">
      <w:pPr>
        <w:pStyle w:val="afd"/>
        <w:spacing w:line="240" w:lineRule="auto"/>
        <w:rPr>
          <w:color w:val="FF0000"/>
        </w:rPr>
      </w:pPr>
      <w:r w:rsidRPr="00BA01E2">
        <w:rPr>
          <w:rFonts w:hint="eastAsia"/>
          <w:color w:val="FF0000"/>
        </w:rPr>
        <w:t>图</w:t>
      </w:r>
      <w:r w:rsidR="008D1137" w:rsidRPr="00BA01E2">
        <w:rPr>
          <w:rFonts w:hint="eastAsia"/>
          <w:color w:val="FF0000"/>
        </w:rPr>
        <w:t>4</w:t>
      </w:r>
      <w:r w:rsidRPr="00BA01E2">
        <w:rPr>
          <w:rFonts w:hint="eastAsia"/>
          <w:color w:val="FF0000"/>
        </w:rPr>
        <w:t>-1</w:t>
      </w:r>
      <w:r w:rsidR="008D1137" w:rsidRPr="00BA01E2">
        <w:rPr>
          <w:rFonts w:hint="eastAsia"/>
          <w:color w:val="FF0000"/>
        </w:rPr>
        <w:t>3</w:t>
      </w:r>
      <w:r w:rsidRPr="00BA01E2">
        <w:rPr>
          <w:color w:val="FF0000"/>
        </w:rPr>
        <w:t xml:space="preserve"> </w:t>
      </w:r>
      <w:proofErr w:type="spellStart"/>
      <w:r w:rsidRPr="00BA01E2">
        <w:rPr>
          <w:rFonts w:hint="eastAsia"/>
          <w:color w:val="FF0000"/>
        </w:rPr>
        <w:t>Boid</w:t>
      </w:r>
      <w:proofErr w:type="spellEnd"/>
      <w:r w:rsidRPr="00BA01E2">
        <w:rPr>
          <w:rFonts w:hint="eastAsia"/>
          <w:color w:val="FF0000"/>
        </w:rPr>
        <w:t>模型模拟效果</w:t>
      </w:r>
      <w:r w:rsidRPr="00BA01E2">
        <w:rPr>
          <w:color w:val="FF0000"/>
        </w:rPr>
        <w:t>示意图</w:t>
      </w:r>
    </w:p>
    <w:p w14:paraId="6A998D0F" w14:textId="77777777" w:rsidR="005813B0" w:rsidRPr="00BA01E2" w:rsidRDefault="005813B0" w:rsidP="00BA01E2">
      <w:pPr>
        <w:pStyle w:val="afd"/>
        <w:spacing w:line="240" w:lineRule="auto"/>
        <w:rPr>
          <w:color w:val="FF0000"/>
        </w:rPr>
      </w:pPr>
      <w:r w:rsidRPr="00BA01E2">
        <w:rPr>
          <w:color w:val="FF0000"/>
        </w:rPr>
        <w:t>Fig.</w:t>
      </w:r>
      <w:r w:rsidR="008D1137" w:rsidRPr="00BA01E2">
        <w:rPr>
          <w:rFonts w:hint="eastAsia"/>
          <w:color w:val="FF0000"/>
        </w:rPr>
        <w:t>4</w:t>
      </w:r>
      <w:r w:rsidRPr="00BA01E2">
        <w:rPr>
          <w:color w:val="FF0000"/>
        </w:rPr>
        <w:t>-</w:t>
      </w:r>
      <w:r w:rsidR="008D1137" w:rsidRPr="00BA01E2">
        <w:rPr>
          <w:rFonts w:hint="eastAsia"/>
          <w:color w:val="FF0000"/>
        </w:rPr>
        <w:t>13</w:t>
      </w:r>
      <w:r w:rsidRPr="00BA01E2">
        <w:rPr>
          <w:color w:val="FF0000"/>
        </w:rPr>
        <w:t xml:space="preserve"> </w:t>
      </w:r>
      <w:r w:rsidRPr="00BA01E2">
        <w:rPr>
          <w:rFonts w:hint="eastAsia"/>
          <w:color w:val="FF0000"/>
        </w:rPr>
        <w:t>Boids Simulation</w:t>
      </w:r>
      <w:r w:rsidRPr="00BA01E2">
        <w:rPr>
          <w:color w:val="FF0000"/>
        </w:rPr>
        <w:t xml:space="preserve"> diagram</w:t>
      </w:r>
    </w:p>
    <w:p w14:paraId="1FC55A75" w14:textId="77777777" w:rsidR="005813B0" w:rsidRDefault="005813B0" w:rsidP="005813B0">
      <w:pPr>
        <w:ind w:firstLine="480"/>
        <w:jc w:val="center"/>
      </w:pPr>
      <w:r>
        <w:rPr>
          <w:rFonts w:hint="eastAsia"/>
          <w:noProof/>
        </w:rPr>
        <w:lastRenderedPageBreak/>
        <w:drawing>
          <wp:inline distT="0" distB="0" distL="0" distR="0" wp14:anchorId="20006DE1" wp14:editId="4B8400FE">
            <wp:extent cx="4356227" cy="2783359"/>
            <wp:effectExtent l="0" t="0" r="0" b="0"/>
            <wp:docPr id="57350" name="图片 57350" descr="C:\Users\sjtu\Desktop\毕设\LEAF-KD-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jtu\Desktop\毕设\LEAF-KD-KN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56527" cy="2783551"/>
                    </a:xfrm>
                    <a:prstGeom prst="rect">
                      <a:avLst/>
                    </a:prstGeom>
                    <a:noFill/>
                    <a:ln>
                      <a:noFill/>
                    </a:ln>
                  </pic:spPr>
                </pic:pic>
              </a:graphicData>
            </a:graphic>
          </wp:inline>
        </w:drawing>
      </w:r>
    </w:p>
    <w:p w14:paraId="712C0475" w14:textId="77777777" w:rsidR="005813B0" w:rsidRDefault="005813B0" w:rsidP="005813B0">
      <w:pPr>
        <w:pStyle w:val="-3"/>
        <w:ind w:firstLine="480"/>
      </w:pPr>
      <w:r>
        <w:rPr>
          <w:rFonts w:hint="eastAsia"/>
        </w:rPr>
        <w:t>图</w:t>
      </w:r>
      <w:r w:rsidR="00254DC5">
        <w:rPr>
          <w:rFonts w:hint="eastAsia"/>
        </w:rPr>
        <w:t>4</w:t>
      </w:r>
      <w:r>
        <w:rPr>
          <w:rFonts w:hint="eastAsia"/>
        </w:rPr>
        <w:t>-1</w:t>
      </w:r>
      <w:r w:rsidR="00254DC5">
        <w:rPr>
          <w:rFonts w:hint="eastAsia"/>
        </w:rPr>
        <w:t>4</w:t>
      </w:r>
      <w:r w:rsidRPr="009322B3">
        <w:t xml:space="preserve"> </w:t>
      </w:r>
      <w:proofErr w:type="spellStart"/>
      <w:r w:rsidRPr="009322B3">
        <w:rPr>
          <w:rFonts w:hint="eastAsia"/>
        </w:rPr>
        <w:t>Boid</w:t>
      </w:r>
      <w:proofErr w:type="spellEnd"/>
      <w:r w:rsidRPr="009322B3">
        <w:rPr>
          <w:rFonts w:hint="eastAsia"/>
        </w:rPr>
        <w:t>模型模拟效果</w:t>
      </w:r>
      <w:r w:rsidRPr="009322B3">
        <w:t>示意图</w:t>
      </w:r>
    </w:p>
    <w:p w14:paraId="40B3E10F" w14:textId="77777777" w:rsidR="005813B0" w:rsidRPr="0073575A" w:rsidRDefault="005813B0" w:rsidP="005813B0">
      <w:pPr>
        <w:ind w:firstLine="480"/>
        <w:jc w:val="center"/>
      </w:pPr>
      <w:r>
        <w:t>Fig.</w:t>
      </w:r>
      <w:r w:rsidR="00254DC5">
        <w:rPr>
          <w:rFonts w:hint="eastAsia"/>
        </w:rPr>
        <w:t>4</w:t>
      </w:r>
      <w:r>
        <w:t>-</w:t>
      </w:r>
      <w:r w:rsidRPr="00310C19">
        <w:rPr>
          <w:rFonts w:hint="eastAsia"/>
        </w:rPr>
        <w:t>1</w:t>
      </w:r>
      <w:r w:rsidR="00254DC5">
        <w:rPr>
          <w:rFonts w:hint="eastAsia"/>
        </w:rPr>
        <w:t>4</w:t>
      </w:r>
      <w:r>
        <w:t xml:space="preserve"> </w:t>
      </w:r>
      <w:r w:rsidRPr="00310C19">
        <w:rPr>
          <w:rFonts w:hint="eastAsia"/>
        </w:rPr>
        <w:t>Boids Simulation</w:t>
      </w:r>
      <w:r>
        <w:t xml:space="preserve"> diagram</w:t>
      </w:r>
    </w:p>
    <w:p w14:paraId="4FCDCD4C" w14:textId="77777777" w:rsidR="00A366E0" w:rsidRPr="005B26B5" w:rsidRDefault="00A366E0" w:rsidP="00A366E0">
      <w:pPr>
        <w:pStyle w:val="2"/>
        <w:rPr>
          <w:color w:val="000000" w:themeColor="text1"/>
        </w:rPr>
      </w:pPr>
      <w:bookmarkStart w:id="225" w:name="_Toc312022635"/>
      <w:r w:rsidRPr="005B26B5">
        <w:rPr>
          <w:rFonts w:hint="eastAsia"/>
          <w:color w:val="000000" w:themeColor="text1"/>
        </w:rPr>
        <w:t>本章小结</w:t>
      </w:r>
      <w:bookmarkEnd w:id="225"/>
    </w:p>
    <w:p w14:paraId="2549B613" w14:textId="77777777" w:rsidR="0073575A" w:rsidRDefault="0073575A" w:rsidP="0073575A">
      <w:pPr>
        <w:ind w:firstLine="480"/>
      </w:pPr>
      <w:r>
        <w:rPr>
          <w:rFonts w:hint="eastAsia"/>
        </w:rPr>
        <w:t>本章主要介绍了</w:t>
      </w:r>
      <w:r w:rsidR="00F7443F">
        <w:rPr>
          <w:rFonts w:hint="eastAsia"/>
        </w:rPr>
        <w:t>基于</w:t>
      </w:r>
      <w:r w:rsidR="00F7443F">
        <w:rPr>
          <w:rFonts w:hint="eastAsia"/>
        </w:rPr>
        <w:t>K</w:t>
      </w:r>
      <w:r w:rsidR="00F7443F">
        <w:rPr>
          <w:rFonts w:hint="eastAsia"/>
        </w:rPr>
        <w:t>近邻搜索的虚拟节点技术。</w:t>
      </w:r>
      <w:r w:rsidR="00E7772E">
        <w:rPr>
          <w:rFonts w:hint="eastAsia"/>
        </w:rPr>
        <w:t>基于</w:t>
      </w:r>
      <w:r w:rsidR="00E7772E">
        <w:rPr>
          <w:rFonts w:hint="eastAsia"/>
        </w:rPr>
        <w:t>Level Of Detail</w:t>
      </w:r>
      <w:r w:rsidR="00E7772E">
        <w:rPr>
          <w:rFonts w:hint="eastAsia"/>
        </w:rPr>
        <w:t>理论，该技术可以合理的将具有相同或者相近属性的个体聚簇形成虚拟节点，然后模拟迭代虚拟节点的物理属性，诸如速度、位置等等，然后再将虚拟节点计算得到的更新量传回真实的人群个体，达到仿真模拟的效果。这个技术的</w:t>
      </w:r>
      <w:r>
        <w:rPr>
          <w:rFonts w:hint="eastAsia"/>
        </w:rPr>
        <w:t>目的</w:t>
      </w:r>
      <w:r w:rsidR="00E7772E">
        <w:rPr>
          <w:rFonts w:hint="eastAsia"/>
        </w:rPr>
        <w:t>主要在于降低人群模拟的规模从而</w:t>
      </w:r>
      <w:r>
        <w:rPr>
          <w:rFonts w:hint="eastAsia"/>
        </w:rPr>
        <w:t>减少</w:t>
      </w:r>
      <w:r w:rsidR="00E7772E">
        <w:rPr>
          <w:rFonts w:hint="eastAsia"/>
        </w:rPr>
        <w:t>在每个迭代步骤都需要计算大量个体之间的作用力的损耗</w:t>
      </w:r>
      <w:r w:rsidR="00640C5F">
        <w:rPr>
          <w:rFonts w:hint="eastAsia"/>
        </w:rPr>
        <w:t>，可以有效的加快模拟速度，增大模拟人数</w:t>
      </w:r>
      <w:r w:rsidRPr="00857789">
        <w:rPr>
          <w:rFonts w:hint="eastAsia"/>
        </w:rPr>
        <w:t>。</w:t>
      </w:r>
      <w:r w:rsidR="00A0112B">
        <w:rPr>
          <w:rFonts w:hint="eastAsia"/>
        </w:rPr>
        <w:t>此外本章还提出了“跳帧”的概念，用以减少每次建立虚拟节点树结构时的多次开销。</w:t>
      </w:r>
    </w:p>
    <w:p w14:paraId="17DACC19" w14:textId="77777777" w:rsidR="0073575A" w:rsidRDefault="0073575A" w:rsidP="0073575A">
      <w:pPr>
        <w:ind w:firstLine="480"/>
      </w:pPr>
      <w:r>
        <w:rPr>
          <w:rFonts w:hint="eastAsia"/>
        </w:rPr>
        <w:t>本章</w:t>
      </w:r>
      <w:r w:rsidR="00C335AF">
        <w:rPr>
          <w:rFonts w:hint="eastAsia"/>
        </w:rPr>
        <w:t>还</w:t>
      </w:r>
      <w:r w:rsidR="00942627">
        <w:rPr>
          <w:rFonts w:hint="eastAsia"/>
        </w:rPr>
        <w:t>介绍了在上述</w:t>
      </w:r>
      <w:r w:rsidR="00640C5F">
        <w:rPr>
          <w:rFonts w:hint="eastAsia"/>
        </w:rPr>
        <w:t>技术中可能建立了两种基于空间划分的树结构</w:t>
      </w:r>
      <w:r w:rsidR="00640C5F">
        <w:rPr>
          <w:rFonts w:hint="eastAsia"/>
        </w:rPr>
        <w:t>-KD</w:t>
      </w:r>
      <w:r w:rsidR="00640C5F">
        <w:rPr>
          <w:rFonts w:hint="eastAsia"/>
        </w:rPr>
        <w:t>树以及四叉树。经过实验的分析</w:t>
      </w:r>
      <w:r w:rsidR="00F464A0">
        <w:rPr>
          <w:rFonts w:hint="eastAsia"/>
        </w:rPr>
        <w:t>对比，四叉树在树结构的建立有着明显的优势，但是在进行</w:t>
      </w:r>
      <w:r w:rsidR="00F464A0">
        <w:rPr>
          <w:rFonts w:hint="eastAsia"/>
        </w:rPr>
        <w:t>K</w:t>
      </w:r>
      <w:r w:rsidR="00F464A0">
        <w:rPr>
          <w:rFonts w:hint="eastAsia"/>
        </w:rPr>
        <w:t>近邻搜索时，时间复杂度依赖于叶节点的大小和</w:t>
      </w:r>
      <w:r w:rsidR="00F464A0">
        <w:rPr>
          <w:rFonts w:hint="eastAsia"/>
        </w:rPr>
        <w:t>K</w:t>
      </w:r>
      <w:r w:rsidR="00F464A0">
        <w:rPr>
          <w:rFonts w:hint="eastAsia"/>
        </w:rPr>
        <w:t>，同时复杂度也远远大于</w:t>
      </w:r>
      <w:r w:rsidR="00F464A0">
        <w:rPr>
          <w:rFonts w:hint="eastAsia"/>
        </w:rPr>
        <w:t>KD</w:t>
      </w:r>
      <w:r w:rsidR="00F464A0">
        <w:rPr>
          <w:rFonts w:hint="eastAsia"/>
        </w:rPr>
        <w:t>树</w:t>
      </w:r>
      <w:r>
        <w:rPr>
          <w:rFonts w:hint="eastAsia"/>
        </w:rPr>
        <w:t>。</w:t>
      </w:r>
    </w:p>
    <w:p w14:paraId="3FD4A2B7" w14:textId="77777777" w:rsidR="0013433F" w:rsidRPr="00C86F0D" w:rsidRDefault="0013433F" w:rsidP="00CD45AB">
      <w:pPr>
        <w:ind w:firstLine="480"/>
        <w:rPr>
          <w:rFonts w:eastAsiaTheme="minorEastAsia"/>
          <w:color w:val="000000" w:themeColor="text1"/>
        </w:rPr>
        <w:sectPr w:rsidR="0013433F" w:rsidRPr="00C86F0D" w:rsidSect="00904441">
          <w:headerReference w:type="default" r:id="rId78"/>
          <w:endnotePr>
            <w:numFmt w:val="decimal"/>
          </w:endnotePr>
          <w:pgSz w:w="11906" w:h="16838"/>
          <w:pgMar w:top="1985" w:right="1588" w:bottom="2268" w:left="1588" w:header="1417" w:footer="1701" w:gutter="284"/>
          <w:cols w:space="425"/>
          <w:docGrid w:linePitch="326"/>
        </w:sectPr>
      </w:pPr>
    </w:p>
    <w:p w14:paraId="5B7312D5" w14:textId="77777777" w:rsidR="008F1ABE" w:rsidRDefault="0003042F" w:rsidP="000F71C9">
      <w:pPr>
        <w:pStyle w:val="1"/>
      </w:pPr>
      <w:bookmarkStart w:id="226" w:name="_Toc312022636"/>
      <w:r>
        <w:rPr>
          <w:rFonts w:hint="eastAsia"/>
        </w:rPr>
        <w:lastRenderedPageBreak/>
        <w:t>实验分</w:t>
      </w:r>
      <w:r w:rsidR="004B26ED" w:rsidRPr="005B26B5">
        <w:rPr>
          <w:rFonts w:hint="eastAsia"/>
        </w:rPr>
        <w:t>析</w:t>
      </w:r>
      <w:bookmarkEnd w:id="226"/>
    </w:p>
    <w:p w14:paraId="68A652BD" w14:textId="77777777" w:rsidR="002F29B9" w:rsidRDefault="002F29B9" w:rsidP="002F29B9">
      <w:pPr>
        <w:ind w:firstLine="480"/>
      </w:pPr>
      <w:r>
        <w:rPr>
          <w:rFonts w:hint="eastAsia"/>
        </w:rPr>
        <w:t>本章主要将欧拉模拟基本框架的高精度模拟结果、低精度模拟结果与上采样框架中使用压缩感知上采样方法、插值上采样方法的模拟结果进行了对比。在将压缩感知应用到流体模拟框架时，会遇到各种问题，本章还将对这些问题进行分析和实验。</w:t>
      </w:r>
    </w:p>
    <w:p w14:paraId="4FC102F0" w14:textId="77777777" w:rsidR="002F29B9" w:rsidRPr="00A96145" w:rsidRDefault="002F29B9" w:rsidP="002F29B9">
      <w:pPr>
        <w:ind w:firstLine="480"/>
      </w:pPr>
      <w:r w:rsidRPr="0077589D">
        <w:rPr>
          <w:rFonts w:hint="eastAsia"/>
        </w:rPr>
        <w:t>本文的实验环境为</w:t>
      </w:r>
      <w:r w:rsidR="00F17A3E">
        <w:rPr>
          <w:rFonts w:hint="eastAsia"/>
        </w:rPr>
        <w:t>Mac OS X</w:t>
      </w:r>
      <w:r w:rsidRPr="0077589D">
        <w:rPr>
          <w:rFonts w:hint="eastAsia"/>
        </w:rPr>
        <w:t xml:space="preserve"> 64</w:t>
      </w:r>
      <w:r w:rsidRPr="0077589D">
        <w:rPr>
          <w:rFonts w:hint="eastAsia"/>
        </w:rPr>
        <w:t>位操作系统，</w:t>
      </w:r>
      <w:r w:rsidR="00F17A3E">
        <w:rPr>
          <w:rFonts w:hint="eastAsia"/>
        </w:rPr>
        <w:t>Intel Core i5</w:t>
      </w:r>
      <w:r w:rsidRPr="0077589D">
        <w:rPr>
          <w:rFonts w:hint="eastAsia"/>
        </w:rPr>
        <w:t xml:space="preserve">-3770 CPU @ </w:t>
      </w:r>
      <w:r w:rsidR="00D1483B">
        <w:rPr>
          <w:rFonts w:hint="eastAsia"/>
        </w:rPr>
        <w:t>1.30</w:t>
      </w:r>
      <w:r w:rsidRPr="0077589D">
        <w:rPr>
          <w:rFonts w:hint="eastAsia"/>
        </w:rPr>
        <w:t>GHz</w:t>
      </w:r>
      <w:r w:rsidR="005A34D2">
        <w:rPr>
          <w:rFonts w:hint="eastAsia"/>
        </w:rPr>
        <w:t>，</w:t>
      </w:r>
      <w:r w:rsidR="00D1483B">
        <w:rPr>
          <w:rFonts w:hint="eastAsia"/>
        </w:rPr>
        <w:t>1.30</w:t>
      </w:r>
      <w:r w:rsidRPr="0077589D">
        <w:rPr>
          <w:rFonts w:hint="eastAsia"/>
        </w:rPr>
        <w:t>GHz</w:t>
      </w:r>
      <w:r w:rsidR="00D1483B">
        <w:rPr>
          <w:rFonts w:hint="eastAsia"/>
        </w:rPr>
        <w:t>处理器，</w:t>
      </w:r>
      <w:r w:rsidR="00D1483B">
        <w:rPr>
          <w:rFonts w:hint="eastAsia"/>
        </w:rPr>
        <w:t xml:space="preserve"> 4</w:t>
      </w:r>
      <w:r w:rsidRPr="0077589D">
        <w:rPr>
          <w:rFonts w:hint="eastAsia"/>
        </w:rPr>
        <w:t>G</w:t>
      </w:r>
      <w:r w:rsidR="00D1483B">
        <w:rPr>
          <w:rFonts w:hint="eastAsia"/>
        </w:rPr>
        <w:t>B</w:t>
      </w:r>
      <w:r>
        <w:rPr>
          <w:rFonts w:hint="eastAsia"/>
        </w:rPr>
        <w:t>内存，</w:t>
      </w:r>
      <w:r w:rsidR="00A86766">
        <w:rPr>
          <w:rFonts w:hint="eastAsia"/>
        </w:rPr>
        <w:t>显卡为</w:t>
      </w:r>
      <w:r w:rsidR="00ED32DE">
        <w:rPr>
          <w:rFonts w:hint="eastAsia"/>
        </w:rPr>
        <w:t>Intel HD Graphics 5000</w:t>
      </w:r>
      <w:r w:rsidR="00ED32DE">
        <w:rPr>
          <w:rFonts w:hint="eastAsia"/>
        </w:rPr>
        <w:t>，显存为</w:t>
      </w:r>
      <w:r w:rsidR="00ED32DE">
        <w:rPr>
          <w:rFonts w:hint="eastAsia"/>
        </w:rPr>
        <w:t>1536MB</w:t>
      </w:r>
      <w:r w:rsidR="00A86766">
        <w:rPr>
          <w:rFonts w:hint="eastAsia"/>
        </w:rPr>
        <w:t>。我们</w:t>
      </w:r>
      <w:r w:rsidR="00411BCA" w:rsidRPr="00411BCA">
        <w:rPr>
          <w:rFonts w:hint="eastAsia"/>
        </w:rPr>
        <w:t>通过</w:t>
      </w:r>
      <w:r w:rsidR="00411BCA" w:rsidRPr="00411BCA">
        <w:t>C++</w:t>
      </w:r>
      <w:r w:rsidR="00411BCA" w:rsidRPr="00411BCA">
        <w:t>语言实现</w:t>
      </w:r>
      <w:r w:rsidR="009F0CC0">
        <w:rPr>
          <w:rFonts w:hint="eastAsia"/>
        </w:rPr>
        <w:t>基于流体框架的大规模人群模拟</w:t>
      </w:r>
      <w:r w:rsidR="00411BCA" w:rsidRPr="00411BCA">
        <w:t>算法</w:t>
      </w:r>
      <w:r w:rsidRPr="0077589D">
        <w:rPr>
          <w:rFonts w:hint="eastAsia"/>
        </w:rPr>
        <w:t>，</w:t>
      </w:r>
      <w:r w:rsidRPr="0077589D">
        <w:rPr>
          <w:rFonts w:hint="eastAsia"/>
        </w:rPr>
        <w:t>C++</w:t>
      </w:r>
      <w:r w:rsidRPr="0077589D">
        <w:rPr>
          <w:rFonts w:hint="eastAsia"/>
        </w:rPr>
        <w:t>版本的软件环境为</w:t>
      </w:r>
      <w:proofErr w:type="spellStart"/>
      <w:r w:rsidR="00261F85">
        <w:rPr>
          <w:rFonts w:hint="eastAsia"/>
        </w:rPr>
        <w:t>Xcode</w:t>
      </w:r>
      <w:proofErr w:type="spellEnd"/>
      <w:r w:rsidR="00261F85">
        <w:rPr>
          <w:rFonts w:hint="eastAsia"/>
        </w:rPr>
        <w:t xml:space="preserve"> 7.1</w:t>
      </w:r>
      <w:r>
        <w:rPr>
          <w:rFonts w:hint="eastAsia"/>
        </w:rPr>
        <w:t>，</w:t>
      </w:r>
      <w:r w:rsidRPr="0077589D">
        <w:rPr>
          <w:rFonts w:hint="eastAsia"/>
        </w:rPr>
        <w:t>使用了</w:t>
      </w:r>
      <w:r w:rsidR="009A1A1E">
        <w:rPr>
          <w:rFonts w:hint="eastAsia"/>
        </w:rPr>
        <w:t>物理引擎</w:t>
      </w:r>
      <w:r w:rsidRPr="0077589D">
        <w:rPr>
          <w:rFonts w:hint="eastAsia"/>
        </w:rPr>
        <w:t>库</w:t>
      </w:r>
      <w:r w:rsidR="009A1A1E">
        <w:rPr>
          <w:rFonts w:hint="eastAsia"/>
        </w:rPr>
        <w:t>Box2D</w:t>
      </w:r>
      <w:r w:rsidR="007857FD">
        <w:rPr>
          <w:rFonts w:hint="eastAsia"/>
        </w:rPr>
        <w:t>进行</w:t>
      </w:r>
      <w:r w:rsidR="00FA47F1">
        <w:rPr>
          <w:rFonts w:hint="eastAsia"/>
        </w:rPr>
        <w:t>模拟碰撞检测。此外，我们通过</w:t>
      </w:r>
      <w:r w:rsidR="00FA47F1">
        <w:rPr>
          <w:rFonts w:hint="eastAsia"/>
        </w:rPr>
        <w:t>R</w:t>
      </w:r>
      <w:r w:rsidR="00FA47F1">
        <w:rPr>
          <w:rFonts w:hint="eastAsia"/>
        </w:rPr>
        <w:t>进行实验数据的采集和测试，其软件版本为</w:t>
      </w:r>
      <w:r w:rsidR="00FA47F1">
        <w:rPr>
          <w:rFonts w:hint="eastAsia"/>
        </w:rPr>
        <w:t>R2.3.2</w:t>
      </w:r>
      <w:r w:rsidR="00FA47F1">
        <w:rPr>
          <w:rFonts w:hint="eastAsia"/>
        </w:rPr>
        <w:t>以及</w:t>
      </w:r>
      <w:r w:rsidR="002428B8">
        <w:rPr>
          <w:rFonts w:hint="eastAsia"/>
        </w:rPr>
        <w:t>集成化环境</w:t>
      </w:r>
      <w:proofErr w:type="spellStart"/>
      <w:r w:rsidR="00FA47F1">
        <w:rPr>
          <w:rFonts w:hint="eastAsia"/>
        </w:rPr>
        <w:t>Rstudio</w:t>
      </w:r>
      <w:proofErr w:type="spellEnd"/>
      <w:r w:rsidR="00FA47F1">
        <w:rPr>
          <w:rFonts w:hint="eastAsia"/>
        </w:rPr>
        <w:t>，我们通过包</w:t>
      </w:r>
      <w:r w:rsidR="00FA47F1">
        <w:rPr>
          <w:rFonts w:hint="eastAsia"/>
        </w:rPr>
        <w:t>ggplot2</w:t>
      </w:r>
      <w:r w:rsidR="00FA47F1">
        <w:rPr>
          <w:rFonts w:hint="eastAsia"/>
        </w:rPr>
        <w:t>进行实验数据图像的绘制</w:t>
      </w:r>
      <w:r w:rsidRPr="0077589D">
        <w:rPr>
          <w:rFonts w:hint="eastAsia"/>
        </w:rPr>
        <w:t>。</w:t>
      </w:r>
    </w:p>
    <w:p w14:paraId="3A9A88B4" w14:textId="77777777" w:rsidR="00E30C00" w:rsidRDefault="006F5125" w:rsidP="00E30C00">
      <w:pPr>
        <w:pStyle w:val="2"/>
      </w:pPr>
      <w:bookmarkStart w:id="227" w:name="_Toc312022637"/>
      <w:r>
        <w:rPr>
          <w:rFonts w:hint="eastAsia"/>
        </w:rPr>
        <w:t>场景实验</w:t>
      </w:r>
      <w:bookmarkEnd w:id="227"/>
    </w:p>
    <w:p w14:paraId="557B4139" w14:textId="77777777" w:rsidR="006F5125" w:rsidRDefault="006F5125" w:rsidP="006F5125">
      <w:pPr>
        <w:ind w:firstLine="480"/>
      </w:pPr>
      <w:r>
        <w:rPr>
          <w:rFonts w:hint="eastAsia"/>
        </w:rPr>
        <w:t>我们对本文提出的基于流体的人群模拟框架进行编码实现和实验。首先我们先通过三个具体的场景来验证我们</w:t>
      </w:r>
      <w:r w:rsidR="002C7E58">
        <w:rPr>
          <w:rFonts w:hint="eastAsia"/>
        </w:rPr>
        <w:t>框架</w:t>
      </w:r>
      <w:r>
        <w:rPr>
          <w:rFonts w:hint="eastAsia"/>
        </w:rPr>
        <w:t>的可行性和正确性</w:t>
      </w:r>
      <w:r w:rsidR="002C7E58">
        <w:rPr>
          <w:rFonts w:hint="eastAsia"/>
        </w:rPr>
        <w:t>，其主要意义在于直观的反馈人群运动过程中的</w:t>
      </w:r>
      <w:r w:rsidR="000B28A2">
        <w:rPr>
          <w:rFonts w:hint="eastAsia"/>
        </w:rPr>
        <w:t>运动</w:t>
      </w:r>
      <w:r w:rsidR="002C7E58">
        <w:rPr>
          <w:rFonts w:hint="eastAsia"/>
        </w:rPr>
        <w:t>轨迹，</w:t>
      </w:r>
      <w:r w:rsidR="000B28A2">
        <w:rPr>
          <w:rFonts w:hint="eastAsia"/>
        </w:rPr>
        <w:t>判断是否有效的进行了碰撞避免检测。</w:t>
      </w:r>
    </w:p>
    <w:p w14:paraId="74820DC2" w14:textId="77777777" w:rsidR="00EC2942" w:rsidRPr="005B26B5" w:rsidRDefault="00EC2942" w:rsidP="00EC2942">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sidR="00105A11">
        <w:rPr>
          <w:color w:val="000000" w:themeColor="text1"/>
        </w:rPr>
        <w:t>–</w:t>
      </w:r>
      <w:r>
        <w:rPr>
          <w:rFonts w:hint="eastAsia"/>
          <w:color w:val="000000" w:themeColor="text1"/>
        </w:rPr>
        <w:t xml:space="preserve"> 1</w:t>
      </w:r>
      <w:r w:rsidR="00105A11">
        <w:rPr>
          <w:rFonts w:hint="eastAsia"/>
        </w:rPr>
        <w:t>场景实验参数</w:t>
      </w:r>
    </w:p>
    <w:p w14:paraId="3C56B474" w14:textId="77777777" w:rsidR="00506D8A" w:rsidRPr="00512B5E" w:rsidRDefault="00EC2942" w:rsidP="00512B5E">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sidR="000934EA">
        <w:rPr>
          <w:rFonts w:hint="eastAsia"/>
          <w:color w:val="000000" w:themeColor="text1"/>
        </w:rPr>
        <w:t>Table of Scene Parameters</w:t>
      </w:r>
    </w:p>
    <w:tbl>
      <w:tblPr>
        <w:tblStyle w:val="aff7"/>
        <w:tblW w:w="0" w:type="auto"/>
        <w:tblLook w:val="04A0" w:firstRow="1" w:lastRow="0" w:firstColumn="1" w:lastColumn="0" w:noHBand="0" w:noVBand="1"/>
      </w:tblPr>
      <w:tblGrid>
        <w:gridCol w:w="2182"/>
        <w:gridCol w:w="2182"/>
        <w:gridCol w:w="1981"/>
      </w:tblGrid>
      <w:tr w:rsidR="004D50D7" w14:paraId="705A1F76" w14:textId="77777777" w:rsidTr="000D17D9">
        <w:tc>
          <w:tcPr>
            <w:tcW w:w="2182" w:type="dxa"/>
          </w:tcPr>
          <w:p w14:paraId="65558C0C" w14:textId="77777777" w:rsidR="004D50D7" w:rsidRDefault="004D50D7" w:rsidP="00D701CC">
            <w:pPr>
              <w:ind w:firstLineChars="0" w:firstLine="0"/>
              <w:jc w:val="left"/>
            </w:pPr>
            <w:r>
              <w:rPr>
                <w:rFonts w:hint="eastAsia"/>
              </w:rPr>
              <w:t>场景</w:t>
            </w:r>
          </w:p>
        </w:tc>
        <w:tc>
          <w:tcPr>
            <w:tcW w:w="2182" w:type="dxa"/>
          </w:tcPr>
          <w:p w14:paraId="1DEA9442" w14:textId="77777777" w:rsidR="004D50D7" w:rsidRDefault="004D50D7" w:rsidP="00D701CC">
            <w:pPr>
              <w:ind w:firstLineChars="0" w:firstLine="0"/>
              <w:jc w:val="left"/>
            </w:pPr>
            <w:r>
              <w:rPr>
                <w:rFonts w:hint="eastAsia"/>
              </w:rPr>
              <w:t>是否包含障碍物</w:t>
            </w:r>
          </w:p>
        </w:tc>
        <w:tc>
          <w:tcPr>
            <w:tcW w:w="1981" w:type="dxa"/>
          </w:tcPr>
          <w:p w14:paraId="4B467108" w14:textId="77777777" w:rsidR="004D50D7" w:rsidRDefault="004D50D7" w:rsidP="00D701CC">
            <w:pPr>
              <w:ind w:firstLineChars="0" w:firstLine="0"/>
              <w:jc w:val="left"/>
            </w:pPr>
            <w:r>
              <w:rPr>
                <w:rFonts w:hint="eastAsia"/>
              </w:rPr>
              <w:t>人群组别数</w:t>
            </w:r>
          </w:p>
        </w:tc>
      </w:tr>
      <w:tr w:rsidR="004D50D7" w14:paraId="7C9103C6" w14:textId="77777777" w:rsidTr="000D17D9">
        <w:tc>
          <w:tcPr>
            <w:tcW w:w="2182" w:type="dxa"/>
          </w:tcPr>
          <w:p w14:paraId="4C75DF43" w14:textId="77777777" w:rsidR="004D50D7" w:rsidRDefault="004D50D7" w:rsidP="00D701CC">
            <w:pPr>
              <w:ind w:firstLineChars="0" w:firstLine="0"/>
              <w:jc w:val="left"/>
            </w:pPr>
            <w:r>
              <w:rPr>
                <w:rFonts w:hint="eastAsia"/>
              </w:rPr>
              <w:t>相向运动人群</w:t>
            </w:r>
          </w:p>
        </w:tc>
        <w:tc>
          <w:tcPr>
            <w:tcW w:w="2182" w:type="dxa"/>
          </w:tcPr>
          <w:p w14:paraId="6102EEAC" w14:textId="77777777" w:rsidR="004D50D7" w:rsidRDefault="004D50D7" w:rsidP="00D701CC">
            <w:pPr>
              <w:ind w:firstLineChars="0" w:firstLine="0"/>
              <w:jc w:val="left"/>
            </w:pPr>
            <w:r>
              <w:rPr>
                <w:rFonts w:hint="eastAsia"/>
              </w:rPr>
              <w:t>否</w:t>
            </w:r>
          </w:p>
        </w:tc>
        <w:tc>
          <w:tcPr>
            <w:tcW w:w="1981" w:type="dxa"/>
          </w:tcPr>
          <w:p w14:paraId="488B1473" w14:textId="77777777" w:rsidR="004D50D7" w:rsidRDefault="004D50D7" w:rsidP="00D701CC">
            <w:pPr>
              <w:ind w:firstLineChars="0" w:firstLine="0"/>
              <w:jc w:val="left"/>
            </w:pPr>
            <w:r>
              <w:rPr>
                <w:rFonts w:hint="eastAsia"/>
              </w:rPr>
              <w:t>2</w:t>
            </w:r>
          </w:p>
        </w:tc>
      </w:tr>
      <w:tr w:rsidR="004D50D7" w14:paraId="5C810C57" w14:textId="77777777" w:rsidTr="000D17D9">
        <w:tc>
          <w:tcPr>
            <w:tcW w:w="2182" w:type="dxa"/>
          </w:tcPr>
          <w:p w14:paraId="624AAE26" w14:textId="77777777" w:rsidR="004D50D7" w:rsidRDefault="004D50D7" w:rsidP="00D701CC">
            <w:pPr>
              <w:ind w:firstLineChars="0" w:firstLine="0"/>
              <w:jc w:val="left"/>
            </w:pPr>
            <w:r>
              <w:rPr>
                <w:rFonts w:hint="eastAsia"/>
              </w:rPr>
              <w:t>隧道相遇人群</w:t>
            </w:r>
          </w:p>
        </w:tc>
        <w:tc>
          <w:tcPr>
            <w:tcW w:w="2182" w:type="dxa"/>
          </w:tcPr>
          <w:p w14:paraId="6607E54F" w14:textId="77777777" w:rsidR="004D50D7" w:rsidRDefault="004D50D7" w:rsidP="00D701CC">
            <w:pPr>
              <w:ind w:firstLineChars="0" w:firstLine="0"/>
              <w:jc w:val="left"/>
            </w:pPr>
            <w:r>
              <w:rPr>
                <w:rFonts w:hint="eastAsia"/>
              </w:rPr>
              <w:t>是</w:t>
            </w:r>
          </w:p>
        </w:tc>
        <w:tc>
          <w:tcPr>
            <w:tcW w:w="1981" w:type="dxa"/>
          </w:tcPr>
          <w:p w14:paraId="57F4EB0E" w14:textId="77777777" w:rsidR="004D50D7" w:rsidRDefault="004D50D7" w:rsidP="00D701CC">
            <w:pPr>
              <w:ind w:firstLineChars="0" w:firstLine="0"/>
              <w:jc w:val="left"/>
            </w:pPr>
            <w:r>
              <w:rPr>
                <w:rFonts w:hint="eastAsia"/>
              </w:rPr>
              <w:t>2</w:t>
            </w:r>
          </w:p>
        </w:tc>
      </w:tr>
      <w:tr w:rsidR="004D50D7" w14:paraId="3E670CF6" w14:textId="77777777" w:rsidTr="000D17D9">
        <w:tc>
          <w:tcPr>
            <w:tcW w:w="2182" w:type="dxa"/>
          </w:tcPr>
          <w:p w14:paraId="5DC33D0C" w14:textId="77777777" w:rsidR="004D50D7" w:rsidRDefault="004D50D7" w:rsidP="00D701CC">
            <w:pPr>
              <w:ind w:firstLineChars="0" w:firstLine="0"/>
              <w:jc w:val="left"/>
            </w:pPr>
            <w:r>
              <w:rPr>
                <w:rFonts w:hint="eastAsia"/>
              </w:rPr>
              <w:t>交叉人群</w:t>
            </w:r>
          </w:p>
        </w:tc>
        <w:tc>
          <w:tcPr>
            <w:tcW w:w="2182" w:type="dxa"/>
          </w:tcPr>
          <w:p w14:paraId="2609CE3A" w14:textId="77777777" w:rsidR="004D50D7" w:rsidRDefault="004D50D7" w:rsidP="00D701CC">
            <w:pPr>
              <w:ind w:firstLineChars="0" w:firstLine="0"/>
              <w:jc w:val="left"/>
            </w:pPr>
            <w:r>
              <w:rPr>
                <w:rFonts w:hint="eastAsia"/>
              </w:rPr>
              <w:t>是</w:t>
            </w:r>
          </w:p>
        </w:tc>
        <w:tc>
          <w:tcPr>
            <w:tcW w:w="1981" w:type="dxa"/>
          </w:tcPr>
          <w:p w14:paraId="61394AE1" w14:textId="77777777" w:rsidR="004D50D7" w:rsidRDefault="004D50D7" w:rsidP="00D701CC">
            <w:pPr>
              <w:ind w:firstLineChars="0" w:firstLine="0"/>
              <w:jc w:val="left"/>
            </w:pPr>
            <w:r>
              <w:rPr>
                <w:rFonts w:hint="eastAsia"/>
              </w:rPr>
              <w:t>4</w:t>
            </w:r>
          </w:p>
        </w:tc>
      </w:tr>
    </w:tbl>
    <w:p w14:paraId="12690C9E" w14:textId="77777777" w:rsidR="006F5125" w:rsidRDefault="00AD710E" w:rsidP="006F5125">
      <w:pPr>
        <w:pStyle w:val="3"/>
      </w:pPr>
      <w:bookmarkStart w:id="228" w:name="_Toc312022638"/>
      <w:r>
        <w:rPr>
          <w:rFonts w:hint="eastAsia"/>
        </w:rPr>
        <w:t>相向运动人群</w:t>
      </w:r>
      <w:r w:rsidR="002F29B9">
        <w:rPr>
          <w:rFonts w:hint="eastAsia"/>
        </w:rPr>
        <w:t>场景</w:t>
      </w:r>
      <w:r w:rsidR="0045630D">
        <w:rPr>
          <w:rFonts w:hint="eastAsia"/>
        </w:rPr>
        <w:t>实验</w:t>
      </w:r>
      <w:bookmarkEnd w:id="228"/>
    </w:p>
    <w:p w14:paraId="6315B54E" w14:textId="77777777" w:rsidR="002439C1" w:rsidRDefault="006F5125" w:rsidP="002439C1">
      <w:pPr>
        <w:ind w:firstLine="480"/>
        <w:jc w:val="left"/>
      </w:pPr>
      <w:r>
        <w:rPr>
          <w:rFonts w:hint="eastAsia"/>
        </w:rPr>
        <w:t>我们构建了一个网格大小为</w:t>
      </w:r>
      <w:r w:rsidR="00153ED9">
        <w:rPr>
          <w:rFonts w:hint="eastAsia"/>
        </w:rPr>
        <w:t>30</w:t>
      </w:r>
      <w:r>
        <w:rPr>
          <w:rFonts w:hint="eastAsia"/>
        </w:rPr>
        <w:t>0* 250</w:t>
      </w:r>
      <w:r>
        <w:rPr>
          <w:rFonts w:hint="eastAsia"/>
        </w:rPr>
        <w:t>的无障碍物，两组人群相向运动</w:t>
      </w:r>
      <w:r w:rsidR="00153ED9">
        <w:rPr>
          <w:rFonts w:hint="eastAsia"/>
        </w:rPr>
        <w:t>的模拟场景</w:t>
      </w:r>
      <w:r w:rsidR="00F344CC">
        <w:rPr>
          <w:rFonts w:hint="eastAsia"/>
        </w:rPr>
        <w:t>，两组人群组别定义为</w:t>
      </w:r>
      <w:r w:rsidR="00F344CC">
        <w:rPr>
          <w:rFonts w:hint="eastAsia"/>
        </w:rPr>
        <w:t>A</w:t>
      </w:r>
      <w:r w:rsidR="00F344CC">
        <w:rPr>
          <w:rFonts w:hint="eastAsia"/>
        </w:rPr>
        <w:t>和</w:t>
      </w:r>
      <w:r w:rsidR="00F344CC">
        <w:rPr>
          <w:rFonts w:hint="eastAsia"/>
        </w:rPr>
        <w:t>B</w:t>
      </w:r>
      <w:r w:rsidR="00CF57C9">
        <w:rPr>
          <w:rFonts w:hint="eastAsia"/>
        </w:rPr>
        <w:t>，人数分别为</w:t>
      </w:r>
      <w:r w:rsidR="00CF57C9">
        <w:rPr>
          <w:rFonts w:hint="eastAsia"/>
        </w:rPr>
        <w:t>100</w:t>
      </w:r>
      <w:r w:rsidR="00CF57C9">
        <w:rPr>
          <w:rFonts w:hint="eastAsia"/>
        </w:rPr>
        <w:t>个</w:t>
      </w:r>
      <w:r w:rsidR="00F344CC">
        <w:rPr>
          <w:rFonts w:hint="eastAsia"/>
        </w:rPr>
        <w:t>。其中，人群</w:t>
      </w:r>
      <w:r w:rsidR="00F344CC">
        <w:rPr>
          <w:rFonts w:hint="eastAsia"/>
        </w:rPr>
        <w:t>A</w:t>
      </w:r>
      <w:r w:rsidR="00F344CC">
        <w:rPr>
          <w:rFonts w:hint="eastAsia"/>
        </w:rPr>
        <w:t>运动方向从左往右，人群</w:t>
      </w:r>
      <w:r w:rsidR="00F344CC">
        <w:rPr>
          <w:rFonts w:hint="eastAsia"/>
        </w:rPr>
        <w:t>B</w:t>
      </w:r>
      <w:r w:rsidR="00F344CC">
        <w:rPr>
          <w:rFonts w:hint="eastAsia"/>
        </w:rPr>
        <w:t>运动方向从右向走</w:t>
      </w:r>
      <w:r w:rsidR="00153ED9">
        <w:rPr>
          <w:rFonts w:hint="eastAsia"/>
        </w:rPr>
        <w:t>，我们对于组别</w:t>
      </w:r>
      <w:r w:rsidR="00153ED9">
        <w:rPr>
          <w:rFonts w:hint="eastAsia"/>
        </w:rPr>
        <w:t>A</w:t>
      </w:r>
      <w:r w:rsidR="00153ED9">
        <w:rPr>
          <w:rFonts w:hint="eastAsia"/>
        </w:rPr>
        <w:t>和组别</w:t>
      </w:r>
      <w:r w:rsidR="00153ED9">
        <w:rPr>
          <w:rFonts w:hint="eastAsia"/>
        </w:rPr>
        <w:t>B</w:t>
      </w:r>
      <w:r w:rsidR="00153ED9">
        <w:rPr>
          <w:rFonts w:hint="eastAsia"/>
        </w:rPr>
        <w:t>中的个体施加随机大小的</w:t>
      </w:r>
      <w:r w:rsidR="002C2003">
        <w:rPr>
          <w:rFonts w:hint="eastAsia"/>
        </w:rPr>
        <w:t>个体</w:t>
      </w:r>
      <w:r w:rsidR="00153ED9">
        <w:rPr>
          <w:rFonts w:hint="eastAsia"/>
        </w:rPr>
        <w:t>倾向速度</w:t>
      </w:r>
      <w:r w:rsidR="00FD78C4">
        <w:rPr>
          <w:rFonts w:hint="eastAsia"/>
        </w:rPr>
        <w:t>，</w:t>
      </w:r>
      <w:r w:rsidR="002439C1">
        <w:rPr>
          <w:rFonts w:hint="eastAsia"/>
        </w:rPr>
        <w:t>并且将整个地形的障碍物场设置为</w:t>
      </w:r>
      <w:r w:rsidR="002439C1">
        <w:rPr>
          <w:rFonts w:hint="eastAsia"/>
        </w:rPr>
        <w:t>0</w:t>
      </w:r>
      <w:r w:rsidR="002439C1">
        <w:rPr>
          <w:rFonts w:hint="eastAsia"/>
        </w:rPr>
        <w:t>，</w:t>
      </w:r>
      <w:r w:rsidR="00B904CC">
        <w:rPr>
          <w:rFonts w:hint="eastAsia"/>
        </w:rPr>
        <w:t>在整个模拟过程</w:t>
      </w:r>
      <w:r w:rsidR="00B904CC">
        <w:rPr>
          <w:rFonts w:hint="eastAsia"/>
        </w:rPr>
        <w:lastRenderedPageBreak/>
        <w:t>中不添加任何的外界干扰力，</w:t>
      </w:r>
      <w:r w:rsidR="00FD78C4">
        <w:rPr>
          <w:rFonts w:hint="eastAsia"/>
        </w:rPr>
        <w:t>其初始时刻状态如下图</w:t>
      </w:r>
      <w:r w:rsidR="00F344CC">
        <w:rPr>
          <w:rFonts w:hint="eastAsia"/>
        </w:rPr>
        <w:t>。</w:t>
      </w:r>
    </w:p>
    <w:p w14:paraId="52D95C1C" w14:textId="77777777" w:rsidR="00153ED9" w:rsidRDefault="002439C1" w:rsidP="00506D8A">
      <w:pPr>
        <w:ind w:firstLine="480"/>
        <w:jc w:val="center"/>
      </w:pPr>
      <w:r>
        <w:rPr>
          <w:rFonts w:hint="eastAsia"/>
          <w:noProof/>
        </w:rPr>
        <w:drawing>
          <wp:inline distT="0" distB="0" distL="0" distR="0" wp14:anchorId="2226E937" wp14:editId="49CDADC2">
            <wp:extent cx="4519473" cy="2645793"/>
            <wp:effectExtent l="0" t="0" r="0" b="0"/>
            <wp:docPr id="5" name="图片 5" descr="C:\Users\sjtu\Desktop\毕设\Scenario\towar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jtu\Desktop\毕设\Scenario\towards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23730" cy="2648285"/>
                    </a:xfrm>
                    <a:prstGeom prst="rect">
                      <a:avLst/>
                    </a:prstGeom>
                    <a:noFill/>
                    <a:ln>
                      <a:noFill/>
                    </a:ln>
                  </pic:spPr>
                </pic:pic>
              </a:graphicData>
            </a:graphic>
          </wp:inline>
        </w:drawing>
      </w:r>
    </w:p>
    <w:p w14:paraId="77AF71CA" w14:textId="77777777" w:rsidR="00031A71" w:rsidRPr="00440DF9" w:rsidRDefault="00031A71" w:rsidP="00031A71">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20AD477F" w14:textId="77777777" w:rsidR="00031A71" w:rsidRDefault="00031A71" w:rsidP="00031A71">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5B26B5">
        <w:rPr>
          <w:rFonts w:hint="eastAsia"/>
          <w:color w:val="000000" w:themeColor="text1"/>
        </w:rPr>
        <w:t xml:space="preserve"> </w:t>
      </w:r>
      <w:r w:rsidRPr="005B26B5">
        <w:rPr>
          <w:color w:val="000000" w:themeColor="text1"/>
        </w:rPr>
        <w:t>Illustration</w:t>
      </w:r>
      <w:r w:rsidRPr="005B26B5">
        <w:rPr>
          <w:rFonts w:hint="eastAsia"/>
          <w:color w:val="000000" w:themeColor="text1"/>
        </w:rPr>
        <w:t xml:space="preserve"> of </w:t>
      </w:r>
      <w:r>
        <w:rPr>
          <w:rFonts w:hint="eastAsia"/>
          <w:color w:val="000000" w:themeColor="text1"/>
        </w:rPr>
        <w:t xml:space="preserve">scene with no </w:t>
      </w:r>
      <w:r w:rsidRPr="00AE1AE8">
        <w:rPr>
          <w:color w:val="000000" w:themeColor="text1"/>
        </w:rPr>
        <w:t>obstacles</w:t>
      </w:r>
      <w:r>
        <w:rPr>
          <w:rFonts w:hint="eastAsia"/>
          <w:color w:val="000000" w:themeColor="text1"/>
        </w:rPr>
        <w:t xml:space="preserve"> (frame </w:t>
      </w:r>
      <w:r w:rsidRPr="00031A71">
        <w:rPr>
          <w:rFonts w:hint="eastAsia"/>
          <w:color w:val="000000" w:themeColor="text1"/>
        </w:rPr>
        <w:t>40, 100, 160</w:t>
      </w:r>
      <w:r>
        <w:rPr>
          <w:rFonts w:hint="eastAsia"/>
          <w:color w:val="000000" w:themeColor="text1"/>
        </w:rPr>
        <w:t>) (</w:t>
      </w:r>
      <w:proofErr w:type="gramStart"/>
      <w:r>
        <w:rPr>
          <w:rFonts w:hint="eastAsia"/>
          <w:color w:val="000000" w:themeColor="text1"/>
        </w:rPr>
        <w:t>a)</w:t>
      </w:r>
      <w:r>
        <w:rPr>
          <w:rFonts w:hint="eastAsia"/>
          <w:color w:val="000000" w:themeColor="text1"/>
        </w:rPr>
        <w:t>第</w:t>
      </w:r>
      <w:r>
        <w:rPr>
          <w:rFonts w:hint="eastAsia"/>
          <w:color w:val="000000" w:themeColor="text1"/>
        </w:rPr>
        <w:t>40</w:t>
      </w:r>
      <w:r>
        <w:rPr>
          <w:rFonts w:hint="eastAsia"/>
          <w:color w:val="000000" w:themeColor="text1"/>
        </w:rPr>
        <w:t>帧</w:t>
      </w:r>
      <w:proofErr w:type="gramEnd"/>
      <w:r>
        <w:rPr>
          <w:rFonts w:hint="eastAsia"/>
          <w:color w:val="000000" w:themeColor="text1"/>
        </w:rPr>
        <w:t xml:space="preserve"> (b)</w:t>
      </w:r>
      <w:r>
        <w:rPr>
          <w:rFonts w:hint="eastAsia"/>
          <w:color w:val="000000" w:themeColor="text1"/>
        </w:rPr>
        <w:t>第</w:t>
      </w:r>
      <w:r>
        <w:rPr>
          <w:rFonts w:hint="eastAsia"/>
          <w:color w:val="000000" w:themeColor="text1"/>
        </w:rPr>
        <w:t>70</w:t>
      </w:r>
      <w:r>
        <w:rPr>
          <w:rFonts w:hint="eastAsia"/>
          <w:color w:val="000000" w:themeColor="text1"/>
        </w:rPr>
        <w:t>帧</w:t>
      </w:r>
      <w:r>
        <w:rPr>
          <w:rFonts w:hint="eastAsia"/>
          <w:color w:val="000000" w:themeColor="text1"/>
        </w:rPr>
        <w:t xml:space="preserve"> (c)</w:t>
      </w:r>
      <w:r>
        <w:rPr>
          <w:rFonts w:hint="eastAsia"/>
          <w:color w:val="000000" w:themeColor="text1"/>
        </w:rPr>
        <w:t>第</w:t>
      </w:r>
      <w:r>
        <w:rPr>
          <w:rFonts w:hint="eastAsia"/>
          <w:color w:val="000000" w:themeColor="text1"/>
        </w:rPr>
        <w:t>100</w:t>
      </w:r>
      <w:r>
        <w:rPr>
          <w:rFonts w:hint="eastAsia"/>
          <w:color w:val="000000" w:themeColor="text1"/>
        </w:rPr>
        <w:t>帧</w:t>
      </w:r>
      <w:r>
        <w:rPr>
          <w:rFonts w:hint="eastAsia"/>
          <w:color w:val="000000" w:themeColor="text1"/>
        </w:rPr>
        <w:t xml:space="preserve"> (d)</w:t>
      </w:r>
      <w:r>
        <w:rPr>
          <w:rFonts w:hint="eastAsia"/>
          <w:color w:val="000000" w:themeColor="text1"/>
        </w:rPr>
        <w:t>第</w:t>
      </w:r>
      <w:r>
        <w:rPr>
          <w:rFonts w:hint="eastAsia"/>
          <w:color w:val="000000" w:themeColor="text1"/>
        </w:rPr>
        <w:t>200</w:t>
      </w:r>
      <w:r>
        <w:rPr>
          <w:rFonts w:hint="eastAsia"/>
          <w:color w:val="000000" w:themeColor="text1"/>
        </w:rPr>
        <w:t>帧</w:t>
      </w:r>
    </w:p>
    <w:p w14:paraId="329CA961" w14:textId="77777777" w:rsidR="002F29B9" w:rsidRPr="00031A71" w:rsidRDefault="00506D8A" w:rsidP="00031A71">
      <w:pPr>
        <w:ind w:firstLine="480"/>
      </w:pPr>
      <w:r>
        <w:rPr>
          <w:rFonts w:hint="eastAsia"/>
        </w:rPr>
        <w:t>无障碍物的人群模拟在运动过程中只需要求解人群转换的密度场、目标点和当前个体所在位置的距离的这两种因素构成的单位距离消耗场，因此模拟结果比较简单，图</w:t>
      </w:r>
      <w:r>
        <w:rPr>
          <w:rFonts w:hint="eastAsia"/>
        </w:rPr>
        <w:t>6-1</w:t>
      </w:r>
      <w:r>
        <w:rPr>
          <w:rFonts w:hint="eastAsia"/>
        </w:rPr>
        <w:t>分别展示了第</w:t>
      </w:r>
      <w:r w:rsidR="00F235EF">
        <w:rPr>
          <w:rFonts w:hint="eastAsia"/>
        </w:rPr>
        <w:t>4</w:t>
      </w:r>
      <w:r>
        <w:rPr>
          <w:rFonts w:hint="eastAsia"/>
        </w:rPr>
        <w:t>0</w:t>
      </w:r>
      <w:r>
        <w:rPr>
          <w:rFonts w:hint="eastAsia"/>
        </w:rPr>
        <w:t>帧，</w:t>
      </w:r>
      <w:r w:rsidR="00F235EF">
        <w:rPr>
          <w:rFonts w:hint="eastAsia"/>
        </w:rPr>
        <w:t>7</w:t>
      </w:r>
      <w:r>
        <w:rPr>
          <w:rFonts w:hint="eastAsia"/>
        </w:rPr>
        <w:t>0</w:t>
      </w:r>
      <w:r>
        <w:rPr>
          <w:rFonts w:hint="eastAsia"/>
        </w:rPr>
        <w:t>帧，</w:t>
      </w:r>
      <w:r w:rsidR="00F235EF">
        <w:rPr>
          <w:rFonts w:hint="eastAsia"/>
        </w:rPr>
        <w:t>10</w:t>
      </w:r>
      <w:r>
        <w:rPr>
          <w:rFonts w:hint="eastAsia"/>
        </w:rPr>
        <w:t xml:space="preserve">0 </w:t>
      </w:r>
      <w:r>
        <w:rPr>
          <w:rFonts w:hint="eastAsia"/>
        </w:rPr>
        <w:t>帧和</w:t>
      </w:r>
      <w:r w:rsidR="00F235EF">
        <w:rPr>
          <w:rFonts w:hint="eastAsia"/>
        </w:rPr>
        <w:t>20</w:t>
      </w:r>
      <w:r>
        <w:rPr>
          <w:rFonts w:hint="eastAsia"/>
        </w:rPr>
        <w:t>0</w:t>
      </w:r>
      <w:r>
        <w:rPr>
          <w:rFonts w:hint="eastAsia"/>
        </w:rPr>
        <w:t>帧的模拟结果。</w:t>
      </w:r>
    </w:p>
    <w:p w14:paraId="3F1ACAB3" w14:textId="77777777" w:rsidR="00E02258" w:rsidRDefault="00506D8A" w:rsidP="00506D8A">
      <w:pPr>
        <w:ind w:firstLine="480"/>
        <w:jc w:val="left"/>
      </w:pPr>
      <w:r>
        <w:rPr>
          <w:noProof/>
        </w:rPr>
        <w:drawing>
          <wp:inline distT="0" distB="0" distL="0" distR="0" wp14:anchorId="728FCFF4" wp14:editId="1229B3BD">
            <wp:extent cx="2475550" cy="1449237"/>
            <wp:effectExtent l="0" t="0" r="0" b="0"/>
            <wp:docPr id="8" name="图片 8" descr="C:\Users\sjtu\Desktop\毕设\Scenario\towar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jtu\Desktop\毕设\Scenario\towards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82749" cy="1453452"/>
                    </a:xfrm>
                    <a:prstGeom prst="rect">
                      <a:avLst/>
                    </a:prstGeom>
                    <a:noFill/>
                    <a:ln>
                      <a:noFill/>
                    </a:ln>
                  </pic:spPr>
                </pic:pic>
              </a:graphicData>
            </a:graphic>
          </wp:inline>
        </w:drawing>
      </w:r>
      <w:r>
        <w:rPr>
          <w:noProof/>
        </w:rPr>
        <w:drawing>
          <wp:inline distT="0" distB="0" distL="0" distR="0" wp14:anchorId="64E102F2" wp14:editId="273ADAFA">
            <wp:extent cx="2519757" cy="1475117"/>
            <wp:effectExtent l="0" t="0" r="0" b="0"/>
            <wp:docPr id="9" name="图片 9" descr="C:\Users\sjtu\Desktop\毕设\Scenario\towar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tu\Desktop\毕设\Scenario\towards3.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1750" cy="1476284"/>
                    </a:xfrm>
                    <a:prstGeom prst="rect">
                      <a:avLst/>
                    </a:prstGeom>
                    <a:noFill/>
                    <a:ln>
                      <a:noFill/>
                    </a:ln>
                  </pic:spPr>
                </pic:pic>
              </a:graphicData>
            </a:graphic>
          </wp:inline>
        </w:drawing>
      </w:r>
    </w:p>
    <w:p w14:paraId="01DF146A" w14:textId="77777777" w:rsidR="00E02258" w:rsidRDefault="00506D8A" w:rsidP="00506D8A">
      <w:pPr>
        <w:ind w:firstLine="480"/>
        <w:jc w:val="left"/>
      </w:pPr>
      <w:r>
        <w:rPr>
          <w:noProof/>
        </w:rPr>
        <w:drawing>
          <wp:inline distT="0" distB="0" distL="0" distR="0" wp14:anchorId="17EF733A" wp14:editId="582439B5">
            <wp:extent cx="2475781" cy="1449374"/>
            <wp:effectExtent l="0" t="0" r="0" b="0"/>
            <wp:docPr id="10" name="图片 10" descr="C:\Users\sjtu\Desktop\毕设\Scenario\towar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jtu\Desktop\毕设\Scenario\towards4.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79741" cy="1451692"/>
                    </a:xfrm>
                    <a:prstGeom prst="rect">
                      <a:avLst/>
                    </a:prstGeom>
                    <a:noFill/>
                    <a:ln>
                      <a:noFill/>
                    </a:ln>
                  </pic:spPr>
                </pic:pic>
              </a:graphicData>
            </a:graphic>
          </wp:inline>
        </w:drawing>
      </w:r>
      <w:r>
        <w:rPr>
          <w:noProof/>
        </w:rPr>
        <w:drawing>
          <wp:inline distT="0" distB="0" distL="0" distR="0" wp14:anchorId="00C6B318" wp14:editId="61D14721">
            <wp:extent cx="2475547" cy="1449237"/>
            <wp:effectExtent l="0" t="0" r="0" b="0"/>
            <wp:docPr id="11" name="图片 11" descr="C:\Users\sjtu\Desktop\毕设\Scenario\towar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jtu\Desktop\毕设\Scenario\towards5.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82775" cy="1453468"/>
                    </a:xfrm>
                    <a:prstGeom prst="rect">
                      <a:avLst/>
                    </a:prstGeom>
                    <a:noFill/>
                    <a:ln>
                      <a:noFill/>
                    </a:ln>
                  </pic:spPr>
                </pic:pic>
              </a:graphicData>
            </a:graphic>
          </wp:inline>
        </w:drawing>
      </w:r>
    </w:p>
    <w:p w14:paraId="661EE2C0" w14:textId="77777777" w:rsidR="006E6714" w:rsidRPr="00440DF9" w:rsidRDefault="00C61047" w:rsidP="00036A4E">
      <w:pPr>
        <w:pStyle w:val="afd"/>
        <w:spacing w:line="240" w:lineRule="auto"/>
        <w:rPr>
          <w:color w:val="000000" w:themeColor="text1"/>
        </w:rPr>
      </w:pPr>
      <w:bookmarkStart w:id="229" w:name="_Toc375398570"/>
      <w:bookmarkStart w:id="230" w:name="_Toc407494338"/>
      <w:r w:rsidRPr="005B26B5">
        <w:rPr>
          <w:rFonts w:hint="eastAsia"/>
          <w:color w:val="000000" w:themeColor="text1"/>
        </w:rPr>
        <w:t>图</w:t>
      </w:r>
      <w:r w:rsidR="001D7B44">
        <w:rPr>
          <w:rFonts w:hint="eastAsia"/>
          <w:color w:val="000000" w:themeColor="text1"/>
        </w:rPr>
        <w:t xml:space="preserve"> 6</w:t>
      </w:r>
      <w:r w:rsidRPr="005B26B5">
        <w:rPr>
          <w:rFonts w:hint="eastAsia"/>
          <w:color w:val="000000" w:themeColor="text1"/>
        </w:rPr>
        <w:t xml:space="preserve"> -</w:t>
      </w:r>
      <w:r w:rsidR="001D7B44">
        <w:rPr>
          <w:rFonts w:hint="eastAsia"/>
          <w:color w:val="000000" w:themeColor="text1"/>
        </w:rPr>
        <w:t xml:space="preserve"> </w:t>
      </w:r>
      <w:r w:rsidR="002B12A2">
        <w:rPr>
          <w:rFonts w:hint="eastAsia"/>
          <w:color w:val="000000" w:themeColor="text1"/>
        </w:rPr>
        <w:t>2</w:t>
      </w:r>
      <w:r w:rsidR="007016C8">
        <w:rPr>
          <w:rFonts w:hint="eastAsia"/>
        </w:rPr>
        <w:t>无障碍物</w:t>
      </w:r>
      <w:r w:rsidR="00F235EF">
        <w:rPr>
          <w:rFonts w:hint="eastAsia"/>
        </w:rPr>
        <w:t>相向运动人群</w:t>
      </w:r>
      <w:r w:rsidR="007016C8">
        <w:rPr>
          <w:rFonts w:hint="eastAsia"/>
        </w:rPr>
        <w:t>场景对比图</w:t>
      </w:r>
      <w:r w:rsidR="00BA3D80" w:rsidRPr="00AE1AE8">
        <w:rPr>
          <w:rFonts w:hint="eastAsia"/>
          <w:color w:val="000000"/>
          <w:szCs w:val="21"/>
        </w:rPr>
        <w:t>（第</w:t>
      </w:r>
      <w:r w:rsidR="00BA3D80" w:rsidRPr="00AE1AE8">
        <w:rPr>
          <w:rFonts w:hint="eastAsia"/>
          <w:color w:val="000000"/>
          <w:szCs w:val="21"/>
        </w:rPr>
        <w:t>40</w:t>
      </w:r>
      <w:r w:rsidR="00BA3D80" w:rsidRPr="00AE1AE8">
        <w:rPr>
          <w:rFonts w:hint="eastAsia"/>
          <w:color w:val="000000"/>
          <w:szCs w:val="21"/>
        </w:rPr>
        <w:t>、</w:t>
      </w:r>
      <w:r w:rsidR="0059449B">
        <w:rPr>
          <w:rFonts w:hint="eastAsia"/>
          <w:color w:val="000000"/>
          <w:szCs w:val="21"/>
        </w:rPr>
        <w:t>70</w:t>
      </w:r>
      <w:r w:rsidR="00BA3D80" w:rsidRPr="00AE1AE8">
        <w:rPr>
          <w:rFonts w:hint="eastAsia"/>
          <w:color w:val="000000"/>
          <w:szCs w:val="21"/>
        </w:rPr>
        <w:t>、</w:t>
      </w:r>
      <w:r w:rsidR="0059449B">
        <w:rPr>
          <w:rFonts w:hint="eastAsia"/>
          <w:color w:val="000000"/>
          <w:szCs w:val="21"/>
        </w:rPr>
        <w:t>100</w:t>
      </w:r>
      <w:r w:rsidR="0059449B">
        <w:rPr>
          <w:rFonts w:hint="eastAsia"/>
          <w:color w:val="000000"/>
          <w:szCs w:val="21"/>
        </w:rPr>
        <w:t>、</w:t>
      </w:r>
      <w:r w:rsidR="0059449B">
        <w:rPr>
          <w:rFonts w:hint="eastAsia"/>
          <w:color w:val="000000"/>
          <w:szCs w:val="21"/>
        </w:rPr>
        <w:t>200</w:t>
      </w:r>
      <w:r w:rsidR="00BA3D80" w:rsidRPr="00AE1AE8">
        <w:rPr>
          <w:rFonts w:hint="eastAsia"/>
          <w:color w:val="000000"/>
          <w:szCs w:val="21"/>
        </w:rPr>
        <w:t>帧）</w:t>
      </w:r>
      <w:bookmarkEnd w:id="229"/>
      <w:bookmarkEnd w:id="230"/>
    </w:p>
    <w:p w14:paraId="49EDBB17" w14:textId="77777777" w:rsidR="006E6714" w:rsidRDefault="008A4F3B" w:rsidP="00036A4E">
      <w:pPr>
        <w:pStyle w:val="afd"/>
        <w:spacing w:line="240" w:lineRule="auto"/>
        <w:rPr>
          <w:color w:val="000000" w:themeColor="text1"/>
        </w:rPr>
      </w:pPr>
      <w:r w:rsidRPr="005B26B5">
        <w:rPr>
          <w:color w:val="000000" w:themeColor="text1"/>
        </w:rPr>
        <w:t xml:space="preserve">Fig. </w:t>
      </w:r>
      <w:r w:rsidR="001D7B44">
        <w:rPr>
          <w:rFonts w:hint="eastAsia"/>
          <w:color w:val="000000" w:themeColor="text1"/>
        </w:rPr>
        <w:t>6</w:t>
      </w:r>
      <w:r w:rsidR="006E6714" w:rsidRPr="005B26B5">
        <w:rPr>
          <w:color w:val="000000" w:themeColor="text1"/>
        </w:rPr>
        <w:t xml:space="preserve"> </w:t>
      </w:r>
      <w:r w:rsidR="005841A2">
        <w:rPr>
          <w:color w:val="000000" w:themeColor="text1"/>
        </w:rPr>
        <w:t>–</w:t>
      </w:r>
      <w:r w:rsidR="006E6714" w:rsidRPr="005B26B5">
        <w:rPr>
          <w:color w:val="000000" w:themeColor="text1"/>
        </w:rPr>
        <w:t xml:space="preserve"> </w:t>
      </w:r>
      <w:r w:rsidR="002B12A2">
        <w:rPr>
          <w:rFonts w:hint="eastAsia"/>
          <w:color w:val="000000" w:themeColor="text1"/>
        </w:rPr>
        <w:t>2</w:t>
      </w:r>
      <w:r w:rsidR="005841A2">
        <w:rPr>
          <w:rFonts w:hint="eastAsia"/>
          <w:color w:val="000000" w:themeColor="text1"/>
        </w:rPr>
        <w:t xml:space="preserve"> </w:t>
      </w:r>
      <w:r w:rsidR="00AE1E51" w:rsidRPr="005B26B5">
        <w:rPr>
          <w:color w:val="000000" w:themeColor="text1"/>
        </w:rPr>
        <w:t>Illustration</w:t>
      </w:r>
      <w:r w:rsidR="006E6714" w:rsidRPr="005B26B5">
        <w:rPr>
          <w:rFonts w:hint="eastAsia"/>
          <w:color w:val="000000" w:themeColor="text1"/>
        </w:rPr>
        <w:t xml:space="preserve"> of </w:t>
      </w:r>
      <w:r w:rsidR="00AE1AE8">
        <w:rPr>
          <w:rFonts w:hint="eastAsia"/>
          <w:color w:val="000000" w:themeColor="text1"/>
        </w:rPr>
        <w:t xml:space="preserve">scene with </w:t>
      </w:r>
      <w:r w:rsidR="00F875C0">
        <w:rPr>
          <w:rFonts w:hint="eastAsia"/>
          <w:color w:val="000000" w:themeColor="text1"/>
        </w:rPr>
        <w:t>two groups of people moving towards each other</w:t>
      </w:r>
      <w:r w:rsidR="00BA3D80">
        <w:rPr>
          <w:rFonts w:hint="eastAsia"/>
          <w:color w:val="000000" w:themeColor="text1"/>
        </w:rPr>
        <w:t xml:space="preserve"> (frame </w:t>
      </w:r>
      <w:r w:rsidR="00BA3D80" w:rsidRPr="00AE1AE8">
        <w:rPr>
          <w:rFonts w:hint="eastAsia"/>
          <w:color w:val="000000"/>
          <w:szCs w:val="21"/>
        </w:rPr>
        <w:t>40</w:t>
      </w:r>
      <w:r w:rsidR="00BA3D80">
        <w:rPr>
          <w:rFonts w:hint="eastAsia"/>
          <w:color w:val="000000"/>
          <w:szCs w:val="21"/>
        </w:rPr>
        <w:t xml:space="preserve">, </w:t>
      </w:r>
      <w:r w:rsidR="00BA3D80" w:rsidRPr="00AE1AE8">
        <w:rPr>
          <w:rFonts w:hint="eastAsia"/>
          <w:color w:val="000000"/>
          <w:szCs w:val="21"/>
        </w:rPr>
        <w:t>100</w:t>
      </w:r>
      <w:r w:rsidR="00BA3D80">
        <w:rPr>
          <w:rFonts w:hint="eastAsia"/>
          <w:color w:val="000000"/>
          <w:szCs w:val="21"/>
        </w:rPr>
        <w:t xml:space="preserve">, </w:t>
      </w:r>
      <w:r w:rsidR="00BA3D80" w:rsidRPr="00AE1AE8">
        <w:rPr>
          <w:rFonts w:hint="eastAsia"/>
          <w:color w:val="000000"/>
          <w:szCs w:val="21"/>
        </w:rPr>
        <w:t>160</w:t>
      </w:r>
      <w:r w:rsidR="00BA3D80">
        <w:rPr>
          <w:rFonts w:hint="eastAsia"/>
          <w:color w:val="000000" w:themeColor="text1"/>
        </w:rPr>
        <w:t>)</w:t>
      </w:r>
      <w:r w:rsidR="00AE1AE8">
        <w:rPr>
          <w:rFonts w:hint="eastAsia"/>
          <w:color w:val="000000" w:themeColor="text1"/>
        </w:rPr>
        <w:t xml:space="preserve"> </w:t>
      </w:r>
      <w:r w:rsidR="00A3368A">
        <w:rPr>
          <w:rFonts w:hint="eastAsia"/>
          <w:color w:val="000000" w:themeColor="text1"/>
        </w:rPr>
        <w:t>(</w:t>
      </w:r>
      <w:proofErr w:type="gramStart"/>
      <w:r w:rsidR="00A3368A">
        <w:rPr>
          <w:rFonts w:hint="eastAsia"/>
          <w:color w:val="000000" w:themeColor="text1"/>
        </w:rPr>
        <w:t>a)</w:t>
      </w:r>
      <w:r w:rsidR="00A3368A">
        <w:rPr>
          <w:rFonts w:hint="eastAsia"/>
          <w:color w:val="000000" w:themeColor="text1"/>
        </w:rPr>
        <w:t>第</w:t>
      </w:r>
      <w:r w:rsidR="00A3368A">
        <w:rPr>
          <w:rFonts w:hint="eastAsia"/>
          <w:color w:val="000000" w:themeColor="text1"/>
        </w:rPr>
        <w:t>40</w:t>
      </w:r>
      <w:r w:rsidR="00A3368A">
        <w:rPr>
          <w:rFonts w:hint="eastAsia"/>
          <w:color w:val="000000" w:themeColor="text1"/>
        </w:rPr>
        <w:t>帧</w:t>
      </w:r>
      <w:proofErr w:type="gramEnd"/>
      <w:r w:rsidR="00AE1AE8">
        <w:rPr>
          <w:rFonts w:hint="eastAsia"/>
          <w:color w:val="000000" w:themeColor="text1"/>
        </w:rPr>
        <w:t xml:space="preserve"> </w:t>
      </w:r>
      <w:r w:rsidR="001B0B4F">
        <w:rPr>
          <w:rFonts w:hint="eastAsia"/>
          <w:color w:val="000000" w:themeColor="text1"/>
        </w:rPr>
        <w:t>(b)</w:t>
      </w:r>
      <w:r w:rsidR="00A3368A">
        <w:rPr>
          <w:rFonts w:hint="eastAsia"/>
          <w:color w:val="000000" w:themeColor="text1"/>
        </w:rPr>
        <w:t>第</w:t>
      </w:r>
      <w:r w:rsidR="00A3368A">
        <w:rPr>
          <w:rFonts w:hint="eastAsia"/>
          <w:color w:val="000000" w:themeColor="text1"/>
        </w:rPr>
        <w:t>70</w:t>
      </w:r>
      <w:r w:rsidR="00A3368A">
        <w:rPr>
          <w:rFonts w:hint="eastAsia"/>
          <w:color w:val="000000" w:themeColor="text1"/>
        </w:rPr>
        <w:t>帧</w:t>
      </w:r>
      <w:r w:rsidR="00AE1AE8">
        <w:rPr>
          <w:rFonts w:hint="eastAsia"/>
          <w:color w:val="000000" w:themeColor="text1"/>
        </w:rPr>
        <w:t xml:space="preserve"> </w:t>
      </w:r>
      <w:r w:rsidR="001B0B4F">
        <w:rPr>
          <w:rFonts w:hint="eastAsia"/>
          <w:color w:val="000000" w:themeColor="text1"/>
        </w:rPr>
        <w:t>(c)</w:t>
      </w:r>
      <w:r w:rsidR="00A3368A">
        <w:rPr>
          <w:rFonts w:hint="eastAsia"/>
          <w:color w:val="000000" w:themeColor="text1"/>
        </w:rPr>
        <w:t>第</w:t>
      </w:r>
      <w:r w:rsidR="00A3368A">
        <w:rPr>
          <w:rFonts w:hint="eastAsia"/>
          <w:color w:val="000000" w:themeColor="text1"/>
        </w:rPr>
        <w:t>100</w:t>
      </w:r>
      <w:r w:rsidR="00A3368A">
        <w:rPr>
          <w:rFonts w:hint="eastAsia"/>
          <w:color w:val="000000" w:themeColor="text1"/>
        </w:rPr>
        <w:t>帧</w:t>
      </w:r>
      <w:r w:rsidR="00AE1AE8">
        <w:rPr>
          <w:rFonts w:hint="eastAsia"/>
          <w:color w:val="000000" w:themeColor="text1"/>
        </w:rPr>
        <w:t xml:space="preserve"> </w:t>
      </w:r>
      <w:r w:rsidR="001B0B4F">
        <w:rPr>
          <w:rFonts w:hint="eastAsia"/>
          <w:color w:val="000000" w:themeColor="text1"/>
        </w:rPr>
        <w:t>(d)</w:t>
      </w:r>
      <w:r w:rsidR="00A3368A">
        <w:rPr>
          <w:rFonts w:hint="eastAsia"/>
          <w:color w:val="000000" w:themeColor="text1"/>
        </w:rPr>
        <w:t>第</w:t>
      </w:r>
      <w:r w:rsidR="00A3368A">
        <w:rPr>
          <w:rFonts w:hint="eastAsia"/>
          <w:color w:val="000000" w:themeColor="text1"/>
        </w:rPr>
        <w:t>200</w:t>
      </w:r>
      <w:r w:rsidR="00A3368A">
        <w:rPr>
          <w:rFonts w:hint="eastAsia"/>
          <w:color w:val="000000" w:themeColor="text1"/>
        </w:rPr>
        <w:t>帧</w:t>
      </w:r>
    </w:p>
    <w:p w14:paraId="402F3BF2" w14:textId="77777777" w:rsidR="002F29B9" w:rsidRDefault="00DE389B" w:rsidP="002F29B9">
      <w:pPr>
        <w:ind w:firstLine="480"/>
      </w:pPr>
      <w:r>
        <w:rPr>
          <w:rFonts w:hint="eastAsia"/>
        </w:rPr>
        <w:t>从图中反馈的直观结果来看，本文中所使用的框架对于相向运用人群的模拟</w:t>
      </w:r>
      <w:r>
        <w:rPr>
          <w:rFonts w:hint="eastAsia"/>
        </w:rPr>
        <w:lastRenderedPageBreak/>
        <w:t>是成功的，主要的判断依据有如下几点。</w:t>
      </w:r>
    </w:p>
    <w:p w14:paraId="6F1B7D8A" w14:textId="77777777" w:rsidR="00DE389B" w:rsidRDefault="00DE389B" w:rsidP="00DE389B">
      <w:pPr>
        <w:pStyle w:val="aa"/>
        <w:numPr>
          <w:ilvl w:val="0"/>
          <w:numId w:val="14"/>
        </w:numPr>
        <w:ind w:firstLineChars="0"/>
      </w:pPr>
      <w:r>
        <w:rPr>
          <w:rFonts w:hint="eastAsia"/>
        </w:rPr>
        <w:t>人群</w:t>
      </w:r>
      <w:r>
        <w:rPr>
          <w:rFonts w:hint="eastAsia"/>
        </w:rPr>
        <w:t>A</w:t>
      </w:r>
      <w:r>
        <w:rPr>
          <w:rFonts w:hint="eastAsia"/>
        </w:rPr>
        <w:t>和人群</w:t>
      </w:r>
      <w:r>
        <w:rPr>
          <w:rFonts w:hint="eastAsia"/>
        </w:rPr>
        <w:t>B</w:t>
      </w:r>
      <w:r>
        <w:rPr>
          <w:rFonts w:hint="eastAsia"/>
        </w:rPr>
        <w:t>可以成功到达自身的目的地。</w:t>
      </w:r>
    </w:p>
    <w:p w14:paraId="0CAC140B" w14:textId="77777777" w:rsidR="00DE389B" w:rsidRDefault="00DE389B" w:rsidP="00DE389B">
      <w:pPr>
        <w:pStyle w:val="aa"/>
        <w:numPr>
          <w:ilvl w:val="0"/>
          <w:numId w:val="14"/>
        </w:numPr>
        <w:ind w:firstLineChars="0"/>
      </w:pPr>
      <w:r>
        <w:rPr>
          <w:rFonts w:hint="eastAsia"/>
        </w:rPr>
        <w:t>人群</w:t>
      </w:r>
      <w:r>
        <w:rPr>
          <w:rFonts w:hint="eastAsia"/>
        </w:rPr>
        <w:t>A</w:t>
      </w:r>
      <w:r>
        <w:rPr>
          <w:rFonts w:hint="eastAsia"/>
        </w:rPr>
        <w:t>和人群</w:t>
      </w:r>
      <w:r>
        <w:rPr>
          <w:rFonts w:hint="eastAsia"/>
        </w:rPr>
        <w:t>B</w:t>
      </w:r>
      <w:r>
        <w:rPr>
          <w:rFonts w:hint="eastAsia"/>
        </w:rPr>
        <w:t>在相遇过程中，展现出了碰撞避免的倾向，即人群在提前相遇前选择了较远的路径进行迂回绕路。但是由于存在速度的随机性</w:t>
      </w:r>
      <w:r w:rsidR="00F875C0">
        <w:rPr>
          <w:rFonts w:hint="eastAsia"/>
        </w:rPr>
        <w:t>以及个体的偏好，</w:t>
      </w:r>
      <w:r>
        <w:rPr>
          <w:rFonts w:hint="eastAsia"/>
        </w:rPr>
        <w:t>因此导致部分人群仍然存在冲突的</w:t>
      </w:r>
      <w:r w:rsidR="00F875C0">
        <w:rPr>
          <w:rFonts w:hint="eastAsia"/>
        </w:rPr>
        <w:t>。这种现象和现实生活中人群的运动是相符的。</w:t>
      </w:r>
    </w:p>
    <w:p w14:paraId="408995AE" w14:textId="77777777" w:rsidR="00F875C0" w:rsidRDefault="00F875C0" w:rsidP="00DE389B">
      <w:pPr>
        <w:pStyle w:val="aa"/>
        <w:numPr>
          <w:ilvl w:val="0"/>
          <w:numId w:val="14"/>
        </w:numPr>
        <w:ind w:firstLineChars="0"/>
      </w:pPr>
      <w:r>
        <w:rPr>
          <w:rFonts w:hint="eastAsia"/>
        </w:rPr>
        <w:t>人群展现了聚集的现象，如图</w:t>
      </w:r>
      <w:r>
        <w:rPr>
          <w:rFonts w:hint="eastAsia"/>
        </w:rPr>
        <w:t>6-2</w:t>
      </w:r>
      <w:r w:rsidR="00D46479">
        <w:rPr>
          <w:rFonts w:hint="eastAsia"/>
        </w:rPr>
        <w:t>（</w:t>
      </w:r>
      <w:r w:rsidR="00D46479">
        <w:rPr>
          <w:rFonts w:hint="eastAsia"/>
        </w:rPr>
        <w:t>c</w:t>
      </w:r>
      <w:r w:rsidR="00D46479">
        <w:rPr>
          <w:rFonts w:hint="eastAsia"/>
        </w:rPr>
        <w:t>）中展现的，白色人群中的部分聚集在了一团。</w:t>
      </w:r>
    </w:p>
    <w:p w14:paraId="79400A13" w14:textId="77777777" w:rsidR="008E49BC" w:rsidRDefault="008E49BC" w:rsidP="00DE389B">
      <w:pPr>
        <w:pStyle w:val="aa"/>
        <w:numPr>
          <w:ilvl w:val="0"/>
          <w:numId w:val="14"/>
        </w:numPr>
        <w:ind w:firstLineChars="0"/>
      </w:pPr>
      <w:r>
        <w:rPr>
          <w:rFonts w:hint="eastAsia"/>
        </w:rPr>
        <w:t>当紫色人群离开后，之前遭遇冲突的白色部分人群选择直接前往目的地而非和之前的白色人群一样绕路</w:t>
      </w:r>
      <w:r w:rsidR="00457B54">
        <w:rPr>
          <w:rFonts w:hint="eastAsia"/>
        </w:rPr>
        <w:t>，如图</w:t>
      </w:r>
      <w:r w:rsidR="00457B54">
        <w:rPr>
          <w:rFonts w:hint="eastAsia"/>
        </w:rPr>
        <w:t>6-2</w:t>
      </w:r>
      <w:r w:rsidR="00457B54">
        <w:rPr>
          <w:rFonts w:hint="eastAsia"/>
        </w:rPr>
        <w:t>（</w:t>
      </w:r>
      <w:r w:rsidR="00457B54">
        <w:rPr>
          <w:rFonts w:hint="eastAsia"/>
        </w:rPr>
        <w:t>d</w:t>
      </w:r>
      <w:r w:rsidR="00457B54">
        <w:rPr>
          <w:rFonts w:hint="eastAsia"/>
        </w:rPr>
        <w:t>）。</w:t>
      </w:r>
    </w:p>
    <w:p w14:paraId="28CF8140" w14:textId="77777777" w:rsidR="008E49BC" w:rsidRDefault="003F7CA9" w:rsidP="008E49BC">
      <w:pPr>
        <w:ind w:firstLineChars="0"/>
      </w:pPr>
      <w:r>
        <w:rPr>
          <w:rFonts w:hint="eastAsia"/>
        </w:rPr>
        <w:t>除了检测本文所使用框架的正确性以外，我们还对框架在该模拟场景下的实验效率进行了研究，通过采用不同数据量的个体数模拟验证</w:t>
      </w:r>
      <w:r>
        <w:rPr>
          <w:rFonts w:hint="eastAsia"/>
        </w:rPr>
        <w:t>FPS</w:t>
      </w:r>
      <w:r>
        <w:rPr>
          <w:rFonts w:hint="eastAsia"/>
        </w:rPr>
        <w:t>，</w:t>
      </w:r>
      <w:r w:rsidR="003F3083">
        <w:rPr>
          <w:rFonts w:hint="eastAsia"/>
        </w:rPr>
        <w:t>收集到的实验数据</w:t>
      </w:r>
      <w:r>
        <w:rPr>
          <w:rFonts w:hint="eastAsia"/>
        </w:rPr>
        <w:t>结果如下：</w:t>
      </w:r>
    </w:p>
    <w:p w14:paraId="3B9E41F4" w14:textId="77777777" w:rsidR="009B6457" w:rsidRPr="005B26B5" w:rsidRDefault="009B6457" w:rsidP="009B6457">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Pr>
          <w:color w:val="000000" w:themeColor="text1"/>
        </w:rPr>
        <w:t>–</w:t>
      </w:r>
      <w:r>
        <w:rPr>
          <w:rFonts w:hint="eastAsia"/>
          <w:color w:val="000000" w:themeColor="text1"/>
        </w:rPr>
        <w:t xml:space="preserve"> </w:t>
      </w:r>
      <w:r w:rsidR="00EA62F9">
        <w:rPr>
          <w:rFonts w:hint="eastAsia"/>
          <w:color w:val="000000" w:themeColor="text1"/>
        </w:rPr>
        <w:t>2</w:t>
      </w:r>
      <w:r>
        <w:rPr>
          <w:rFonts w:hint="eastAsia"/>
        </w:rPr>
        <w:t>场景实验参数</w:t>
      </w:r>
    </w:p>
    <w:p w14:paraId="4154EEFA" w14:textId="77777777" w:rsidR="009B6457" w:rsidRPr="009B6457" w:rsidRDefault="009B6457" w:rsidP="009B6457">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Pr>
          <w:rFonts w:hint="eastAsia"/>
          <w:color w:val="000000" w:themeColor="text1"/>
        </w:rPr>
        <w:t xml:space="preserve">Table of </w:t>
      </w:r>
      <w:r w:rsidR="004A4ECE">
        <w:rPr>
          <w:rFonts w:hint="eastAsia"/>
          <w:color w:val="000000" w:themeColor="text1"/>
        </w:rPr>
        <w:t>FPS</w:t>
      </w:r>
    </w:p>
    <w:tbl>
      <w:tblPr>
        <w:tblStyle w:val="aff7"/>
        <w:tblW w:w="0" w:type="auto"/>
        <w:tblLook w:val="04A0" w:firstRow="1" w:lastRow="0" w:firstColumn="1" w:lastColumn="0" w:noHBand="0" w:noVBand="1"/>
      </w:tblPr>
      <w:tblGrid>
        <w:gridCol w:w="4331"/>
        <w:gridCol w:w="4331"/>
      </w:tblGrid>
      <w:tr w:rsidR="007E36F2" w14:paraId="429506D9" w14:textId="77777777" w:rsidTr="009D4E7E">
        <w:tc>
          <w:tcPr>
            <w:tcW w:w="4331" w:type="dxa"/>
          </w:tcPr>
          <w:p w14:paraId="7260D5A4" w14:textId="77777777" w:rsidR="007E36F2" w:rsidRDefault="007E36F2" w:rsidP="008E49BC">
            <w:pPr>
              <w:ind w:firstLineChars="0" w:firstLine="0"/>
            </w:pPr>
            <w:r>
              <w:rPr>
                <w:rFonts w:hint="eastAsia"/>
              </w:rPr>
              <w:t>模拟人群个数（个）</w:t>
            </w:r>
          </w:p>
        </w:tc>
        <w:tc>
          <w:tcPr>
            <w:tcW w:w="4331" w:type="dxa"/>
          </w:tcPr>
          <w:p w14:paraId="07F0F934" w14:textId="77777777" w:rsidR="007E36F2" w:rsidRDefault="007E36F2" w:rsidP="008E49BC">
            <w:pPr>
              <w:ind w:firstLineChars="0" w:firstLine="0"/>
            </w:pPr>
            <w:r>
              <w:rPr>
                <w:rFonts w:hint="eastAsia"/>
              </w:rPr>
              <w:t>FPS</w:t>
            </w:r>
            <w:r>
              <w:rPr>
                <w:rFonts w:hint="eastAsia"/>
              </w:rPr>
              <w:t>（帧</w:t>
            </w:r>
            <w:r>
              <w:rPr>
                <w:rFonts w:hint="eastAsia"/>
              </w:rPr>
              <w:t>/</w:t>
            </w:r>
            <w:r>
              <w:rPr>
                <w:rFonts w:hint="eastAsia"/>
              </w:rPr>
              <w:t>秒）</w:t>
            </w:r>
          </w:p>
        </w:tc>
      </w:tr>
      <w:tr w:rsidR="009D4E7E" w14:paraId="5932E127" w14:textId="77777777" w:rsidTr="009D4E7E">
        <w:tc>
          <w:tcPr>
            <w:tcW w:w="4331" w:type="dxa"/>
          </w:tcPr>
          <w:p w14:paraId="6A348D31" w14:textId="77777777" w:rsidR="009D4E7E" w:rsidRDefault="007E36F2" w:rsidP="008E49BC">
            <w:pPr>
              <w:ind w:firstLineChars="0" w:firstLine="0"/>
            </w:pPr>
            <w:r>
              <w:rPr>
                <w:rFonts w:hint="eastAsia"/>
              </w:rPr>
              <w:t>560</w:t>
            </w:r>
          </w:p>
        </w:tc>
        <w:tc>
          <w:tcPr>
            <w:tcW w:w="4331" w:type="dxa"/>
          </w:tcPr>
          <w:p w14:paraId="7D19933F" w14:textId="77777777" w:rsidR="009D4E7E" w:rsidRDefault="007E36F2" w:rsidP="007E36F2">
            <w:pPr>
              <w:ind w:firstLineChars="0" w:firstLine="0"/>
            </w:pPr>
            <w:r>
              <w:rPr>
                <w:rFonts w:hint="eastAsia"/>
              </w:rPr>
              <w:t>59.28744</w:t>
            </w:r>
          </w:p>
        </w:tc>
      </w:tr>
      <w:tr w:rsidR="009D4E7E" w14:paraId="0B045496" w14:textId="77777777" w:rsidTr="009D4E7E">
        <w:tc>
          <w:tcPr>
            <w:tcW w:w="4331" w:type="dxa"/>
          </w:tcPr>
          <w:p w14:paraId="0FF48C62" w14:textId="77777777" w:rsidR="009D4E7E" w:rsidRDefault="007E36F2" w:rsidP="008E49BC">
            <w:pPr>
              <w:ind w:firstLineChars="0" w:firstLine="0"/>
            </w:pPr>
            <w:r>
              <w:rPr>
                <w:rFonts w:hint="eastAsia"/>
              </w:rPr>
              <w:t>2800</w:t>
            </w:r>
          </w:p>
        </w:tc>
        <w:tc>
          <w:tcPr>
            <w:tcW w:w="4331" w:type="dxa"/>
          </w:tcPr>
          <w:p w14:paraId="33BA3EB4" w14:textId="77777777" w:rsidR="009D4E7E" w:rsidRDefault="007E36F2" w:rsidP="008E49BC">
            <w:pPr>
              <w:ind w:firstLineChars="0" w:firstLine="0"/>
            </w:pPr>
            <w:r>
              <w:rPr>
                <w:rFonts w:hint="eastAsia"/>
              </w:rPr>
              <w:t>53.4074</w:t>
            </w:r>
          </w:p>
        </w:tc>
      </w:tr>
      <w:tr w:rsidR="009D4E7E" w14:paraId="761EA52E" w14:textId="77777777" w:rsidTr="009D4E7E">
        <w:tc>
          <w:tcPr>
            <w:tcW w:w="4331" w:type="dxa"/>
          </w:tcPr>
          <w:p w14:paraId="402DC620" w14:textId="77777777" w:rsidR="009D4E7E" w:rsidRDefault="007E36F2" w:rsidP="008E49BC">
            <w:pPr>
              <w:ind w:firstLineChars="0" w:firstLine="0"/>
            </w:pPr>
            <w:r>
              <w:rPr>
                <w:rFonts w:hint="eastAsia"/>
              </w:rPr>
              <w:t>5600</w:t>
            </w:r>
          </w:p>
        </w:tc>
        <w:tc>
          <w:tcPr>
            <w:tcW w:w="4331" w:type="dxa"/>
          </w:tcPr>
          <w:p w14:paraId="371685FA" w14:textId="77777777" w:rsidR="009D4E7E" w:rsidRDefault="00215606" w:rsidP="008E49BC">
            <w:pPr>
              <w:ind w:firstLineChars="0" w:firstLine="0"/>
            </w:pPr>
            <w:r>
              <w:rPr>
                <w:rFonts w:hint="eastAsia"/>
              </w:rPr>
              <w:t>27.28819</w:t>
            </w:r>
          </w:p>
        </w:tc>
      </w:tr>
      <w:tr w:rsidR="009D4E7E" w14:paraId="5863054D" w14:textId="77777777" w:rsidTr="009D4E7E">
        <w:tc>
          <w:tcPr>
            <w:tcW w:w="4331" w:type="dxa"/>
          </w:tcPr>
          <w:p w14:paraId="10B3BBFE" w14:textId="77777777" w:rsidR="009D4E7E" w:rsidRDefault="00215606" w:rsidP="008E49BC">
            <w:pPr>
              <w:ind w:firstLineChars="0" w:firstLine="0"/>
            </w:pPr>
            <w:r>
              <w:rPr>
                <w:rFonts w:hint="eastAsia"/>
              </w:rPr>
              <w:t>11200</w:t>
            </w:r>
          </w:p>
        </w:tc>
        <w:tc>
          <w:tcPr>
            <w:tcW w:w="4331" w:type="dxa"/>
          </w:tcPr>
          <w:p w14:paraId="5A3FB080" w14:textId="77777777" w:rsidR="009D4E7E" w:rsidRDefault="00DE05CD" w:rsidP="008E49BC">
            <w:pPr>
              <w:ind w:firstLineChars="0" w:firstLine="0"/>
            </w:pPr>
            <w:r>
              <w:rPr>
                <w:rFonts w:hint="eastAsia"/>
              </w:rPr>
              <w:t>18.00364</w:t>
            </w:r>
          </w:p>
        </w:tc>
      </w:tr>
      <w:tr w:rsidR="007E36F2" w14:paraId="60674060" w14:textId="77777777" w:rsidTr="009D4E7E">
        <w:tc>
          <w:tcPr>
            <w:tcW w:w="4331" w:type="dxa"/>
          </w:tcPr>
          <w:p w14:paraId="69CF3CE7" w14:textId="77777777" w:rsidR="007E36F2" w:rsidRDefault="007E36F2" w:rsidP="008E49BC">
            <w:pPr>
              <w:ind w:firstLineChars="0" w:firstLine="0"/>
            </w:pPr>
            <w:r>
              <w:rPr>
                <w:rFonts w:hint="eastAsia"/>
              </w:rPr>
              <w:t>28000</w:t>
            </w:r>
          </w:p>
        </w:tc>
        <w:tc>
          <w:tcPr>
            <w:tcW w:w="4331" w:type="dxa"/>
          </w:tcPr>
          <w:p w14:paraId="4E605344" w14:textId="77777777" w:rsidR="007E36F2" w:rsidRDefault="00DE05CD" w:rsidP="008E49BC">
            <w:pPr>
              <w:ind w:firstLineChars="0" w:firstLine="0"/>
            </w:pPr>
            <w:r>
              <w:rPr>
                <w:rFonts w:hint="eastAsia"/>
              </w:rPr>
              <w:t>26.97121</w:t>
            </w:r>
          </w:p>
        </w:tc>
      </w:tr>
    </w:tbl>
    <w:p w14:paraId="741D998F" w14:textId="77777777" w:rsidR="009D4E7E" w:rsidRDefault="003F3083" w:rsidP="00C95757">
      <w:pPr>
        <w:ind w:firstLineChars="0"/>
        <w:jc w:val="center"/>
      </w:pPr>
      <w:r>
        <w:rPr>
          <w:rFonts w:hint="eastAsia"/>
          <w:noProof/>
        </w:rPr>
        <w:drawing>
          <wp:inline distT="0" distB="0" distL="0" distR="0" wp14:anchorId="34A2ABA9" wp14:editId="5FA03C33">
            <wp:extent cx="4200163" cy="2685096"/>
            <wp:effectExtent l="0" t="0" r="0" b="0"/>
            <wp:docPr id="12" name="图片 12" descr="C:\Users\sjtu\Desktop\毕设\towards-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jtu\Desktop\毕设\towards-fp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99990" cy="2684986"/>
                    </a:xfrm>
                    <a:prstGeom prst="rect">
                      <a:avLst/>
                    </a:prstGeom>
                    <a:noFill/>
                    <a:ln>
                      <a:noFill/>
                    </a:ln>
                  </pic:spPr>
                </pic:pic>
              </a:graphicData>
            </a:graphic>
          </wp:inline>
        </w:drawing>
      </w:r>
    </w:p>
    <w:p w14:paraId="2E98F85D" w14:textId="77777777" w:rsidR="003F3083" w:rsidRPr="00440DF9" w:rsidRDefault="003F3083" w:rsidP="003F3083">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3D7CD38A" w14:textId="77777777" w:rsidR="003F3083" w:rsidRDefault="003F3083" w:rsidP="003F3083">
      <w:pPr>
        <w:pStyle w:val="afd"/>
        <w:spacing w:line="240" w:lineRule="auto"/>
        <w:rPr>
          <w:color w:val="000000" w:themeColor="text1"/>
        </w:rPr>
      </w:pPr>
      <w:r w:rsidRPr="00031A71">
        <w:rPr>
          <w:color w:val="FF0000"/>
        </w:rPr>
        <w:lastRenderedPageBreak/>
        <w:t xml:space="preserve">Fig. </w:t>
      </w:r>
      <w:r w:rsidRPr="00031A71">
        <w:rPr>
          <w:rFonts w:hint="eastAsia"/>
          <w:color w:val="FF0000"/>
        </w:rPr>
        <w:t>6</w:t>
      </w:r>
      <w:r w:rsidRPr="00031A71">
        <w:rPr>
          <w:color w:val="FF0000"/>
        </w:rPr>
        <w:t xml:space="preserve"> - </w:t>
      </w:r>
      <w:r w:rsidRPr="00031A71">
        <w:rPr>
          <w:rFonts w:hint="eastAsia"/>
          <w:color w:val="FF0000"/>
        </w:rPr>
        <w:t>1</w:t>
      </w:r>
      <w:r w:rsidRPr="005B26B5">
        <w:rPr>
          <w:rFonts w:hint="eastAsia"/>
          <w:color w:val="000000" w:themeColor="text1"/>
        </w:rPr>
        <w:t xml:space="preserve"> </w:t>
      </w:r>
      <w:r w:rsidRPr="005B26B5">
        <w:rPr>
          <w:color w:val="000000" w:themeColor="text1"/>
        </w:rPr>
        <w:t>Illustration</w:t>
      </w:r>
      <w:r w:rsidRPr="005B26B5">
        <w:rPr>
          <w:rFonts w:hint="eastAsia"/>
          <w:color w:val="000000" w:themeColor="text1"/>
        </w:rPr>
        <w:t xml:space="preserve"> of </w:t>
      </w:r>
      <w:r>
        <w:rPr>
          <w:rFonts w:hint="eastAsia"/>
          <w:color w:val="000000" w:themeColor="text1"/>
        </w:rPr>
        <w:t xml:space="preserve">scene with no </w:t>
      </w:r>
      <w:r w:rsidRPr="00AE1AE8">
        <w:rPr>
          <w:color w:val="000000" w:themeColor="text1"/>
        </w:rPr>
        <w:t>obstacles</w:t>
      </w:r>
      <w:r>
        <w:rPr>
          <w:rFonts w:hint="eastAsia"/>
          <w:color w:val="000000" w:themeColor="text1"/>
        </w:rPr>
        <w:t xml:space="preserve"> (frame </w:t>
      </w:r>
      <w:r w:rsidRPr="00031A71">
        <w:rPr>
          <w:rFonts w:hint="eastAsia"/>
          <w:color w:val="000000" w:themeColor="text1"/>
        </w:rPr>
        <w:t>40, 100, 160</w:t>
      </w:r>
      <w:r>
        <w:rPr>
          <w:rFonts w:hint="eastAsia"/>
          <w:color w:val="000000" w:themeColor="text1"/>
        </w:rPr>
        <w:t>) (</w:t>
      </w:r>
      <w:proofErr w:type="gramStart"/>
      <w:r>
        <w:rPr>
          <w:rFonts w:hint="eastAsia"/>
          <w:color w:val="000000" w:themeColor="text1"/>
        </w:rPr>
        <w:t>a)</w:t>
      </w:r>
      <w:r>
        <w:rPr>
          <w:rFonts w:hint="eastAsia"/>
          <w:color w:val="000000" w:themeColor="text1"/>
        </w:rPr>
        <w:t>第</w:t>
      </w:r>
      <w:r>
        <w:rPr>
          <w:rFonts w:hint="eastAsia"/>
          <w:color w:val="000000" w:themeColor="text1"/>
        </w:rPr>
        <w:t>40</w:t>
      </w:r>
      <w:r>
        <w:rPr>
          <w:rFonts w:hint="eastAsia"/>
          <w:color w:val="000000" w:themeColor="text1"/>
        </w:rPr>
        <w:t>帧</w:t>
      </w:r>
      <w:proofErr w:type="gramEnd"/>
      <w:r>
        <w:rPr>
          <w:rFonts w:hint="eastAsia"/>
          <w:color w:val="000000" w:themeColor="text1"/>
        </w:rPr>
        <w:t xml:space="preserve"> (b)</w:t>
      </w:r>
      <w:r>
        <w:rPr>
          <w:rFonts w:hint="eastAsia"/>
          <w:color w:val="000000" w:themeColor="text1"/>
        </w:rPr>
        <w:t>第</w:t>
      </w:r>
      <w:r>
        <w:rPr>
          <w:rFonts w:hint="eastAsia"/>
          <w:color w:val="000000" w:themeColor="text1"/>
        </w:rPr>
        <w:t>70</w:t>
      </w:r>
      <w:r>
        <w:rPr>
          <w:rFonts w:hint="eastAsia"/>
          <w:color w:val="000000" w:themeColor="text1"/>
        </w:rPr>
        <w:t>帧</w:t>
      </w:r>
      <w:r>
        <w:rPr>
          <w:rFonts w:hint="eastAsia"/>
          <w:color w:val="000000" w:themeColor="text1"/>
        </w:rPr>
        <w:t xml:space="preserve"> (c)</w:t>
      </w:r>
      <w:r>
        <w:rPr>
          <w:rFonts w:hint="eastAsia"/>
          <w:color w:val="000000" w:themeColor="text1"/>
        </w:rPr>
        <w:t>第</w:t>
      </w:r>
      <w:r>
        <w:rPr>
          <w:rFonts w:hint="eastAsia"/>
          <w:color w:val="000000" w:themeColor="text1"/>
        </w:rPr>
        <w:t>100</w:t>
      </w:r>
      <w:r>
        <w:rPr>
          <w:rFonts w:hint="eastAsia"/>
          <w:color w:val="000000" w:themeColor="text1"/>
        </w:rPr>
        <w:t>帧</w:t>
      </w:r>
      <w:r>
        <w:rPr>
          <w:rFonts w:hint="eastAsia"/>
          <w:color w:val="000000" w:themeColor="text1"/>
        </w:rPr>
        <w:t xml:space="preserve"> (d)</w:t>
      </w:r>
      <w:r>
        <w:rPr>
          <w:rFonts w:hint="eastAsia"/>
          <w:color w:val="000000" w:themeColor="text1"/>
        </w:rPr>
        <w:t>第</w:t>
      </w:r>
      <w:r>
        <w:rPr>
          <w:rFonts w:hint="eastAsia"/>
          <w:color w:val="000000" w:themeColor="text1"/>
        </w:rPr>
        <w:t>200</w:t>
      </w:r>
      <w:r>
        <w:rPr>
          <w:rFonts w:hint="eastAsia"/>
          <w:color w:val="000000" w:themeColor="text1"/>
        </w:rPr>
        <w:t>帧</w:t>
      </w:r>
    </w:p>
    <w:p w14:paraId="78CC211B" w14:textId="77777777" w:rsidR="00DE05CD" w:rsidRPr="00DE05CD" w:rsidRDefault="00DE05CD" w:rsidP="00DE05CD">
      <w:pPr>
        <w:ind w:firstLine="480"/>
      </w:pPr>
      <w:r>
        <w:rPr>
          <w:rFonts w:hint="eastAsia"/>
        </w:rPr>
        <w:t>从实验结果我们可以发现，在</w:t>
      </w:r>
      <w:r w:rsidR="006375C1">
        <w:rPr>
          <w:rFonts w:hint="eastAsia"/>
        </w:rPr>
        <w:t>无</w:t>
      </w:r>
      <w:r w:rsidR="00814A76">
        <w:rPr>
          <w:rFonts w:hint="eastAsia"/>
        </w:rPr>
        <w:t>障碍场</w:t>
      </w:r>
      <w:r w:rsidR="006375C1">
        <w:rPr>
          <w:rFonts w:hint="eastAsia"/>
        </w:rPr>
        <w:t>的两组人群相向运动实验中，</w:t>
      </w:r>
      <w:r w:rsidR="00814A76">
        <w:rPr>
          <w:rFonts w:hint="eastAsia"/>
        </w:rPr>
        <w:t>模拟时间随人群数量的增加而降低，整个降低的速度正比于人群的个数。但是其中</w:t>
      </w:r>
      <w:r w:rsidR="00814A76">
        <w:rPr>
          <w:rFonts w:hint="eastAsia"/>
        </w:rPr>
        <w:t>28000</w:t>
      </w:r>
      <w:r w:rsidR="00814A76">
        <w:rPr>
          <w:rFonts w:hint="eastAsia"/>
        </w:rPr>
        <w:t>个人这一组数据在人数增大后，帧率反而比</w:t>
      </w:r>
      <w:r w:rsidR="00814A76">
        <w:rPr>
          <w:rFonts w:hint="eastAsia"/>
        </w:rPr>
        <w:t>11200</w:t>
      </w:r>
      <w:r w:rsidR="00814A76">
        <w:rPr>
          <w:rFonts w:hint="eastAsia"/>
        </w:rPr>
        <w:t>个人的时候上升了。</w:t>
      </w:r>
      <w:r w:rsidR="001F0689">
        <w:rPr>
          <w:rFonts w:hint="eastAsia"/>
        </w:rPr>
        <w:t>除去系统精度意外，</w:t>
      </w:r>
      <w:r w:rsidR="00814A76">
        <w:rPr>
          <w:rFonts w:hint="eastAsia"/>
        </w:rPr>
        <w:t>其原因在于，在</w:t>
      </w:r>
      <w:r w:rsidR="00814A76">
        <w:rPr>
          <w:rFonts w:hint="eastAsia"/>
        </w:rPr>
        <w:t>28000</w:t>
      </w:r>
      <w:r w:rsidR="00814A76">
        <w:rPr>
          <w:rFonts w:hint="eastAsia"/>
        </w:rPr>
        <w:t>个人的模拟时候中，</w:t>
      </w:r>
      <w:r w:rsidR="001F0689">
        <w:rPr>
          <w:rFonts w:hint="eastAsia"/>
        </w:rPr>
        <w:t>由于刚体的碰撞检测，因此大部分人都被碰撞到计算相互作用力的影响范围之外去了，因此在实际计算过程中，计算的</w:t>
      </w:r>
      <w:r w:rsidR="00C827E0">
        <w:rPr>
          <w:rFonts w:hint="eastAsia"/>
        </w:rPr>
        <w:t>个数</w:t>
      </w:r>
      <w:r w:rsidR="001F0689">
        <w:rPr>
          <w:rFonts w:hint="eastAsia"/>
        </w:rPr>
        <w:t>量反而减小，</w:t>
      </w:r>
      <w:r w:rsidR="00F525AA">
        <w:rPr>
          <w:rFonts w:hint="eastAsia"/>
        </w:rPr>
        <w:t>从而使得帧率上升。</w:t>
      </w:r>
    </w:p>
    <w:p w14:paraId="4A1F100E" w14:textId="77777777" w:rsidR="002F29B9" w:rsidRDefault="00C71374" w:rsidP="002F29B9">
      <w:pPr>
        <w:pStyle w:val="3"/>
      </w:pPr>
      <w:bookmarkStart w:id="231" w:name="_Toc312022639"/>
      <w:r>
        <w:rPr>
          <w:rFonts w:hint="eastAsia"/>
        </w:rPr>
        <w:t>隧道</w:t>
      </w:r>
      <w:r w:rsidR="002F29B9">
        <w:rPr>
          <w:rFonts w:hint="eastAsia"/>
        </w:rPr>
        <w:t>场景</w:t>
      </w:r>
      <w:r w:rsidR="0045630D">
        <w:rPr>
          <w:rFonts w:hint="eastAsia"/>
        </w:rPr>
        <w:t>实验</w:t>
      </w:r>
      <w:bookmarkEnd w:id="231"/>
    </w:p>
    <w:p w14:paraId="24B7BDAF" w14:textId="77777777" w:rsidR="009679FB" w:rsidRDefault="00F7104A" w:rsidP="002F29B9">
      <w:pPr>
        <w:ind w:firstLine="480"/>
      </w:pPr>
      <w:r>
        <w:rPr>
          <w:rFonts w:hint="eastAsia"/>
        </w:rPr>
        <w:t>第二个实验我们测试的是有着狭隘隧道的相向运动人群场景。</w:t>
      </w:r>
      <w:r w:rsidR="009679FB">
        <w:rPr>
          <w:rFonts w:hint="eastAsia"/>
        </w:rPr>
        <w:t>本实验</w:t>
      </w:r>
      <w:r>
        <w:rPr>
          <w:rFonts w:hint="eastAsia"/>
        </w:rPr>
        <w:t>场景</w:t>
      </w:r>
      <w:r w:rsidR="00384039">
        <w:rPr>
          <w:rFonts w:hint="eastAsia"/>
        </w:rPr>
        <w:t>的目的</w:t>
      </w:r>
      <w:r>
        <w:rPr>
          <w:rFonts w:hint="eastAsia"/>
        </w:rPr>
        <w:t>主要在于</w:t>
      </w:r>
      <w:r w:rsidR="009679FB">
        <w:rPr>
          <w:rFonts w:hint="eastAsia"/>
        </w:rPr>
        <w:t>对比</w:t>
      </w:r>
      <w:r>
        <w:rPr>
          <w:rFonts w:hint="eastAsia"/>
        </w:rPr>
        <w:t>无</w:t>
      </w:r>
      <w:r w:rsidR="00384039">
        <w:rPr>
          <w:rFonts w:hint="eastAsia"/>
        </w:rPr>
        <w:t>障碍物</w:t>
      </w:r>
      <w:r w:rsidR="00D55B1B">
        <w:rPr>
          <w:rFonts w:hint="eastAsia"/>
        </w:rPr>
        <w:t>场景</w:t>
      </w:r>
      <w:r>
        <w:rPr>
          <w:rFonts w:hint="eastAsia"/>
        </w:rPr>
        <w:t>和</w:t>
      </w:r>
      <w:r w:rsidR="00D55B1B">
        <w:rPr>
          <w:rFonts w:hint="eastAsia"/>
        </w:rPr>
        <w:t>多个障碍物</w:t>
      </w:r>
      <w:r w:rsidR="00384039">
        <w:rPr>
          <w:rFonts w:hint="eastAsia"/>
        </w:rPr>
        <w:t>场景中</w:t>
      </w:r>
      <w:r w:rsidR="00130234">
        <w:rPr>
          <w:rFonts w:hint="eastAsia"/>
        </w:rPr>
        <w:t>，本文设计的</w:t>
      </w:r>
      <w:r w:rsidR="0010307D">
        <w:rPr>
          <w:rFonts w:hint="eastAsia"/>
        </w:rPr>
        <w:t>框架的模拟</w:t>
      </w:r>
      <w:r w:rsidR="00130234">
        <w:rPr>
          <w:rFonts w:hint="eastAsia"/>
        </w:rPr>
        <w:t>正确性以及效率</w:t>
      </w:r>
      <w:r w:rsidR="00F13897">
        <w:rPr>
          <w:rFonts w:hint="eastAsia"/>
        </w:rPr>
        <w:t>。在本场景中，我们将隧道外墙（红色区域）设置为不可通过，其障碍物影响因素为</w:t>
      </w:r>
      <w:r w:rsidR="00F13897">
        <w:rPr>
          <w:rFonts w:hint="eastAsia"/>
        </w:rPr>
        <w:t>FLT_MAX</w:t>
      </w:r>
      <w:r w:rsidR="00F13897">
        <w:rPr>
          <w:rFonts w:hint="eastAsia"/>
        </w:rPr>
        <w:t>无限大</w:t>
      </w:r>
      <w:r w:rsidR="00DB2514">
        <w:rPr>
          <w:rFonts w:hint="eastAsia"/>
        </w:rPr>
        <w:t>，该场景的初始状态如下图所示：</w:t>
      </w:r>
    </w:p>
    <w:p w14:paraId="37F498D3" w14:textId="77777777" w:rsidR="008C4DF3" w:rsidRDefault="000D38B8" w:rsidP="000D38B8">
      <w:pPr>
        <w:ind w:firstLine="480"/>
        <w:jc w:val="center"/>
      </w:pPr>
      <w:r>
        <w:rPr>
          <w:noProof/>
        </w:rPr>
        <w:drawing>
          <wp:inline distT="0" distB="0" distL="0" distR="0" wp14:anchorId="21324726" wp14:editId="20E02F62">
            <wp:extent cx="4649638" cy="2721996"/>
            <wp:effectExtent l="0" t="0" r="0" b="0"/>
            <wp:docPr id="15" name="图片 15" descr="C:\Users\sjtu\Desktop\毕设\Scenario\tun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jtu\Desktop\毕设\Scenario\tunnel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54507" cy="2724846"/>
                    </a:xfrm>
                    <a:prstGeom prst="rect">
                      <a:avLst/>
                    </a:prstGeom>
                    <a:noFill/>
                    <a:ln>
                      <a:noFill/>
                    </a:ln>
                  </pic:spPr>
                </pic:pic>
              </a:graphicData>
            </a:graphic>
          </wp:inline>
        </w:drawing>
      </w:r>
    </w:p>
    <w:p w14:paraId="3D979D9C" w14:textId="77777777" w:rsidR="000D38B8" w:rsidRPr="00440DF9" w:rsidRDefault="000D38B8" w:rsidP="000D38B8">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7C864408" w14:textId="77777777" w:rsidR="000D38B8" w:rsidRDefault="000D38B8" w:rsidP="000D38B8">
      <w:pPr>
        <w:pStyle w:val="afd"/>
        <w:spacing w:line="240" w:lineRule="auto"/>
        <w:rPr>
          <w:color w:val="000000" w:themeColor="text1"/>
        </w:rPr>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5B26B5">
        <w:rPr>
          <w:rFonts w:hint="eastAsia"/>
          <w:color w:val="000000" w:themeColor="text1"/>
        </w:rPr>
        <w:t xml:space="preserve"> </w:t>
      </w:r>
      <w:r w:rsidRPr="005B26B5">
        <w:rPr>
          <w:color w:val="000000" w:themeColor="text1"/>
        </w:rPr>
        <w:t>Illustration</w:t>
      </w:r>
      <w:r w:rsidRPr="005B26B5">
        <w:rPr>
          <w:rFonts w:hint="eastAsia"/>
          <w:color w:val="000000" w:themeColor="text1"/>
        </w:rPr>
        <w:t xml:space="preserve"> of </w:t>
      </w:r>
      <w:r>
        <w:rPr>
          <w:rFonts w:hint="eastAsia"/>
          <w:color w:val="000000" w:themeColor="text1"/>
        </w:rPr>
        <w:t xml:space="preserve">scene with no </w:t>
      </w:r>
      <w:r w:rsidRPr="00AE1AE8">
        <w:rPr>
          <w:color w:val="000000" w:themeColor="text1"/>
        </w:rPr>
        <w:t>obstacles</w:t>
      </w:r>
      <w:r>
        <w:rPr>
          <w:rFonts w:hint="eastAsia"/>
          <w:color w:val="000000" w:themeColor="text1"/>
        </w:rPr>
        <w:t xml:space="preserve"> (frame </w:t>
      </w:r>
      <w:r w:rsidRPr="00031A71">
        <w:rPr>
          <w:rFonts w:hint="eastAsia"/>
          <w:color w:val="000000" w:themeColor="text1"/>
        </w:rPr>
        <w:t>40, 100, 160</w:t>
      </w:r>
      <w:r>
        <w:rPr>
          <w:rFonts w:hint="eastAsia"/>
          <w:color w:val="000000" w:themeColor="text1"/>
        </w:rPr>
        <w:t>) (</w:t>
      </w:r>
      <w:proofErr w:type="gramStart"/>
      <w:r>
        <w:rPr>
          <w:rFonts w:hint="eastAsia"/>
          <w:color w:val="000000" w:themeColor="text1"/>
        </w:rPr>
        <w:t>a)</w:t>
      </w:r>
      <w:r>
        <w:rPr>
          <w:rFonts w:hint="eastAsia"/>
          <w:color w:val="000000" w:themeColor="text1"/>
        </w:rPr>
        <w:t>第</w:t>
      </w:r>
      <w:r>
        <w:rPr>
          <w:rFonts w:hint="eastAsia"/>
          <w:color w:val="000000" w:themeColor="text1"/>
        </w:rPr>
        <w:t>40</w:t>
      </w:r>
      <w:r>
        <w:rPr>
          <w:rFonts w:hint="eastAsia"/>
          <w:color w:val="000000" w:themeColor="text1"/>
        </w:rPr>
        <w:t>帧</w:t>
      </w:r>
      <w:proofErr w:type="gramEnd"/>
      <w:r>
        <w:rPr>
          <w:rFonts w:hint="eastAsia"/>
          <w:color w:val="000000" w:themeColor="text1"/>
        </w:rPr>
        <w:t xml:space="preserve"> (b)</w:t>
      </w:r>
      <w:r>
        <w:rPr>
          <w:rFonts w:hint="eastAsia"/>
          <w:color w:val="000000" w:themeColor="text1"/>
        </w:rPr>
        <w:t>第</w:t>
      </w:r>
      <w:r>
        <w:rPr>
          <w:rFonts w:hint="eastAsia"/>
          <w:color w:val="000000" w:themeColor="text1"/>
        </w:rPr>
        <w:t>70</w:t>
      </w:r>
      <w:r>
        <w:rPr>
          <w:rFonts w:hint="eastAsia"/>
          <w:color w:val="000000" w:themeColor="text1"/>
        </w:rPr>
        <w:t>帧</w:t>
      </w:r>
      <w:r>
        <w:rPr>
          <w:rFonts w:hint="eastAsia"/>
          <w:color w:val="000000" w:themeColor="text1"/>
        </w:rPr>
        <w:t xml:space="preserve"> (c)</w:t>
      </w:r>
      <w:r>
        <w:rPr>
          <w:rFonts w:hint="eastAsia"/>
          <w:color w:val="000000" w:themeColor="text1"/>
        </w:rPr>
        <w:t>第</w:t>
      </w:r>
      <w:r>
        <w:rPr>
          <w:rFonts w:hint="eastAsia"/>
          <w:color w:val="000000" w:themeColor="text1"/>
        </w:rPr>
        <w:t>100</w:t>
      </w:r>
      <w:r>
        <w:rPr>
          <w:rFonts w:hint="eastAsia"/>
          <w:color w:val="000000" w:themeColor="text1"/>
        </w:rPr>
        <w:t>帧</w:t>
      </w:r>
      <w:r>
        <w:rPr>
          <w:rFonts w:hint="eastAsia"/>
          <w:color w:val="000000" w:themeColor="text1"/>
        </w:rPr>
        <w:t xml:space="preserve"> (d)</w:t>
      </w:r>
      <w:r>
        <w:rPr>
          <w:rFonts w:hint="eastAsia"/>
          <w:color w:val="000000" w:themeColor="text1"/>
        </w:rPr>
        <w:t>第</w:t>
      </w:r>
      <w:r>
        <w:rPr>
          <w:rFonts w:hint="eastAsia"/>
          <w:color w:val="000000" w:themeColor="text1"/>
        </w:rPr>
        <w:t>200</w:t>
      </w:r>
      <w:r>
        <w:rPr>
          <w:rFonts w:hint="eastAsia"/>
          <w:color w:val="000000" w:themeColor="text1"/>
        </w:rPr>
        <w:t>帧</w:t>
      </w:r>
    </w:p>
    <w:p w14:paraId="45ECE95B" w14:textId="77777777" w:rsidR="00B50794" w:rsidRPr="00B50794" w:rsidRDefault="00B50794" w:rsidP="00B50794">
      <w:pPr>
        <w:ind w:firstLine="480"/>
        <w:rPr>
          <w:color w:val="FF0000"/>
        </w:rPr>
      </w:pPr>
      <w:r>
        <w:rPr>
          <w:rFonts w:hint="eastAsia"/>
        </w:rPr>
        <w:t>同样地，我们截取了该实验场景的第</w:t>
      </w:r>
      <w:r>
        <w:rPr>
          <w:rFonts w:hint="eastAsia"/>
        </w:rPr>
        <w:t>40</w:t>
      </w:r>
      <w:r>
        <w:rPr>
          <w:rFonts w:hint="eastAsia"/>
        </w:rPr>
        <w:t>、</w:t>
      </w:r>
      <w:r>
        <w:rPr>
          <w:rFonts w:hint="eastAsia"/>
        </w:rPr>
        <w:t>70</w:t>
      </w:r>
      <w:r>
        <w:rPr>
          <w:rFonts w:hint="eastAsia"/>
        </w:rPr>
        <w:t>、</w:t>
      </w:r>
      <w:r>
        <w:rPr>
          <w:rFonts w:hint="eastAsia"/>
        </w:rPr>
        <w:t>100</w:t>
      </w:r>
      <w:r>
        <w:rPr>
          <w:rFonts w:hint="eastAsia"/>
        </w:rPr>
        <w:t>和</w:t>
      </w:r>
      <w:r>
        <w:rPr>
          <w:rFonts w:hint="eastAsia"/>
        </w:rPr>
        <w:t>200</w:t>
      </w:r>
      <w:r>
        <w:rPr>
          <w:rFonts w:hint="eastAsia"/>
        </w:rPr>
        <w:t>帧画面进行分析对比，如</w:t>
      </w:r>
      <w:r w:rsidRPr="00B50794">
        <w:rPr>
          <w:rFonts w:hint="eastAsia"/>
          <w:color w:val="FF0000"/>
        </w:rPr>
        <w:t>下图</w:t>
      </w:r>
      <w:r>
        <w:rPr>
          <w:rFonts w:hint="eastAsia"/>
          <w:color w:val="FF0000"/>
        </w:rPr>
        <w:t>所示。</w:t>
      </w:r>
    </w:p>
    <w:p w14:paraId="2CC12B0A" w14:textId="77777777" w:rsidR="000D38B8" w:rsidRDefault="00DD7244" w:rsidP="00DD7244">
      <w:pPr>
        <w:ind w:firstLine="480"/>
        <w:jc w:val="left"/>
      </w:pPr>
      <w:r>
        <w:rPr>
          <w:noProof/>
        </w:rPr>
        <w:lastRenderedPageBreak/>
        <w:drawing>
          <wp:inline distT="0" distB="0" distL="0" distR="0" wp14:anchorId="53868D61" wp14:editId="6BEAA6B7">
            <wp:extent cx="2493034" cy="1459476"/>
            <wp:effectExtent l="0" t="0" r="0" b="0"/>
            <wp:docPr id="18" name="图片 18" descr="C:\Users\sjtu\Desktop\毕设\Scenario\tun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jtu\Desktop\毕设\Scenario\tunnel2.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495456" cy="1460894"/>
                    </a:xfrm>
                    <a:prstGeom prst="rect">
                      <a:avLst/>
                    </a:prstGeom>
                    <a:noFill/>
                    <a:ln>
                      <a:noFill/>
                    </a:ln>
                  </pic:spPr>
                </pic:pic>
              </a:graphicData>
            </a:graphic>
          </wp:inline>
        </w:drawing>
      </w:r>
      <w:r>
        <w:rPr>
          <w:noProof/>
        </w:rPr>
        <w:drawing>
          <wp:inline distT="0" distB="0" distL="0" distR="0" wp14:anchorId="240AAA93" wp14:editId="483E990D">
            <wp:extent cx="2502734" cy="1465153"/>
            <wp:effectExtent l="0" t="0" r="0" b="0"/>
            <wp:docPr id="21" name="图片 21" descr="C:\Users\sjtu\Desktop\毕设\Scenario\tun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jtu\Desktop\毕设\Scenario\tunnel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13763" cy="1471609"/>
                    </a:xfrm>
                    <a:prstGeom prst="rect">
                      <a:avLst/>
                    </a:prstGeom>
                    <a:noFill/>
                    <a:ln>
                      <a:noFill/>
                    </a:ln>
                  </pic:spPr>
                </pic:pic>
              </a:graphicData>
            </a:graphic>
          </wp:inline>
        </w:drawing>
      </w:r>
    </w:p>
    <w:p w14:paraId="099CF674" w14:textId="77777777" w:rsidR="008C4DF3" w:rsidRDefault="008C53E5" w:rsidP="008C4DF3">
      <w:pPr>
        <w:ind w:firstLine="480"/>
      </w:pPr>
      <w:r>
        <w:rPr>
          <w:noProof/>
        </w:rPr>
        <w:drawing>
          <wp:inline distT="0" distB="0" distL="0" distR="0" wp14:anchorId="248264C9" wp14:editId="39613D6D">
            <wp:extent cx="2517470" cy="1473778"/>
            <wp:effectExtent l="0" t="0" r="0" b="0"/>
            <wp:docPr id="25" name="图片 25" descr="C:\Users\sjtu\Desktop\毕设\Scenario\tun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jtu\Desktop\毕设\Scenario\tunnel4.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42866" cy="1488645"/>
                    </a:xfrm>
                    <a:prstGeom prst="rect">
                      <a:avLst/>
                    </a:prstGeom>
                    <a:noFill/>
                    <a:ln>
                      <a:noFill/>
                    </a:ln>
                  </pic:spPr>
                </pic:pic>
              </a:graphicData>
            </a:graphic>
          </wp:inline>
        </w:drawing>
      </w:r>
      <w:r>
        <w:rPr>
          <w:noProof/>
        </w:rPr>
        <w:drawing>
          <wp:inline distT="0" distB="0" distL="0" distR="0" wp14:anchorId="627E403C" wp14:editId="20731C22">
            <wp:extent cx="2516766" cy="1473367"/>
            <wp:effectExtent l="0" t="0" r="0" b="0"/>
            <wp:docPr id="28" name="图片 28" descr="C:\Users\sjtu\Desktop\毕设\Scenario\tun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jtu\Desktop\毕设\Scenario\tunnel5.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15956" cy="1472893"/>
                    </a:xfrm>
                    <a:prstGeom prst="rect">
                      <a:avLst/>
                    </a:prstGeom>
                    <a:noFill/>
                    <a:ln>
                      <a:noFill/>
                    </a:ln>
                  </pic:spPr>
                </pic:pic>
              </a:graphicData>
            </a:graphic>
          </wp:inline>
        </w:drawing>
      </w:r>
    </w:p>
    <w:p w14:paraId="65A76F1E" w14:textId="77777777" w:rsidR="00DB09CA" w:rsidRPr="00440DF9" w:rsidRDefault="00DB09CA" w:rsidP="00DB09CA">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635ECDD4" w14:textId="77777777" w:rsidR="00DB09CA" w:rsidRDefault="00DB09CA" w:rsidP="00DB09CA">
      <w:pPr>
        <w:pStyle w:val="afd"/>
        <w:spacing w:line="240" w:lineRule="auto"/>
        <w:rPr>
          <w:color w:val="000000" w:themeColor="text1"/>
        </w:rPr>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5B26B5">
        <w:rPr>
          <w:rFonts w:hint="eastAsia"/>
          <w:color w:val="000000" w:themeColor="text1"/>
        </w:rPr>
        <w:t xml:space="preserve"> </w:t>
      </w:r>
      <w:r w:rsidRPr="005B26B5">
        <w:rPr>
          <w:color w:val="000000" w:themeColor="text1"/>
        </w:rPr>
        <w:t>Illustration</w:t>
      </w:r>
      <w:r w:rsidRPr="005B26B5">
        <w:rPr>
          <w:rFonts w:hint="eastAsia"/>
          <w:color w:val="000000" w:themeColor="text1"/>
        </w:rPr>
        <w:t xml:space="preserve"> of </w:t>
      </w:r>
      <w:r>
        <w:rPr>
          <w:rFonts w:hint="eastAsia"/>
          <w:color w:val="000000" w:themeColor="text1"/>
        </w:rPr>
        <w:t xml:space="preserve">scene with no </w:t>
      </w:r>
      <w:r w:rsidRPr="00AE1AE8">
        <w:rPr>
          <w:color w:val="000000" w:themeColor="text1"/>
        </w:rPr>
        <w:t>obstacles</w:t>
      </w:r>
      <w:r>
        <w:rPr>
          <w:rFonts w:hint="eastAsia"/>
          <w:color w:val="000000" w:themeColor="text1"/>
        </w:rPr>
        <w:t xml:space="preserve"> (frame </w:t>
      </w:r>
      <w:r w:rsidRPr="00031A71">
        <w:rPr>
          <w:rFonts w:hint="eastAsia"/>
          <w:color w:val="000000" w:themeColor="text1"/>
        </w:rPr>
        <w:t>40, 100, 160</w:t>
      </w:r>
      <w:r>
        <w:rPr>
          <w:rFonts w:hint="eastAsia"/>
          <w:color w:val="000000" w:themeColor="text1"/>
        </w:rPr>
        <w:t>) (</w:t>
      </w:r>
      <w:proofErr w:type="gramStart"/>
      <w:r>
        <w:rPr>
          <w:rFonts w:hint="eastAsia"/>
          <w:color w:val="000000" w:themeColor="text1"/>
        </w:rPr>
        <w:t>a)</w:t>
      </w:r>
      <w:r>
        <w:rPr>
          <w:rFonts w:hint="eastAsia"/>
          <w:color w:val="000000" w:themeColor="text1"/>
        </w:rPr>
        <w:t>第</w:t>
      </w:r>
      <w:r>
        <w:rPr>
          <w:rFonts w:hint="eastAsia"/>
          <w:color w:val="000000" w:themeColor="text1"/>
        </w:rPr>
        <w:t>40</w:t>
      </w:r>
      <w:r>
        <w:rPr>
          <w:rFonts w:hint="eastAsia"/>
          <w:color w:val="000000" w:themeColor="text1"/>
        </w:rPr>
        <w:t>帧</w:t>
      </w:r>
      <w:proofErr w:type="gramEnd"/>
      <w:r>
        <w:rPr>
          <w:rFonts w:hint="eastAsia"/>
          <w:color w:val="000000" w:themeColor="text1"/>
        </w:rPr>
        <w:t xml:space="preserve"> (b)</w:t>
      </w:r>
      <w:r>
        <w:rPr>
          <w:rFonts w:hint="eastAsia"/>
          <w:color w:val="000000" w:themeColor="text1"/>
        </w:rPr>
        <w:t>第</w:t>
      </w:r>
      <w:r>
        <w:rPr>
          <w:rFonts w:hint="eastAsia"/>
          <w:color w:val="000000" w:themeColor="text1"/>
        </w:rPr>
        <w:t>70</w:t>
      </w:r>
      <w:r>
        <w:rPr>
          <w:rFonts w:hint="eastAsia"/>
          <w:color w:val="000000" w:themeColor="text1"/>
        </w:rPr>
        <w:t>帧</w:t>
      </w:r>
      <w:r>
        <w:rPr>
          <w:rFonts w:hint="eastAsia"/>
          <w:color w:val="000000" w:themeColor="text1"/>
        </w:rPr>
        <w:t xml:space="preserve"> (c)</w:t>
      </w:r>
      <w:r>
        <w:rPr>
          <w:rFonts w:hint="eastAsia"/>
          <w:color w:val="000000" w:themeColor="text1"/>
        </w:rPr>
        <w:t>第</w:t>
      </w:r>
      <w:r>
        <w:rPr>
          <w:rFonts w:hint="eastAsia"/>
          <w:color w:val="000000" w:themeColor="text1"/>
        </w:rPr>
        <w:t>100</w:t>
      </w:r>
      <w:r>
        <w:rPr>
          <w:rFonts w:hint="eastAsia"/>
          <w:color w:val="000000" w:themeColor="text1"/>
        </w:rPr>
        <w:t>帧</w:t>
      </w:r>
      <w:r>
        <w:rPr>
          <w:rFonts w:hint="eastAsia"/>
          <w:color w:val="000000" w:themeColor="text1"/>
        </w:rPr>
        <w:t xml:space="preserve"> (d)</w:t>
      </w:r>
      <w:r>
        <w:rPr>
          <w:rFonts w:hint="eastAsia"/>
          <w:color w:val="000000" w:themeColor="text1"/>
        </w:rPr>
        <w:t>第</w:t>
      </w:r>
      <w:r>
        <w:rPr>
          <w:rFonts w:hint="eastAsia"/>
          <w:color w:val="000000" w:themeColor="text1"/>
        </w:rPr>
        <w:t>200</w:t>
      </w:r>
      <w:r>
        <w:rPr>
          <w:rFonts w:hint="eastAsia"/>
          <w:color w:val="000000" w:themeColor="text1"/>
        </w:rPr>
        <w:t>帧</w:t>
      </w:r>
    </w:p>
    <w:p w14:paraId="470B287D" w14:textId="77777777" w:rsidR="0014671C" w:rsidRDefault="00B50794" w:rsidP="0014671C">
      <w:pPr>
        <w:ind w:firstLine="480"/>
      </w:pPr>
      <w:r>
        <w:rPr>
          <w:rFonts w:hint="eastAsia"/>
        </w:rPr>
        <w:t>从实验结果图中来看，本文的框架可以正确的模拟实验过程。与上一个无障碍物场景不同的是，由于可通过的区域只有一条狭长的隧道，因此尽管人群本身还存在多种选择倾向，但是在模拟过程还是</w:t>
      </w:r>
      <w:r w:rsidR="00AA54A7">
        <w:rPr>
          <w:rFonts w:hint="eastAsia"/>
        </w:rPr>
        <w:t>向</w:t>
      </w:r>
      <w:r>
        <w:rPr>
          <w:rFonts w:hint="eastAsia"/>
        </w:rPr>
        <w:t>隧道入口聚集。</w:t>
      </w:r>
      <w:r w:rsidR="00C87990">
        <w:rPr>
          <w:rFonts w:hint="eastAsia"/>
        </w:rPr>
        <w:t>在两股人群想与之前，人群总是不想过于靠近自身周围的其余人避免过于拥挤，从图（</w:t>
      </w:r>
      <w:r w:rsidR="00C87990">
        <w:rPr>
          <w:rFonts w:hint="eastAsia"/>
        </w:rPr>
        <w:t>b</w:t>
      </w:r>
      <w:r w:rsidR="00C87990">
        <w:rPr>
          <w:rFonts w:hint="eastAsia"/>
        </w:rPr>
        <w:t>）中不难发现人群的跨度较大，撑满了整个了隧道。而当两顾人群相遇的时候，为了试图避免碰撞，两顾人群会自发的形成“排队”的效果，</w:t>
      </w:r>
      <w:r w:rsidR="00AD5569">
        <w:rPr>
          <w:rFonts w:hint="eastAsia"/>
        </w:rPr>
        <w:t>将一侧的空间让给对方人群行走。这种现象和我们现实生活中，在地铁站、商场中观察到的分流行为非常类似，也侧面证实了我们实验的正确性。</w:t>
      </w:r>
    </w:p>
    <w:p w14:paraId="121D2186" w14:textId="77777777" w:rsidR="00E41443" w:rsidRPr="0014671C" w:rsidRDefault="00E41443" w:rsidP="0014671C">
      <w:pPr>
        <w:ind w:firstLine="480"/>
      </w:pPr>
      <w:r>
        <w:rPr>
          <w:rFonts w:hint="eastAsia"/>
        </w:rPr>
        <w:t>同样地，我们也对该实验场景进行了数据采集，检查本文框架在当前场景下的模拟效率，结果如下：</w:t>
      </w:r>
    </w:p>
    <w:p w14:paraId="029BCA8E" w14:textId="77777777" w:rsidR="0014671C" w:rsidRPr="005B26B5" w:rsidRDefault="0014671C" w:rsidP="0014671C">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Pr>
          <w:color w:val="000000" w:themeColor="text1"/>
        </w:rPr>
        <w:t>–</w:t>
      </w:r>
      <w:r>
        <w:rPr>
          <w:rFonts w:hint="eastAsia"/>
          <w:color w:val="000000" w:themeColor="text1"/>
        </w:rPr>
        <w:t xml:space="preserve"> 2</w:t>
      </w:r>
      <w:r>
        <w:rPr>
          <w:rFonts w:hint="eastAsia"/>
        </w:rPr>
        <w:t>场景实验参数</w:t>
      </w:r>
    </w:p>
    <w:p w14:paraId="2DB657E5" w14:textId="77777777" w:rsidR="0014671C" w:rsidRPr="009B6457" w:rsidRDefault="0014671C" w:rsidP="0014671C">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Pr>
          <w:rFonts w:hint="eastAsia"/>
          <w:color w:val="000000" w:themeColor="text1"/>
        </w:rPr>
        <w:t>Table of FPS</w:t>
      </w:r>
    </w:p>
    <w:tbl>
      <w:tblPr>
        <w:tblStyle w:val="aff7"/>
        <w:tblW w:w="0" w:type="auto"/>
        <w:tblLook w:val="04A0" w:firstRow="1" w:lastRow="0" w:firstColumn="1" w:lastColumn="0" w:noHBand="0" w:noVBand="1"/>
      </w:tblPr>
      <w:tblGrid>
        <w:gridCol w:w="4331"/>
        <w:gridCol w:w="4331"/>
      </w:tblGrid>
      <w:tr w:rsidR="0014671C" w14:paraId="47826738" w14:textId="77777777" w:rsidTr="000B3E1C">
        <w:tc>
          <w:tcPr>
            <w:tcW w:w="4331" w:type="dxa"/>
          </w:tcPr>
          <w:p w14:paraId="4756A969" w14:textId="77777777" w:rsidR="0014671C" w:rsidRDefault="0014671C" w:rsidP="000B3E1C">
            <w:pPr>
              <w:ind w:firstLineChars="0" w:firstLine="0"/>
            </w:pPr>
            <w:r>
              <w:rPr>
                <w:rFonts w:hint="eastAsia"/>
              </w:rPr>
              <w:t>模拟人群个数（个）</w:t>
            </w:r>
          </w:p>
        </w:tc>
        <w:tc>
          <w:tcPr>
            <w:tcW w:w="4331" w:type="dxa"/>
          </w:tcPr>
          <w:p w14:paraId="62ADFAFB" w14:textId="77777777" w:rsidR="0014671C" w:rsidRDefault="0014671C" w:rsidP="000B3E1C">
            <w:pPr>
              <w:ind w:firstLineChars="0" w:firstLine="0"/>
            </w:pPr>
            <w:r>
              <w:rPr>
                <w:rFonts w:hint="eastAsia"/>
              </w:rPr>
              <w:t>FPS</w:t>
            </w:r>
            <w:r>
              <w:rPr>
                <w:rFonts w:hint="eastAsia"/>
              </w:rPr>
              <w:t>（帧</w:t>
            </w:r>
            <w:r>
              <w:rPr>
                <w:rFonts w:hint="eastAsia"/>
              </w:rPr>
              <w:t>/</w:t>
            </w:r>
            <w:r>
              <w:rPr>
                <w:rFonts w:hint="eastAsia"/>
              </w:rPr>
              <w:t>秒）</w:t>
            </w:r>
          </w:p>
        </w:tc>
      </w:tr>
      <w:tr w:rsidR="0014671C" w14:paraId="2DD99A6F" w14:textId="77777777" w:rsidTr="000B3E1C">
        <w:tc>
          <w:tcPr>
            <w:tcW w:w="4331" w:type="dxa"/>
          </w:tcPr>
          <w:p w14:paraId="70BEA8BB" w14:textId="77777777" w:rsidR="0014671C" w:rsidRDefault="00955821" w:rsidP="000B3E1C">
            <w:pPr>
              <w:ind w:firstLineChars="0" w:firstLine="0"/>
            </w:pPr>
            <w:r>
              <w:rPr>
                <w:rFonts w:hint="eastAsia"/>
              </w:rPr>
              <w:t>240</w:t>
            </w:r>
          </w:p>
        </w:tc>
        <w:tc>
          <w:tcPr>
            <w:tcW w:w="4331" w:type="dxa"/>
          </w:tcPr>
          <w:p w14:paraId="5D5C0285" w14:textId="77777777" w:rsidR="0014671C" w:rsidRDefault="0014671C" w:rsidP="00955821">
            <w:pPr>
              <w:ind w:firstLineChars="0" w:firstLine="0"/>
            </w:pPr>
            <w:r>
              <w:rPr>
                <w:rFonts w:hint="eastAsia"/>
              </w:rPr>
              <w:t>59.</w:t>
            </w:r>
            <w:r w:rsidR="00955821">
              <w:rPr>
                <w:rFonts w:hint="eastAsia"/>
              </w:rPr>
              <w:t>964</w:t>
            </w:r>
            <w:r w:rsidR="00A46B70">
              <w:rPr>
                <w:rFonts w:hint="eastAsia"/>
              </w:rPr>
              <w:t>1</w:t>
            </w:r>
          </w:p>
        </w:tc>
      </w:tr>
      <w:tr w:rsidR="0014671C" w14:paraId="7CA98813" w14:textId="77777777" w:rsidTr="000B3E1C">
        <w:tc>
          <w:tcPr>
            <w:tcW w:w="4331" w:type="dxa"/>
          </w:tcPr>
          <w:p w14:paraId="1006604E" w14:textId="77777777" w:rsidR="0014671C" w:rsidRDefault="00E3742F" w:rsidP="000B3E1C">
            <w:pPr>
              <w:ind w:firstLineChars="0" w:firstLine="0"/>
            </w:pPr>
            <w:r>
              <w:rPr>
                <w:rFonts w:hint="eastAsia"/>
              </w:rPr>
              <w:t>1200</w:t>
            </w:r>
          </w:p>
        </w:tc>
        <w:tc>
          <w:tcPr>
            <w:tcW w:w="4331" w:type="dxa"/>
          </w:tcPr>
          <w:p w14:paraId="5FA94ADA" w14:textId="77777777" w:rsidR="0014671C" w:rsidRDefault="00193803" w:rsidP="000B3E1C">
            <w:pPr>
              <w:ind w:firstLineChars="0" w:firstLine="0"/>
            </w:pPr>
            <w:r>
              <w:rPr>
                <w:rFonts w:hint="eastAsia"/>
              </w:rPr>
              <w:t>58.86255</w:t>
            </w:r>
          </w:p>
        </w:tc>
      </w:tr>
      <w:tr w:rsidR="0014671C" w14:paraId="24DF5012" w14:textId="77777777" w:rsidTr="000B3E1C">
        <w:tc>
          <w:tcPr>
            <w:tcW w:w="4331" w:type="dxa"/>
          </w:tcPr>
          <w:p w14:paraId="0ED63CE9" w14:textId="77777777" w:rsidR="0014671C" w:rsidRDefault="00B21553" w:rsidP="000B3E1C">
            <w:pPr>
              <w:ind w:firstLineChars="0" w:firstLine="0"/>
            </w:pPr>
            <w:r>
              <w:rPr>
                <w:rFonts w:hint="eastAsia"/>
              </w:rPr>
              <w:t>2400</w:t>
            </w:r>
          </w:p>
        </w:tc>
        <w:tc>
          <w:tcPr>
            <w:tcW w:w="4331" w:type="dxa"/>
          </w:tcPr>
          <w:p w14:paraId="4BEB81CC" w14:textId="77777777" w:rsidR="0014671C" w:rsidRDefault="00B21553" w:rsidP="000B3E1C">
            <w:pPr>
              <w:ind w:firstLineChars="0" w:firstLine="0"/>
            </w:pPr>
            <w:r>
              <w:rPr>
                <w:rFonts w:hint="eastAsia"/>
              </w:rPr>
              <w:t>58.4006</w:t>
            </w:r>
          </w:p>
        </w:tc>
      </w:tr>
      <w:tr w:rsidR="0014671C" w14:paraId="3D22439C" w14:textId="77777777" w:rsidTr="000B3E1C">
        <w:tc>
          <w:tcPr>
            <w:tcW w:w="4331" w:type="dxa"/>
          </w:tcPr>
          <w:p w14:paraId="260F77AA" w14:textId="77777777" w:rsidR="0014671C" w:rsidRDefault="002871F6" w:rsidP="000B3E1C">
            <w:pPr>
              <w:ind w:firstLineChars="0" w:firstLine="0"/>
            </w:pPr>
            <w:r>
              <w:rPr>
                <w:rFonts w:hint="eastAsia"/>
              </w:rPr>
              <w:t>7200</w:t>
            </w:r>
          </w:p>
        </w:tc>
        <w:tc>
          <w:tcPr>
            <w:tcW w:w="4331" w:type="dxa"/>
          </w:tcPr>
          <w:p w14:paraId="3A6E8648" w14:textId="77777777" w:rsidR="0014671C" w:rsidRDefault="002871F6" w:rsidP="000B3E1C">
            <w:pPr>
              <w:ind w:firstLineChars="0" w:firstLine="0"/>
            </w:pPr>
            <w:r>
              <w:rPr>
                <w:rFonts w:hint="eastAsia"/>
              </w:rPr>
              <w:t>34.35404</w:t>
            </w:r>
          </w:p>
        </w:tc>
      </w:tr>
      <w:tr w:rsidR="0014671C" w14:paraId="67D8E6A6" w14:textId="77777777" w:rsidTr="000B3E1C">
        <w:tc>
          <w:tcPr>
            <w:tcW w:w="4331" w:type="dxa"/>
          </w:tcPr>
          <w:p w14:paraId="66888E23" w14:textId="77777777" w:rsidR="0014671C" w:rsidRDefault="00CC3C63" w:rsidP="000B3E1C">
            <w:pPr>
              <w:ind w:firstLineChars="0" w:firstLine="0"/>
            </w:pPr>
            <w:r>
              <w:rPr>
                <w:rFonts w:hint="eastAsia"/>
              </w:rPr>
              <w:t>12000</w:t>
            </w:r>
          </w:p>
        </w:tc>
        <w:tc>
          <w:tcPr>
            <w:tcW w:w="4331" w:type="dxa"/>
          </w:tcPr>
          <w:p w14:paraId="1FC1C615" w14:textId="77777777" w:rsidR="0014671C" w:rsidRDefault="006540CE" w:rsidP="000B3E1C">
            <w:pPr>
              <w:ind w:firstLineChars="0" w:firstLine="0"/>
            </w:pPr>
            <w:r>
              <w:rPr>
                <w:rFonts w:hint="eastAsia"/>
              </w:rPr>
              <w:t>14.98559</w:t>
            </w:r>
          </w:p>
        </w:tc>
      </w:tr>
    </w:tbl>
    <w:p w14:paraId="0715520A" w14:textId="77777777" w:rsidR="00C95757" w:rsidRDefault="00C95757" w:rsidP="00C95757">
      <w:pPr>
        <w:ind w:firstLine="480"/>
        <w:jc w:val="center"/>
      </w:pPr>
    </w:p>
    <w:p w14:paraId="57F8F40B" w14:textId="77777777" w:rsidR="0014671C" w:rsidRDefault="00C95757" w:rsidP="00C95757">
      <w:pPr>
        <w:ind w:firstLine="480"/>
      </w:pPr>
      <w:r>
        <w:rPr>
          <w:rFonts w:hint="eastAsia"/>
          <w:noProof/>
        </w:rPr>
        <w:lastRenderedPageBreak/>
        <w:drawing>
          <wp:inline distT="0" distB="0" distL="0" distR="0" wp14:anchorId="7B0B1220" wp14:editId="72C3444B">
            <wp:extent cx="4479964" cy="2863969"/>
            <wp:effectExtent l="0" t="0" r="0" b="0"/>
            <wp:docPr id="30" name="图片 30" descr="C:\Users\sjtu\Desktop\毕设\Tunnel-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jtu\Desktop\毕设\Tunnel-fp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79843" cy="2863892"/>
                    </a:xfrm>
                    <a:prstGeom prst="rect">
                      <a:avLst/>
                    </a:prstGeom>
                    <a:noFill/>
                    <a:ln>
                      <a:noFill/>
                    </a:ln>
                  </pic:spPr>
                </pic:pic>
              </a:graphicData>
            </a:graphic>
          </wp:inline>
        </w:drawing>
      </w:r>
    </w:p>
    <w:p w14:paraId="04B71C7F" w14:textId="77777777" w:rsidR="00C95757" w:rsidRPr="00440DF9" w:rsidRDefault="00C95757" w:rsidP="00C95757">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7FCCE716" w14:textId="77777777" w:rsidR="00C95757" w:rsidRDefault="00C95757" w:rsidP="00C95757">
      <w:pPr>
        <w:pStyle w:val="afd"/>
        <w:spacing w:line="240" w:lineRule="auto"/>
        <w:rPr>
          <w:color w:val="FF0000"/>
        </w:rPr>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r w:rsidRPr="00C95757">
        <w:rPr>
          <w:rFonts w:hint="eastAsia"/>
          <w:color w:val="FF0000"/>
        </w:rPr>
        <w:t>100</w:t>
      </w:r>
      <w:r w:rsidRPr="00C95757">
        <w:rPr>
          <w:rFonts w:hint="eastAsia"/>
          <w:color w:val="FF0000"/>
        </w:rPr>
        <w:t>帧</w:t>
      </w:r>
      <w:r w:rsidRPr="00C95757">
        <w:rPr>
          <w:rFonts w:hint="eastAsia"/>
          <w:color w:val="FF0000"/>
        </w:rPr>
        <w:t xml:space="preserve"> (d)</w:t>
      </w:r>
      <w:r w:rsidRPr="00C95757">
        <w:rPr>
          <w:rFonts w:hint="eastAsia"/>
          <w:color w:val="FF0000"/>
        </w:rPr>
        <w:t>第</w:t>
      </w:r>
      <w:r w:rsidRPr="00C95757">
        <w:rPr>
          <w:rFonts w:hint="eastAsia"/>
          <w:color w:val="FF0000"/>
        </w:rPr>
        <w:t>200</w:t>
      </w:r>
      <w:r w:rsidRPr="00C95757">
        <w:rPr>
          <w:rFonts w:hint="eastAsia"/>
          <w:color w:val="FF0000"/>
        </w:rPr>
        <w:t>帧</w:t>
      </w:r>
    </w:p>
    <w:p w14:paraId="72CA249C" w14:textId="77777777" w:rsidR="008E3C32" w:rsidRDefault="008E3C32" w:rsidP="008E3C32">
      <w:pPr>
        <w:ind w:firstLine="480"/>
      </w:pPr>
      <w:r>
        <w:rPr>
          <w:rFonts w:hint="eastAsia"/>
        </w:rPr>
        <w:t>从结果的表格数据和图表中不难发现</w:t>
      </w:r>
      <w:r w:rsidR="00A631D8">
        <w:rPr>
          <w:rFonts w:hint="eastAsia"/>
        </w:rPr>
        <w:t>，整个实验的模拟消耗时间与个数的增长成反比。更重要的是，将该实验场景的数据与上文无障碍物相向运动人群实验相比，我们可以发现，尽管我们在隧道实验中相对应的减少了模拟人群个数，但是由于存在障碍物场的关系，我们在做路径规划的时候相应的计算步骤也增加了一步，并且这一计算步骤所消耗的时候随障碍物场的大小以及当前个体的位置到目的地之间的距离的增大而增大。</w:t>
      </w:r>
    </w:p>
    <w:p w14:paraId="4FEB6AFC" w14:textId="77777777" w:rsidR="00A003AE" w:rsidRPr="005B26B5" w:rsidRDefault="00A003AE" w:rsidP="00A003AE">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Pr>
          <w:color w:val="000000" w:themeColor="text1"/>
        </w:rPr>
        <w:t>–</w:t>
      </w:r>
      <w:r>
        <w:rPr>
          <w:rFonts w:hint="eastAsia"/>
          <w:color w:val="000000" w:themeColor="text1"/>
        </w:rPr>
        <w:t xml:space="preserve"> 2</w:t>
      </w:r>
      <w:r>
        <w:rPr>
          <w:rFonts w:hint="eastAsia"/>
        </w:rPr>
        <w:t>场景实验参数</w:t>
      </w:r>
    </w:p>
    <w:p w14:paraId="15741832" w14:textId="77777777" w:rsidR="00A003AE" w:rsidRPr="009B6457" w:rsidRDefault="00A003AE" w:rsidP="00A003AE">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Pr>
          <w:rFonts w:hint="eastAsia"/>
          <w:color w:val="000000" w:themeColor="text1"/>
        </w:rPr>
        <w:t>Table of FPS</w:t>
      </w:r>
    </w:p>
    <w:tbl>
      <w:tblPr>
        <w:tblStyle w:val="aff7"/>
        <w:tblW w:w="0" w:type="auto"/>
        <w:tblLook w:val="04A0" w:firstRow="1" w:lastRow="0" w:firstColumn="1" w:lastColumn="0" w:noHBand="0" w:noVBand="1"/>
      </w:tblPr>
      <w:tblGrid>
        <w:gridCol w:w="2959"/>
        <w:gridCol w:w="3032"/>
        <w:gridCol w:w="2671"/>
      </w:tblGrid>
      <w:tr w:rsidR="00E3236C" w14:paraId="46520019" w14:textId="77777777" w:rsidTr="00E3236C">
        <w:tc>
          <w:tcPr>
            <w:tcW w:w="2959" w:type="dxa"/>
          </w:tcPr>
          <w:p w14:paraId="21D0F70E" w14:textId="77777777" w:rsidR="00E3236C" w:rsidRDefault="00E3236C" w:rsidP="000B3E1C">
            <w:pPr>
              <w:ind w:firstLineChars="0" w:firstLine="0"/>
            </w:pPr>
            <w:r>
              <w:rPr>
                <w:rFonts w:hint="eastAsia"/>
              </w:rPr>
              <w:t>模拟人群个数（个）</w:t>
            </w:r>
          </w:p>
        </w:tc>
        <w:tc>
          <w:tcPr>
            <w:tcW w:w="3032" w:type="dxa"/>
          </w:tcPr>
          <w:p w14:paraId="68A29319" w14:textId="77777777" w:rsidR="00E3236C" w:rsidRDefault="00E3236C" w:rsidP="00E3236C">
            <w:pPr>
              <w:ind w:firstLineChars="0" w:firstLine="0"/>
            </w:pPr>
            <w:r>
              <w:rPr>
                <w:rFonts w:hint="eastAsia"/>
              </w:rPr>
              <w:t>无障碍物帧率</w:t>
            </w:r>
            <w:r>
              <w:rPr>
                <w:rFonts w:hint="eastAsia"/>
              </w:rPr>
              <w:t xml:space="preserve"> </w:t>
            </w:r>
            <w:r>
              <w:rPr>
                <w:rFonts w:hint="eastAsia"/>
              </w:rPr>
              <w:t>（帧</w:t>
            </w:r>
            <w:r>
              <w:rPr>
                <w:rFonts w:hint="eastAsia"/>
              </w:rPr>
              <w:t>/</w:t>
            </w:r>
            <w:r>
              <w:rPr>
                <w:rFonts w:hint="eastAsia"/>
              </w:rPr>
              <w:t>秒）</w:t>
            </w:r>
          </w:p>
        </w:tc>
        <w:tc>
          <w:tcPr>
            <w:tcW w:w="2671" w:type="dxa"/>
          </w:tcPr>
          <w:p w14:paraId="3FF21D12" w14:textId="77777777" w:rsidR="00E3236C" w:rsidRDefault="00414E71" w:rsidP="000B3E1C">
            <w:pPr>
              <w:ind w:firstLineChars="0" w:firstLine="0"/>
            </w:pPr>
            <w:r>
              <w:rPr>
                <w:rFonts w:hint="eastAsia"/>
              </w:rPr>
              <w:t>有</w:t>
            </w:r>
            <w:r w:rsidR="00E3236C">
              <w:rPr>
                <w:rFonts w:hint="eastAsia"/>
              </w:rPr>
              <w:t>障碍物帧率</w:t>
            </w:r>
            <w:r w:rsidR="00E3236C">
              <w:rPr>
                <w:rFonts w:hint="eastAsia"/>
              </w:rPr>
              <w:t xml:space="preserve"> </w:t>
            </w:r>
            <w:r w:rsidR="00E3236C">
              <w:rPr>
                <w:rFonts w:hint="eastAsia"/>
              </w:rPr>
              <w:t>（帧</w:t>
            </w:r>
            <w:r w:rsidR="00E3236C">
              <w:rPr>
                <w:rFonts w:hint="eastAsia"/>
              </w:rPr>
              <w:t>/</w:t>
            </w:r>
            <w:r w:rsidR="00E3236C">
              <w:rPr>
                <w:rFonts w:hint="eastAsia"/>
              </w:rPr>
              <w:t>秒）</w:t>
            </w:r>
          </w:p>
        </w:tc>
      </w:tr>
      <w:tr w:rsidR="00E3236C" w14:paraId="2A22DD19" w14:textId="77777777" w:rsidTr="00E3236C">
        <w:tc>
          <w:tcPr>
            <w:tcW w:w="2959" w:type="dxa"/>
          </w:tcPr>
          <w:p w14:paraId="52DAA0A3" w14:textId="77777777" w:rsidR="00E3236C" w:rsidRDefault="00414E71" w:rsidP="000B3E1C">
            <w:pPr>
              <w:ind w:firstLineChars="0" w:firstLine="0"/>
            </w:pPr>
            <w:r>
              <w:rPr>
                <w:rFonts w:hint="eastAsia"/>
              </w:rPr>
              <w:t>500</w:t>
            </w:r>
          </w:p>
        </w:tc>
        <w:tc>
          <w:tcPr>
            <w:tcW w:w="3032" w:type="dxa"/>
          </w:tcPr>
          <w:p w14:paraId="28517A16" w14:textId="77777777" w:rsidR="00E3236C" w:rsidRDefault="00E3236C" w:rsidP="000B3E1C">
            <w:pPr>
              <w:ind w:firstLineChars="0" w:firstLine="0"/>
            </w:pPr>
            <w:r>
              <w:rPr>
                <w:rFonts w:hint="eastAsia"/>
              </w:rPr>
              <w:t>59.9641</w:t>
            </w:r>
          </w:p>
        </w:tc>
        <w:tc>
          <w:tcPr>
            <w:tcW w:w="2671" w:type="dxa"/>
          </w:tcPr>
          <w:p w14:paraId="58C574E8" w14:textId="77777777" w:rsidR="00E3236C" w:rsidRDefault="00E3236C" w:rsidP="000B3E1C">
            <w:pPr>
              <w:ind w:firstLineChars="0" w:firstLine="0"/>
            </w:pPr>
          </w:p>
        </w:tc>
      </w:tr>
      <w:tr w:rsidR="00E3236C" w14:paraId="105E1FD9" w14:textId="77777777" w:rsidTr="00E3236C">
        <w:tc>
          <w:tcPr>
            <w:tcW w:w="2959" w:type="dxa"/>
          </w:tcPr>
          <w:p w14:paraId="1688C261" w14:textId="77777777" w:rsidR="00E3236C" w:rsidRDefault="00414E71" w:rsidP="000B3E1C">
            <w:pPr>
              <w:ind w:firstLineChars="0" w:firstLine="0"/>
            </w:pPr>
            <w:r>
              <w:rPr>
                <w:rFonts w:hint="eastAsia"/>
              </w:rPr>
              <w:t>1</w:t>
            </w:r>
            <w:r w:rsidR="00E3236C">
              <w:rPr>
                <w:rFonts w:hint="eastAsia"/>
              </w:rPr>
              <w:t>00</w:t>
            </w:r>
          </w:p>
        </w:tc>
        <w:tc>
          <w:tcPr>
            <w:tcW w:w="3032" w:type="dxa"/>
          </w:tcPr>
          <w:p w14:paraId="1795C2DB" w14:textId="77777777" w:rsidR="00E3236C" w:rsidRDefault="00E3236C" w:rsidP="000B3E1C">
            <w:pPr>
              <w:ind w:firstLineChars="0" w:firstLine="0"/>
            </w:pPr>
            <w:r>
              <w:rPr>
                <w:rFonts w:hint="eastAsia"/>
              </w:rPr>
              <w:t>58.86255</w:t>
            </w:r>
          </w:p>
        </w:tc>
        <w:tc>
          <w:tcPr>
            <w:tcW w:w="2671" w:type="dxa"/>
          </w:tcPr>
          <w:p w14:paraId="67610733" w14:textId="77777777" w:rsidR="00E3236C" w:rsidRDefault="00E3236C" w:rsidP="000B3E1C">
            <w:pPr>
              <w:ind w:firstLineChars="0" w:firstLine="0"/>
            </w:pPr>
          </w:p>
        </w:tc>
      </w:tr>
      <w:tr w:rsidR="00E3236C" w14:paraId="421B2924" w14:textId="77777777" w:rsidTr="00E3236C">
        <w:tc>
          <w:tcPr>
            <w:tcW w:w="2959" w:type="dxa"/>
          </w:tcPr>
          <w:p w14:paraId="05F88607" w14:textId="77777777" w:rsidR="00E3236C" w:rsidRDefault="00414E71" w:rsidP="000B3E1C">
            <w:pPr>
              <w:ind w:firstLineChars="0" w:firstLine="0"/>
            </w:pPr>
            <w:r>
              <w:rPr>
                <w:rFonts w:hint="eastAsia"/>
              </w:rPr>
              <w:t>5000</w:t>
            </w:r>
          </w:p>
        </w:tc>
        <w:tc>
          <w:tcPr>
            <w:tcW w:w="3032" w:type="dxa"/>
          </w:tcPr>
          <w:p w14:paraId="2A3A64E1" w14:textId="77777777" w:rsidR="00E3236C" w:rsidRDefault="00E3236C" w:rsidP="000B3E1C">
            <w:pPr>
              <w:ind w:firstLineChars="0" w:firstLine="0"/>
            </w:pPr>
            <w:r>
              <w:rPr>
                <w:rFonts w:hint="eastAsia"/>
              </w:rPr>
              <w:t>58.4006</w:t>
            </w:r>
          </w:p>
        </w:tc>
        <w:tc>
          <w:tcPr>
            <w:tcW w:w="2671" w:type="dxa"/>
          </w:tcPr>
          <w:p w14:paraId="1D3CD745" w14:textId="77777777" w:rsidR="00E3236C" w:rsidRDefault="00E3236C" w:rsidP="000B3E1C">
            <w:pPr>
              <w:ind w:firstLineChars="0" w:firstLine="0"/>
            </w:pPr>
          </w:p>
        </w:tc>
      </w:tr>
      <w:tr w:rsidR="00E3236C" w14:paraId="41A143E4" w14:textId="77777777" w:rsidTr="00E3236C">
        <w:tc>
          <w:tcPr>
            <w:tcW w:w="2959" w:type="dxa"/>
          </w:tcPr>
          <w:p w14:paraId="270610F6" w14:textId="77777777" w:rsidR="00E3236C" w:rsidRDefault="00414E71" w:rsidP="000B3E1C">
            <w:pPr>
              <w:ind w:firstLineChars="0" w:firstLine="0"/>
            </w:pPr>
            <w:r>
              <w:rPr>
                <w:rFonts w:hint="eastAsia"/>
              </w:rPr>
              <w:t>8000</w:t>
            </w:r>
          </w:p>
        </w:tc>
        <w:tc>
          <w:tcPr>
            <w:tcW w:w="3032" w:type="dxa"/>
          </w:tcPr>
          <w:p w14:paraId="2EC580C4" w14:textId="77777777" w:rsidR="00E3236C" w:rsidRDefault="00E3236C" w:rsidP="000B3E1C">
            <w:pPr>
              <w:ind w:firstLineChars="0" w:firstLine="0"/>
            </w:pPr>
            <w:r>
              <w:rPr>
                <w:rFonts w:hint="eastAsia"/>
              </w:rPr>
              <w:t>34.35404</w:t>
            </w:r>
          </w:p>
        </w:tc>
        <w:tc>
          <w:tcPr>
            <w:tcW w:w="2671" w:type="dxa"/>
          </w:tcPr>
          <w:p w14:paraId="69E9990C" w14:textId="77777777" w:rsidR="00E3236C" w:rsidRDefault="00E3236C" w:rsidP="000B3E1C">
            <w:pPr>
              <w:ind w:firstLineChars="0" w:firstLine="0"/>
            </w:pPr>
          </w:p>
        </w:tc>
      </w:tr>
      <w:tr w:rsidR="00E3236C" w14:paraId="5C88BF23" w14:textId="77777777" w:rsidTr="00E3236C">
        <w:tc>
          <w:tcPr>
            <w:tcW w:w="2959" w:type="dxa"/>
          </w:tcPr>
          <w:p w14:paraId="62B65632" w14:textId="77777777" w:rsidR="00E3236C" w:rsidRDefault="00E3236C" w:rsidP="000B3E1C">
            <w:pPr>
              <w:ind w:firstLineChars="0" w:firstLine="0"/>
            </w:pPr>
            <w:r>
              <w:rPr>
                <w:rFonts w:hint="eastAsia"/>
              </w:rPr>
              <w:t>12000</w:t>
            </w:r>
          </w:p>
        </w:tc>
        <w:tc>
          <w:tcPr>
            <w:tcW w:w="3032" w:type="dxa"/>
          </w:tcPr>
          <w:p w14:paraId="0815AA3D" w14:textId="77777777" w:rsidR="00E3236C" w:rsidRDefault="00E3236C" w:rsidP="000B3E1C">
            <w:pPr>
              <w:ind w:firstLineChars="0" w:firstLine="0"/>
            </w:pPr>
            <w:r>
              <w:rPr>
                <w:rFonts w:hint="eastAsia"/>
              </w:rPr>
              <w:t>14.98559</w:t>
            </w:r>
          </w:p>
        </w:tc>
        <w:tc>
          <w:tcPr>
            <w:tcW w:w="2671" w:type="dxa"/>
          </w:tcPr>
          <w:p w14:paraId="4230931E" w14:textId="77777777" w:rsidR="00E3236C" w:rsidRDefault="00E3236C" w:rsidP="000B3E1C">
            <w:pPr>
              <w:ind w:firstLineChars="0" w:firstLine="0"/>
            </w:pPr>
          </w:p>
        </w:tc>
      </w:tr>
    </w:tbl>
    <w:p w14:paraId="0519885F" w14:textId="77777777" w:rsidR="00DB09CA" w:rsidRDefault="00060E19" w:rsidP="00DB09CA">
      <w:pPr>
        <w:pStyle w:val="3"/>
      </w:pPr>
      <w:bookmarkStart w:id="232" w:name="_Toc312022640"/>
      <w:r>
        <w:rPr>
          <w:rFonts w:hint="eastAsia"/>
        </w:rPr>
        <w:t>中心障碍物</w:t>
      </w:r>
      <w:r w:rsidR="00DB09CA">
        <w:rPr>
          <w:rFonts w:hint="eastAsia"/>
        </w:rPr>
        <w:t>场景实验</w:t>
      </w:r>
      <w:bookmarkEnd w:id="232"/>
    </w:p>
    <w:p w14:paraId="3F915225" w14:textId="77777777" w:rsidR="00000980" w:rsidRPr="00000980" w:rsidRDefault="00000980" w:rsidP="00000980">
      <w:pPr>
        <w:ind w:firstLine="480"/>
      </w:pPr>
      <w:r>
        <w:rPr>
          <w:rFonts w:hint="eastAsia"/>
        </w:rPr>
        <w:t>最后一个场景实验我们设计的是四组人群相向运动，并且场景中心具有不可穿越的障碍物的场景。该场景实验的主要目的在于检测多组人群之间的相互作用</w:t>
      </w:r>
      <w:r>
        <w:rPr>
          <w:rFonts w:hint="eastAsia"/>
        </w:rPr>
        <w:lastRenderedPageBreak/>
        <w:t>力对运动状态的影响。</w:t>
      </w:r>
      <w:r w:rsidR="008F0086">
        <w:rPr>
          <w:rFonts w:hint="eastAsia"/>
        </w:rPr>
        <w:t>我们在该场景中设置了四组实验人群，分别定义为</w:t>
      </w:r>
      <w:r w:rsidR="008F0086">
        <w:rPr>
          <w:rFonts w:hint="eastAsia"/>
        </w:rPr>
        <w:t>A</w:t>
      </w:r>
      <w:r w:rsidR="008F0086">
        <w:rPr>
          <w:rFonts w:hint="eastAsia"/>
        </w:rPr>
        <w:t>，</w:t>
      </w:r>
      <w:r w:rsidR="008F0086">
        <w:rPr>
          <w:rFonts w:hint="eastAsia"/>
        </w:rPr>
        <w:t>B</w:t>
      </w:r>
      <w:r w:rsidR="008F0086">
        <w:rPr>
          <w:rFonts w:hint="eastAsia"/>
        </w:rPr>
        <w:t>，</w:t>
      </w:r>
      <w:r w:rsidR="008F0086">
        <w:rPr>
          <w:rFonts w:hint="eastAsia"/>
        </w:rPr>
        <w:t>C</w:t>
      </w:r>
      <w:r w:rsidR="008F0086">
        <w:rPr>
          <w:rFonts w:hint="eastAsia"/>
        </w:rPr>
        <w:t>，</w:t>
      </w:r>
      <w:r w:rsidR="008F0086">
        <w:rPr>
          <w:rFonts w:hint="eastAsia"/>
        </w:rPr>
        <w:t>D</w:t>
      </w:r>
      <w:r w:rsidR="008F0086">
        <w:rPr>
          <w:rFonts w:hint="eastAsia"/>
        </w:rPr>
        <w:t>。</w:t>
      </w:r>
      <w:r w:rsidR="00D92F17">
        <w:rPr>
          <w:rFonts w:hint="eastAsia"/>
        </w:rPr>
        <w:t>其中</w:t>
      </w:r>
      <w:r w:rsidR="00D92F17">
        <w:rPr>
          <w:rFonts w:hint="eastAsia"/>
        </w:rPr>
        <w:t>A</w:t>
      </w:r>
      <w:r w:rsidR="00D92F17">
        <w:rPr>
          <w:rFonts w:hint="eastAsia"/>
        </w:rPr>
        <w:t>、</w:t>
      </w:r>
      <w:r w:rsidR="00D92F17">
        <w:rPr>
          <w:rFonts w:hint="eastAsia"/>
        </w:rPr>
        <w:t>B</w:t>
      </w:r>
      <w:r w:rsidR="00D92F17">
        <w:rPr>
          <w:rFonts w:hint="eastAsia"/>
        </w:rPr>
        <w:t>人群成水平运动状</w:t>
      </w:r>
      <w:r w:rsidR="00A5389F">
        <w:rPr>
          <w:rFonts w:hint="eastAsia"/>
        </w:rPr>
        <w:t>相向运动</w:t>
      </w:r>
      <w:r w:rsidR="00D92F17">
        <w:rPr>
          <w:rFonts w:hint="eastAsia"/>
        </w:rPr>
        <w:t>，</w:t>
      </w:r>
      <w:r w:rsidR="00D92F17">
        <w:rPr>
          <w:rFonts w:hint="eastAsia"/>
        </w:rPr>
        <w:t>C</w:t>
      </w:r>
      <w:r w:rsidR="00D92F17">
        <w:rPr>
          <w:rFonts w:hint="eastAsia"/>
        </w:rPr>
        <w:t>，</w:t>
      </w:r>
      <w:r w:rsidR="00D92F17">
        <w:rPr>
          <w:rFonts w:hint="eastAsia"/>
        </w:rPr>
        <w:t>D</w:t>
      </w:r>
      <w:r w:rsidR="00D92F17">
        <w:rPr>
          <w:rFonts w:hint="eastAsia"/>
        </w:rPr>
        <w:t>人群成竖直运动</w:t>
      </w:r>
      <w:r w:rsidR="00A5389F">
        <w:rPr>
          <w:rFonts w:hint="eastAsia"/>
        </w:rPr>
        <w:t>运动</w:t>
      </w:r>
      <w:r w:rsidR="004B0A0F">
        <w:rPr>
          <w:rFonts w:hint="eastAsia"/>
        </w:rPr>
        <w:t>。</w:t>
      </w:r>
      <w:r w:rsidR="00C613AF">
        <w:rPr>
          <w:rFonts w:hint="eastAsia"/>
        </w:rPr>
        <w:t>初始时候状态如下图所示：</w:t>
      </w:r>
    </w:p>
    <w:p w14:paraId="450920AB" w14:textId="77777777" w:rsidR="00DB09CA" w:rsidRDefault="00673D6A" w:rsidP="00673D6A">
      <w:pPr>
        <w:ind w:firstLine="480"/>
        <w:jc w:val="center"/>
      </w:pPr>
      <w:r>
        <w:rPr>
          <w:noProof/>
        </w:rPr>
        <w:drawing>
          <wp:inline distT="0" distB="0" distL="0" distR="0" wp14:anchorId="481FD606" wp14:editId="086289DC">
            <wp:extent cx="4842479" cy="3088257"/>
            <wp:effectExtent l="0" t="0" r="0" b="0"/>
            <wp:docPr id="31" name="图片 31" descr="C:\Users\sjtu\Desktop\毕设\Scenario\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jtu\Desktop\毕设\Scenario\cross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2818" cy="3088473"/>
                    </a:xfrm>
                    <a:prstGeom prst="rect">
                      <a:avLst/>
                    </a:prstGeom>
                    <a:noFill/>
                    <a:ln>
                      <a:noFill/>
                    </a:ln>
                  </pic:spPr>
                </pic:pic>
              </a:graphicData>
            </a:graphic>
          </wp:inline>
        </w:drawing>
      </w:r>
    </w:p>
    <w:p w14:paraId="0A37280D" w14:textId="77777777" w:rsidR="00673D6A" w:rsidRPr="00440DF9" w:rsidRDefault="00673D6A" w:rsidP="00673D6A">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01082BBB" w14:textId="77777777" w:rsidR="00673D6A" w:rsidRPr="0014671C" w:rsidRDefault="00673D6A" w:rsidP="00673D6A">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p>
    <w:p w14:paraId="31825078" w14:textId="77777777" w:rsidR="00673D6A" w:rsidRDefault="003C0DB6" w:rsidP="003C0DB6">
      <w:pPr>
        <w:ind w:firstLine="480"/>
        <w:jc w:val="left"/>
      </w:pPr>
      <w:r>
        <w:rPr>
          <w:noProof/>
        </w:rPr>
        <w:drawing>
          <wp:inline distT="0" distB="0" distL="0" distR="0" wp14:anchorId="474F830E" wp14:editId="50638A86">
            <wp:extent cx="2475781" cy="1578913"/>
            <wp:effectExtent l="0" t="0" r="0" b="0"/>
            <wp:docPr id="57357" name="图片 57357" descr="C:\Users\sjtu\Desktop\毕设\Scenario\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jtu\Desktop\毕设\Scenario\cross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478393" cy="1580579"/>
                    </a:xfrm>
                    <a:prstGeom prst="rect">
                      <a:avLst/>
                    </a:prstGeom>
                    <a:noFill/>
                    <a:ln>
                      <a:noFill/>
                    </a:ln>
                  </pic:spPr>
                </pic:pic>
              </a:graphicData>
            </a:graphic>
          </wp:inline>
        </w:drawing>
      </w:r>
      <w:r>
        <w:rPr>
          <w:noProof/>
        </w:rPr>
        <w:drawing>
          <wp:inline distT="0" distB="0" distL="0" distR="0" wp14:anchorId="15C619BD" wp14:editId="6BD62014">
            <wp:extent cx="2475347" cy="1578634"/>
            <wp:effectExtent l="0" t="0" r="0" b="0"/>
            <wp:docPr id="57358" name="图片 57358" descr="C:\Users\sjtu\Desktop\毕设\Scenario\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jtu\Desktop\毕设\Scenario\cross3.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75521" cy="1578745"/>
                    </a:xfrm>
                    <a:prstGeom prst="rect">
                      <a:avLst/>
                    </a:prstGeom>
                    <a:noFill/>
                    <a:ln>
                      <a:noFill/>
                    </a:ln>
                  </pic:spPr>
                </pic:pic>
              </a:graphicData>
            </a:graphic>
          </wp:inline>
        </w:drawing>
      </w:r>
    </w:p>
    <w:p w14:paraId="6F55D386" w14:textId="77777777" w:rsidR="003C0DB6" w:rsidRDefault="003C0DB6" w:rsidP="003C0DB6">
      <w:pPr>
        <w:ind w:firstLine="480"/>
        <w:jc w:val="left"/>
      </w:pPr>
      <w:r>
        <w:rPr>
          <w:rFonts w:hint="eastAsia"/>
          <w:noProof/>
        </w:rPr>
        <w:drawing>
          <wp:inline distT="0" distB="0" distL="0" distR="0" wp14:anchorId="109996DB" wp14:editId="6F3CFF23">
            <wp:extent cx="2502399" cy="1595887"/>
            <wp:effectExtent l="0" t="0" r="0" b="0"/>
            <wp:docPr id="57359" name="图片 57359" descr="C:\Users\sjtu\Desktop\毕设\Scenario\cro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jtu\Desktop\毕设\Scenario\cross4.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02528" cy="1595969"/>
                    </a:xfrm>
                    <a:prstGeom prst="rect">
                      <a:avLst/>
                    </a:prstGeom>
                    <a:noFill/>
                    <a:ln>
                      <a:noFill/>
                    </a:ln>
                  </pic:spPr>
                </pic:pic>
              </a:graphicData>
            </a:graphic>
          </wp:inline>
        </w:drawing>
      </w:r>
      <w:r>
        <w:rPr>
          <w:noProof/>
        </w:rPr>
        <w:drawing>
          <wp:inline distT="0" distB="0" distL="0" distR="0" wp14:anchorId="1214C8AB" wp14:editId="426311C7">
            <wp:extent cx="2527540" cy="1611920"/>
            <wp:effectExtent l="0" t="0" r="0" b="0"/>
            <wp:docPr id="57360" name="图片 57360" descr="C:\Users\sjtu\Desktop\毕设\Scenario\cro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jtu\Desktop\毕设\Scenario\cross5.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33198" cy="1615528"/>
                    </a:xfrm>
                    <a:prstGeom prst="rect">
                      <a:avLst/>
                    </a:prstGeom>
                    <a:noFill/>
                    <a:ln>
                      <a:noFill/>
                    </a:ln>
                  </pic:spPr>
                </pic:pic>
              </a:graphicData>
            </a:graphic>
          </wp:inline>
        </w:drawing>
      </w:r>
    </w:p>
    <w:p w14:paraId="4AA0AF68" w14:textId="77777777" w:rsidR="003C0DB6" w:rsidRPr="00440DF9" w:rsidRDefault="003C0DB6" w:rsidP="003C0DB6">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1176046C" w14:textId="77777777" w:rsidR="003C0DB6" w:rsidRDefault="003C0DB6" w:rsidP="00A10178">
      <w:pPr>
        <w:pStyle w:val="afd"/>
        <w:spacing w:line="240" w:lineRule="auto"/>
        <w:rPr>
          <w:color w:val="FF0000"/>
        </w:rPr>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r w:rsidRPr="00C95757">
        <w:rPr>
          <w:rFonts w:hint="eastAsia"/>
          <w:color w:val="FF0000"/>
        </w:rPr>
        <w:lastRenderedPageBreak/>
        <w:t>100</w:t>
      </w:r>
      <w:r w:rsidRPr="00C95757">
        <w:rPr>
          <w:rFonts w:hint="eastAsia"/>
          <w:color w:val="FF0000"/>
        </w:rPr>
        <w:t>帧</w:t>
      </w:r>
      <w:r w:rsidRPr="00C95757">
        <w:rPr>
          <w:rFonts w:hint="eastAsia"/>
          <w:color w:val="FF0000"/>
        </w:rPr>
        <w:t xml:space="preserve"> (d)</w:t>
      </w:r>
      <w:r w:rsidRPr="00C95757">
        <w:rPr>
          <w:rFonts w:hint="eastAsia"/>
          <w:color w:val="FF0000"/>
        </w:rPr>
        <w:t>第</w:t>
      </w:r>
      <w:r w:rsidRPr="00C95757">
        <w:rPr>
          <w:rFonts w:hint="eastAsia"/>
          <w:color w:val="FF0000"/>
        </w:rPr>
        <w:t>200</w:t>
      </w:r>
      <w:r w:rsidRPr="00C95757">
        <w:rPr>
          <w:rFonts w:hint="eastAsia"/>
          <w:color w:val="FF0000"/>
        </w:rPr>
        <w:t>帧</w:t>
      </w:r>
    </w:p>
    <w:p w14:paraId="1A247910" w14:textId="6C450857" w:rsidR="009C7C76" w:rsidRDefault="009C7C76" w:rsidP="009C7C76">
      <w:pPr>
        <w:ind w:firstLine="480"/>
      </w:pPr>
      <w:r>
        <w:rPr>
          <w:rFonts w:hint="eastAsia"/>
        </w:rPr>
        <w:t>从上述的实验结果图来看，本文设计的框架可以正确的模拟四组相对运动的到达对应的目的地。在运动过程中，由于竖直方向上运动的人群到达中心点的距离较短，因此初始规划的路径为绕着中心障碍物前进。而当水平方向上的人群到达后，对于先前的人群形成了一种类似于“包围”的方式，因此，有些人就脱离了之前的路径选择绕出“包围圈”。这个实验场景与真实生活中的十字路口较为相似，到十字路口过于拥挤时，部分赶时间的人群会尝试从外围绕着走。</w:t>
      </w:r>
    </w:p>
    <w:p w14:paraId="144B5DF0" w14:textId="767B7272" w:rsidR="000227D3" w:rsidRPr="009C7C76" w:rsidRDefault="000227D3" w:rsidP="009C7C76">
      <w:pPr>
        <w:ind w:firstLine="480"/>
      </w:pPr>
      <w:r>
        <w:rPr>
          <w:rFonts w:hint="eastAsia"/>
        </w:rPr>
        <w:t>同样地，我们也对</w:t>
      </w:r>
      <w:r w:rsidR="00EB4608">
        <w:rPr>
          <w:rFonts w:hint="eastAsia"/>
        </w:rPr>
        <w:t>该场景地实验数据进行了收集分析，结果如下：</w:t>
      </w:r>
    </w:p>
    <w:p w14:paraId="77945C54" w14:textId="77777777" w:rsidR="00C2258E" w:rsidRPr="005B26B5" w:rsidRDefault="00C2258E" w:rsidP="00C2258E">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Pr>
          <w:color w:val="000000" w:themeColor="text1"/>
        </w:rPr>
        <w:t>–</w:t>
      </w:r>
      <w:r>
        <w:rPr>
          <w:rFonts w:hint="eastAsia"/>
          <w:color w:val="000000" w:themeColor="text1"/>
        </w:rPr>
        <w:t xml:space="preserve"> 2</w:t>
      </w:r>
      <w:r>
        <w:rPr>
          <w:rFonts w:hint="eastAsia"/>
        </w:rPr>
        <w:t>场景实验参数</w:t>
      </w:r>
    </w:p>
    <w:p w14:paraId="11A6EC18" w14:textId="77777777" w:rsidR="00C2258E" w:rsidRPr="009B6457" w:rsidRDefault="00C2258E" w:rsidP="00C2258E">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Pr>
          <w:rFonts w:hint="eastAsia"/>
          <w:color w:val="000000" w:themeColor="text1"/>
        </w:rPr>
        <w:t>Table of FPS</w:t>
      </w:r>
    </w:p>
    <w:tbl>
      <w:tblPr>
        <w:tblStyle w:val="aff7"/>
        <w:tblW w:w="0" w:type="auto"/>
        <w:tblLook w:val="04A0" w:firstRow="1" w:lastRow="0" w:firstColumn="1" w:lastColumn="0" w:noHBand="0" w:noVBand="1"/>
      </w:tblPr>
      <w:tblGrid>
        <w:gridCol w:w="4331"/>
        <w:gridCol w:w="4331"/>
      </w:tblGrid>
      <w:tr w:rsidR="00C2258E" w14:paraId="1077D5DA" w14:textId="77777777" w:rsidTr="000B3E1C">
        <w:tc>
          <w:tcPr>
            <w:tcW w:w="4331" w:type="dxa"/>
          </w:tcPr>
          <w:p w14:paraId="4BBC05A6" w14:textId="77777777" w:rsidR="00C2258E" w:rsidRDefault="00C2258E" w:rsidP="000B3E1C">
            <w:pPr>
              <w:ind w:firstLineChars="0" w:firstLine="0"/>
            </w:pPr>
            <w:r>
              <w:rPr>
                <w:rFonts w:hint="eastAsia"/>
              </w:rPr>
              <w:t>模拟人群个数（个）</w:t>
            </w:r>
          </w:p>
        </w:tc>
        <w:tc>
          <w:tcPr>
            <w:tcW w:w="4331" w:type="dxa"/>
          </w:tcPr>
          <w:p w14:paraId="07317C3D" w14:textId="77777777" w:rsidR="00C2258E" w:rsidRDefault="00C2258E" w:rsidP="000B3E1C">
            <w:pPr>
              <w:ind w:firstLineChars="0" w:firstLine="0"/>
            </w:pPr>
            <w:r>
              <w:rPr>
                <w:rFonts w:hint="eastAsia"/>
              </w:rPr>
              <w:t>FPS</w:t>
            </w:r>
            <w:r>
              <w:rPr>
                <w:rFonts w:hint="eastAsia"/>
              </w:rPr>
              <w:t>（帧</w:t>
            </w:r>
            <w:r>
              <w:rPr>
                <w:rFonts w:hint="eastAsia"/>
              </w:rPr>
              <w:t>/</w:t>
            </w:r>
            <w:r>
              <w:rPr>
                <w:rFonts w:hint="eastAsia"/>
              </w:rPr>
              <w:t>秒）</w:t>
            </w:r>
          </w:p>
        </w:tc>
      </w:tr>
      <w:tr w:rsidR="00C2258E" w14:paraId="36DB607A" w14:textId="77777777" w:rsidTr="000B3E1C">
        <w:tc>
          <w:tcPr>
            <w:tcW w:w="4331" w:type="dxa"/>
          </w:tcPr>
          <w:p w14:paraId="6053CDAE" w14:textId="77777777" w:rsidR="00C2258E" w:rsidRDefault="004747F6" w:rsidP="000B3E1C">
            <w:pPr>
              <w:ind w:firstLineChars="0" w:firstLine="0"/>
            </w:pPr>
            <w:r>
              <w:rPr>
                <w:rFonts w:hint="eastAsia"/>
              </w:rPr>
              <w:t>560</w:t>
            </w:r>
          </w:p>
        </w:tc>
        <w:tc>
          <w:tcPr>
            <w:tcW w:w="4331" w:type="dxa"/>
          </w:tcPr>
          <w:p w14:paraId="0A0682FA" w14:textId="77777777" w:rsidR="00C2258E" w:rsidRDefault="00C2258E" w:rsidP="004747F6">
            <w:pPr>
              <w:ind w:firstLineChars="0" w:firstLine="0"/>
            </w:pPr>
            <w:r>
              <w:rPr>
                <w:rFonts w:hint="eastAsia"/>
              </w:rPr>
              <w:t>59</w:t>
            </w:r>
            <w:r w:rsidR="004747F6">
              <w:rPr>
                <w:rFonts w:hint="eastAsia"/>
              </w:rPr>
              <w:t>.01851</w:t>
            </w:r>
          </w:p>
        </w:tc>
      </w:tr>
      <w:tr w:rsidR="00C2258E" w14:paraId="614196BE" w14:textId="77777777" w:rsidTr="000B3E1C">
        <w:tc>
          <w:tcPr>
            <w:tcW w:w="4331" w:type="dxa"/>
          </w:tcPr>
          <w:p w14:paraId="1910EFE1" w14:textId="77777777" w:rsidR="00C2258E" w:rsidRDefault="004747F6" w:rsidP="000B3E1C">
            <w:pPr>
              <w:ind w:firstLineChars="0" w:firstLine="0"/>
            </w:pPr>
            <w:r>
              <w:rPr>
                <w:rFonts w:hint="eastAsia"/>
              </w:rPr>
              <w:t>5600</w:t>
            </w:r>
          </w:p>
        </w:tc>
        <w:tc>
          <w:tcPr>
            <w:tcW w:w="4331" w:type="dxa"/>
          </w:tcPr>
          <w:p w14:paraId="39CF501F" w14:textId="77777777" w:rsidR="00C2258E" w:rsidRDefault="004747F6" w:rsidP="000B3E1C">
            <w:pPr>
              <w:ind w:firstLineChars="0" w:firstLine="0"/>
            </w:pPr>
            <w:r>
              <w:rPr>
                <w:rFonts w:hint="eastAsia"/>
              </w:rPr>
              <w:t>28.30086</w:t>
            </w:r>
          </w:p>
        </w:tc>
      </w:tr>
      <w:tr w:rsidR="00C2258E" w14:paraId="6F174BCA" w14:textId="77777777" w:rsidTr="000B3E1C">
        <w:tc>
          <w:tcPr>
            <w:tcW w:w="4331" w:type="dxa"/>
          </w:tcPr>
          <w:p w14:paraId="2C40DCED" w14:textId="77777777" w:rsidR="00C2258E" w:rsidRDefault="00132BA1" w:rsidP="000B3E1C">
            <w:pPr>
              <w:ind w:firstLineChars="0" w:firstLine="0"/>
            </w:pPr>
            <w:r>
              <w:rPr>
                <w:rFonts w:hint="eastAsia"/>
              </w:rPr>
              <w:t>11200</w:t>
            </w:r>
          </w:p>
        </w:tc>
        <w:tc>
          <w:tcPr>
            <w:tcW w:w="4331" w:type="dxa"/>
          </w:tcPr>
          <w:p w14:paraId="4F684B23" w14:textId="77777777" w:rsidR="00C2258E" w:rsidRDefault="00132BA1" w:rsidP="000B3E1C">
            <w:pPr>
              <w:ind w:firstLineChars="0" w:firstLine="0"/>
            </w:pPr>
            <w:r>
              <w:rPr>
                <w:rFonts w:hint="eastAsia"/>
              </w:rPr>
              <w:t>19.14512</w:t>
            </w:r>
          </w:p>
        </w:tc>
      </w:tr>
      <w:tr w:rsidR="00C2258E" w14:paraId="0A48917D" w14:textId="77777777" w:rsidTr="000B3E1C">
        <w:tc>
          <w:tcPr>
            <w:tcW w:w="4331" w:type="dxa"/>
          </w:tcPr>
          <w:p w14:paraId="6BC3688F" w14:textId="77777777" w:rsidR="00C2258E" w:rsidRDefault="00F723CE" w:rsidP="000B3E1C">
            <w:pPr>
              <w:ind w:firstLineChars="0" w:firstLine="0"/>
            </w:pPr>
            <w:r>
              <w:rPr>
                <w:rFonts w:hint="eastAsia"/>
              </w:rPr>
              <w:t>16800</w:t>
            </w:r>
          </w:p>
        </w:tc>
        <w:tc>
          <w:tcPr>
            <w:tcW w:w="4331" w:type="dxa"/>
          </w:tcPr>
          <w:p w14:paraId="428F309B" w14:textId="77777777" w:rsidR="00C2258E" w:rsidRDefault="00B405EE" w:rsidP="000B3E1C">
            <w:pPr>
              <w:ind w:firstLineChars="0" w:firstLine="0"/>
            </w:pPr>
            <w:r>
              <w:rPr>
                <w:rFonts w:hint="eastAsia"/>
              </w:rPr>
              <w:t>16.02989</w:t>
            </w:r>
          </w:p>
        </w:tc>
      </w:tr>
      <w:tr w:rsidR="00C2258E" w14:paraId="2F374470" w14:textId="77777777" w:rsidTr="000B3E1C">
        <w:tc>
          <w:tcPr>
            <w:tcW w:w="4331" w:type="dxa"/>
          </w:tcPr>
          <w:p w14:paraId="1D022075" w14:textId="77777777" w:rsidR="00C2258E" w:rsidRDefault="00B405EE" w:rsidP="000B3E1C">
            <w:pPr>
              <w:ind w:firstLineChars="0" w:firstLine="0"/>
            </w:pPr>
            <w:r>
              <w:rPr>
                <w:rFonts w:hint="eastAsia"/>
              </w:rPr>
              <w:t>20000</w:t>
            </w:r>
          </w:p>
        </w:tc>
        <w:tc>
          <w:tcPr>
            <w:tcW w:w="4331" w:type="dxa"/>
          </w:tcPr>
          <w:p w14:paraId="75A3FD3F" w14:textId="77777777" w:rsidR="00C2258E" w:rsidRDefault="00B405EE" w:rsidP="000B3E1C">
            <w:pPr>
              <w:ind w:firstLineChars="0" w:firstLine="0"/>
            </w:pPr>
            <w:r>
              <w:rPr>
                <w:rFonts w:hint="eastAsia"/>
              </w:rPr>
              <w:t>7</w:t>
            </w:r>
            <w:r w:rsidR="00C2258E">
              <w:rPr>
                <w:rFonts w:hint="eastAsia"/>
              </w:rPr>
              <w:t>.98559</w:t>
            </w:r>
          </w:p>
        </w:tc>
      </w:tr>
    </w:tbl>
    <w:p w14:paraId="76493B8D" w14:textId="77777777" w:rsidR="00C2258E" w:rsidRDefault="00C2258E" w:rsidP="00C2258E">
      <w:pPr>
        <w:ind w:firstLine="480"/>
        <w:jc w:val="center"/>
      </w:pPr>
    </w:p>
    <w:p w14:paraId="727E7945" w14:textId="77777777" w:rsidR="00D21DB7" w:rsidRDefault="00C2258E" w:rsidP="00C2258E">
      <w:pPr>
        <w:ind w:firstLine="480"/>
        <w:jc w:val="center"/>
      </w:pPr>
      <w:r>
        <w:rPr>
          <w:noProof/>
        </w:rPr>
        <w:drawing>
          <wp:inline distT="0" distB="0" distL="0" distR="0" wp14:anchorId="6DADC7F9" wp14:editId="3EDD7CA4">
            <wp:extent cx="4668878" cy="2984739"/>
            <wp:effectExtent l="0" t="0" r="0" b="0"/>
            <wp:docPr id="57361" name="图片 57361" descr="C:\Users\sjtu\Desktop\毕设\fps_c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jtu\Desktop\毕设\fps_cros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68691" cy="2984620"/>
                    </a:xfrm>
                    <a:prstGeom prst="rect">
                      <a:avLst/>
                    </a:prstGeom>
                    <a:noFill/>
                    <a:ln>
                      <a:noFill/>
                    </a:ln>
                  </pic:spPr>
                </pic:pic>
              </a:graphicData>
            </a:graphic>
          </wp:inline>
        </w:drawing>
      </w:r>
    </w:p>
    <w:p w14:paraId="78FF3F61" w14:textId="77777777" w:rsidR="00C2258E" w:rsidRPr="00440DF9" w:rsidRDefault="00C2258E" w:rsidP="00C2258E">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sidRPr="00031A71">
        <w:rPr>
          <w:noProof/>
          <w:color w:val="FF0000"/>
        </w:rPr>
        <w:t>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732F5B0E" w14:textId="77777777" w:rsidR="00C2258E" w:rsidRDefault="00C2258E" w:rsidP="00C2258E">
      <w:pPr>
        <w:pStyle w:val="afd"/>
        <w:spacing w:line="240" w:lineRule="auto"/>
        <w:rPr>
          <w:color w:val="FF0000"/>
        </w:rPr>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r w:rsidRPr="00C95757">
        <w:rPr>
          <w:rFonts w:hint="eastAsia"/>
          <w:color w:val="FF0000"/>
        </w:rPr>
        <w:t>100</w:t>
      </w:r>
      <w:r w:rsidRPr="00C95757">
        <w:rPr>
          <w:rFonts w:hint="eastAsia"/>
          <w:color w:val="FF0000"/>
        </w:rPr>
        <w:t>帧</w:t>
      </w:r>
      <w:r w:rsidRPr="00C95757">
        <w:rPr>
          <w:rFonts w:hint="eastAsia"/>
          <w:color w:val="FF0000"/>
        </w:rPr>
        <w:t xml:space="preserve"> (d)</w:t>
      </w:r>
      <w:r w:rsidRPr="00C95757">
        <w:rPr>
          <w:rFonts w:hint="eastAsia"/>
          <w:color w:val="FF0000"/>
        </w:rPr>
        <w:t>第</w:t>
      </w:r>
      <w:r w:rsidRPr="00C95757">
        <w:rPr>
          <w:rFonts w:hint="eastAsia"/>
          <w:color w:val="FF0000"/>
        </w:rPr>
        <w:t>200</w:t>
      </w:r>
      <w:r w:rsidRPr="00C95757">
        <w:rPr>
          <w:rFonts w:hint="eastAsia"/>
          <w:color w:val="FF0000"/>
        </w:rPr>
        <w:t>帧</w:t>
      </w:r>
    </w:p>
    <w:p w14:paraId="41E30FD5" w14:textId="228B5D9A" w:rsidR="0093116D" w:rsidRPr="0093116D" w:rsidRDefault="0093116D" w:rsidP="0093116D">
      <w:pPr>
        <w:ind w:firstLine="480"/>
      </w:pPr>
      <w:r>
        <w:rPr>
          <w:rFonts w:hint="eastAsia"/>
        </w:rPr>
        <w:t>明显地，该场景中模拟时间的损耗随模拟人群个数的增加而下降。</w:t>
      </w:r>
    </w:p>
    <w:p w14:paraId="7AC51ACC" w14:textId="77777777" w:rsidR="00A631D8" w:rsidRDefault="00A631D8" w:rsidP="00C66CE7">
      <w:pPr>
        <w:pStyle w:val="2"/>
        <w:rPr>
          <w:color w:val="000000" w:themeColor="text1"/>
        </w:rPr>
      </w:pPr>
      <w:bookmarkStart w:id="233" w:name="_Toc312022641"/>
      <w:r>
        <w:rPr>
          <w:rFonts w:hint="eastAsia"/>
          <w:color w:val="000000" w:themeColor="text1"/>
        </w:rPr>
        <w:lastRenderedPageBreak/>
        <w:t>关系向量实验</w:t>
      </w:r>
      <w:bookmarkEnd w:id="233"/>
    </w:p>
    <w:p w14:paraId="76A207E8" w14:textId="77777777" w:rsidR="008F0086" w:rsidRDefault="008F0086" w:rsidP="008F0086">
      <w:pPr>
        <w:ind w:firstLine="480"/>
        <w:rPr>
          <w:rFonts w:hint="eastAsia"/>
        </w:rPr>
      </w:pPr>
      <w:r>
        <w:rPr>
          <w:rFonts w:hint="eastAsia"/>
        </w:rPr>
        <w:t>在上文的</w:t>
      </w:r>
      <w:r>
        <w:rPr>
          <w:rFonts w:hint="eastAsia"/>
        </w:rPr>
        <w:t>3.3.4</w:t>
      </w:r>
      <w:r>
        <w:rPr>
          <w:rFonts w:hint="eastAsia"/>
        </w:rPr>
        <w:t>小节中，我们提到为了使</w:t>
      </w:r>
      <w:r>
        <w:rPr>
          <w:rFonts w:hint="eastAsia"/>
        </w:rPr>
        <w:t>Flock</w:t>
      </w:r>
      <w:r>
        <w:rPr>
          <w:rFonts w:hint="eastAsia"/>
        </w:rPr>
        <w:t>理论可以正确的应用到</w:t>
      </w:r>
      <w:r w:rsidR="00934785">
        <w:rPr>
          <w:rFonts w:hint="eastAsia"/>
        </w:rPr>
        <w:t>不同的人群模拟场景中去，我们提出了关系向量这一计算因素。通过使用</w:t>
      </w:r>
      <w:r>
        <w:rPr>
          <w:rFonts w:hint="eastAsia"/>
        </w:rPr>
        <w:t>不同的计算因子，我们将</w:t>
      </w:r>
      <w:r>
        <w:rPr>
          <w:rFonts w:hint="eastAsia"/>
        </w:rPr>
        <w:t>Flock</w:t>
      </w:r>
      <w:r>
        <w:rPr>
          <w:rFonts w:hint="eastAsia"/>
        </w:rPr>
        <w:t>理论中的三个作用力加权计算</w:t>
      </w:r>
      <w:r w:rsidR="00934785">
        <w:rPr>
          <w:rFonts w:hint="eastAsia"/>
        </w:rPr>
        <w:t>来模拟不同的运动场景</w:t>
      </w:r>
      <w:r>
        <w:rPr>
          <w:rFonts w:hint="eastAsia"/>
        </w:rPr>
        <w:t>。</w:t>
      </w:r>
    </w:p>
    <w:p w14:paraId="41163C9A" w14:textId="6E2D9E26" w:rsidR="00934785" w:rsidRDefault="00934785" w:rsidP="008F0086">
      <w:pPr>
        <w:ind w:firstLine="480"/>
      </w:pPr>
      <w:r>
        <w:rPr>
          <w:rFonts w:hint="eastAsia"/>
        </w:rPr>
        <w:t>本小节针对关系向量设计了相同场景下三组不同参数的实验进行效果对比，</w:t>
      </w:r>
      <w:r w:rsidR="00DF6897">
        <w:rPr>
          <w:rFonts w:hint="eastAsia"/>
        </w:rPr>
        <w:t>三组参数</w:t>
      </w:r>
      <w:r>
        <w:rPr>
          <w:rFonts w:hint="eastAsia"/>
        </w:rPr>
        <w:t>如下：</w:t>
      </w:r>
    </w:p>
    <w:p w14:paraId="670231DF" w14:textId="77777777" w:rsidR="008705E9" w:rsidRDefault="008705E9" w:rsidP="008F0086">
      <w:pPr>
        <w:ind w:firstLine="480"/>
      </w:pPr>
    </w:p>
    <w:p w14:paraId="5A402435" w14:textId="77777777" w:rsidR="008705E9" w:rsidRPr="005B26B5" w:rsidRDefault="008705E9" w:rsidP="008705E9">
      <w:pPr>
        <w:pStyle w:val="afd"/>
        <w:spacing w:line="240" w:lineRule="auto"/>
        <w:rPr>
          <w:color w:val="000000" w:themeColor="text1"/>
        </w:rPr>
      </w:pPr>
      <w:r w:rsidRPr="005B26B5">
        <w:rPr>
          <w:rFonts w:hint="eastAsia"/>
          <w:color w:val="000000" w:themeColor="text1"/>
        </w:rPr>
        <w:t>表</w:t>
      </w:r>
      <w:r>
        <w:rPr>
          <w:rFonts w:hint="eastAsia"/>
          <w:color w:val="000000" w:themeColor="text1"/>
        </w:rPr>
        <w:t xml:space="preserve"> 5</w:t>
      </w:r>
      <w:r w:rsidRPr="005B26B5">
        <w:rPr>
          <w:rFonts w:hint="eastAsia"/>
          <w:color w:val="000000" w:themeColor="text1"/>
        </w:rPr>
        <w:t xml:space="preserve"> </w:t>
      </w:r>
      <w:r>
        <w:rPr>
          <w:color w:val="000000" w:themeColor="text1"/>
        </w:rPr>
        <w:t>–</w:t>
      </w:r>
      <w:r>
        <w:rPr>
          <w:rFonts w:hint="eastAsia"/>
          <w:color w:val="000000" w:themeColor="text1"/>
        </w:rPr>
        <w:t xml:space="preserve"> 2</w:t>
      </w:r>
      <w:r>
        <w:rPr>
          <w:rFonts w:hint="eastAsia"/>
        </w:rPr>
        <w:t>场景实验参数</w:t>
      </w:r>
    </w:p>
    <w:p w14:paraId="0D1FBA63" w14:textId="1C59DA41" w:rsidR="00934785" w:rsidRPr="008705E9" w:rsidRDefault="008705E9" w:rsidP="008705E9">
      <w:pPr>
        <w:pStyle w:val="afd"/>
        <w:spacing w:afterLines="50" w:after="120" w:line="240" w:lineRule="auto"/>
        <w:rPr>
          <w:color w:val="000000" w:themeColor="text1"/>
        </w:rPr>
      </w:pPr>
      <w:r w:rsidRPr="005B26B5">
        <w:rPr>
          <w:color w:val="000000" w:themeColor="text1"/>
        </w:rPr>
        <w:t xml:space="preserve">Table </w:t>
      </w:r>
      <w:r>
        <w:rPr>
          <w:rFonts w:hint="eastAsia"/>
          <w:color w:val="000000" w:themeColor="text1"/>
        </w:rPr>
        <w:t>5</w:t>
      </w:r>
      <w:r w:rsidRPr="005B26B5">
        <w:rPr>
          <w:color w:val="000000" w:themeColor="text1"/>
        </w:rPr>
        <w:t xml:space="preserve"> - </w:t>
      </w:r>
      <w:r>
        <w:rPr>
          <w:rFonts w:hint="eastAsia"/>
          <w:color w:val="000000" w:themeColor="text1"/>
        </w:rPr>
        <w:t>1</w:t>
      </w:r>
      <w:r w:rsidRPr="005B26B5">
        <w:rPr>
          <w:rFonts w:hint="eastAsia"/>
          <w:color w:val="000000" w:themeColor="text1"/>
        </w:rPr>
        <w:t xml:space="preserve"> </w:t>
      </w:r>
      <w:r>
        <w:rPr>
          <w:rFonts w:hint="eastAsia"/>
          <w:color w:val="000000" w:themeColor="text1"/>
        </w:rPr>
        <w:t>Table of FPS</w:t>
      </w:r>
    </w:p>
    <w:tbl>
      <w:tblPr>
        <w:tblStyle w:val="aff7"/>
        <w:tblW w:w="0" w:type="auto"/>
        <w:tblLook w:val="04A0" w:firstRow="1" w:lastRow="0" w:firstColumn="1" w:lastColumn="0" w:noHBand="0" w:noVBand="1"/>
      </w:tblPr>
      <w:tblGrid>
        <w:gridCol w:w="2887"/>
        <w:gridCol w:w="2887"/>
        <w:gridCol w:w="2888"/>
      </w:tblGrid>
      <w:tr w:rsidR="00934785" w14:paraId="45A195BF" w14:textId="77777777" w:rsidTr="00934785">
        <w:tc>
          <w:tcPr>
            <w:tcW w:w="2887" w:type="dxa"/>
          </w:tcPr>
          <w:p w14:paraId="153E24A9" w14:textId="77777777" w:rsidR="00934785" w:rsidRDefault="00934785" w:rsidP="008F0086">
            <w:pPr>
              <w:ind w:firstLineChars="0" w:firstLine="0"/>
              <w:rPr>
                <w:rFonts w:hint="eastAsia"/>
              </w:rPr>
            </w:pPr>
            <w:r>
              <w:rPr>
                <w:rFonts w:hint="eastAsia"/>
              </w:rPr>
              <w:t>分隔力系数</w:t>
            </w:r>
          </w:p>
        </w:tc>
        <w:tc>
          <w:tcPr>
            <w:tcW w:w="2887" w:type="dxa"/>
          </w:tcPr>
          <w:p w14:paraId="0C111FD2" w14:textId="52849160" w:rsidR="00934785" w:rsidRDefault="005A7ECA" w:rsidP="008F0086">
            <w:pPr>
              <w:ind w:firstLineChars="0" w:firstLine="0"/>
              <w:rPr>
                <w:rFonts w:hint="eastAsia"/>
              </w:rPr>
            </w:pPr>
            <w:r>
              <w:rPr>
                <w:rFonts w:hint="eastAsia"/>
              </w:rPr>
              <w:t>方向里</w:t>
            </w:r>
            <w:r w:rsidR="000B3E1C">
              <w:rPr>
                <w:rFonts w:hint="eastAsia"/>
              </w:rPr>
              <w:t>系数</w:t>
            </w:r>
          </w:p>
        </w:tc>
        <w:tc>
          <w:tcPr>
            <w:tcW w:w="2888" w:type="dxa"/>
          </w:tcPr>
          <w:p w14:paraId="07FE6627" w14:textId="79AF200D" w:rsidR="00934785" w:rsidRDefault="005A7ECA" w:rsidP="008F0086">
            <w:pPr>
              <w:ind w:firstLineChars="0" w:firstLine="0"/>
            </w:pPr>
            <w:r>
              <w:rPr>
                <w:rFonts w:hint="eastAsia"/>
              </w:rPr>
              <w:t>聚集力</w:t>
            </w:r>
            <w:r w:rsidR="004F11D2">
              <w:rPr>
                <w:rFonts w:hint="eastAsia"/>
              </w:rPr>
              <w:t>系数</w:t>
            </w:r>
          </w:p>
        </w:tc>
      </w:tr>
      <w:tr w:rsidR="00934785" w14:paraId="24886238" w14:textId="77777777" w:rsidTr="00934785">
        <w:tc>
          <w:tcPr>
            <w:tcW w:w="2887" w:type="dxa"/>
          </w:tcPr>
          <w:p w14:paraId="62FAA756" w14:textId="4FA20281" w:rsidR="00934785" w:rsidRDefault="00A83453" w:rsidP="008F0086">
            <w:pPr>
              <w:ind w:firstLineChars="0" w:firstLine="0"/>
            </w:pPr>
            <w:r>
              <w:t>0</w:t>
            </w:r>
          </w:p>
        </w:tc>
        <w:tc>
          <w:tcPr>
            <w:tcW w:w="2887" w:type="dxa"/>
          </w:tcPr>
          <w:p w14:paraId="44F27E1C" w14:textId="45AA288D" w:rsidR="00934785" w:rsidRDefault="00A83453" w:rsidP="008F0086">
            <w:pPr>
              <w:ind w:firstLineChars="0" w:firstLine="0"/>
            </w:pPr>
            <w:r>
              <w:t>1.3</w:t>
            </w:r>
          </w:p>
        </w:tc>
        <w:tc>
          <w:tcPr>
            <w:tcW w:w="2888" w:type="dxa"/>
          </w:tcPr>
          <w:p w14:paraId="25DCD948" w14:textId="2BE295CC" w:rsidR="00934785" w:rsidRDefault="00A83453" w:rsidP="008F0086">
            <w:pPr>
              <w:ind w:firstLineChars="0" w:firstLine="0"/>
            </w:pPr>
            <w:r>
              <w:t>0.2</w:t>
            </w:r>
          </w:p>
        </w:tc>
      </w:tr>
      <w:tr w:rsidR="00934785" w14:paraId="04CDEFB6" w14:textId="77777777" w:rsidTr="00934785">
        <w:tc>
          <w:tcPr>
            <w:tcW w:w="2887" w:type="dxa"/>
          </w:tcPr>
          <w:p w14:paraId="1F2CC7A0" w14:textId="2E996E27" w:rsidR="00934785" w:rsidRDefault="00A83453" w:rsidP="008F0086">
            <w:pPr>
              <w:ind w:firstLineChars="0" w:firstLine="0"/>
            </w:pPr>
            <w:r>
              <w:t>1.2</w:t>
            </w:r>
          </w:p>
        </w:tc>
        <w:tc>
          <w:tcPr>
            <w:tcW w:w="2887" w:type="dxa"/>
          </w:tcPr>
          <w:p w14:paraId="13F31155" w14:textId="4F23AD1A" w:rsidR="00934785" w:rsidRDefault="00A83453" w:rsidP="008F0086">
            <w:pPr>
              <w:ind w:firstLineChars="0" w:firstLine="0"/>
            </w:pPr>
            <w:r>
              <w:t>0.3</w:t>
            </w:r>
          </w:p>
        </w:tc>
        <w:tc>
          <w:tcPr>
            <w:tcW w:w="2888" w:type="dxa"/>
          </w:tcPr>
          <w:p w14:paraId="6EEC92F0" w14:textId="26B49D9B" w:rsidR="00934785" w:rsidRDefault="00A83453" w:rsidP="008F0086">
            <w:pPr>
              <w:ind w:firstLineChars="0" w:firstLine="0"/>
            </w:pPr>
            <w:r>
              <w:t>0.05</w:t>
            </w:r>
          </w:p>
        </w:tc>
      </w:tr>
      <w:tr w:rsidR="00934785" w14:paraId="149E3234" w14:textId="77777777" w:rsidTr="00934785">
        <w:tc>
          <w:tcPr>
            <w:tcW w:w="2887" w:type="dxa"/>
          </w:tcPr>
          <w:p w14:paraId="6B71C998" w14:textId="7A0F1102" w:rsidR="00934785" w:rsidRDefault="00A83453" w:rsidP="008F0086">
            <w:pPr>
              <w:ind w:firstLineChars="0" w:firstLine="0"/>
            </w:pPr>
            <w:r>
              <w:t>1.5</w:t>
            </w:r>
          </w:p>
        </w:tc>
        <w:tc>
          <w:tcPr>
            <w:tcW w:w="2887" w:type="dxa"/>
          </w:tcPr>
          <w:p w14:paraId="074FBA11" w14:textId="2F0C616E" w:rsidR="00934785" w:rsidRDefault="00A83453" w:rsidP="008F0086">
            <w:pPr>
              <w:ind w:firstLineChars="0" w:firstLine="0"/>
            </w:pPr>
            <w:r>
              <w:t>0.3</w:t>
            </w:r>
          </w:p>
        </w:tc>
        <w:tc>
          <w:tcPr>
            <w:tcW w:w="2888" w:type="dxa"/>
          </w:tcPr>
          <w:p w14:paraId="18A1DCBE" w14:textId="09027B6D" w:rsidR="00934785" w:rsidRDefault="00A83453" w:rsidP="008F0086">
            <w:pPr>
              <w:ind w:firstLineChars="0" w:firstLine="0"/>
            </w:pPr>
            <w:r>
              <w:t>0.2</w:t>
            </w:r>
          </w:p>
        </w:tc>
      </w:tr>
    </w:tbl>
    <w:p w14:paraId="13F8ABD1" w14:textId="77777777" w:rsidR="00934785" w:rsidRDefault="00934785" w:rsidP="008F0086">
      <w:pPr>
        <w:ind w:firstLine="480"/>
      </w:pPr>
    </w:p>
    <w:p w14:paraId="7AA14005" w14:textId="65866060" w:rsidR="00DF6897" w:rsidRDefault="00DF6897" w:rsidP="00DF6897">
      <w:pPr>
        <w:ind w:firstLine="480"/>
      </w:pPr>
      <w:r>
        <w:rPr>
          <w:rFonts w:hint="eastAsia"/>
        </w:rPr>
        <w:t>基于以上三组参数，我们确保三组实验场景的人群个数、网格大小等其他因素都一致，并截取了模拟的第</w:t>
      </w:r>
      <w:r>
        <w:rPr>
          <w:rFonts w:hint="eastAsia"/>
        </w:rPr>
        <w:t>100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帧进行对比，对比结果如下：</w:t>
      </w:r>
    </w:p>
    <w:p w14:paraId="035E2400" w14:textId="77652C9E" w:rsidR="000D0658" w:rsidRDefault="000174B1" w:rsidP="000174B1">
      <w:pPr>
        <w:ind w:firstLine="480"/>
        <w:jc w:val="center"/>
      </w:pPr>
      <w:r>
        <w:rPr>
          <w:noProof/>
        </w:rPr>
        <w:drawing>
          <wp:inline distT="0" distB="0" distL="0" distR="0" wp14:anchorId="10043CA7" wp14:editId="7571ACDB">
            <wp:extent cx="4057336" cy="2593830"/>
            <wp:effectExtent l="0" t="0" r="0" b="0"/>
            <wp:docPr id="57351" name="图片 57351" descr="Macintosh HD:Users:z:Documents:Crowd Simulation:Crowd Simulation:0-1.3-0.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z:Documents:Crowd Simulation:Crowd Simulation:0-1.3-0.2:10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59051" cy="2594926"/>
                    </a:xfrm>
                    <a:prstGeom prst="rect">
                      <a:avLst/>
                    </a:prstGeom>
                    <a:noFill/>
                    <a:ln>
                      <a:noFill/>
                    </a:ln>
                  </pic:spPr>
                </pic:pic>
              </a:graphicData>
            </a:graphic>
          </wp:inline>
        </w:drawing>
      </w:r>
    </w:p>
    <w:p w14:paraId="250145D2" w14:textId="049B9972" w:rsidR="000174B1" w:rsidRDefault="000174B1" w:rsidP="000174B1">
      <w:pPr>
        <w:ind w:firstLine="480"/>
        <w:jc w:val="center"/>
      </w:pPr>
      <w:r>
        <w:t>(</w:t>
      </w:r>
      <w:proofErr w:type="gramStart"/>
      <w:r>
        <w:t>a</w:t>
      </w:r>
      <w:proofErr w:type="gramEnd"/>
      <w:r>
        <w:t>)</w:t>
      </w:r>
    </w:p>
    <w:p w14:paraId="605A4CCE" w14:textId="7AC04116" w:rsidR="000174B1" w:rsidRDefault="005106A2" w:rsidP="000174B1">
      <w:pPr>
        <w:ind w:firstLine="480"/>
        <w:jc w:val="center"/>
      </w:pPr>
      <w:r>
        <w:rPr>
          <w:noProof/>
        </w:rPr>
        <w:lastRenderedPageBreak/>
        <w:drawing>
          <wp:inline distT="0" distB="0" distL="0" distR="0" wp14:anchorId="506EF4C3" wp14:editId="29F043A8">
            <wp:extent cx="3903442" cy="2495446"/>
            <wp:effectExtent l="0" t="0" r="0" b="0"/>
            <wp:docPr id="57353" name="图片 57353" descr="Macintosh HD:Users:z:Documents:Crowd Simulation:Crowd Simulation:1.2-0.3-0.0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z:Documents:Crowd Simulation:Crowd Simulation:1.2-0.3-0.05:10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03442" cy="2495446"/>
                    </a:xfrm>
                    <a:prstGeom prst="rect">
                      <a:avLst/>
                    </a:prstGeom>
                    <a:noFill/>
                    <a:ln>
                      <a:noFill/>
                    </a:ln>
                  </pic:spPr>
                </pic:pic>
              </a:graphicData>
            </a:graphic>
          </wp:inline>
        </w:drawing>
      </w:r>
    </w:p>
    <w:p w14:paraId="27EF36A9" w14:textId="5D01EBA3" w:rsidR="005106A2" w:rsidRDefault="005106A2" w:rsidP="005106A2">
      <w:pPr>
        <w:ind w:firstLine="480"/>
        <w:jc w:val="center"/>
      </w:pPr>
      <w:r>
        <w:t>(</w:t>
      </w:r>
      <w:proofErr w:type="gramStart"/>
      <w:r>
        <w:t>b</w:t>
      </w:r>
      <w:proofErr w:type="gramEnd"/>
      <w:r>
        <w:t>)</w:t>
      </w:r>
    </w:p>
    <w:p w14:paraId="65A28C5A" w14:textId="42D12F60" w:rsidR="005106A2" w:rsidRDefault="00210EFE" w:rsidP="000174B1">
      <w:pPr>
        <w:ind w:firstLine="480"/>
        <w:jc w:val="center"/>
      </w:pPr>
      <w:r>
        <w:rPr>
          <w:noProof/>
        </w:rPr>
        <w:drawing>
          <wp:inline distT="0" distB="0" distL="0" distR="0" wp14:anchorId="51A067F4" wp14:editId="17884682">
            <wp:extent cx="4012929" cy="2565440"/>
            <wp:effectExtent l="0" t="0" r="0" b="0"/>
            <wp:docPr id="57354" name="图片 57354" descr="Macintosh HD:Users:z:Documents:Crowd Simulation:Crowd Simulation:1.5-0.3-0.2: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z:Documents:Crowd Simulation:Crowd Simulation:1.5-0.3-0.2:10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13455" cy="2565777"/>
                    </a:xfrm>
                    <a:prstGeom prst="rect">
                      <a:avLst/>
                    </a:prstGeom>
                    <a:noFill/>
                    <a:ln>
                      <a:noFill/>
                    </a:ln>
                  </pic:spPr>
                </pic:pic>
              </a:graphicData>
            </a:graphic>
          </wp:inline>
        </w:drawing>
      </w:r>
    </w:p>
    <w:p w14:paraId="62059C7A" w14:textId="14663C88" w:rsidR="00210EFE" w:rsidRDefault="00210EFE" w:rsidP="000174B1">
      <w:pPr>
        <w:ind w:firstLine="480"/>
        <w:jc w:val="center"/>
      </w:pPr>
      <w:r>
        <w:t>(</w:t>
      </w:r>
      <w:proofErr w:type="gramStart"/>
      <w:r>
        <w:t>c</w:t>
      </w:r>
      <w:proofErr w:type="gramEnd"/>
      <w:r>
        <w:t>)</w:t>
      </w:r>
    </w:p>
    <w:p w14:paraId="51AFE16A" w14:textId="77777777" w:rsidR="00F66C91" w:rsidRPr="00440DF9" w:rsidRDefault="00F66C91" w:rsidP="00F66C91">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Pr>
          <w:noProof/>
          <w:color w:val="FF0000"/>
        </w:rPr>
        <w:t>9</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63677D9E" w14:textId="77777777" w:rsidR="00F66C91" w:rsidRPr="0014671C" w:rsidRDefault="00F66C91" w:rsidP="00F66C91">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p>
    <w:p w14:paraId="25F561A6" w14:textId="24FBDBC2" w:rsidR="00F66C91" w:rsidRDefault="005A7ECA" w:rsidP="002828B6">
      <w:pPr>
        <w:ind w:firstLine="480"/>
      </w:pPr>
      <w:r>
        <w:rPr>
          <w:rFonts w:hint="eastAsia"/>
        </w:rPr>
        <w:t>从第</w:t>
      </w:r>
      <w:r>
        <w:rPr>
          <w:rFonts w:hint="eastAsia"/>
        </w:rPr>
        <w:t>100</w:t>
      </w:r>
      <w:r>
        <w:rPr>
          <w:rFonts w:hint="eastAsia"/>
        </w:rPr>
        <w:t>帧的图上来看，三种场景的差别并不显著，主要原因在于，在前</w:t>
      </w:r>
      <w:r>
        <w:rPr>
          <w:rFonts w:hint="eastAsia"/>
        </w:rPr>
        <w:t>100</w:t>
      </w:r>
      <w:r>
        <w:rPr>
          <w:rFonts w:hint="eastAsia"/>
        </w:rPr>
        <w:t>帧的过程中，两组人群相离的距离过于接近，还无法对对方产生相互作用的影响。因此在计算势能场的过程中，主要计算的还是障碍场所带来的影响。但是，从上述三幅图中，我们还是能</w:t>
      </w:r>
      <w:r w:rsidR="00EB39C5">
        <w:rPr>
          <w:rFonts w:hint="eastAsia"/>
        </w:rPr>
        <w:t>看出三者在聚集和分散方面收到关系向量带来的一定影响，比如（</w:t>
      </w:r>
      <w:r w:rsidR="00EB39C5">
        <w:rPr>
          <w:rFonts w:hint="eastAsia"/>
        </w:rPr>
        <w:t>a</w:t>
      </w:r>
      <w:r w:rsidR="00EB39C5">
        <w:rPr>
          <w:rFonts w:hint="eastAsia"/>
        </w:rPr>
        <w:t>）图中的方向对齐就要比剩下两个实验中的对群要明显很多。</w:t>
      </w:r>
    </w:p>
    <w:p w14:paraId="13878E12" w14:textId="42A6548A" w:rsidR="00581310" w:rsidRDefault="001B06B4" w:rsidP="000174B1">
      <w:pPr>
        <w:ind w:firstLine="480"/>
        <w:jc w:val="center"/>
      </w:pPr>
      <w:r>
        <w:rPr>
          <w:noProof/>
        </w:rPr>
        <w:lastRenderedPageBreak/>
        <w:drawing>
          <wp:inline distT="0" distB="0" distL="0" distR="0" wp14:anchorId="6EEBB8A3" wp14:editId="0265F53C">
            <wp:extent cx="3570453" cy="2282568"/>
            <wp:effectExtent l="0" t="0" r="0" b="0"/>
            <wp:docPr id="57356" name="图片 57356" descr="Macintosh HD:Users:z:Documents:Crowd Simulation:Crowd Simulation:0-1.3-0.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z:Documents:Crowd Simulation:Crowd Simulation:0-1.3-0.2:30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75428" cy="2285748"/>
                    </a:xfrm>
                    <a:prstGeom prst="rect">
                      <a:avLst/>
                    </a:prstGeom>
                    <a:noFill/>
                    <a:ln>
                      <a:noFill/>
                    </a:ln>
                  </pic:spPr>
                </pic:pic>
              </a:graphicData>
            </a:graphic>
          </wp:inline>
        </w:drawing>
      </w:r>
    </w:p>
    <w:p w14:paraId="62EABD5D" w14:textId="20CBAB7C" w:rsidR="001B06B4" w:rsidRDefault="001B06B4" w:rsidP="00F16A2E">
      <w:pPr>
        <w:ind w:firstLine="480"/>
        <w:jc w:val="center"/>
      </w:pPr>
      <w:r>
        <w:t>(</w:t>
      </w:r>
      <w:proofErr w:type="gramStart"/>
      <w:r>
        <w:t>a</w:t>
      </w:r>
      <w:proofErr w:type="gramEnd"/>
      <w:r>
        <w:t>)</w:t>
      </w:r>
    </w:p>
    <w:p w14:paraId="312CFA82" w14:textId="439346F7" w:rsidR="00210EFE" w:rsidRDefault="001B06B4" w:rsidP="000174B1">
      <w:pPr>
        <w:ind w:firstLine="480"/>
        <w:jc w:val="center"/>
      </w:pPr>
      <w:r>
        <w:rPr>
          <w:noProof/>
        </w:rPr>
        <w:drawing>
          <wp:inline distT="0" distB="0" distL="0" distR="0" wp14:anchorId="6B9B129E" wp14:editId="0D18111D">
            <wp:extent cx="3534004" cy="2259266"/>
            <wp:effectExtent l="0" t="0" r="0" b="0"/>
            <wp:docPr id="57362" name="图片 57362" descr="Macintosh HD:Users:z:Documents:Crowd Simulation:Crowd Simulation:1.2-0.3-0.0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z:Documents:Crowd Simulation:Crowd Simulation:1.2-0.3-0.05:30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36653" cy="2260960"/>
                    </a:xfrm>
                    <a:prstGeom prst="rect">
                      <a:avLst/>
                    </a:prstGeom>
                    <a:noFill/>
                    <a:ln>
                      <a:noFill/>
                    </a:ln>
                  </pic:spPr>
                </pic:pic>
              </a:graphicData>
            </a:graphic>
          </wp:inline>
        </w:drawing>
      </w:r>
    </w:p>
    <w:p w14:paraId="3BD2A6D9" w14:textId="0C62E15A" w:rsidR="00F16A2E" w:rsidRDefault="00F16A2E" w:rsidP="000174B1">
      <w:pPr>
        <w:ind w:firstLine="480"/>
        <w:jc w:val="center"/>
      </w:pPr>
      <w:r>
        <w:t>(</w:t>
      </w:r>
      <w:proofErr w:type="gramStart"/>
      <w:r>
        <w:t>b</w:t>
      </w:r>
      <w:proofErr w:type="gramEnd"/>
      <w:r>
        <w:t>)</w:t>
      </w:r>
    </w:p>
    <w:p w14:paraId="407E77DB" w14:textId="1E02FAA3" w:rsidR="00F16A2E" w:rsidRDefault="00F16A2E" w:rsidP="000174B1">
      <w:pPr>
        <w:ind w:firstLine="480"/>
        <w:jc w:val="center"/>
      </w:pPr>
      <w:r>
        <w:rPr>
          <w:noProof/>
        </w:rPr>
        <w:drawing>
          <wp:inline distT="0" distB="0" distL="0" distR="0" wp14:anchorId="0E71EF41" wp14:editId="310F6B83">
            <wp:extent cx="3549955" cy="2269464"/>
            <wp:effectExtent l="0" t="0" r="0" b="0"/>
            <wp:docPr id="57363" name="图片 57363" descr="Macintosh HD:Users:z:Documents:Crowd Simulation:Crowd Simulation:1.5-0.3-0.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Documents:Crowd Simulation:Crowd Simulation:1.5-0.3-0.2:30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53002" cy="2271412"/>
                    </a:xfrm>
                    <a:prstGeom prst="rect">
                      <a:avLst/>
                    </a:prstGeom>
                    <a:noFill/>
                    <a:ln>
                      <a:noFill/>
                    </a:ln>
                  </pic:spPr>
                </pic:pic>
              </a:graphicData>
            </a:graphic>
          </wp:inline>
        </w:drawing>
      </w:r>
    </w:p>
    <w:p w14:paraId="04C037BE" w14:textId="44EEEAF8" w:rsidR="00F16A2E" w:rsidRDefault="00F16A2E" w:rsidP="000174B1">
      <w:pPr>
        <w:ind w:firstLine="480"/>
        <w:jc w:val="center"/>
      </w:pPr>
      <w:r>
        <w:t>(</w:t>
      </w:r>
      <w:proofErr w:type="gramStart"/>
      <w:r>
        <w:t>c</w:t>
      </w:r>
      <w:proofErr w:type="gramEnd"/>
      <w:r>
        <w:t>)</w:t>
      </w:r>
    </w:p>
    <w:p w14:paraId="1ED3C9F2" w14:textId="77777777" w:rsidR="00A12014" w:rsidRPr="00440DF9" w:rsidRDefault="00A12014" w:rsidP="00A12014">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Pr>
          <w:noProof/>
          <w:color w:val="FF0000"/>
        </w:rPr>
        <w:t>10</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3DF71ABC" w14:textId="77777777" w:rsidR="00A12014" w:rsidRPr="0014671C" w:rsidRDefault="00A12014" w:rsidP="00A12014">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p>
    <w:p w14:paraId="69B9FAB4" w14:textId="11A580E3" w:rsidR="00A12014" w:rsidRDefault="002F5904" w:rsidP="002F5904">
      <w:pPr>
        <w:ind w:firstLine="480"/>
        <w:jc w:val="center"/>
      </w:pPr>
      <w:r>
        <w:rPr>
          <w:noProof/>
        </w:rPr>
        <w:lastRenderedPageBreak/>
        <w:drawing>
          <wp:inline distT="0" distB="0" distL="0" distR="0" wp14:anchorId="00F4BDD4" wp14:editId="74086E94">
            <wp:extent cx="3630295" cy="2275944"/>
            <wp:effectExtent l="0" t="0" r="0" b="0"/>
            <wp:docPr id="57364" name="图片 57364" descr="Macintosh HD:Users:z:Documents:Crowd Simulation:Crowd Simulation:0-1.3-0.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z:Documents:Crowd Simulation:Crowd Simulation:0-1.3-0.2:40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32254" cy="2277172"/>
                    </a:xfrm>
                    <a:prstGeom prst="rect">
                      <a:avLst/>
                    </a:prstGeom>
                    <a:noFill/>
                    <a:ln>
                      <a:noFill/>
                    </a:ln>
                  </pic:spPr>
                </pic:pic>
              </a:graphicData>
            </a:graphic>
          </wp:inline>
        </w:drawing>
      </w:r>
    </w:p>
    <w:p w14:paraId="561CC963" w14:textId="67B10C49" w:rsidR="002F5904" w:rsidRDefault="002F5904" w:rsidP="002F5904">
      <w:pPr>
        <w:ind w:firstLine="480"/>
        <w:jc w:val="center"/>
      </w:pPr>
      <w:r>
        <w:t>(</w:t>
      </w:r>
      <w:proofErr w:type="gramStart"/>
      <w:r>
        <w:t>a</w:t>
      </w:r>
      <w:proofErr w:type="gramEnd"/>
      <w:r>
        <w:t>)</w:t>
      </w:r>
    </w:p>
    <w:p w14:paraId="486BEB13" w14:textId="276FAF72" w:rsidR="00F16A2E" w:rsidRDefault="002F5904" w:rsidP="000174B1">
      <w:pPr>
        <w:ind w:firstLine="480"/>
        <w:jc w:val="center"/>
      </w:pPr>
      <w:r>
        <w:rPr>
          <w:noProof/>
        </w:rPr>
        <w:drawing>
          <wp:inline distT="0" distB="0" distL="0" distR="0" wp14:anchorId="02AA7D16" wp14:editId="1661A87F">
            <wp:extent cx="3589727" cy="2225209"/>
            <wp:effectExtent l="0" t="0" r="0" b="0"/>
            <wp:docPr id="57365" name="图片 57365" descr="Macintosh HD:Users:z:Documents:Crowd Simulation:Crowd Simulation:1.2-0.3-0.05: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z:Documents:Crowd Simulation:Crowd Simulation:1.2-0.3-0.05:400.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93861" cy="2227772"/>
                    </a:xfrm>
                    <a:prstGeom prst="rect">
                      <a:avLst/>
                    </a:prstGeom>
                    <a:noFill/>
                    <a:ln>
                      <a:noFill/>
                    </a:ln>
                  </pic:spPr>
                </pic:pic>
              </a:graphicData>
            </a:graphic>
          </wp:inline>
        </w:drawing>
      </w:r>
    </w:p>
    <w:p w14:paraId="625ED387" w14:textId="0EC6AC57" w:rsidR="002F5904" w:rsidRDefault="002F5904" w:rsidP="000174B1">
      <w:pPr>
        <w:ind w:firstLine="480"/>
        <w:jc w:val="center"/>
      </w:pPr>
      <w:r>
        <w:t>(</w:t>
      </w:r>
      <w:proofErr w:type="gramStart"/>
      <w:r>
        <w:t>b</w:t>
      </w:r>
      <w:proofErr w:type="gramEnd"/>
      <w:r>
        <w:t>)</w:t>
      </w:r>
    </w:p>
    <w:p w14:paraId="76CE3CAD" w14:textId="50E5EAB8" w:rsidR="002F5904" w:rsidRDefault="002F5904" w:rsidP="000174B1">
      <w:pPr>
        <w:ind w:firstLine="480"/>
        <w:jc w:val="center"/>
      </w:pPr>
      <w:r>
        <w:rPr>
          <w:noProof/>
        </w:rPr>
        <w:drawing>
          <wp:inline distT="0" distB="0" distL="0" distR="0" wp14:anchorId="577D9156" wp14:editId="59FCB908">
            <wp:extent cx="3616325" cy="2220772"/>
            <wp:effectExtent l="0" t="0" r="0" b="0"/>
            <wp:docPr id="57366" name="图片 57366" descr="Macintosh HD:Users:z:Documents:Crowd Simulation:Crowd Simulation:1.5-0.3-0.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z:Documents:Crowd Simulation:Crowd Simulation:1.5-0.3-0.2:4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18673" cy="2222214"/>
                    </a:xfrm>
                    <a:prstGeom prst="rect">
                      <a:avLst/>
                    </a:prstGeom>
                    <a:noFill/>
                    <a:ln>
                      <a:noFill/>
                    </a:ln>
                  </pic:spPr>
                </pic:pic>
              </a:graphicData>
            </a:graphic>
          </wp:inline>
        </w:drawing>
      </w:r>
    </w:p>
    <w:p w14:paraId="56FE4800" w14:textId="18D95B66" w:rsidR="002F5904" w:rsidRDefault="002F5904" w:rsidP="000174B1">
      <w:pPr>
        <w:ind w:firstLine="480"/>
        <w:jc w:val="center"/>
      </w:pPr>
      <w:r>
        <w:t>(</w:t>
      </w:r>
      <w:proofErr w:type="gramStart"/>
      <w:r>
        <w:t>c</w:t>
      </w:r>
      <w:proofErr w:type="gramEnd"/>
      <w:r>
        <w:t>)</w:t>
      </w:r>
    </w:p>
    <w:p w14:paraId="40BC87E1" w14:textId="77777777" w:rsidR="00F76A71" w:rsidRPr="00440DF9" w:rsidRDefault="00F76A71" w:rsidP="00F76A71">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Pr>
          <w:noProof/>
          <w:color w:val="FF0000"/>
        </w:rPr>
        <w:t>11</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1BB59D1B" w14:textId="77777777" w:rsidR="00F76A71" w:rsidRPr="0014671C" w:rsidRDefault="00F76A71" w:rsidP="00F76A71">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p>
    <w:p w14:paraId="5E2B5DDB" w14:textId="61885DBB" w:rsidR="00F76A71" w:rsidRDefault="00DD342B" w:rsidP="00DD342B">
      <w:pPr>
        <w:ind w:firstLine="480"/>
        <w:jc w:val="center"/>
      </w:pPr>
      <w:r>
        <w:rPr>
          <w:noProof/>
        </w:rPr>
        <w:lastRenderedPageBreak/>
        <w:drawing>
          <wp:inline distT="0" distB="0" distL="0" distR="0" wp14:anchorId="68B1A603" wp14:editId="1CB62CB7">
            <wp:extent cx="3573105" cy="2284263"/>
            <wp:effectExtent l="0" t="0" r="0" b="0"/>
            <wp:docPr id="57367" name="图片 57367" descr="Macintosh HD:Users:z:Documents:Crowd Simulation:Crowd Simulation:0-1.3-0.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z:Documents:Crowd Simulation:Crowd Simulation:0-1.3-0.2:50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75907" cy="2286054"/>
                    </a:xfrm>
                    <a:prstGeom prst="rect">
                      <a:avLst/>
                    </a:prstGeom>
                    <a:noFill/>
                    <a:ln>
                      <a:noFill/>
                    </a:ln>
                  </pic:spPr>
                </pic:pic>
              </a:graphicData>
            </a:graphic>
          </wp:inline>
        </w:drawing>
      </w:r>
    </w:p>
    <w:p w14:paraId="039139E2" w14:textId="71DEF437" w:rsidR="00DD342B" w:rsidRDefault="00DD342B" w:rsidP="00DD342B">
      <w:pPr>
        <w:ind w:firstLine="480"/>
        <w:jc w:val="center"/>
      </w:pPr>
      <w:r>
        <w:t>(</w:t>
      </w:r>
      <w:proofErr w:type="gramStart"/>
      <w:r>
        <w:t>a</w:t>
      </w:r>
      <w:proofErr w:type="gramEnd"/>
      <w:r>
        <w:t>)</w:t>
      </w:r>
    </w:p>
    <w:p w14:paraId="6F260646" w14:textId="0BFE1876" w:rsidR="00F16A2E" w:rsidRDefault="00DD342B" w:rsidP="000174B1">
      <w:pPr>
        <w:ind w:firstLine="480"/>
        <w:jc w:val="center"/>
      </w:pPr>
      <w:r>
        <w:rPr>
          <w:noProof/>
        </w:rPr>
        <w:drawing>
          <wp:inline distT="0" distB="0" distL="0" distR="0" wp14:anchorId="277033FA" wp14:editId="3DB88BAC">
            <wp:extent cx="3573105" cy="2284265"/>
            <wp:effectExtent l="0" t="0" r="0" b="0"/>
            <wp:docPr id="57368" name="图片 57368" descr="Macintosh HD:Users:z:Documents:Crowd Simulation:Crowd Simulation:1.2-0.3-0.05: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z:Documents:Crowd Simulation:Crowd Simulation:1.2-0.3-0.05:50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77683" cy="2287192"/>
                    </a:xfrm>
                    <a:prstGeom prst="rect">
                      <a:avLst/>
                    </a:prstGeom>
                    <a:noFill/>
                    <a:ln>
                      <a:noFill/>
                    </a:ln>
                  </pic:spPr>
                </pic:pic>
              </a:graphicData>
            </a:graphic>
          </wp:inline>
        </w:drawing>
      </w:r>
    </w:p>
    <w:p w14:paraId="60ECD2A2" w14:textId="1A982BE1" w:rsidR="00DD342B" w:rsidRDefault="00DD342B" w:rsidP="000174B1">
      <w:pPr>
        <w:ind w:firstLine="480"/>
        <w:jc w:val="center"/>
      </w:pPr>
      <w:r>
        <w:t>(</w:t>
      </w:r>
      <w:proofErr w:type="gramStart"/>
      <w:r>
        <w:t>b</w:t>
      </w:r>
      <w:proofErr w:type="gramEnd"/>
      <w:r>
        <w:t>)</w:t>
      </w:r>
    </w:p>
    <w:p w14:paraId="5AD81501" w14:textId="5A8A5E23" w:rsidR="00DD342B" w:rsidRDefault="00DD342B" w:rsidP="000174B1">
      <w:pPr>
        <w:ind w:firstLine="480"/>
        <w:jc w:val="center"/>
      </w:pPr>
      <w:r>
        <w:rPr>
          <w:noProof/>
        </w:rPr>
        <w:drawing>
          <wp:inline distT="0" distB="0" distL="0" distR="0" wp14:anchorId="62A3BD50" wp14:editId="4E0273B9">
            <wp:extent cx="3573105" cy="2284264"/>
            <wp:effectExtent l="0" t="0" r="0" b="0"/>
            <wp:docPr id="57369" name="图片 57369" descr="Macintosh HD:Users:z:Documents:Crowd Simulation:Crowd Simulation:1.5-0.3-0.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z:Documents:Crowd Simulation:Crowd Simulation:1.5-0.3-0.2:500.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73928" cy="2284790"/>
                    </a:xfrm>
                    <a:prstGeom prst="rect">
                      <a:avLst/>
                    </a:prstGeom>
                    <a:noFill/>
                    <a:ln>
                      <a:noFill/>
                    </a:ln>
                  </pic:spPr>
                </pic:pic>
              </a:graphicData>
            </a:graphic>
          </wp:inline>
        </w:drawing>
      </w:r>
    </w:p>
    <w:p w14:paraId="518EB07C" w14:textId="5073014F" w:rsidR="00DD342B" w:rsidRDefault="00DD342B" w:rsidP="000174B1">
      <w:pPr>
        <w:ind w:firstLine="480"/>
        <w:jc w:val="center"/>
      </w:pPr>
      <w:r>
        <w:t>(</w:t>
      </w:r>
      <w:proofErr w:type="gramStart"/>
      <w:r>
        <w:t>c</w:t>
      </w:r>
      <w:proofErr w:type="gramEnd"/>
      <w:r>
        <w:t>)</w:t>
      </w:r>
    </w:p>
    <w:p w14:paraId="6CA1099A" w14:textId="77777777" w:rsidR="00B11622" w:rsidRPr="00440DF9" w:rsidRDefault="00B11622" w:rsidP="00B11622">
      <w:pPr>
        <w:pStyle w:val="afd"/>
        <w:spacing w:line="240" w:lineRule="auto"/>
        <w:rPr>
          <w:color w:val="000000" w:themeColor="text1"/>
        </w:rPr>
      </w:pPr>
      <w:r w:rsidRPr="00031A71">
        <w:rPr>
          <w:rFonts w:hint="eastAsia"/>
          <w:color w:val="FF0000"/>
        </w:rPr>
        <w:t>图</w:t>
      </w:r>
      <w:r w:rsidRPr="00031A71">
        <w:rPr>
          <w:rFonts w:hint="eastAsia"/>
          <w:color w:val="FF0000"/>
        </w:rPr>
        <w:t xml:space="preserve"> 6 - </w:t>
      </w:r>
      <w:r w:rsidRPr="00031A71">
        <w:rPr>
          <w:color w:val="FF0000"/>
        </w:rPr>
        <w:fldChar w:fldCharType="begin"/>
      </w:r>
      <w:r w:rsidRPr="00031A71">
        <w:rPr>
          <w:color w:val="FF0000"/>
        </w:rPr>
        <w:instrText xml:space="preserve"> </w:instrText>
      </w:r>
      <w:r w:rsidRPr="00031A71">
        <w:rPr>
          <w:rFonts w:hint="eastAsia"/>
          <w:color w:val="FF0000"/>
        </w:rPr>
        <w:instrText xml:space="preserve">SEQ </w:instrText>
      </w:r>
      <w:r w:rsidRPr="00031A71">
        <w:rPr>
          <w:rFonts w:hint="eastAsia"/>
          <w:color w:val="FF0000"/>
        </w:rPr>
        <w:instrText>图</w:instrText>
      </w:r>
      <w:r w:rsidRPr="00031A71">
        <w:rPr>
          <w:rFonts w:hint="eastAsia"/>
          <w:color w:val="FF0000"/>
        </w:rPr>
        <w:instrText>6- \* ARABIC</w:instrText>
      </w:r>
      <w:r w:rsidRPr="00031A71">
        <w:rPr>
          <w:color w:val="FF0000"/>
        </w:rPr>
        <w:instrText xml:space="preserve"> </w:instrText>
      </w:r>
      <w:r w:rsidRPr="00031A71">
        <w:rPr>
          <w:color w:val="FF0000"/>
        </w:rPr>
        <w:fldChar w:fldCharType="separate"/>
      </w:r>
      <w:r>
        <w:rPr>
          <w:noProof/>
          <w:color w:val="FF0000"/>
        </w:rPr>
        <w:t>12</w:t>
      </w:r>
      <w:r w:rsidRPr="00031A71">
        <w:rPr>
          <w:color w:val="FF0000"/>
        </w:rPr>
        <w:fldChar w:fldCharType="end"/>
      </w:r>
      <w:r>
        <w:rPr>
          <w:rFonts w:hint="eastAsia"/>
        </w:rPr>
        <w:t>无障碍物相向运动人群场景对比图</w:t>
      </w:r>
      <w:r w:rsidRPr="00AE1AE8">
        <w:rPr>
          <w:rFonts w:hint="eastAsia"/>
          <w:color w:val="000000"/>
          <w:szCs w:val="21"/>
        </w:rPr>
        <w:t>（第</w:t>
      </w:r>
      <w:r w:rsidRPr="00AE1AE8">
        <w:rPr>
          <w:rFonts w:hint="eastAsia"/>
          <w:color w:val="000000"/>
          <w:szCs w:val="21"/>
        </w:rPr>
        <w:t>40</w:t>
      </w:r>
      <w:r w:rsidRPr="00AE1AE8">
        <w:rPr>
          <w:rFonts w:hint="eastAsia"/>
          <w:color w:val="000000"/>
          <w:szCs w:val="21"/>
        </w:rPr>
        <w:t>、</w:t>
      </w:r>
      <w:r>
        <w:rPr>
          <w:rFonts w:hint="eastAsia"/>
          <w:color w:val="000000"/>
          <w:szCs w:val="21"/>
        </w:rPr>
        <w:t>70</w:t>
      </w:r>
      <w:r w:rsidRPr="00AE1AE8">
        <w:rPr>
          <w:rFonts w:hint="eastAsia"/>
          <w:color w:val="000000"/>
          <w:szCs w:val="21"/>
        </w:rPr>
        <w:t>、</w:t>
      </w:r>
      <w:r>
        <w:rPr>
          <w:rFonts w:hint="eastAsia"/>
          <w:color w:val="000000"/>
          <w:szCs w:val="21"/>
        </w:rPr>
        <w:t>100</w:t>
      </w:r>
      <w:r>
        <w:rPr>
          <w:rFonts w:hint="eastAsia"/>
          <w:color w:val="000000"/>
          <w:szCs w:val="21"/>
        </w:rPr>
        <w:t>、</w:t>
      </w:r>
      <w:r>
        <w:rPr>
          <w:rFonts w:hint="eastAsia"/>
          <w:color w:val="000000"/>
          <w:szCs w:val="21"/>
        </w:rPr>
        <w:t>200</w:t>
      </w:r>
      <w:r w:rsidRPr="00AE1AE8">
        <w:rPr>
          <w:rFonts w:hint="eastAsia"/>
          <w:color w:val="000000"/>
          <w:szCs w:val="21"/>
        </w:rPr>
        <w:t>帧）</w:t>
      </w:r>
    </w:p>
    <w:p w14:paraId="78FA3E9F" w14:textId="77777777" w:rsidR="00B11622" w:rsidRPr="0014671C" w:rsidRDefault="00B11622" w:rsidP="00B11622">
      <w:pPr>
        <w:pStyle w:val="afd"/>
        <w:spacing w:line="240" w:lineRule="auto"/>
      </w:pPr>
      <w:r w:rsidRPr="00031A71">
        <w:rPr>
          <w:color w:val="FF0000"/>
        </w:rPr>
        <w:t xml:space="preserve">Fig. </w:t>
      </w:r>
      <w:r w:rsidRPr="00031A71">
        <w:rPr>
          <w:rFonts w:hint="eastAsia"/>
          <w:color w:val="FF0000"/>
        </w:rPr>
        <w:t>6</w:t>
      </w:r>
      <w:r w:rsidRPr="00031A71">
        <w:rPr>
          <w:color w:val="FF0000"/>
        </w:rPr>
        <w:t xml:space="preserve"> - </w:t>
      </w:r>
      <w:r w:rsidRPr="00031A71">
        <w:rPr>
          <w:rFonts w:hint="eastAsia"/>
          <w:color w:val="FF0000"/>
        </w:rPr>
        <w:t>1</w:t>
      </w:r>
      <w:r w:rsidRPr="00C95757">
        <w:rPr>
          <w:rFonts w:hint="eastAsia"/>
          <w:color w:val="FF0000"/>
        </w:rPr>
        <w:t xml:space="preserve"> </w:t>
      </w:r>
      <w:r w:rsidRPr="00C95757">
        <w:rPr>
          <w:color w:val="FF0000"/>
        </w:rPr>
        <w:t>Illustration</w:t>
      </w:r>
      <w:r w:rsidRPr="00C95757">
        <w:rPr>
          <w:rFonts w:hint="eastAsia"/>
          <w:color w:val="FF0000"/>
        </w:rPr>
        <w:t xml:space="preserve"> of scene with no </w:t>
      </w:r>
      <w:r w:rsidRPr="00C95757">
        <w:rPr>
          <w:color w:val="FF0000"/>
        </w:rPr>
        <w:t>obstacles</w:t>
      </w:r>
      <w:r w:rsidRPr="00C95757">
        <w:rPr>
          <w:rFonts w:hint="eastAsia"/>
          <w:color w:val="FF0000"/>
        </w:rPr>
        <w:t xml:space="preserve"> (frame 40, 100, 160) (</w:t>
      </w:r>
      <w:proofErr w:type="gramStart"/>
      <w:r w:rsidRPr="00C95757">
        <w:rPr>
          <w:rFonts w:hint="eastAsia"/>
          <w:color w:val="FF0000"/>
        </w:rPr>
        <w:t>a)</w:t>
      </w:r>
      <w:r w:rsidRPr="00C95757">
        <w:rPr>
          <w:rFonts w:hint="eastAsia"/>
          <w:color w:val="FF0000"/>
        </w:rPr>
        <w:t>第</w:t>
      </w:r>
      <w:r w:rsidRPr="00C95757">
        <w:rPr>
          <w:rFonts w:hint="eastAsia"/>
          <w:color w:val="FF0000"/>
        </w:rPr>
        <w:t>40</w:t>
      </w:r>
      <w:r w:rsidRPr="00C95757">
        <w:rPr>
          <w:rFonts w:hint="eastAsia"/>
          <w:color w:val="FF0000"/>
        </w:rPr>
        <w:t>帧</w:t>
      </w:r>
      <w:proofErr w:type="gramEnd"/>
      <w:r w:rsidRPr="00C95757">
        <w:rPr>
          <w:rFonts w:hint="eastAsia"/>
          <w:color w:val="FF0000"/>
        </w:rPr>
        <w:t xml:space="preserve"> (b)</w:t>
      </w:r>
      <w:r w:rsidRPr="00C95757">
        <w:rPr>
          <w:rFonts w:hint="eastAsia"/>
          <w:color w:val="FF0000"/>
        </w:rPr>
        <w:t>第</w:t>
      </w:r>
      <w:r w:rsidRPr="00C95757">
        <w:rPr>
          <w:rFonts w:hint="eastAsia"/>
          <w:color w:val="FF0000"/>
        </w:rPr>
        <w:t>70</w:t>
      </w:r>
      <w:r w:rsidRPr="00C95757">
        <w:rPr>
          <w:rFonts w:hint="eastAsia"/>
          <w:color w:val="FF0000"/>
        </w:rPr>
        <w:t>帧</w:t>
      </w:r>
      <w:r w:rsidRPr="00C95757">
        <w:rPr>
          <w:rFonts w:hint="eastAsia"/>
          <w:color w:val="FF0000"/>
        </w:rPr>
        <w:t xml:space="preserve"> (c)</w:t>
      </w:r>
      <w:r w:rsidRPr="00C95757">
        <w:rPr>
          <w:rFonts w:hint="eastAsia"/>
          <w:color w:val="FF0000"/>
        </w:rPr>
        <w:t>第</w:t>
      </w:r>
    </w:p>
    <w:p w14:paraId="602E55DE" w14:textId="77777777" w:rsidR="00B11622" w:rsidRPr="008F0086" w:rsidRDefault="00B11622" w:rsidP="000174B1">
      <w:pPr>
        <w:ind w:firstLine="480"/>
        <w:jc w:val="center"/>
      </w:pPr>
    </w:p>
    <w:p w14:paraId="45E429DF" w14:textId="77777777" w:rsidR="00C66CE7" w:rsidRPr="005B26B5" w:rsidRDefault="00C66CE7" w:rsidP="00C66CE7">
      <w:pPr>
        <w:pStyle w:val="2"/>
        <w:rPr>
          <w:color w:val="000000" w:themeColor="text1"/>
        </w:rPr>
      </w:pPr>
      <w:bookmarkStart w:id="234" w:name="_Toc312022642"/>
      <w:r w:rsidRPr="005B26B5">
        <w:rPr>
          <w:rFonts w:hint="eastAsia"/>
          <w:color w:val="000000" w:themeColor="text1"/>
        </w:rPr>
        <w:t>本章小结</w:t>
      </w:r>
      <w:bookmarkEnd w:id="234"/>
    </w:p>
    <w:p w14:paraId="5D272BA6" w14:textId="29C5E1AF" w:rsidR="00EC65C4" w:rsidRPr="005D257C" w:rsidRDefault="00EC65C4" w:rsidP="00463F31">
      <w:pPr>
        <w:ind w:firstLine="480"/>
        <w:sectPr w:rsidR="00EC65C4" w:rsidRPr="005D257C" w:rsidSect="00904441">
          <w:headerReference w:type="default" r:id="rId109"/>
          <w:endnotePr>
            <w:numFmt w:val="decimal"/>
          </w:endnotePr>
          <w:pgSz w:w="11906" w:h="16838"/>
          <w:pgMar w:top="1985" w:right="1588" w:bottom="2268" w:left="1588" w:header="1417" w:footer="1701" w:gutter="284"/>
          <w:cols w:space="425"/>
          <w:docGrid w:linePitch="326"/>
        </w:sectPr>
      </w:pPr>
    </w:p>
    <w:p w14:paraId="42C25EC3" w14:textId="77777777" w:rsidR="0034017D" w:rsidRPr="005B26B5" w:rsidRDefault="009241CE" w:rsidP="00612194">
      <w:pPr>
        <w:pStyle w:val="1"/>
      </w:pPr>
      <w:bookmarkStart w:id="235" w:name="_Ref311903488"/>
      <w:bookmarkStart w:id="236" w:name="_Toc312781811"/>
      <w:bookmarkStart w:id="237" w:name="_Ref310537059"/>
      <w:bookmarkStart w:id="238" w:name="_Toc311900195"/>
      <w:bookmarkStart w:id="239" w:name="_Toc312022643"/>
      <w:r w:rsidRPr="005B26B5">
        <w:rPr>
          <w:rFonts w:hint="eastAsia"/>
        </w:rPr>
        <w:lastRenderedPageBreak/>
        <w:t>总结与展望</w:t>
      </w:r>
      <w:bookmarkEnd w:id="235"/>
      <w:bookmarkEnd w:id="236"/>
      <w:bookmarkEnd w:id="239"/>
    </w:p>
    <w:p w14:paraId="35BA486A" w14:textId="77777777" w:rsidR="009241CE" w:rsidRPr="005B26B5" w:rsidRDefault="006C3CEF" w:rsidP="009241CE">
      <w:pPr>
        <w:pStyle w:val="2"/>
        <w:rPr>
          <w:color w:val="000000" w:themeColor="text1"/>
        </w:rPr>
      </w:pPr>
      <w:bookmarkStart w:id="240" w:name="_Toc312022644"/>
      <w:r>
        <w:rPr>
          <w:rFonts w:hint="eastAsia"/>
        </w:rPr>
        <w:t>本文工作总</w:t>
      </w:r>
      <w:r w:rsidR="005F33E3" w:rsidRPr="005B26B5">
        <w:rPr>
          <w:rFonts w:hint="eastAsia"/>
          <w:color w:val="000000" w:themeColor="text1"/>
        </w:rPr>
        <w:t>结</w:t>
      </w:r>
      <w:bookmarkEnd w:id="240"/>
    </w:p>
    <w:p w14:paraId="4678E1B9" w14:textId="77777777" w:rsidR="00327957" w:rsidRDefault="00C7410A" w:rsidP="00327957">
      <w:pPr>
        <w:ind w:firstLine="480"/>
        <w:rPr>
          <w:rFonts w:asciiTheme="minorEastAsia" w:eastAsiaTheme="minorEastAsia" w:hAnsiTheme="minorEastAsia"/>
          <w:color w:val="000000" w:themeColor="text1"/>
        </w:rPr>
      </w:pPr>
      <w:r w:rsidRPr="009219A0">
        <w:rPr>
          <w:rFonts w:asciiTheme="minorEastAsia" w:eastAsiaTheme="minorEastAsia" w:hAnsiTheme="minorEastAsia" w:hint="eastAsia"/>
        </w:rPr>
        <w:t>在传统的人群模拟中，现有研究主要采用的方法是基于智能体的个体模拟方法或者采用流体动力学的连续场整体模拟方法。</w:t>
      </w:r>
      <w:r w:rsidR="00274F75" w:rsidRPr="009219A0">
        <w:rPr>
          <w:rFonts w:asciiTheme="minorEastAsia" w:eastAsiaTheme="minorEastAsia" w:hAnsiTheme="minorEastAsia" w:hint="eastAsia"/>
        </w:rPr>
        <w:t>如果想要模拟出更多的个体运动特征与细节，就意味着需要采用基于智能体的方法，在这种方法下，人群个体都会展现出具备独立的思考和决策能力。但是这种方法由于在模拟过程中需要计算的因素过多，</w:t>
      </w:r>
      <w:r w:rsidR="00274F75" w:rsidRPr="009219A0">
        <w:rPr>
          <w:rFonts w:asciiTheme="minorEastAsia" w:eastAsiaTheme="minorEastAsia" w:hAnsiTheme="minorEastAsia" w:hint="eastAsia"/>
          <w:color w:val="000000" w:themeColor="text1"/>
        </w:rPr>
        <w:t>个体的运动轨迹无法预估，因此无法较好地应用到碰撞避免这一领域中。而且，在计算个体与个体之间的交互作用力的时候，会占据模拟过程中大部分时间，随着个体数量的增大会导致计算时间呈指数级增长</w:t>
      </w:r>
      <w:r w:rsidR="007A631A" w:rsidRPr="009219A0">
        <w:rPr>
          <w:rFonts w:asciiTheme="minorEastAsia" w:eastAsiaTheme="minorEastAsia" w:hAnsiTheme="minorEastAsia" w:hint="eastAsia"/>
          <w:color w:val="000000" w:themeColor="text1"/>
        </w:rPr>
        <w:t>，</w:t>
      </w:r>
      <w:r w:rsidR="001553C8" w:rsidRPr="009219A0">
        <w:rPr>
          <w:rFonts w:asciiTheme="minorEastAsia" w:eastAsiaTheme="minorEastAsia" w:hAnsiTheme="minorEastAsia" w:hint="eastAsia"/>
          <w:color w:val="000000" w:themeColor="text1"/>
        </w:rPr>
        <w:t>现有著名的Optimal Reciprocal Collision Avoidance框架基本只支持几百个量级的模拟。</w:t>
      </w:r>
      <w:r w:rsidR="003077D0">
        <w:rPr>
          <w:rFonts w:asciiTheme="minorEastAsia" w:eastAsiaTheme="minorEastAsia" w:hAnsiTheme="minorEastAsia" w:hint="eastAsia"/>
          <w:color w:val="000000" w:themeColor="text1"/>
        </w:rPr>
        <w:t>因此，</w:t>
      </w:r>
      <w:r w:rsidR="00B05A83">
        <w:rPr>
          <w:rFonts w:asciiTheme="minorEastAsia" w:eastAsiaTheme="minorEastAsia" w:hAnsiTheme="minorEastAsia" w:hint="eastAsia"/>
          <w:color w:val="000000" w:themeColor="text1"/>
        </w:rPr>
        <w:t>突破这种限制的关键就在于尽可能减少在模拟过程中</w:t>
      </w:r>
      <w:r w:rsidR="003077D0">
        <w:rPr>
          <w:rFonts w:asciiTheme="minorEastAsia" w:eastAsiaTheme="minorEastAsia" w:hAnsiTheme="minorEastAsia" w:hint="eastAsia"/>
          <w:color w:val="000000" w:themeColor="text1"/>
        </w:rPr>
        <w:t>计算个体之间相互作用的次数。而基于流体动力学的连续场方法就是突破这种局限的一种新方法，他可以有效地视人群为整体，采用流体动力学中的</w:t>
      </w:r>
      <w:r w:rsidR="00D71B0F">
        <w:rPr>
          <w:rFonts w:asciiTheme="minorEastAsia" w:eastAsiaTheme="minorEastAsia" w:hAnsiTheme="minorEastAsia" w:hint="eastAsia"/>
          <w:color w:val="000000" w:themeColor="text1"/>
        </w:rPr>
        <w:t>密度场和势能场思想，求解人群运动。</w:t>
      </w:r>
      <w:r w:rsidR="00012814">
        <w:rPr>
          <w:rFonts w:asciiTheme="minorEastAsia" w:eastAsiaTheme="minorEastAsia" w:hAnsiTheme="minorEastAsia" w:hint="eastAsia"/>
          <w:color w:val="000000" w:themeColor="text1"/>
        </w:rPr>
        <w:t>本文基于此方法，构建了基于智能体方法和连续场的混合模拟框架，在减少计算量的同时，一定程度上保真了个体的运动细节。</w:t>
      </w:r>
    </w:p>
    <w:p w14:paraId="26786088" w14:textId="77777777" w:rsidR="00AF5777" w:rsidRPr="003C19E6" w:rsidRDefault="00327957" w:rsidP="003C19E6">
      <w:pPr>
        <w:ind w:firstLine="480"/>
        <w:rPr>
          <w:rFonts w:asciiTheme="minorEastAsia" w:eastAsiaTheme="minorEastAsia" w:hAnsiTheme="minorEastAsia"/>
        </w:rPr>
      </w:pPr>
      <w:r w:rsidRPr="003C19E6">
        <w:rPr>
          <w:rFonts w:asciiTheme="minorEastAsia" w:eastAsiaTheme="minorEastAsia" w:hAnsiTheme="minorEastAsia" w:hint="eastAsia"/>
        </w:rPr>
        <w:t>本文目前已经完成的工作主要有以下部分：</w:t>
      </w:r>
    </w:p>
    <w:p w14:paraId="731C1194" w14:textId="77777777" w:rsidR="00AF5777" w:rsidRDefault="00AF5777" w:rsidP="003C19E6">
      <w:pPr>
        <w:ind w:firstLine="480"/>
        <w:rPr>
          <w:rFonts w:asciiTheme="minorEastAsia" w:eastAsiaTheme="minorEastAsia" w:hAnsiTheme="minorEastAsia"/>
        </w:rPr>
      </w:pPr>
      <w:r w:rsidRPr="003C19E6">
        <w:rPr>
          <w:rFonts w:asciiTheme="minorEastAsia" w:eastAsiaTheme="minorEastAsia" w:hAnsiTheme="minorEastAsia" w:hint="eastAsia"/>
        </w:rPr>
        <w:t>本文</w:t>
      </w:r>
      <w:r w:rsidR="003C19E6" w:rsidRPr="003C19E6">
        <w:rPr>
          <w:rFonts w:asciiTheme="minorEastAsia" w:eastAsiaTheme="minorEastAsia" w:hAnsiTheme="minorEastAsia" w:hint="eastAsia"/>
        </w:rPr>
        <w:t>首先实现了一套可以高度复用基于流体的大规模人群模拟框架。该</w:t>
      </w:r>
      <w:r w:rsidR="003C19E6">
        <w:rPr>
          <w:rFonts w:asciiTheme="minorEastAsia" w:eastAsiaTheme="minorEastAsia" w:hAnsiTheme="minorEastAsia" w:hint="eastAsia"/>
        </w:rPr>
        <w:t>模拟</w:t>
      </w:r>
      <w:r w:rsidR="003C19E6" w:rsidRPr="003C19E6">
        <w:rPr>
          <w:rFonts w:asciiTheme="minorEastAsia" w:eastAsiaTheme="minorEastAsia" w:hAnsiTheme="minorEastAsia" w:hint="eastAsia"/>
        </w:rPr>
        <w:t>框架</w:t>
      </w:r>
      <w:r w:rsidR="003C19E6">
        <w:rPr>
          <w:rFonts w:asciiTheme="minorEastAsia" w:eastAsiaTheme="minorEastAsia" w:hAnsiTheme="minorEastAsia" w:hint="eastAsia"/>
        </w:rPr>
        <w:t>汲取了智能体方法和流体动力学方法的优点。对于大规模人群仿真，该框架首先采用基于流体动力学</w:t>
      </w:r>
      <w:r w:rsidR="00A4654F">
        <w:rPr>
          <w:rFonts w:asciiTheme="minorEastAsia" w:eastAsiaTheme="minorEastAsia" w:hAnsiTheme="minorEastAsia" w:hint="eastAsia"/>
        </w:rPr>
        <w:t>的连续场方法，将人群转换成跟其自身属性大小相关的密度场以及将运动过程中遇到的障碍物转换为障碍物场。为了传统方法解决群体运动轨迹不光滑的缺陷，我们将密度场、障碍物场以及人群目前所处位置到其目的地之间的距离构建出</w:t>
      </w:r>
      <w:r w:rsidR="006808D9">
        <w:rPr>
          <w:rFonts w:asciiTheme="minorEastAsia" w:eastAsiaTheme="minorEastAsia" w:hAnsiTheme="minorEastAsia" w:hint="eastAsia"/>
        </w:rPr>
        <w:t>消耗场，根据梯度方向势能下降最快原则选择消耗最低的场构建势能场，并以此驱动人群的运动。</w:t>
      </w:r>
    </w:p>
    <w:p w14:paraId="16DB423F" w14:textId="77777777" w:rsidR="00372558" w:rsidRDefault="00B52ECF" w:rsidP="00372558">
      <w:pPr>
        <w:ind w:firstLine="480"/>
        <w:rPr>
          <w:rFonts w:asciiTheme="minorEastAsia" w:eastAsiaTheme="minorEastAsia" w:hAnsiTheme="minorEastAsia"/>
        </w:rPr>
      </w:pPr>
      <w:r>
        <w:rPr>
          <w:rFonts w:asciiTheme="minorEastAsia" w:eastAsiaTheme="minorEastAsia" w:hAnsiTheme="minorEastAsia" w:hint="eastAsia"/>
        </w:rPr>
        <w:t>在此基础上，本文提出了采用Flock理论来模拟现实生活中人群会按照家庭属性、目标属性等聚合在一起运动的细节特征</w:t>
      </w:r>
      <w:r w:rsidR="00FA1F29">
        <w:rPr>
          <w:rFonts w:asciiTheme="minorEastAsia" w:eastAsiaTheme="minorEastAsia" w:hAnsiTheme="minorEastAsia" w:hint="eastAsia"/>
        </w:rPr>
        <w:t>的方法</w:t>
      </w:r>
      <w:r>
        <w:rPr>
          <w:rFonts w:asciiTheme="minorEastAsia" w:eastAsiaTheme="minorEastAsia" w:hAnsiTheme="minorEastAsia" w:hint="eastAsia"/>
        </w:rPr>
        <w:t>。</w:t>
      </w:r>
      <w:r w:rsidR="00FA1F29">
        <w:rPr>
          <w:rFonts w:asciiTheme="minorEastAsia" w:eastAsiaTheme="minorEastAsia" w:hAnsiTheme="minorEastAsia" w:hint="eastAsia"/>
        </w:rPr>
        <w:t>这种方法能够弥补采用连续场的方法后对于差异化模拟的缺失。采用Flock理论，与以前的方法相比，本文的框架可以使得人群具备族群运动的特征。通过简单实用排斥力、聚合力、方向力即可以达到传统智能体说法耗费大量计算得到的运动细节。此外，针对不同的模拟场景和特征，框架采用了关系向量这一控制特征对模拟过程进行调控，以</w:t>
      </w:r>
      <w:r w:rsidR="00FA1F29">
        <w:rPr>
          <w:rFonts w:asciiTheme="minorEastAsia" w:eastAsiaTheme="minorEastAsia" w:hAnsiTheme="minorEastAsia" w:hint="eastAsia"/>
        </w:rPr>
        <w:lastRenderedPageBreak/>
        <w:t>满足不同场景的需求。</w:t>
      </w:r>
    </w:p>
    <w:p w14:paraId="74891884" w14:textId="77777777" w:rsidR="00372558" w:rsidRDefault="00372558" w:rsidP="004E6F36">
      <w:pPr>
        <w:ind w:firstLine="480"/>
        <w:rPr>
          <w:rFonts w:asciiTheme="minorEastAsia" w:eastAsiaTheme="minorEastAsia" w:hAnsiTheme="minorEastAsia"/>
        </w:rPr>
      </w:pPr>
      <w:r>
        <w:rPr>
          <w:rFonts w:asciiTheme="minorEastAsia" w:eastAsiaTheme="minorEastAsia" w:hAnsiTheme="minorEastAsia" w:hint="eastAsia"/>
        </w:rPr>
        <w:t>为了</w:t>
      </w:r>
      <w:r w:rsidR="008C5DD6">
        <w:rPr>
          <w:rFonts w:asciiTheme="minorEastAsia" w:eastAsiaTheme="minorEastAsia" w:hAnsiTheme="minorEastAsia" w:hint="eastAsia"/>
        </w:rPr>
        <w:t>加速整个模拟过程的速度，本文</w:t>
      </w:r>
      <w:r w:rsidR="004E6F36">
        <w:rPr>
          <w:rFonts w:asciiTheme="minorEastAsia" w:eastAsiaTheme="minorEastAsia" w:hAnsiTheme="minorEastAsia" w:hint="eastAsia"/>
        </w:rPr>
        <w:t>对现有的模拟技术进行了改进，借鉴Level Of Detail思想提出了</w:t>
      </w:r>
      <w:r w:rsidR="008C5DD6">
        <w:rPr>
          <w:rFonts w:asciiTheme="minorEastAsia" w:eastAsiaTheme="minorEastAsia" w:hAnsiTheme="minorEastAsia" w:hint="eastAsia"/>
        </w:rPr>
        <w:t>。</w:t>
      </w:r>
      <w:r w:rsidR="004E6F36">
        <w:rPr>
          <w:rFonts w:asciiTheme="minorEastAsia" w:eastAsiaTheme="minorEastAsia" w:hAnsiTheme="minorEastAsia" w:hint="eastAsia"/>
        </w:rPr>
        <w:t>该技术采用KNN邻近搜索算法，将具有相似属性的群体个体合并成簇类个体，在实际模拟过程中只通过计算簇类个体的运动、相互作用来减少计算过程的计算量。在模拟迭代结束后将簇类个体的更新量传递回群体个体来模拟人群的运动。</w:t>
      </w:r>
      <w:r w:rsidR="009E0570">
        <w:rPr>
          <w:rFonts w:asciiTheme="minorEastAsia" w:eastAsiaTheme="minorEastAsia" w:hAnsiTheme="minorEastAsia" w:hint="eastAsia"/>
        </w:rPr>
        <w:t>在实现该算法过程中，</w:t>
      </w:r>
      <w:r w:rsidR="006F1EF8">
        <w:rPr>
          <w:rFonts w:asciiTheme="minorEastAsia" w:eastAsiaTheme="minorEastAsia" w:hAnsiTheme="minorEastAsia" w:hint="eastAsia"/>
        </w:rPr>
        <w:t>本文提出了跳帧方法来对该算法进行优化。同时，在实现过程中，</w:t>
      </w:r>
      <w:r w:rsidR="009E0570">
        <w:rPr>
          <w:rFonts w:asciiTheme="minorEastAsia" w:eastAsiaTheme="minorEastAsia" w:hAnsiTheme="minorEastAsia" w:hint="eastAsia"/>
        </w:rPr>
        <w:t>本文</w:t>
      </w:r>
      <w:r w:rsidR="006F1EF8">
        <w:rPr>
          <w:rFonts w:asciiTheme="minorEastAsia" w:eastAsiaTheme="minorEastAsia" w:hAnsiTheme="minorEastAsia" w:hint="eastAsia"/>
        </w:rPr>
        <w:t>还</w:t>
      </w:r>
      <w:r w:rsidR="009E0570">
        <w:rPr>
          <w:rFonts w:asciiTheme="minorEastAsia" w:eastAsiaTheme="minorEastAsia" w:hAnsiTheme="minorEastAsia" w:hint="eastAsia"/>
        </w:rPr>
        <w:t>探究了不同树结构对该算法的效率影响。</w:t>
      </w:r>
    </w:p>
    <w:p w14:paraId="4A7E718B" w14:textId="77777777" w:rsidR="00CF734B" w:rsidRDefault="00CF734B" w:rsidP="00CF734B">
      <w:pPr>
        <w:pStyle w:val="2"/>
      </w:pPr>
      <w:bookmarkStart w:id="241" w:name="_Toc312022645"/>
      <w:r>
        <w:rPr>
          <w:rFonts w:hint="eastAsia"/>
        </w:rPr>
        <w:t>未来工作展望</w:t>
      </w:r>
      <w:bookmarkEnd w:id="241"/>
    </w:p>
    <w:p w14:paraId="6FD6C96B" w14:textId="77777777" w:rsidR="002B1D65" w:rsidRDefault="002B1D65" w:rsidP="002B1D65">
      <w:pPr>
        <w:ind w:firstLine="480"/>
      </w:pPr>
      <w:r>
        <w:rPr>
          <w:rFonts w:hint="eastAsia"/>
        </w:rPr>
        <w:t>对于本文现有的工作，在未来还可以从以下几个方面进行改进和拓展。</w:t>
      </w:r>
    </w:p>
    <w:p w14:paraId="1DFA0B9A" w14:textId="77777777" w:rsidR="0057232B" w:rsidRDefault="0057232B" w:rsidP="002B1D65">
      <w:pPr>
        <w:ind w:firstLine="480"/>
      </w:pPr>
      <w:r>
        <w:rPr>
          <w:rFonts w:hint="eastAsia"/>
        </w:rPr>
        <w:t>首先，尽管采用虚拟节点的方法在模拟速度上有了大幅提高，但是对于场景比较复杂、障碍物较多导致簇类个体经常失效的情况就存在失真的现象</w:t>
      </w:r>
      <w:r w:rsidR="0052480A">
        <w:rPr>
          <w:rFonts w:hint="eastAsia"/>
        </w:rPr>
        <w:t>，因此需要多次重新计算簇类的生成步骤。但是，一旦多次建立簇类的次数过多，就失去了簇类简化计算带来的优势。因此，在后续的研究中，需要在建立次数和简化计算寻找到一个突破点，通过对簇类进行细分而非多次重新构建来进行改进。</w:t>
      </w:r>
    </w:p>
    <w:p w14:paraId="1C9BE4FF" w14:textId="77777777" w:rsidR="0052480A" w:rsidRDefault="0052480A" w:rsidP="002B1D65">
      <w:pPr>
        <w:ind w:firstLine="480"/>
      </w:pPr>
      <w:r>
        <w:rPr>
          <w:rFonts w:hint="eastAsia"/>
        </w:rPr>
        <w:t>其次，本文在现有的研究中，只进行了二维模拟框架的实现，对于扩展到三维还未进行研究。扩展到三维时，需要考虑运动过程中地形所带来的高度场。</w:t>
      </w:r>
      <w:r w:rsidR="000F05D0">
        <w:rPr>
          <w:rFonts w:hint="eastAsia"/>
        </w:rPr>
        <w:t>因此在建立</w:t>
      </w:r>
      <w:r w:rsidR="000F05D0">
        <w:rPr>
          <w:rFonts w:hint="eastAsia"/>
        </w:rPr>
        <w:t>KNN</w:t>
      </w:r>
      <w:r w:rsidR="000F05D0">
        <w:rPr>
          <w:rFonts w:hint="eastAsia"/>
        </w:rPr>
        <w:t>邻近算法时候构建三维分割空间。对于目前本框架采用的</w:t>
      </w:r>
      <w:r w:rsidR="000F05D0">
        <w:rPr>
          <w:rFonts w:hint="eastAsia"/>
        </w:rPr>
        <w:t>KD</w:t>
      </w:r>
      <w:r w:rsidR="000F05D0">
        <w:rPr>
          <w:rFonts w:hint="eastAsia"/>
        </w:rPr>
        <w:t>树结构来说，每多一维进行空间分割，性能的损失就会越来越显著。因此，对于三维常进构建虚拟节点所采用合适的数据结构还需要进一步研究</w:t>
      </w:r>
      <w:r w:rsidR="00322F14">
        <w:rPr>
          <w:rFonts w:hint="eastAsia"/>
        </w:rPr>
        <w:t>。</w:t>
      </w:r>
    </w:p>
    <w:p w14:paraId="23ACBA25" w14:textId="77777777" w:rsidR="00CF734B" w:rsidRPr="00322F14" w:rsidRDefault="0052480A" w:rsidP="00322F14">
      <w:pPr>
        <w:ind w:firstLine="480"/>
        <w:sectPr w:rsidR="00CF734B" w:rsidRPr="00322F14" w:rsidSect="00904441">
          <w:headerReference w:type="default" r:id="rId110"/>
          <w:endnotePr>
            <w:numFmt w:val="decimal"/>
          </w:endnotePr>
          <w:pgSz w:w="11906" w:h="16838"/>
          <w:pgMar w:top="1985" w:right="1588" w:bottom="2268" w:left="1588" w:header="1417" w:footer="1701" w:gutter="284"/>
          <w:cols w:space="425"/>
          <w:docGrid w:linePitch="326"/>
        </w:sectPr>
      </w:pPr>
      <w:r>
        <w:rPr>
          <w:rFonts w:hint="eastAsia"/>
        </w:rPr>
        <w:t>最后，目前本文的框架还未采用</w:t>
      </w:r>
      <w:r>
        <w:rPr>
          <w:rFonts w:hint="eastAsia"/>
        </w:rPr>
        <w:t>GPU</w:t>
      </w:r>
      <w:r>
        <w:rPr>
          <w:rFonts w:hint="eastAsia"/>
        </w:rPr>
        <w:t>进行加速，仅仅采用了</w:t>
      </w:r>
      <w:proofErr w:type="spellStart"/>
      <w:r>
        <w:rPr>
          <w:rFonts w:hint="eastAsia"/>
        </w:rPr>
        <w:t>OpenOMP</w:t>
      </w:r>
      <w:proofErr w:type="spellEnd"/>
      <w:r>
        <w:rPr>
          <w:rFonts w:hint="eastAsia"/>
        </w:rPr>
        <w:t>对可并行化的步骤进行了并行加速。由于本文在设计框架时候采用了依赖分离的设计思路，在</w:t>
      </w:r>
      <w:r w:rsidR="00322F14">
        <w:rPr>
          <w:rFonts w:hint="eastAsia"/>
        </w:rPr>
        <w:t>很多步骤中都可以采用</w:t>
      </w:r>
      <w:r w:rsidR="00322F14">
        <w:rPr>
          <w:rFonts w:hint="eastAsia"/>
        </w:rPr>
        <w:t>GPU</w:t>
      </w:r>
      <w:r w:rsidR="00322F14">
        <w:rPr>
          <w:rFonts w:hint="eastAsia"/>
        </w:rPr>
        <w:t>加速计算，因此如果采用类似于</w:t>
      </w:r>
      <w:proofErr w:type="spellStart"/>
      <w:r w:rsidR="00322F14">
        <w:rPr>
          <w:rFonts w:hint="eastAsia"/>
        </w:rPr>
        <w:t>Cuda</w:t>
      </w:r>
      <w:proofErr w:type="spellEnd"/>
      <w:r w:rsidR="00322F14">
        <w:rPr>
          <w:rFonts w:hint="eastAsia"/>
        </w:rPr>
        <w:t>的</w:t>
      </w:r>
      <w:r w:rsidR="00322F14">
        <w:rPr>
          <w:rFonts w:hint="eastAsia"/>
        </w:rPr>
        <w:t>GPU</w:t>
      </w:r>
      <w:r w:rsidR="00322F14">
        <w:rPr>
          <w:rFonts w:hint="eastAsia"/>
        </w:rPr>
        <w:t>框架，可以有效的提升加速效率。</w:t>
      </w:r>
    </w:p>
    <w:p w14:paraId="346DD710" w14:textId="77777777" w:rsidR="00C30C03" w:rsidRDefault="001D7D57" w:rsidP="009B5B86">
      <w:pPr>
        <w:pStyle w:val="1"/>
        <w:numPr>
          <w:ilvl w:val="0"/>
          <w:numId w:val="0"/>
        </w:numPr>
        <w:spacing w:after="0"/>
        <w:rPr>
          <w:color w:val="000000" w:themeColor="text1"/>
        </w:rPr>
      </w:pPr>
      <w:bookmarkStart w:id="242" w:name="_Ref312009806"/>
      <w:bookmarkStart w:id="243" w:name="_Toc312781814"/>
      <w:bookmarkStart w:id="244" w:name="_Toc312022646"/>
      <w:r w:rsidRPr="005B26B5">
        <w:rPr>
          <w:rFonts w:hint="eastAsia"/>
          <w:color w:val="000000" w:themeColor="text1"/>
        </w:rPr>
        <w:lastRenderedPageBreak/>
        <w:t>参</w:t>
      </w:r>
      <w:r w:rsidR="0018174E" w:rsidRPr="005B26B5">
        <w:rPr>
          <w:rFonts w:hint="eastAsia"/>
          <w:color w:val="000000" w:themeColor="text1"/>
        </w:rPr>
        <w:t xml:space="preserve"> </w:t>
      </w:r>
      <w:r w:rsidRPr="005B26B5">
        <w:rPr>
          <w:rFonts w:hint="eastAsia"/>
          <w:color w:val="000000" w:themeColor="text1"/>
        </w:rPr>
        <w:t>考</w:t>
      </w:r>
      <w:r w:rsidR="0018174E" w:rsidRPr="005B26B5">
        <w:rPr>
          <w:rFonts w:hint="eastAsia"/>
          <w:color w:val="000000" w:themeColor="text1"/>
        </w:rPr>
        <w:t xml:space="preserve"> </w:t>
      </w:r>
      <w:r w:rsidRPr="005B26B5">
        <w:rPr>
          <w:rFonts w:hint="eastAsia"/>
          <w:color w:val="000000" w:themeColor="text1"/>
        </w:rPr>
        <w:t>文</w:t>
      </w:r>
      <w:r w:rsidR="0018174E" w:rsidRPr="005B26B5">
        <w:rPr>
          <w:rFonts w:hint="eastAsia"/>
          <w:color w:val="000000" w:themeColor="text1"/>
        </w:rPr>
        <w:t xml:space="preserve"> </w:t>
      </w:r>
      <w:r w:rsidRPr="005B26B5">
        <w:rPr>
          <w:rFonts w:hint="eastAsia"/>
          <w:color w:val="000000" w:themeColor="text1"/>
        </w:rPr>
        <w:t>献</w:t>
      </w:r>
      <w:bookmarkEnd w:id="237"/>
      <w:bookmarkEnd w:id="238"/>
      <w:bookmarkEnd w:id="242"/>
      <w:bookmarkEnd w:id="243"/>
      <w:bookmarkEnd w:id="244"/>
    </w:p>
    <w:p w14:paraId="74E04E6F" w14:textId="77777777" w:rsidR="009B5B86" w:rsidRPr="009B5B86" w:rsidRDefault="009B5B86" w:rsidP="009B5B86">
      <w:pPr>
        <w:spacing w:line="240" w:lineRule="auto"/>
        <w:ind w:firstLine="420"/>
        <w:rPr>
          <w:sz w:val="21"/>
          <w:szCs w:val="21"/>
        </w:rPr>
      </w:pPr>
    </w:p>
    <w:p w14:paraId="5C2DFF6B" w14:textId="77777777" w:rsidR="009B5B86" w:rsidRPr="009B5B86" w:rsidRDefault="009B5B86" w:rsidP="009B5B86">
      <w:pPr>
        <w:spacing w:line="240" w:lineRule="auto"/>
        <w:ind w:firstLine="420"/>
        <w:rPr>
          <w:sz w:val="21"/>
          <w:szCs w:val="21"/>
        </w:rPr>
      </w:pPr>
    </w:p>
    <w:p w14:paraId="6BAC98E4" w14:textId="77777777" w:rsidR="00E5655A" w:rsidRPr="00E5655A" w:rsidRDefault="00477A5D" w:rsidP="00E5655A">
      <w:pPr>
        <w:pStyle w:val="af7"/>
        <w:numPr>
          <w:ilvl w:val="0"/>
          <w:numId w:val="3"/>
        </w:numPr>
        <w:ind w:firstLineChars="0"/>
        <w:rPr>
          <w:color w:val="000000" w:themeColor="text1"/>
        </w:rPr>
      </w:pPr>
      <w:bookmarkStart w:id="245" w:name="_Ref344959401"/>
      <w:r w:rsidRPr="00477A5D">
        <w:rPr>
          <w:color w:val="000000" w:themeColor="text1"/>
        </w:rPr>
        <w:t xml:space="preserve">Zhu B, Lu W, Cong M, et al. A new grid structure for domain </w:t>
      </w:r>
      <w:proofErr w:type="gramStart"/>
      <w:r w:rsidRPr="00477A5D">
        <w:rPr>
          <w:color w:val="000000" w:themeColor="text1"/>
        </w:rPr>
        <w:t>extension[</w:t>
      </w:r>
      <w:proofErr w:type="gramEnd"/>
      <w:r w:rsidRPr="00477A5D">
        <w:rPr>
          <w:color w:val="000000" w:themeColor="text1"/>
        </w:rPr>
        <w:t>J]. ACM Transactions on Graphics (TOG), 2013, 32(4): 63</w:t>
      </w:r>
      <w:r w:rsidR="000F52B0">
        <w:rPr>
          <w:rFonts w:hint="eastAsia"/>
          <w:color w:val="000000" w:themeColor="text1"/>
        </w:rPr>
        <w:t>(1)-63(8)</w:t>
      </w:r>
    </w:p>
    <w:p w14:paraId="577247AE" w14:textId="77777777" w:rsidR="00A71C87" w:rsidRDefault="00A71C87" w:rsidP="00B02FB4">
      <w:pPr>
        <w:pStyle w:val="af7"/>
        <w:numPr>
          <w:ilvl w:val="0"/>
          <w:numId w:val="3"/>
        </w:numPr>
        <w:ind w:firstLineChars="0"/>
        <w:rPr>
          <w:color w:val="000000" w:themeColor="text1"/>
        </w:rPr>
      </w:pPr>
      <w:r w:rsidRPr="00A71C87">
        <w:rPr>
          <w:color w:val="000000" w:themeColor="text1"/>
        </w:rPr>
        <w:t xml:space="preserve">Foster N, Metaxas D. Realistic animation of </w:t>
      </w:r>
      <w:proofErr w:type="gramStart"/>
      <w:r w:rsidRPr="00A71C87">
        <w:rPr>
          <w:color w:val="000000" w:themeColor="text1"/>
        </w:rPr>
        <w:t>liquids[</w:t>
      </w:r>
      <w:proofErr w:type="gramEnd"/>
      <w:r w:rsidRPr="00A71C87">
        <w:rPr>
          <w:color w:val="000000" w:themeColor="text1"/>
        </w:rPr>
        <w:t>J]. Graphical models and image processing, 1996, 58(5): 471-483</w:t>
      </w:r>
    </w:p>
    <w:bookmarkEnd w:id="245"/>
    <w:p w14:paraId="5634CAEE" w14:textId="77777777" w:rsidR="00B02FB4" w:rsidRDefault="00477A5D" w:rsidP="00B02FB4">
      <w:pPr>
        <w:pStyle w:val="af7"/>
        <w:numPr>
          <w:ilvl w:val="0"/>
          <w:numId w:val="3"/>
        </w:numPr>
        <w:ind w:firstLineChars="0"/>
        <w:rPr>
          <w:color w:val="000000" w:themeColor="text1"/>
        </w:rPr>
      </w:pPr>
      <w:proofErr w:type="spellStart"/>
      <w:r w:rsidRPr="00477A5D">
        <w:rPr>
          <w:color w:val="000000" w:themeColor="text1"/>
        </w:rPr>
        <w:t>Stam</w:t>
      </w:r>
      <w:proofErr w:type="spellEnd"/>
      <w:r w:rsidRPr="00477A5D">
        <w:rPr>
          <w:color w:val="000000" w:themeColor="text1"/>
        </w:rPr>
        <w:t xml:space="preserve"> J. Stable fluids[C]//Proceedings of the 26th annual conference on Computer graphics and interactive techniques. ACM Press/Addison-Wesle</w:t>
      </w:r>
      <w:r>
        <w:rPr>
          <w:color w:val="000000" w:themeColor="text1"/>
        </w:rPr>
        <w:t>y Publishing Co., 1999: 121-128</w:t>
      </w:r>
    </w:p>
    <w:p w14:paraId="4259FBCE" w14:textId="77777777" w:rsidR="00A030D1" w:rsidRPr="005B26B5" w:rsidRDefault="00477A5D" w:rsidP="00B02FB4">
      <w:pPr>
        <w:pStyle w:val="af7"/>
        <w:numPr>
          <w:ilvl w:val="0"/>
          <w:numId w:val="3"/>
        </w:numPr>
        <w:ind w:firstLineChars="0"/>
        <w:rPr>
          <w:color w:val="000000" w:themeColor="text1"/>
        </w:rPr>
      </w:pPr>
      <w:proofErr w:type="spellStart"/>
      <w:r w:rsidRPr="00477A5D">
        <w:rPr>
          <w:color w:val="000000" w:themeColor="text1"/>
        </w:rPr>
        <w:t>Fedkiw</w:t>
      </w:r>
      <w:proofErr w:type="spellEnd"/>
      <w:r w:rsidRPr="00477A5D">
        <w:rPr>
          <w:color w:val="000000" w:themeColor="text1"/>
        </w:rPr>
        <w:t xml:space="preserve"> R, </w:t>
      </w:r>
      <w:proofErr w:type="spellStart"/>
      <w:r w:rsidRPr="00477A5D">
        <w:rPr>
          <w:color w:val="000000" w:themeColor="text1"/>
        </w:rPr>
        <w:t>Stam</w:t>
      </w:r>
      <w:proofErr w:type="spellEnd"/>
      <w:r w:rsidRPr="00477A5D">
        <w:rPr>
          <w:color w:val="000000" w:themeColor="text1"/>
        </w:rPr>
        <w:t xml:space="preserve"> J, Jensen H W. Visual simulation of smoke[C]//Proceedings of the 28th annual conference on Computer graphics and interacti</w:t>
      </w:r>
      <w:r>
        <w:rPr>
          <w:color w:val="000000" w:themeColor="text1"/>
        </w:rPr>
        <w:t>ve techniques. ACM, 2001: 15-22</w:t>
      </w:r>
      <w:r w:rsidRPr="00477A5D">
        <w:rPr>
          <w:color w:val="000000" w:themeColor="text1"/>
        </w:rPr>
        <w:t xml:space="preserve"> </w:t>
      </w:r>
    </w:p>
    <w:p w14:paraId="111DE488" w14:textId="77777777" w:rsidR="00B02FB4" w:rsidRPr="005B26B5" w:rsidRDefault="00477A5D" w:rsidP="00B02FB4">
      <w:pPr>
        <w:pStyle w:val="af7"/>
        <w:numPr>
          <w:ilvl w:val="0"/>
          <w:numId w:val="3"/>
        </w:numPr>
        <w:ind w:firstLineChars="0"/>
        <w:rPr>
          <w:color w:val="000000" w:themeColor="text1"/>
        </w:rPr>
      </w:pPr>
      <w:bookmarkStart w:id="246" w:name="_Ref344725076"/>
      <w:r w:rsidRPr="00477A5D">
        <w:rPr>
          <w:color w:val="000000" w:themeColor="text1"/>
        </w:rPr>
        <w:t xml:space="preserve">Monaghan J </w:t>
      </w:r>
      <w:proofErr w:type="spellStart"/>
      <w:r w:rsidRPr="00477A5D">
        <w:rPr>
          <w:color w:val="000000" w:themeColor="text1"/>
        </w:rPr>
        <w:t>J</w:t>
      </w:r>
      <w:proofErr w:type="spellEnd"/>
      <w:r w:rsidRPr="00477A5D">
        <w:rPr>
          <w:color w:val="000000" w:themeColor="text1"/>
        </w:rPr>
        <w:t xml:space="preserve">. Smoothed particle </w:t>
      </w:r>
      <w:proofErr w:type="gramStart"/>
      <w:r w:rsidRPr="00477A5D">
        <w:rPr>
          <w:color w:val="000000" w:themeColor="text1"/>
        </w:rPr>
        <w:t>hydrodynamics[</w:t>
      </w:r>
      <w:proofErr w:type="gramEnd"/>
      <w:r w:rsidRPr="00477A5D">
        <w:rPr>
          <w:color w:val="000000" w:themeColor="text1"/>
        </w:rPr>
        <w:t xml:space="preserve">J]. Annual review of astronomy and </w:t>
      </w:r>
      <w:r>
        <w:rPr>
          <w:color w:val="000000" w:themeColor="text1"/>
        </w:rPr>
        <w:t>astrophysics, 1992, 30: 543-574</w:t>
      </w:r>
    </w:p>
    <w:p w14:paraId="42D4EEF4" w14:textId="77777777" w:rsidR="00B02FB4" w:rsidRDefault="00477A5D" w:rsidP="00B02FB4">
      <w:pPr>
        <w:pStyle w:val="af7"/>
        <w:numPr>
          <w:ilvl w:val="0"/>
          <w:numId w:val="3"/>
        </w:numPr>
        <w:ind w:firstLineChars="0"/>
        <w:rPr>
          <w:color w:val="000000" w:themeColor="text1"/>
        </w:rPr>
      </w:pPr>
      <w:r w:rsidRPr="00477A5D">
        <w:rPr>
          <w:color w:val="000000" w:themeColor="text1"/>
        </w:rPr>
        <w:t xml:space="preserve">Müller M, </w:t>
      </w:r>
      <w:proofErr w:type="spellStart"/>
      <w:r w:rsidRPr="00477A5D">
        <w:rPr>
          <w:color w:val="000000" w:themeColor="text1"/>
        </w:rPr>
        <w:t>Charypar</w:t>
      </w:r>
      <w:proofErr w:type="spellEnd"/>
      <w:r w:rsidRPr="00477A5D">
        <w:rPr>
          <w:color w:val="000000" w:themeColor="text1"/>
        </w:rPr>
        <w:t xml:space="preserve"> D, Gross M. Particle-based fluid simulation for interactive applications[C]//Proceedings of the 2003 ACM SIGGRAPH/</w:t>
      </w:r>
      <w:proofErr w:type="spellStart"/>
      <w:r w:rsidRPr="00477A5D">
        <w:rPr>
          <w:color w:val="000000" w:themeColor="text1"/>
        </w:rPr>
        <w:t>Eurographics</w:t>
      </w:r>
      <w:proofErr w:type="spellEnd"/>
      <w:r w:rsidRPr="00477A5D">
        <w:rPr>
          <w:color w:val="000000" w:themeColor="text1"/>
        </w:rPr>
        <w:t xml:space="preserve"> symposium on Computer animation. </w:t>
      </w:r>
      <w:proofErr w:type="spellStart"/>
      <w:r w:rsidRPr="00477A5D">
        <w:rPr>
          <w:color w:val="000000" w:themeColor="text1"/>
        </w:rPr>
        <w:t>Eurograp</w:t>
      </w:r>
      <w:r>
        <w:rPr>
          <w:color w:val="000000" w:themeColor="text1"/>
        </w:rPr>
        <w:t>hics</w:t>
      </w:r>
      <w:proofErr w:type="spellEnd"/>
      <w:r>
        <w:rPr>
          <w:color w:val="000000" w:themeColor="text1"/>
        </w:rPr>
        <w:t xml:space="preserve"> Association, 2003: 154-159</w:t>
      </w:r>
    </w:p>
    <w:p w14:paraId="7DDFCD4B" w14:textId="77777777" w:rsidR="00A030D1" w:rsidRDefault="00477A5D" w:rsidP="00B02FB4">
      <w:pPr>
        <w:pStyle w:val="af7"/>
        <w:numPr>
          <w:ilvl w:val="0"/>
          <w:numId w:val="3"/>
        </w:numPr>
        <w:ind w:firstLineChars="0"/>
        <w:rPr>
          <w:color w:val="000000" w:themeColor="text1"/>
        </w:rPr>
      </w:pPr>
      <w:proofErr w:type="spellStart"/>
      <w:r w:rsidRPr="00477A5D">
        <w:rPr>
          <w:color w:val="000000" w:themeColor="text1"/>
        </w:rPr>
        <w:t>Losasso</w:t>
      </w:r>
      <w:proofErr w:type="spellEnd"/>
      <w:r w:rsidRPr="00477A5D">
        <w:rPr>
          <w:color w:val="000000" w:themeColor="text1"/>
        </w:rPr>
        <w:t xml:space="preserve"> F, </w:t>
      </w:r>
      <w:proofErr w:type="spellStart"/>
      <w:r w:rsidRPr="00477A5D">
        <w:rPr>
          <w:color w:val="000000" w:themeColor="text1"/>
        </w:rPr>
        <w:t>Gibou</w:t>
      </w:r>
      <w:proofErr w:type="spellEnd"/>
      <w:r w:rsidRPr="00477A5D">
        <w:rPr>
          <w:color w:val="000000" w:themeColor="text1"/>
        </w:rPr>
        <w:t xml:space="preserve"> F, </w:t>
      </w:r>
      <w:proofErr w:type="spellStart"/>
      <w:r w:rsidRPr="00477A5D">
        <w:rPr>
          <w:color w:val="000000" w:themeColor="text1"/>
        </w:rPr>
        <w:t>Fedkiw</w:t>
      </w:r>
      <w:proofErr w:type="spellEnd"/>
      <w:r w:rsidRPr="00477A5D">
        <w:rPr>
          <w:color w:val="000000" w:themeColor="text1"/>
        </w:rPr>
        <w:t xml:space="preserve"> R. Simulating water and smoke with an octree data </w:t>
      </w:r>
      <w:proofErr w:type="gramStart"/>
      <w:r w:rsidRPr="00477A5D">
        <w:rPr>
          <w:color w:val="000000" w:themeColor="text1"/>
        </w:rPr>
        <w:t>structure[</w:t>
      </w:r>
      <w:proofErr w:type="gramEnd"/>
      <w:r w:rsidRPr="00477A5D">
        <w:rPr>
          <w:color w:val="000000" w:themeColor="text1"/>
        </w:rPr>
        <w:t xml:space="preserve">J]. ACM Transactions on Graphics (TOG), 2004, 23(3): 457-462 </w:t>
      </w:r>
    </w:p>
    <w:p w14:paraId="0DD3C177" w14:textId="77777777" w:rsidR="00A030D1" w:rsidRDefault="00FD2681" w:rsidP="00B02FB4">
      <w:pPr>
        <w:pStyle w:val="af7"/>
        <w:numPr>
          <w:ilvl w:val="0"/>
          <w:numId w:val="3"/>
        </w:numPr>
        <w:ind w:firstLineChars="0"/>
        <w:rPr>
          <w:color w:val="000000" w:themeColor="text1"/>
        </w:rPr>
      </w:pPr>
      <w:proofErr w:type="spellStart"/>
      <w:r w:rsidRPr="00FD2681">
        <w:rPr>
          <w:color w:val="000000" w:themeColor="text1"/>
        </w:rPr>
        <w:t>Lentine</w:t>
      </w:r>
      <w:proofErr w:type="spellEnd"/>
      <w:r w:rsidRPr="00FD2681">
        <w:rPr>
          <w:color w:val="000000" w:themeColor="text1"/>
        </w:rPr>
        <w:t xml:space="preserve"> M, Zheng W, </w:t>
      </w:r>
      <w:proofErr w:type="spellStart"/>
      <w:r w:rsidRPr="00FD2681">
        <w:rPr>
          <w:color w:val="000000" w:themeColor="text1"/>
        </w:rPr>
        <w:t>Fedkiw</w:t>
      </w:r>
      <w:proofErr w:type="spellEnd"/>
      <w:r w:rsidRPr="00FD2681">
        <w:rPr>
          <w:color w:val="000000" w:themeColor="text1"/>
        </w:rPr>
        <w:t xml:space="preserve"> R. A novel algorithm for incompressible flow using only a coarse grid </w:t>
      </w:r>
      <w:proofErr w:type="gramStart"/>
      <w:r w:rsidRPr="00FD2681">
        <w:rPr>
          <w:color w:val="000000" w:themeColor="text1"/>
        </w:rPr>
        <w:t>projection[</w:t>
      </w:r>
      <w:proofErr w:type="gramEnd"/>
      <w:r w:rsidRPr="00FD2681">
        <w:rPr>
          <w:color w:val="000000" w:themeColor="text1"/>
        </w:rPr>
        <w:t>J]. ACM Transactions on Graphics (TOG), 2010, 29(4): 1</w:t>
      </w:r>
      <w:r>
        <w:rPr>
          <w:color w:val="000000" w:themeColor="text1"/>
        </w:rPr>
        <w:t>14</w:t>
      </w:r>
      <w:r w:rsidR="00CA3216">
        <w:rPr>
          <w:rFonts w:hint="eastAsia"/>
          <w:color w:val="000000" w:themeColor="text1"/>
        </w:rPr>
        <w:t>(1)-114(9)</w:t>
      </w:r>
    </w:p>
    <w:p w14:paraId="0FB1B897" w14:textId="77777777" w:rsidR="00A030D1" w:rsidRDefault="00FD2681" w:rsidP="00B02FB4">
      <w:pPr>
        <w:pStyle w:val="af7"/>
        <w:numPr>
          <w:ilvl w:val="0"/>
          <w:numId w:val="3"/>
        </w:numPr>
        <w:ind w:firstLineChars="0"/>
        <w:rPr>
          <w:color w:val="000000" w:themeColor="text1"/>
        </w:rPr>
      </w:pPr>
      <w:r w:rsidRPr="00FD2681">
        <w:rPr>
          <w:color w:val="000000" w:themeColor="text1"/>
        </w:rPr>
        <w:t>Wu X, Yang X, Yang Y. A Novel Projection Technique with Detail Capture and Shape Correction for Smoke Simulation[C]//Computer Graphics Forum. Blackwell Publishing Ltd, 2013, 32(2pt4): 389-397</w:t>
      </w:r>
    </w:p>
    <w:p w14:paraId="300341D6" w14:textId="77777777" w:rsidR="00A030D1" w:rsidRDefault="00FD2681" w:rsidP="00B02FB4">
      <w:pPr>
        <w:pStyle w:val="af7"/>
        <w:numPr>
          <w:ilvl w:val="0"/>
          <w:numId w:val="3"/>
        </w:numPr>
        <w:ind w:firstLineChars="0"/>
        <w:rPr>
          <w:color w:val="000000" w:themeColor="text1"/>
        </w:rPr>
      </w:pPr>
      <w:r w:rsidRPr="00FD2681">
        <w:rPr>
          <w:color w:val="000000" w:themeColor="text1"/>
        </w:rPr>
        <w:t xml:space="preserve">Kim T, </w:t>
      </w:r>
      <w:proofErr w:type="spellStart"/>
      <w:r w:rsidRPr="00FD2681">
        <w:rPr>
          <w:color w:val="000000" w:themeColor="text1"/>
        </w:rPr>
        <w:t>Thürey</w:t>
      </w:r>
      <w:proofErr w:type="spellEnd"/>
      <w:r w:rsidRPr="00FD2681">
        <w:rPr>
          <w:color w:val="000000" w:themeColor="text1"/>
        </w:rPr>
        <w:t xml:space="preserve"> N, James D, et al. </w:t>
      </w:r>
      <w:bookmarkStart w:id="247" w:name="OLE_LINK14"/>
      <w:bookmarkStart w:id="248" w:name="OLE_LINK15"/>
      <w:r w:rsidRPr="00FD2681">
        <w:rPr>
          <w:color w:val="000000" w:themeColor="text1"/>
        </w:rPr>
        <w:t>Wavelet turbulence for fluid simulation</w:t>
      </w:r>
      <w:bookmarkEnd w:id="247"/>
      <w:bookmarkEnd w:id="248"/>
      <w:r w:rsidRPr="00FD2681">
        <w:rPr>
          <w:color w:val="000000" w:themeColor="text1"/>
        </w:rPr>
        <w:t>[C]</w:t>
      </w:r>
      <w:r>
        <w:rPr>
          <w:rFonts w:hint="eastAsia"/>
          <w:color w:val="000000" w:themeColor="text1"/>
        </w:rPr>
        <w:t xml:space="preserve"> </w:t>
      </w:r>
      <w:r w:rsidRPr="00FD2681">
        <w:rPr>
          <w:color w:val="000000" w:themeColor="text1"/>
        </w:rPr>
        <w:t>//ACM Transactions on Graph</w:t>
      </w:r>
      <w:r>
        <w:rPr>
          <w:color w:val="000000" w:themeColor="text1"/>
        </w:rPr>
        <w:t>ics (TOG). ACM, 2008, 27(3): 50</w:t>
      </w:r>
      <w:r w:rsidR="00C732F6">
        <w:rPr>
          <w:rFonts w:hint="eastAsia"/>
          <w:color w:val="000000" w:themeColor="text1"/>
        </w:rPr>
        <w:t>(1)-50(</w:t>
      </w:r>
      <w:r w:rsidR="00F13EBD">
        <w:rPr>
          <w:rFonts w:hint="eastAsia"/>
          <w:color w:val="000000" w:themeColor="text1"/>
        </w:rPr>
        <w:t>6</w:t>
      </w:r>
      <w:r w:rsidR="00C732F6">
        <w:rPr>
          <w:rFonts w:hint="eastAsia"/>
          <w:color w:val="000000" w:themeColor="text1"/>
        </w:rPr>
        <w:t>)</w:t>
      </w:r>
    </w:p>
    <w:p w14:paraId="08018570" w14:textId="77777777" w:rsidR="00A030D1" w:rsidRDefault="00FD2681" w:rsidP="00B02FB4">
      <w:pPr>
        <w:pStyle w:val="af7"/>
        <w:numPr>
          <w:ilvl w:val="0"/>
          <w:numId w:val="3"/>
        </w:numPr>
        <w:ind w:firstLineChars="0"/>
        <w:rPr>
          <w:color w:val="000000" w:themeColor="text1"/>
        </w:rPr>
      </w:pPr>
      <w:r w:rsidRPr="00FD2681">
        <w:rPr>
          <w:color w:val="000000" w:themeColor="text1"/>
        </w:rPr>
        <w:t xml:space="preserve">Pfaff T, </w:t>
      </w:r>
      <w:proofErr w:type="spellStart"/>
      <w:r w:rsidRPr="00FD2681">
        <w:rPr>
          <w:color w:val="000000" w:themeColor="text1"/>
        </w:rPr>
        <w:t>Thuerey</w:t>
      </w:r>
      <w:proofErr w:type="spellEnd"/>
      <w:r w:rsidRPr="00FD2681">
        <w:rPr>
          <w:color w:val="000000" w:themeColor="text1"/>
        </w:rPr>
        <w:t xml:space="preserve"> N, Cohen J, et al. Scalable fluid simulation using anisotropic turbulence particles[C]//ACM Transactions on Graphi</w:t>
      </w:r>
      <w:r>
        <w:rPr>
          <w:color w:val="000000" w:themeColor="text1"/>
        </w:rPr>
        <w:t>cs (TOG). ACM, 2010, 29(6): 174</w:t>
      </w:r>
      <w:r w:rsidR="008C7170">
        <w:rPr>
          <w:rFonts w:hint="eastAsia"/>
          <w:color w:val="000000" w:themeColor="text1"/>
        </w:rPr>
        <w:t>(1)-174(8)</w:t>
      </w:r>
    </w:p>
    <w:p w14:paraId="3D68D33C" w14:textId="77777777" w:rsidR="00A030D1" w:rsidRDefault="00FD2681" w:rsidP="00B02FB4">
      <w:pPr>
        <w:pStyle w:val="af7"/>
        <w:numPr>
          <w:ilvl w:val="0"/>
          <w:numId w:val="3"/>
        </w:numPr>
        <w:ind w:firstLineChars="0"/>
        <w:rPr>
          <w:color w:val="000000" w:themeColor="text1"/>
        </w:rPr>
      </w:pPr>
      <w:r w:rsidRPr="00FD2681">
        <w:rPr>
          <w:color w:val="000000" w:themeColor="text1"/>
        </w:rPr>
        <w:t xml:space="preserve">Zhang Y, Ma K L. </w:t>
      </w:r>
      <w:proofErr w:type="spellStart"/>
      <w:r w:rsidRPr="00FD2681">
        <w:rPr>
          <w:color w:val="000000" w:themeColor="text1"/>
        </w:rPr>
        <w:t>Spatio</w:t>
      </w:r>
      <w:proofErr w:type="spellEnd"/>
      <w:r w:rsidRPr="00FD2681">
        <w:rPr>
          <w:color w:val="000000" w:themeColor="text1"/>
        </w:rPr>
        <w:t xml:space="preserve">-temporal extrapolation for fluid </w:t>
      </w:r>
      <w:proofErr w:type="gramStart"/>
      <w:r w:rsidRPr="00FD2681">
        <w:rPr>
          <w:color w:val="000000" w:themeColor="text1"/>
        </w:rPr>
        <w:t>animation[</w:t>
      </w:r>
      <w:proofErr w:type="gramEnd"/>
      <w:r w:rsidRPr="00FD2681">
        <w:rPr>
          <w:color w:val="000000" w:themeColor="text1"/>
        </w:rPr>
        <w:t>J]. ACM Transactions on G</w:t>
      </w:r>
      <w:r>
        <w:rPr>
          <w:color w:val="000000" w:themeColor="text1"/>
        </w:rPr>
        <w:t>raphics (TOG), 2013, 32(6): 183</w:t>
      </w:r>
      <w:r w:rsidR="000D37AD">
        <w:rPr>
          <w:rFonts w:hint="eastAsia"/>
          <w:color w:val="000000" w:themeColor="text1"/>
        </w:rPr>
        <w:t>(1)-183(8)</w:t>
      </w:r>
    </w:p>
    <w:p w14:paraId="797C6B73" w14:textId="77777777" w:rsidR="00312CE9" w:rsidRDefault="00FD2681" w:rsidP="00B02FB4">
      <w:pPr>
        <w:pStyle w:val="af7"/>
        <w:numPr>
          <w:ilvl w:val="0"/>
          <w:numId w:val="3"/>
        </w:numPr>
        <w:ind w:firstLineChars="0"/>
        <w:rPr>
          <w:color w:val="000000" w:themeColor="text1"/>
        </w:rPr>
      </w:pPr>
      <w:r w:rsidRPr="00FD2681">
        <w:rPr>
          <w:color w:val="000000" w:themeColor="text1"/>
        </w:rPr>
        <w:t xml:space="preserve">Treuille A, Lewis A, </w:t>
      </w:r>
      <w:proofErr w:type="spellStart"/>
      <w:r w:rsidRPr="00FD2681">
        <w:rPr>
          <w:color w:val="000000" w:themeColor="text1"/>
        </w:rPr>
        <w:t>Popović</w:t>
      </w:r>
      <w:proofErr w:type="spellEnd"/>
      <w:r w:rsidRPr="00FD2681">
        <w:rPr>
          <w:color w:val="000000" w:themeColor="text1"/>
        </w:rPr>
        <w:t xml:space="preserve"> Z. Model reduction for real-time </w:t>
      </w:r>
      <w:proofErr w:type="gramStart"/>
      <w:r w:rsidRPr="00FD2681">
        <w:rPr>
          <w:color w:val="000000" w:themeColor="text1"/>
        </w:rPr>
        <w:t>fluids[</w:t>
      </w:r>
      <w:proofErr w:type="gramEnd"/>
      <w:r w:rsidRPr="00FD2681">
        <w:rPr>
          <w:color w:val="000000" w:themeColor="text1"/>
        </w:rPr>
        <w:t>J]. ACM Transactions on Graph</w:t>
      </w:r>
      <w:r>
        <w:rPr>
          <w:color w:val="000000" w:themeColor="text1"/>
        </w:rPr>
        <w:t>ics (TOG), 2006, 25(3): 826-834</w:t>
      </w:r>
    </w:p>
    <w:p w14:paraId="353325FF" w14:textId="77777777" w:rsidR="00312CE9" w:rsidRDefault="00B116F8" w:rsidP="00B02FB4">
      <w:pPr>
        <w:pStyle w:val="af7"/>
        <w:numPr>
          <w:ilvl w:val="0"/>
          <w:numId w:val="3"/>
        </w:numPr>
        <w:ind w:firstLineChars="0"/>
        <w:rPr>
          <w:color w:val="000000" w:themeColor="text1"/>
        </w:rPr>
      </w:pPr>
      <w:proofErr w:type="spellStart"/>
      <w:r w:rsidRPr="00B116F8">
        <w:rPr>
          <w:color w:val="000000" w:themeColor="text1"/>
        </w:rPr>
        <w:lastRenderedPageBreak/>
        <w:t>Wicke</w:t>
      </w:r>
      <w:proofErr w:type="spellEnd"/>
      <w:r w:rsidRPr="00B116F8">
        <w:rPr>
          <w:color w:val="000000" w:themeColor="text1"/>
        </w:rPr>
        <w:t xml:space="preserve"> M, Stanton M, Treuille A. </w:t>
      </w:r>
      <w:bookmarkStart w:id="249" w:name="OLE_LINK16"/>
      <w:bookmarkStart w:id="250" w:name="OLE_LINK17"/>
      <w:r w:rsidRPr="00B116F8">
        <w:rPr>
          <w:color w:val="000000" w:themeColor="text1"/>
        </w:rPr>
        <w:t xml:space="preserve">Modular </w:t>
      </w:r>
      <w:bookmarkEnd w:id="249"/>
      <w:bookmarkEnd w:id="250"/>
      <w:r w:rsidRPr="00B116F8">
        <w:rPr>
          <w:color w:val="000000" w:themeColor="text1"/>
        </w:rPr>
        <w:t>bases for fluid dynamics[C]//ACM Transactions on Graph</w:t>
      </w:r>
      <w:r>
        <w:rPr>
          <w:color w:val="000000" w:themeColor="text1"/>
        </w:rPr>
        <w:t>ics (TOG). ACM, 2009, 28(3): 39</w:t>
      </w:r>
      <w:r w:rsidR="000D37AD">
        <w:rPr>
          <w:rFonts w:hint="eastAsia"/>
          <w:color w:val="000000" w:themeColor="text1"/>
        </w:rPr>
        <w:t>(1)-39(8)</w:t>
      </w:r>
    </w:p>
    <w:p w14:paraId="06456E00" w14:textId="77777777" w:rsidR="00312CE9" w:rsidRDefault="006B53EB" w:rsidP="00B02FB4">
      <w:pPr>
        <w:pStyle w:val="af7"/>
        <w:numPr>
          <w:ilvl w:val="0"/>
          <w:numId w:val="3"/>
        </w:numPr>
        <w:ind w:firstLineChars="0"/>
        <w:rPr>
          <w:color w:val="000000" w:themeColor="text1"/>
        </w:rPr>
      </w:pPr>
      <w:proofErr w:type="spellStart"/>
      <w:r w:rsidRPr="006B53EB">
        <w:rPr>
          <w:color w:val="000000" w:themeColor="text1"/>
        </w:rPr>
        <w:t>Candes</w:t>
      </w:r>
      <w:proofErr w:type="spellEnd"/>
      <w:r w:rsidRPr="006B53EB">
        <w:rPr>
          <w:color w:val="000000" w:themeColor="text1"/>
        </w:rPr>
        <w:t xml:space="preserve"> E J, Tao T. Near-optimal signal recovery from random projections: Universal encoding strategies</w:t>
      </w:r>
      <w:proofErr w:type="gramStart"/>
      <w:r w:rsidRPr="006B53EB">
        <w:rPr>
          <w:color w:val="000000" w:themeColor="text1"/>
        </w:rPr>
        <w:t>?[</w:t>
      </w:r>
      <w:proofErr w:type="gramEnd"/>
      <w:r w:rsidRPr="006B53EB">
        <w:rPr>
          <w:color w:val="000000" w:themeColor="text1"/>
        </w:rPr>
        <w:t xml:space="preserve">J]. Information Theory, IEEE Transactions on, </w:t>
      </w:r>
      <w:r>
        <w:rPr>
          <w:color w:val="000000" w:themeColor="text1"/>
        </w:rPr>
        <w:t>2006, 52(12): 5406-5425</w:t>
      </w:r>
    </w:p>
    <w:p w14:paraId="3099989E" w14:textId="77777777" w:rsidR="00312CE9" w:rsidRDefault="006B53EB" w:rsidP="00B02FB4">
      <w:pPr>
        <w:pStyle w:val="af7"/>
        <w:numPr>
          <w:ilvl w:val="0"/>
          <w:numId w:val="3"/>
        </w:numPr>
        <w:ind w:firstLineChars="0"/>
        <w:rPr>
          <w:color w:val="000000" w:themeColor="text1"/>
        </w:rPr>
      </w:pPr>
      <w:proofErr w:type="spellStart"/>
      <w:r w:rsidRPr="006B53EB">
        <w:rPr>
          <w:color w:val="000000" w:themeColor="text1"/>
        </w:rPr>
        <w:t>Donoho</w:t>
      </w:r>
      <w:proofErr w:type="spellEnd"/>
      <w:r w:rsidRPr="006B53EB">
        <w:rPr>
          <w:color w:val="000000" w:themeColor="text1"/>
        </w:rPr>
        <w:t xml:space="preserve"> D L. Compressed </w:t>
      </w:r>
      <w:proofErr w:type="gramStart"/>
      <w:r w:rsidRPr="006B53EB">
        <w:rPr>
          <w:color w:val="000000" w:themeColor="text1"/>
        </w:rPr>
        <w:t>sensing[</w:t>
      </w:r>
      <w:proofErr w:type="gramEnd"/>
      <w:r w:rsidRPr="006B53EB">
        <w:rPr>
          <w:color w:val="000000" w:themeColor="text1"/>
        </w:rPr>
        <w:t>J]. Information Theory, IEEE Transact</w:t>
      </w:r>
      <w:r>
        <w:rPr>
          <w:color w:val="000000" w:themeColor="text1"/>
        </w:rPr>
        <w:t>ions on, 2006, 52(4): 1289-1306</w:t>
      </w:r>
    </w:p>
    <w:p w14:paraId="0F80BC18" w14:textId="77777777" w:rsidR="00312CE9" w:rsidRDefault="006B53EB" w:rsidP="00B02FB4">
      <w:pPr>
        <w:pStyle w:val="af7"/>
        <w:numPr>
          <w:ilvl w:val="0"/>
          <w:numId w:val="3"/>
        </w:numPr>
        <w:ind w:firstLineChars="0"/>
        <w:rPr>
          <w:color w:val="000000" w:themeColor="text1"/>
        </w:rPr>
      </w:pPr>
      <w:proofErr w:type="spellStart"/>
      <w:r w:rsidRPr="006B53EB">
        <w:rPr>
          <w:color w:val="000000" w:themeColor="text1"/>
        </w:rPr>
        <w:t>Candès</w:t>
      </w:r>
      <w:proofErr w:type="spellEnd"/>
      <w:r w:rsidRPr="006B53EB">
        <w:rPr>
          <w:color w:val="000000" w:themeColor="text1"/>
        </w:rPr>
        <w:t xml:space="preserve"> E J, </w:t>
      </w:r>
      <w:proofErr w:type="spellStart"/>
      <w:r w:rsidRPr="006B53EB">
        <w:rPr>
          <w:color w:val="000000" w:themeColor="text1"/>
        </w:rPr>
        <w:t>Wakin</w:t>
      </w:r>
      <w:proofErr w:type="spellEnd"/>
      <w:r w:rsidRPr="006B53EB">
        <w:rPr>
          <w:color w:val="000000" w:themeColor="text1"/>
        </w:rPr>
        <w:t xml:space="preserve"> M B. An introduction to compressive </w:t>
      </w:r>
      <w:proofErr w:type="gramStart"/>
      <w:r w:rsidRPr="006B53EB">
        <w:rPr>
          <w:color w:val="000000" w:themeColor="text1"/>
        </w:rPr>
        <w:t>sampling[</w:t>
      </w:r>
      <w:proofErr w:type="gramEnd"/>
      <w:r w:rsidRPr="006B53EB">
        <w:rPr>
          <w:color w:val="000000" w:themeColor="text1"/>
        </w:rPr>
        <w:t>J]. Signal Processing Mag</w:t>
      </w:r>
      <w:r>
        <w:rPr>
          <w:color w:val="000000" w:themeColor="text1"/>
        </w:rPr>
        <w:t>azine, IEEE, 2008, 25(2): 21-30</w:t>
      </w:r>
    </w:p>
    <w:p w14:paraId="58BC9E43" w14:textId="77777777" w:rsidR="00312CE9" w:rsidRDefault="00A607B7" w:rsidP="00B02FB4">
      <w:pPr>
        <w:pStyle w:val="af7"/>
        <w:numPr>
          <w:ilvl w:val="0"/>
          <w:numId w:val="3"/>
        </w:numPr>
        <w:ind w:firstLineChars="0"/>
        <w:rPr>
          <w:color w:val="000000" w:themeColor="text1"/>
        </w:rPr>
      </w:pPr>
      <w:proofErr w:type="spellStart"/>
      <w:r w:rsidRPr="00A607B7">
        <w:rPr>
          <w:color w:val="000000" w:themeColor="text1"/>
        </w:rPr>
        <w:t>Lustig</w:t>
      </w:r>
      <w:proofErr w:type="spellEnd"/>
      <w:r w:rsidRPr="00A607B7">
        <w:rPr>
          <w:color w:val="000000" w:themeColor="text1"/>
        </w:rPr>
        <w:t xml:space="preserve"> M, </w:t>
      </w:r>
      <w:proofErr w:type="spellStart"/>
      <w:r w:rsidRPr="00A607B7">
        <w:rPr>
          <w:color w:val="000000" w:themeColor="text1"/>
        </w:rPr>
        <w:t>Donoho</w:t>
      </w:r>
      <w:proofErr w:type="spellEnd"/>
      <w:r w:rsidRPr="00A607B7">
        <w:rPr>
          <w:color w:val="000000" w:themeColor="text1"/>
        </w:rPr>
        <w:t xml:space="preserve"> D, </w:t>
      </w:r>
      <w:proofErr w:type="spellStart"/>
      <w:r w:rsidRPr="00A607B7">
        <w:rPr>
          <w:color w:val="000000" w:themeColor="text1"/>
        </w:rPr>
        <w:t>Pauly</w:t>
      </w:r>
      <w:proofErr w:type="spellEnd"/>
      <w:r w:rsidRPr="00A607B7">
        <w:rPr>
          <w:color w:val="000000" w:themeColor="text1"/>
        </w:rPr>
        <w:t xml:space="preserve"> J M. Sparse MRI: The application of compressed sensing for rapid MR </w:t>
      </w:r>
      <w:proofErr w:type="gramStart"/>
      <w:r w:rsidRPr="00A607B7">
        <w:rPr>
          <w:color w:val="000000" w:themeColor="text1"/>
        </w:rPr>
        <w:t>imaging[</w:t>
      </w:r>
      <w:proofErr w:type="gramEnd"/>
      <w:r w:rsidRPr="00A607B7">
        <w:rPr>
          <w:color w:val="000000" w:themeColor="text1"/>
        </w:rPr>
        <w:t>J]. Magnetic resonance in m</w:t>
      </w:r>
      <w:r>
        <w:rPr>
          <w:color w:val="000000" w:themeColor="text1"/>
        </w:rPr>
        <w:t>edicine, 2007, 58(6): 1182-1195</w:t>
      </w:r>
    </w:p>
    <w:p w14:paraId="57105D5C" w14:textId="77777777" w:rsidR="00312CE9" w:rsidRDefault="00A607B7" w:rsidP="00B02FB4">
      <w:pPr>
        <w:pStyle w:val="af7"/>
        <w:numPr>
          <w:ilvl w:val="0"/>
          <w:numId w:val="3"/>
        </w:numPr>
        <w:ind w:firstLineChars="0"/>
        <w:rPr>
          <w:color w:val="000000" w:themeColor="text1"/>
        </w:rPr>
      </w:pPr>
      <w:r w:rsidRPr="00A607B7">
        <w:rPr>
          <w:color w:val="000000" w:themeColor="text1"/>
        </w:rPr>
        <w:t xml:space="preserve">Sen P, </w:t>
      </w:r>
      <w:proofErr w:type="spellStart"/>
      <w:r w:rsidRPr="00A607B7">
        <w:rPr>
          <w:color w:val="000000" w:themeColor="text1"/>
        </w:rPr>
        <w:t>Darabi</w:t>
      </w:r>
      <w:proofErr w:type="spellEnd"/>
      <w:r w:rsidRPr="00A607B7">
        <w:rPr>
          <w:color w:val="000000" w:themeColor="text1"/>
        </w:rPr>
        <w:t xml:space="preserve"> S. Compressive image super-resolution[C]//Signals, Systems and Computers, 2009 Conference Record of the Forty-Third Asilomar Conference on. IEEE, 2009: 1235-1242</w:t>
      </w:r>
    </w:p>
    <w:p w14:paraId="29DA7747" w14:textId="77777777" w:rsidR="00312CE9" w:rsidRDefault="00730A1F" w:rsidP="00B02FB4">
      <w:pPr>
        <w:pStyle w:val="af7"/>
        <w:numPr>
          <w:ilvl w:val="0"/>
          <w:numId w:val="3"/>
        </w:numPr>
        <w:ind w:firstLineChars="0"/>
        <w:rPr>
          <w:color w:val="000000" w:themeColor="text1"/>
        </w:rPr>
      </w:pPr>
      <w:r w:rsidRPr="00730A1F">
        <w:rPr>
          <w:color w:val="000000" w:themeColor="text1"/>
        </w:rPr>
        <w:t xml:space="preserve">Yang J, Wright J, Huang T S, et al. Image super-resolution via sparse </w:t>
      </w:r>
      <w:proofErr w:type="gramStart"/>
      <w:r w:rsidRPr="00730A1F">
        <w:rPr>
          <w:color w:val="000000" w:themeColor="text1"/>
        </w:rPr>
        <w:t>representation[</w:t>
      </w:r>
      <w:proofErr w:type="gramEnd"/>
      <w:r w:rsidRPr="00730A1F">
        <w:rPr>
          <w:color w:val="000000" w:themeColor="text1"/>
        </w:rPr>
        <w:t>J]. Image Processing, IEEE Transacti</w:t>
      </w:r>
      <w:r w:rsidR="00A607B7">
        <w:rPr>
          <w:color w:val="000000" w:themeColor="text1"/>
        </w:rPr>
        <w:t>ons on, 2010, 19(11): 2861-2873</w:t>
      </w:r>
    </w:p>
    <w:p w14:paraId="3D1EA500" w14:textId="77777777" w:rsidR="00312CE9" w:rsidRDefault="00730A1F" w:rsidP="00B02FB4">
      <w:pPr>
        <w:pStyle w:val="af7"/>
        <w:numPr>
          <w:ilvl w:val="0"/>
          <w:numId w:val="3"/>
        </w:numPr>
        <w:ind w:firstLineChars="0"/>
        <w:rPr>
          <w:color w:val="000000" w:themeColor="text1"/>
        </w:rPr>
      </w:pPr>
      <w:r w:rsidRPr="00730A1F">
        <w:rPr>
          <w:color w:val="000000" w:themeColor="text1"/>
        </w:rPr>
        <w:t>Yang J, Lin Z, Cohen S. Fast image super-resolution based on in-place example regression[C]//Computer Vision and Pattern Recognition (CVPR), 2013 IEEE Conference on. IEEE, 2013: 1059-1066</w:t>
      </w:r>
    </w:p>
    <w:p w14:paraId="5BACD268" w14:textId="77777777" w:rsidR="001F6148" w:rsidRDefault="001F6148" w:rsidP="001F6148">
      <w:pPr>
        <w:pStyle w:val="af7"/>
        <w:numPr>
          <w:ilvl w:val="0"/>
          <w:numId w:val="3"/>
        </w:numPr>
        <w:ind w:firstLineChars="0"/>
        <w:rPr>
          <w:color w:val="000000" w:themeColor="text1"/>
        </w:rPr>
      </w:pPr>
      <w:proofErr w:type="spellStart"/>
      <w:r w:rsidRPr="00312CE9">
        <w:rPr>
          <w:color w:val="000000" w:themeColor="text1"/>
        </w:rPr>
        <w:t>Takhar</w:t>
      </w:r>
      <w:proofErr w:type="spellEnd"/>
      <w:r w:rsidRPr="00312CE9">
        <w:rPr>
          <w:color w:val="000000" w:themeColor="text1"/>
        </w:rPr>
        <w:t xml:space="preserve"> D, </w:t>
      </w:r>
      <w:proofErr w:type="spellStart"/>
      <w:r w:rsidRPr="00312CE9">
        <w:rPr>
          <w:color w:val="000000" w:themeColor="text1"/>
        </w:rPr>
        <w:t>Laska</w:t>
      </w:r>
      <w:proofErr w:type="spellEnd"/>
      <w:r w:rsidRPr="00312CE9">
        <w:rPr>
          <w:color w:val="000000" w:themeColor="text1"/>
        </w:rPr>
        <w:t xml:space="preserve"> J N, </w:t>
      </w:r>
      <w:proofErr w:type="spellStart"/>
      <w:r w:rsidRPr="00312CE9">
        <w:rPr>
          <w:color w:val="000000" w:themeColor="text1"/>
        </w:rPr>
        <w:t>Wakin</w:t>
      </w:r>
      <w:proofErr w:type="spellEnd"/>
      <w:r w:rsidRPr="00312CE9">
        <w:rPr>
          <w:color w:val="000000" w:themeColor="text1"/>
        </w:rPr>
        <w:t xml:space="preserve"> M B, et al. A new compressive imaging camera architecture using optical-domain compression[C] //Electronic Imaging 2006. International Society for Optics and Photonics, 2006: 606509-606509-10</w:t>
      </w:r>
    </w:p>
    <w:p w14:paraId="1010BEB8" w14:textId="77777777" w:rsidR="00312CE9" w:rsidRDefault="00312CE9" w:rsidP="00B02FB4">
      <w:pPr>
        <w:pStyle w:val="af7"/>
        <w:numPr>
          <w:ilvl w:val="0"/>
          <w:numId w:val="3"/>
        </w:numPr>
        <w:ind w:firstLineChars="0"/>
        <w:rPr>
          <w:color w:val="000000" w:themeColor="text1"/>
        </w:rPr>
      </w:pPr>
      <w:r w:rsidRPr="00312CE9">
        <w:rPr>
          <w:color w:val="000000" w:themeColor="text1"/>
        </w:rPr>
        <w:t xml:space="preserve">Wright J, Yang A Y, Ganesh A, et al. Robust face recognition via sparse </w:t>
      </w:r>
      <w:proofErr w:type="gramStart"/>
      <w:r w:rsidRPr="00312CE9">
        <w:rPr>
          <w:color w:val="000000" w:themeColor="text1"/>
        </w:rPr>
        <w:t>representation[</w:t>
      </w:r>
      <w:proofErr w:type="gramEnd"/>
      <w:r w:rsidRPr="00312CE9">
        <w:rPr>
          <w:color w:val="000000" w:themeColor="text1"/>
        </w:rPr>
        <w:t>J]. Pattern Analysis and Machine Intelligence, IEEE Transactions on (S0162-8828), 2009, 31(2): 210-227</w:t>
      </w:r>
    </w:p>
    <w:p w14:paraId="6D7151A3" w14:textId="77777777" w:rsidR="00312CE9" w:rsidRDefault="00CC3A37" w:rsidP="00B02FB4">
      <w:pPr>
        <w:pStyle w:val="af7"/>
        <w:numPr>
          <w:ilvl w:val="0"/>
          <w:numId w:val="3"/>
        </w:numPr>
        <w:ind w:firstLineChars="0"/>
        <w:rPr>
          <w:color w:val="000000" w:themeColor="text1"/>
        </w:rPr>
      </w:pPr>
      <w:proofErr w:type="spellStart"/>
      <w:r w:rsidRPr="00CC3A37">
        <w:rPr>
          <w:color w:val="000000" w:themeColor="text1"/>
        </w:rPr>
        <w:t>Gu</w:t>
      </w:r>
      <w:proofErr w:type="spellEnd"/>
      <w:r w:rsidRPr="00CC3A37">
        <w:rPr>
          <w:color w:val="000000" w:themeColor="text1"/>
        </w:rPr>
        <w:t xml:space="preserve"> J, </w:t>
      </w:r>
      <w:proofErr w:type="spellStart"/>
      <w:r w:rsidRPr="00CC3A37">
        <w:rPr>
          <w:color w:val="000000" w:themeColor="text1"/>
        </w:rPr>
        <w:t>Nayar</w:t>
      </w:r>
      <w:proofErr w:type="spellEnd"/>
      <w:r w:rsidRPr="00CC3A37">
        <w:rPr>
          <w:color w:val="000000" w:themeColor="text1"/>
        </w:rPr>
        <w:t xml:space="preserve"> S K, </w:t>
      </w:r>
      <w:proofErr w:type="spellStart"/>
      <w:r w:rsidRPr="00CC3A37">
        <w:rPr>
          <w:color w:val="000000" w:themeColor="text1"/>
        </w:rPr>
        <w:t>Grinspun</w:t>
      </w:r>
      <w:proofErr w:type="spellEnd"/>
      <w:r w:rsidRPr="00CC3A37">
        <w:rPr>
          <w:color w:val="000000" w:themeColor="text1"/>
        </w:rPr>
        <w:t xml:space="preserve"> E, et al. Compressive structured light for recovering inhomogeneous participating </w:t>
      </w:r>
      <w:proofErr w:type="gramStart"/>
      <w:r w:rsidRPr="00CC3A37">
        <w:rPr>
          <w:color w:val="000000" w:themeColor="text1"/>
        </w:rPr>
        <w:t>media[</w:t>
      </w:r>
      <w:proofErr w:type="gramEnd"/>
      <w:r w:rsidRPr="00CC3A37">
        <w:rPr>
          <w:color w:val="000000" w:themeColor="text1"/>
        </w:rPr>
        <w:t>J]. Pattern Analysis and Machine Intelligence, IEEE Tr</w:t>
      </w:r>
      <w:r>
        <w:rPr>
          <w:color w:val="000000" w:themeColor="text1"/>
        </w:rPr>
        <w:t>ansactions on, 2013, 35(3): 1-1</w:t>
      </w:r>
    </w:p>
    <w:p w14:paraId="2F55CE48" w14:textId="77777777" w:rsidR="00312CE9" w:rsidRDefault="00312CE9" w:rsidP="00B02FB4">
      <w:pPr>
        <w:pStyle w:val="af7"/>
        <w:numPr>
          <w:ilvl w:val="0"/>
          <w:numId w:val="3"/>
        </w:numPr>
        <w:ind w:firstLineChars="0"/>
        <w:rPr>
          <w:color w:val="000000" w:themeColor="text1"/>
        </w:rPr>
      </w:pPr>
      <w:r w:rsidRPr="00312CE9">
        <w:rPr>
          <w:color w:val="000000" w:themeColor="text1"/>
        </w:rPr>
        <w:t xml:space="preserve">Sen P, </w:t>
      </w:r>
      <w:proofErr w:type="spellStart"/>
      <w:r w:rsidRPr="00312CE9">
        <w:rPr>
          <w:color w:val="000000" w:themeColor="text1"/>
        </w:rPr>
        <w:t>Darabi</w:t>
      </w:r>
      <w:proofErr w:type="spellEnd"/>
      <w:r w:rsidRPr="00312CE9">
        <w:rPr>
          <w:color w:val="000000" w:themeColor="text1"/>
        </w:rPr>
        <w:t xml:space="preserve"> S. Compressive dual photography[C] //Computer Graphics Forum. Blackwell Publishing Ltd, 2009, 28(2): 609-618</w:t>
      </w:r>
    </w:p>
    <w:p w14:paraId="09D76193" w14:textId="77777777" w:rsidR="00312CE9" w:rsidRDefault="00CC3A37" w:rsidP="00B02FB4">
      <w:pPr>
        <w:pStyle w:val="af7"/>
        <w:numPr>
          <w:ilvl w:val="0"/>
          <w:numId w:val="3"/>
        </w:numPr>
        <w:ind w:firstLineChars="0"/>
        <w:rPr>
          <w:color w:val="000000" w:themeColor="text1"/>
        </w:rPr>
      </w:pPr>
      <w:proofErr w:type="spellStart"/>
      <w:r w:rsidRPr="00CC3A37">
        <w:rPr>
          <w:color w:val="000000" w:themeColor="text1"/>
        </w:rPr>
        <w:t>Marwah</w:t>
      </w:r>
      <w:proofErr w:type="spellEnd"/>
      <w:r w:rsidRPr="00CC3A37">
        <w:rPr>
          <w:color w:val="000000" w:themeColor="text1"/>
        </w:rPr>
        <w:t xml:space="preserve"> K, </w:t>
      </w:r>
      <w:proofErr w:type="spellStart"/>
      <w:r w:rsidRPr="00CC3A37">
        <w:rPr>
          <w:color w:val="000000" w:themeColor="text1"/>
        </w:rPr>
        <w:t>Wetzstein</w:t>
      </w:r>
      <w:proofErr w:type="spellEnd"/>
      <w:r w:rsidRPr="00CC3A37">
        <w:rPr>
          <w:color w:val="000000" w:themeColor="text1"/>
        </w:rPr>
        <w:t xml:space="preserve"> G, Bando Y, et al. Compressive light field photography using </w:t>
      </w:r>
      <w:proofErr w:type="spellStart"/>
      <w:r w:rsidRPr="00CC3A37">
        <w:rPr>
          <w:color w:val="000000" w:themeColor="text1"/>
        </w:rPr>
        <w:t>overcomplete</w:t>
      </w:r>
      <w:proofErr w:type="spellEnd"/>
      <w:r w:rsidRPr="00CC3A37">
        <w:rPr>
          <w:color w:val="000000" w:themeColor="text1"/>
        </w:rPr>
        <w:t xml:space="preserve"> dictionaries and optimized </w:t>
      </w:r>
      <w:proofErr w:type="gramStart"/>
      <w:r w:rsidRPr="00CC3A37">
        <w:rPr>
          <w:color w:val="000000" w:themeColor="text1"/>
        </w:rPr>
        <w:t>projections[</w:t>
      </w:r>
      <w:proofErr w:type="gramEnd"/>
      <w:r w:rsidRPr="00CC3A37">
        <w:rPr>
          <w:color w:val="000000" w:themeColor="text1"/>
        </w:rPr>
        <w:t xml:space="preserve">J]. ACM Transactions on </w:t>
      </w:r>
      <w:r>
        <w:rPr>
          <w:color w:val="000000" w:themeColor="text1"/>
        </w:rPr>
        <w:t>Graphics (TOG), 2013, 32(4): 46</w:t>
      </w:r>
      <w:r w:rsidR="00C732F6">
        <w:rPr>
          <w:rFonts w:hint="eastAsia"/>
          <w:color w:val="000000" w:themeColor="text1"/>
        </w:rPr>
        <w:t>(1)-46(12)</w:t>
      </w:r>
    </w:p>
    <w:p w14:paraId="26C6E778" w14:textId="77777777" w:rsidR="00396273" w:rsidRDefault="00CC3A37" w:rsidP="00B02FB4">
      <w:pPr>
        <w:pStyle w:val="af7"/>
        <w:numPr>
          <w:ilvl w:val="0"/>
          <w:numId w:val="3"/>
        </w:numPr>
        <w:ind w:firstLineChars="0"/>
        <w:rPr>
          <w:color w:val="000000" w:themeColor="text1"/>
        </w:rPr>
      </w:pPr>
      <w:r w:rsidRPr="00CC3A37">
        <w:rPr>
          <w:color w:val="000000" w:themeColor="text1"/>
        </w:rPr>
        <w:t xml:space="preserve">De Witt T, </w:t>
      </w:r>
      <w:proofErr w:type="spellStart"/>
      <w:r w:rsidRPr="00CC3A37">
        <w:rPr>
          <w:color w:val="000000" w:themeColor="text1"/>
        </w:rPr>
        <w:t>Lessig</w:t>
      </w:r>
      <w:proofErr w:type="spellEnd"/>
      <w:r w:rsidRPr="00CC3A37">
        <w:rPr>
          <w:color w:val="000000" w:themeColor="text1"/>
        </w:rPr>
        <w:t xml:space="preserve"> C, Fiume E. Fluid simulation using Laplacian </w:t>
      </w:r>
      <w:proofErr w:type="gramStart"/>
      <w:r w:rsidRPr="00CC3A37">
        <w:rPr>
          <w:color w:val="000000" w:themeColor="text1"/>
        </w:rPr>
        <w:t>eigenfunctions[</w:t>
      </w:r>
      <w:proofErr w:type="gramEnd"/>
      <w:r w:rsidRPr="00CC3A37">
        <w:rPr>
          <w:color w:val="000000" w:themeColor="text1"/>
        </w:rPr>
        <w:t xml:space="preserve">J]. </w:t>
      </w:r>
      <w:r w:rsidRPr="00CC3A37">
        <w:rPr>
          <w:color w:val="000000" w:themeColor="text1"/>
        </w:rPr>
        <w:lastRenderedPageBreak/>
        <w:t>ACM Transactions on Graphics (TOG), 2012,</w:t>
      </w:r>
      <w:r>
        <w:rPr>
          <w:color w:val="000000" w:themeColor="text1"/>
        </w:rPr>
        <w:t xml:space="preserve"> 31(1): 10</w:t>
      </w:r>
      <w:r w:rsidR="006343ED">
        <w:rPr>
          <w:rFonts w:hint="eastAsia"/>
          <w:color w:val="000000" w:themeColor="text1"/>
        </w:rPr>
        <w:t>(1)-10(11)</w:t>
      </w:r>
    </w:p>
    <w:p w14:paraId="37AAC0BC" w14:textId="77777777" w:rsidR="00396273" w:rsidRDefault="00CC3A37" w:rsidP="00B02FB4">
      <w:pPr>
        <w:pStyle w:val="af7"/>
        <w:numPr>
          <w:ilvl w:val="0"/>
          <w:numId w:val="3"/>
        </w:numPr>
        <w:ind w:firstLineChars="0"/>
        <w:rPr>
          <w:color w:val="000000" w:themeColor="text1"/>
        </w:rPr>
      </w:pPr>
      <w:r w:rsidRPr="00CC3A37">
        <w:rPr>
          <w:color w:val="000000" w:themeColor="text1"/>
        </w:rPr>
        <w:t xml:space="preserve">Ren B, Li C F, Lin M C, et al. Flow field </w:t>
      </w:r>
      <w:proofErr w:type="gramStart"/>
      <w:r w:rsidRPr="00CC3A37">
        <w:rPr>
          <w:color w:val="000000" w:themeColor="text1"/>
        </w:rPr>
        <w:t>modulation[</w:t>
      </w:r>
      <w:proofErr w:type="gramEnd"/>
      <w:r w:rsidRPr="00CC3A37">
        <w:rPr>
          <w:color w:val="000000" w:themeColor="text1"/>
        </w:rPr>
        <w:t>J]. Visualization and Computer Graphics, IEEE Transacti</w:t>
      </w:r>
      <w:r>
        <w:rPr>
          <w:color w:val="000000" w:themeColor="text1"/>
        </w:rPr>
        <w:t>ons on, 2013, 19(10): 1708-1719</w:t>
      </w:r>
    </w:p>
    <w:p w14:paraId="2CB0B37B" w14:textId="77777777" w:rsidR="00396273" w:rsidRDefault="00CC3A37" w:rsidP="00B02FB4">
      <w:pPr>
        <w:pStyle w:val="af7"/>
        <w:numPr>
          <w:ilvl w:val="0"/>
          <w:numId w:val="3"/>
        </w:numPr>
        <w:ind w:firstLineChars="0"/>
        <w:rPr>
          <w:color w:val="000000" w:themeColor="text1"/>
        </w:rPr>
      </w:pPr>
      <w:r w:rsidRPr="00CC3A37">
        <w:rPr>
          <w:color w:val="000000" w:themeColor="text1"/>
        </w:rPr>
        <w:t>Gao Y, Li C F, Ren B, et al. View-dependent multiscale fluid simulation[J]. Visualization and Computer Graphics, IEEE Transa</w:t>
      </w:r>
      <w:r>
        <w:rPr>
          <w:color w:val="000000" w:themeColor="text1"/>
        </w:rPr>
        <w:t>ctions on, 2013, 19(2): 178-188</w:t>
      </w:r>
    </w:p>
    <w:p w14:paraId="11E23E98" w14:textId="77777777" w:rsidR="001446F1" w:rsidRDefault="00CC3A37" w:rsidP="00B02FB4">
      <w:pPr>
        <w:pStyle w:val="af7"/>
        <w:numPr>
          <w:ilvl w:val="0"/>
          <w:numId w:val="3"/>
        </w:numPr>
        <w:ind w:firstLineChars="0"/>
        <w:rPr>
          <w:color w:val="000000" w:themeColor="text1"/>
        </w:rPr>
      </w:pPr>
      <w:proofErr w:type="spellStart"/>
      <w:r w:rsidRPr="00CC3A37">
        <w:rPr>
          <w:color w:val="000000" w:themeColor="text1"/>
        </w:rPr>
        <w:t>Golas</w:t>
      </w:r>
      <w:proofErr w:type="spellEnd"/>
      <w:r w:rsidRPr="00CC3A37">
        <w:rPr>
          <w:color w:val="000000" w:themeColor="text1"/>
        </w:rPr>
        <w:t xml:space="preserve"> A, </w:t>
      </w:r>
      <w:proofErr w:type="spellStart"/>
      <w:r w:rsidRPr="00CC3A37">
        <w:rPr>
          <w:color w:val="000000" w:themeColor="text1"/>
        </w:rPr>
        <w:t>Narain</w:t>
      </w:r>
      <w:proofErr w:type="spellEnd"/>
      <w:r w:rsidRPr="00CC3A37">
        <w:rPr>
          <w:color w:val="000000" w:themeColor="text1"/>
        </w:rPr>
        <w:t xml:space="preserve"> R, Sewall J, et al. Large-scale fluid simulation using velocity-vorticity domain decomposition[J]. ACM Transactions on G</w:t>
      </w:r>
      <w:r>
        <w:rPr>
          <w:color w:val="000000" w:themeColor="text1"/>
        </w:rPr>
        <w:t>raphics (TOG), 2012, 31(6): 148</w:t>
      </w:r>
      <w:r w:rsidR="00630F57">
        <w:rPr>
          <w:rFonts w:hint="eastAsia"/>
          <w:color w:val="000000" w:themeColor="text1"/>
        </w:rPr>
        <w:t>(1)-148(9)</w:t>
      </w:r>
    </w:p>
    <w:p w14:paraId="2F87F695" w14:textId="77777777" w:rsidR="001446F1" w:rsidRDefault="00CC3A37" w:rsidP="00B02FB4">
      <w:pPr>
        <w:pStyle w:val="af7"/>
        <w:numPr>
          <w:ilvl w:val="0"/>
          <w:numId w:val="3"/>
        </w:numPr>
        <w:ind w:firstLineChars="0"/>
        <w:rPr>
          <w:color w:val="000000" w:themeColor="text1"/>
        </w:rPr>
      </w:pPr>
      <w:r w:rsidRPr="00CC3A37">
        <w:rPr>
          <w:color w:val="000000" w:themeColor="text1"/>
        </w:rPr>
        <w:t xml:space="preserve">Nielsen M B, Christensen B </w:t>
      </w:r>
      <w:proofErr w:type="spellStart"/>
      <w:r w:rsidRPr="00CC3A37">
        <w:rPr>
          <w:color w:val="000000" w:themeColor="text1"/>
        </w:rPr>
        <w:t>B</w:t>
      </w:r>
      <w:proofErr w:type="spellEnd"/>
      <w:r w:rsidRPr="00CC3A37">
        <w:rPr>
          <w:color w:val="000000" w:themeColor="text1"/>
        </w:rPr>
        <w:t xml:space="preserve">, Zafar N B, et al. Guiding of smoke animations through </w:t>
      </w:r>
      <w:proofErr w:type="spellStart"/>
      <w:r w:rsidRPr="00CC3A37">
        <w:rPr>
          <w:color w:val="000000" w:themeColor="text1"/>
        </w:rPr>
        <w:t>variational</w:t>
      </w:r>
      <w:proofErr w:type="spellEnd"/>
      <w:r w:rsidRPr="00CC3A37">
        <w:rPr>
          <w:color w:val="000000" w:themeColor="text1"/>
        </w:rPr>
        <w:t xml:space="preserve"> coupling of simulations at different resolutions[C]//Proceedings of the 2009 ACM SIGGRAPH/</w:t>
      </w:r>
      <w:proofErr w:type="spellStart"/>
      <w:r w:rsidRPr="00CC3A37">
        <w:rPr>
          <w:color w:val="000000" w:themeColor="text1"/>
        </w:rPr>
        <w:t>Eurographics</w:t>
      </w:r>
      <w:proofErr w:type="spellEnd"/>
      <w:r w:rsidRPr="00CC3A37">
        <w:rPr>
          <w:color w:val="000000" w:themeColor="text1"/>
        </w:rPr>
        <w:t xml:space="preserve"> Symposium on Compute</w:t>
      </w:r>
      <w:r>
        <w:rPr>
          <w:color w:val="000000" w:themeColor="text1"/>
        </w:rPr>
        <w:t>r Animation. ACM, 2009: 217-226</w:t>
      </w:r>
    </w:p>
    <w:p w14:paraId="0E0B6FCC" w14:textId="77777777" w:rsidR="001446F1" w:rsidRDefault="00CC3A37" w:rsidP="00B02FB4">
      <w:pPr>
        <w:pStyle w:val="af7"/>
        <w:numPr>
          <w:ilvl w:val="0"/>
          <w:numId w:val="3"/>
        </w:numPr>
        <w:ind w:firstLineChars="0"/>
        <w:rPr>
          <w:color w:val="000000" w:themeColor="text1"/>
        </w:rPr>
      </w:pPr>
      <w:r w:rsidRPr="00CC3A37">
        <w:rPr>
          <w:color w:val="000000" w:themeColor="text1"/>
        </w:rPr>
        <w:t xml:space="preserve">Nielsen M B, Christensen B </w:t>
      </w:r>
      <w:proofErr w:type="spellStart"/>
      <w:r w:rsidRPr="00CC3A37">
        <w:rPr>
          <w:color w:val="000000" w:themeColor="text1"/>
        </w:rPr>
        <w:t>B</w:t>
      </w:r>
      <w:proofErr w:type="spellEnd"/>
      <w:r w:rsidRPr="00CC3A37">
        <w:rPr>
          <w:color w:val="000000" w:themeColor="text1"/>
        </w:rPr>
        <w:t xml:space="preserve">. Improved </w:t>
      </w:r>
      <w:proofErr w:type="spellStart"/>
      <w:r w:rsidRPr="00CC3A37">
        <w:rPr>
          <w:color w:val="000000" w:themeColor="text1"/>
        </w:rPr>
        <w:t>variational</w:t>
      </w:r>
      <w:proofErr w:type="spellEnd"/>
      <w:r w:rsidRPr="00CC3A37">
        <w:rPr>
          <w:color w:val="000000" w:themeColor="text1"/>
        </w:rPr>
        <w:t xml:space="preserve"> guiding of smoke animations[C]//Computer Graphics Forum. Blackwell Publi</w:t>
      </w:r>
      <w:r>
        <w:rPr>
          <w:color w:val="000000" w:themeColor="text1"/>
        </w:rPr>
        <w:t>shing Ltd, 2010, 29(2): 705-712</w:t>
      </w:r>
    </w:p>
    <w:p w14:paraId="67CCAB64" w14:textId="77777777" w:rsidR="001446F1" w:rsidRDefault="00CC3A37" w:rsidP="00B02FB4">
      <w:pPr>
        <w:pStyle w:val="af7"/>
        <w:numPr>
          <w:ilvl w:val="0"/>
          <w:numId w:val="3"/>
        </w:numPr>
        <w:ind w:firstLineChars="0"/>
        <w:rPr>
          <w:color w:val="000000" w:themeColor="text1"/>
        </w:rPr>
      </w:pPr>
      <w:r w:rsidRPr="00CC3A37">
        <w:rPr>
          <w:color w:val="000000" w:themeColor="text1"/>
        </w:rPr>
        <w:t xml:space="preserve">Nielsen M B, </w:t>
      </w:r>
      <w:proofErr w:type="spellStart"/>
      <w:r w:rsidRPr="00CC3A37">
        <w:rPr>
          <w:color w:val="000000" w:themeColor="text1"/>
        </w:rPr>
        <w:t>Bridson</w:t>
      </w:r>
      <w:proofErr w:type="spellEnd"/>
      <w:r w:rsidRPr="00CC3A37">
        <w:rPr>
          <w:color w:val="000000" w:themeColor="text1"/>
        </w:rPr>
        <w:t xml:space="preserve"> R. Guide shapes for high resolution naturalistic liquid simulation[C]//ACM Transactions on Graphics (TOG). ACM, 2011, 30(4</w:t>
      </w:r>
      <w:r>
        <w:rPr>
          <w:color w:val="000000" w:themeColor="text1"/>
        </w:rPr>
        <w:t>): 83</w:t>
      </w:r>
      <w:r w:rsidR="00630F57">
        <w:rPr>
          <w:rFonts w:hint="eastAsia"/>
          <w:color w:val="000000" w:themeColor="text1"/>
        </w:rPr>
        <w:t>(1)-83(7)</w:t>
      </w:r>
    </w:p>
    <w:p w14:paraId="31D803B4" w14:textId="77777777" w:rsidR="001446F1" w:rsidRDefault="00CC3A37" w:rsidP="00B02FB4">
      <w:pPr>
        <w:pStyle w:val="af7"/>
        <w:numPr>
          <w:ilvl w:val="0"/>
          <w:numId w:val="3"/>
        </w:numPr>
        <w:ind w:firstLineChars="0"/>
        <w:rPr>
          <w:color w:val="000000" w:themeColor="text1"/>
        </w:rPr>
      </w:pPr>
      <w:r w:rsidRPr="00CC3A37">
        <w:rPr>
          <w:color w:val="000000" w:themeColor="text1"/>
        </w:rPr>
        <w:t xml:space="preserve">Huang R, </w:t>
      </w:r>
      <w:proofErr w:type="spellStart"/>
      <w:r w:rsidRPr="00CC3A37">
        <w:rPr>
          <w:color w:val="000000" w:themeColor="text1"/>
        </w:rPr>
        <w:t>Melek</w:t>
      </w:r>
      <w:proofErr w:type="spellEnd"/>
      <w:r w:rsidRPr="00CC3A37">
        <w:rPr>
          <w:color w:val="000000" w:themeColor="text1"/>
        </w:rPr>
        <w:t xml:space="preserve"> Z, Keyser J. Preview-based sampling for controlling gaseous simulations[C]//Proceedings of the 2011 ACM SIGGRAPH/</w:t>
      </w:r>
      <w:proofErr w:type="spellStart"/>
      <w:r w:rsidRPr="00CC3A37">
        <w:rPr>
          <w:color w:val="000000" w:themeColor="text1"/>
        </w:rPr>
        <w:t>Eurographics</w:t>
      </w:r>
      <w:proofErr w:type="spellEnd"/>
      <w:r w:rsidRPr="00CC3A37">
        <w:rPr>
          <w:color w:val="000000" w:themeColor="text1"/>
        </w:rPr>
        <w:t xml:space="preserve"> Symposium on Compute</w:t>
      </w:r>
      <w:r>
        <w:rPr>
          <w:color w:val="000000" w:themeColor="text1"/>
        </w:rPr>
        <w:t>r Animation. ACM, 2011: 177-186</w:t>
      </w:r>
    </w:p>
    <w:p w14:paraId="4712EB34" w14:textId="77777777" w:rsidR="009B732F" w:rsidRDefault="00CC3A37" w:rsidP="00B02FB4">
      <w:pPr>
        <w:pStyle w:val="af7"/>
        <w:numPr>
          <w:ilvl w:val="0"/>
          <w:numId w:val="3"/>
        </w:numPr>
        <w:ind w:firstLineChars="0"/>
        <w:rPr>
          <w:color w:val="000000" w:themeColor="text1"/>
        </w:rPr>
      </w:pPr>
      <w:r w:rsidRPr="00CC3A37">
        <w:rPr>
          <w:color w:val="000000" w:themeColor="text1"/>
        </w:rPr>
        <w:t xml:space="preserve">Yuan Z, Chen F, Zhao Y. Pattern-guided smoke animation with </w:t>
      </w:r>
      <w:proofErr w:type="spellStart"/>
      <w:r w:rsidRPr="00CC3A37">
        <w:rPr>
          <w:color w:val="000000" w:themeColor="text1"/>
        </w:rPr>
        <w:t>lagrangian</w:t>
      </w:r>
      <w:proofErr w:type="spellEnd"/>
      <w:r w:rsidRPr="00CC3A37">
        <w:rPr>
          <w:color w:val="000000" w:themeColor="text1"/>
        </w:rPr>
        <w:t xml:space="preserve"> coherent structure[C]//ACM Transactions on Graphi</w:t>
      </w:r>
      <w:r>
        <w:rPr>
          <w:color w:val="000000" w:themeColor="text1"/>
        </w:rPr>
        <w:t>cs (TOG). ACM, 2011, 30(6): 136</w:t>
      </w:r>
      <w:r w:rsidR="00670A5B">
        <w:rPr>
          <w:rFonts w:hint="eastAsia"/>
          <w:color w:val="000000" w:themeColor="text1"/>
        </w:rPr>
        <w:t>(1)-136(8)</w:t>
      </w:r>
    </w:p>
    <w:p w14:paraId="3BD6096D" w14:textId="77777777" w:rsidR="009B732F" w:rsidRDefault="00D24DE0" w:rsidP="00B02FB4">
      <w:pPr>
        <w:pStyle w:val="af7"/>
        <w:numPr>
          <w:ilvl w:val="0"/>
          <w:numId w:val="3"/>
        </w:numPr>
        <w:ind w:firstLineChars="0"/>
        <w:rPr>
          <w:color w:val="000000" w:themeColor="text1"/>
        </w:rPr>
      </w:pPr>
      <w:r w:rsidRPr="00D24DE0">
        <w:rPr>
          <w:color w:val="000000" w:themeColor="text1"/>
        </w:rPr>
        <w:t xml:space="preserve">Harlow F H, Welch J E. Numerical calculation of time-dependent viscous incompressible flow of fluid with free </w:t>
      </w:r>
      <w:proofErr w:type="gramStart"/>
      <w:r w:rsidRPr="00D24DE0">
        <w:rPr>
          <w:color w:val="000000" w:themeColor="text1"/>
        </w:rPr>
        <w:t>surface[</w:t>
      </w:r>
      <w:proofErr w:type="gramEnd"/>
      <w:r w:rsidRPr="00D24DE0">
        <w:rPr>
          <w:color w:val="000000" w:themeColor="text1"/>
        </w:rPr>
        <w:t>J]. Physi</w:t>
      </w:r>
      <w:r>
        <w:rPr>
          <w:color w:val="000000" w:themeColor="text1"/>
        </w:rPr>
        <w:t>cs of fluids, 1965, 8(12): 2182</w:t>
      </w:r>
      <w:r w:rsidR="00EC09F6">
        <w:rPr>
          <w:rFonts w:hint="eastAsia"/>
          <w:color w:val="000000" w:themeColor="text1"/>
        </w:rPr>
        <w:t>-2189</w:t>
      </w:r>
    </w:p>
    <w:p w14:paraId="1D3464C7" w14:textId="77777777" w:rsidR="008D23AD" w:rsidRDefault="00C176A0" w:rsidP="008D23AD">
      <w:pPr>
        <w:pStyle w:val="af7"/>
        <w:numPr>
          <w:ilvl w:val="0"/>
          <w:numId w:val="3"/>
        </w:numPr>
        <w:ind w:firstLineChars="0"/>
        <w:rPr>
          <w:color w:val="000000" w:themeColor="text1"/>
        </w:rPr>
      </w:pPr>
      <w:proofErr w:type="spellStart"/>
      <w:r w:rsidRPr="00C176A0">
        <w:rPr>
          <w:color w:val="000000" w:themeColor="text1"/>
        </w:rPr>
        <w:t>Bridson</w:t>
      </w:r>
      <w:proofErr w:type="spellEnd"/>
      <w:r w:rsidRPr="00C176A0">
        <w:rPr>
          <w:color w:val="000000" w:themeColor="text1"/>
        </w:rPr>
        <w:t xml:space="preserve"> R, Müller-Fischer M. Fluid simulat</w:t>
      </w:r>
      <w:r w:rsidR="007E36CD">
        <w:rPr>
          <w:color w:val="000000" w:themeColor="text1"/>
        </w:rPr>
        <w:t>ion: SIGGRAPH 2007 course notes</w:t>
      </w:r>
      <w:r w:rsidR="00660B33">
        <w:rPr>
          <w:color w:val="000000" w:themeColor="text1"/>
        </w:rPr>
        <w:t>. ACM, 2007</w:t>
      </w:r>
      <w:r w:rsidR="00660B33">
        <w:rPr>
          <w:rFonts w:hint="eastAsia"/>
          <w:color w:val="000000" w:themeColor="text1"/>
        </w:rPr>
        <w:t>, 1-81</w:t>
      </w:r>
    </w:p>
    <w:p w14:paraId="7E0AF963" w14:textId="77777777" w:rsidR="009B732F" w:rsidRDefault="00D24DE0" w:rsidP="00B02FB4">
      <w:pPr>
        <w:pStyle w:val="af7"/>
        <w:numPr>
          <w:ilvl w:val="0"/>
          <w:numId w:val="3"/>
        </w:numPr>
        <w:ind w:firstLineChars="0"/>
        <w:rPr>
          <w:color w:val="000000" w:themeColor="text1"/>
        </w:rPr>
      </w:pPr>
      <w:proofErr w:type="spellStart"/>
      <w:r w:rsidRPr="00D24DE0">
        <w:rPr>
          <w:color w:val="000000" w:themeColor="text1"/>
        </w:rPr>
        <w:t>Selle</w:t>
      </w:r>
      <w:proofErr w:type="spellEnd"/>
      <w:r w:rsidRPr="00D24DE0">
        <w:rPr>
          <w:color w:val="000000" w:themeColor="text1"/>
        </w:rPr>
        <w:t xml:space="preserve"> A, </w:t>
      </w:r>
      <w:proofErr w:type="spellStart"/>
      <w:r w:rsidRPr="00D24DE0">
        <w:rPr>
          <w:color w:val="000000" w:themeColor="text1"/>
        </w:rPr>
        <w:t>Fedkiw</w:t>
      </w:r>
      <w:proofErr w:type="spellEnd"/>
      <w:r w:rsidRPr="00D24DE0">
        <w:rPr>
          <w:color w:val="000000" w:themeColor="text1"/>
        </w:rPr>
        <w:t xml:space="preserve"> R, Kim B, et al. An unconditionally stable </w:t>
      </w:r>
      <w:proofErr w:type="spellStart"/>
      <w:r w:rsidRPr="00D24DE0">
        <w:rPr>
          <w:color w:val="000000" w:themeColor="text1"/>
        </w:rPr>
        <w:t>MacCormack</w:t>
      </w:r>
      <w:proofErr w:type="spellEnd"/>
      <w:r w:rsidRPr="00D24DE0">
        <w:rPr>
          <w:color w:val="000000" w:themeColor="text1"/>
        </w:rPr>
        <w:t xml:space="preserve"> </w:t>
      </w:r>
      <w:proofErr w:type="gramStart"/>
      <w:r w:rsidRPr="00D24DE0">
        <w:rPr>
          <w:color w:val="000000" w:themeColor="text1"/>
        </w:rPr>
        <w:t>method[</w:t>
      </w:r>
      <w:proofErr w:type="gramEnd"/>
      <w:r w:rsidRPr="00D24DE0">
        <w:rPr>
          <w:color w:val="000000" w:themeColor="text1"/>
        </w:rPr>
        <w:t>J]. Journal of Scientific Co</w:t>
      </w:r>
      <w:r>
        <w:rPr>
          <w:color w:val="000000" w:themeColor="text1"/>
        </w:rPr>
        <w:t>mputing, 2008, 35(2-3): 350-371</w:t>
      </w:r>
    </w:p>
    <w:p w14:paraId="060E35AB" w14:textId="77777777" w:rsidR="00D24DE0" w:rsidRDefault="00D24DE0" w:rsidP="00B02FB4">
      <w:pPr>
        <w:pStyle w:val="af7"/>
        <w:numPr>
          <w:ilvl w:val="0"/>
          <w:numId w:val="3"/>
        </w:numPr>
        <w:ind w:firstLineChars="0"/>
        <w:rPr>
          <w:color w:val="000000" w:themeColor="text1"/>
        </w:rPr>
      </w:pPr>
      <w:proofErr w:type="spellStart"/>
      <w:r w:rsidRPr="00D24DE0">
        <w:rPr>
          <w:color w:val="000000" w:themeColor="text1"/>
        </w:rPr>
        <w:t>Dupont</w:t>
      </w:r>
      <w:proofErr w:type="spellEnd"/>
      <w:r w:rsidRPr="00D24DE0">
        <w:rPr>
          <w:color w:val="000000" w:themeColor="text1"/>
        </w:rPr>
        <w:t xml:space="preserve"> T F, Liu Y. Back and forth error compensation and correction methods for removing errors induced by uneven gradients of the level set </w:t>
      </w:r>
      <w:proofErr w:type="gramStart"/>
      <w:r w:rsidRPr="00D24DE0">
        <w:rPr>
          <w:color w:val="000000" w:themeColor="text1"/>
        </w:rPr>
        <w:t>function[</w:t>
      </w:r>
      <w:proofErr w:type="gramEnd"/>
      <w:r w:rsidRPr="00D24DE0">
        <w:rPr>
          <w:color w:val="000000" w:themeColor="text1"/>
        </w:rPr>
        <w:t>J]. Journal of Computational</w:t>
      </w:r>
      <w:r>
        <w:rPr>
          <w:color w:val="000000" w:themeColor="text1"/>
        </w:rPr>
        <w:t xml:space="preserve"> Physics, 2003, 190(1): 311-324</w:t>
      </w:r>
    </w:p>
    <w:p w14:paraId="6A2D8768" w14:textId="77777777" w:rsidR="009B732F" w:rsidRDefault="00D24DE0" w:rsidP="00B02FB4">
      <w:pPr>
        <w:pStyle w:val="af7"/>
        <w:numPr>
          <w:ilvl w:val="0"/>
          <w:numId w:val="3"/>
        </w:numPr>
        <w:ind w:firstLineChars="0"/>
        <w:rPr>
          <w:color w:val="000000" w:themeColor="text1"/>
        </w:rPr>
      </w:pPr>
      <w:proofErr w:type="spellStart"/>
      <w:r w:rsidRPr="00D24DE0">
        <w:rPr>
          <w:color w:val="000000" w:themeColor="text1"/>
        </w:rPr>
        <w:t>Molemaker</w:t>
      </w:r>
      <w:proofErr w:type="spellEnd"/>
      <w:r w:rsidRPr="00D24DE0">
        <w:rPr>
          <w:color w:val="000000" w:themeColor="text1"/>
        </w:rPr>
        <w:t xml:space="preserve"> J, Cohen J M, Patel S, et al. Low viscosity flow simulations for animation[C]//Proceedings of the 2008 ACM SIGGRAPH/</w:t>
      </w:r>
      <w:proofErr w:type="spellStart"/>
      <w:r w:rsidRPr="00D24DE0">
        <w:rPr>
          <w:color w:val="000000" w:themeColor="text1"/>
        </w:rPr>
        <w:t>Eurographics</w:t>
      </w:r>
      <w:proofErr w:type="spellEnd"/>
      <w:r w:rsidRPr="00D24DE0">
        <w:rPr>
          <w:color w:val="000000" w:themeColor="text1"/>
        </w:rPr>
        <w:t xml:space="preserve"> </w:t>
      </w:r>
      <w:r w:rsidRPr="00D24DE0">
        <w:rPr>
          <w:color w:val="000000" w:themeColor="text1"/>
        </w:rPr>
        <w:lastRenderedPageBreak/>
        <w:t xml:space="preserve">Symposium on Computer Animation. </w:t>
      </w:r>
      <w:proofErr w:type="spellStart"/>
      <w:r w:rsidRPr="00D24DE0">
        <w:rPr>
          <w:color w:val="000000" w:themeColor="text1"/>
        </w:rPr>
        <w:t>Eurog</w:t>
      </w:r>
      <w:r>
        <w:rPr>
          <w:color w:val="000000" w:themeColor="text1"/>
        </w:rPr>
        <w:t>raphics</w:t>
      </w:r>
      <w:proofErr w:type="spellEnd"/>
      <w:r>
        <w:rPr>
          <w:color w:val="000000" w:themeColor="text1"/>
        </w:rPr>
        <w:t xml:space="preserve"> Association, 2008: 9-18</w:t>
      </w:r>
    </w:p>
    <w:p w14:paraId="6FB09A03" w14:textId="77777777" w:rsidR="00331CA9" w:rsidRDefault="008C1B81" w:rsidP="00B02FB4">
      <w:pPr>
        <w:pStyle w:val="af7"/>
        <w:numPr>
          <w:ilvl w:val="0"/>
          <w:numId w:val="3"/>
        </w:numPr>
        <w:ind w:firstLineChars="0"/>
        <w:rPr>
          <w:color w:val="000000" w:themeColor="text1"/>
        </w:rPr>
      </w:pPr>
      <w:proofErr w:type="spellStart"/>
      <w:r w:rsidRPr="008C1B81">
        <w:rPr>
          <w:color w:val="000000" w:themeColor="text1"/>
        </w:rPr>
        <w:t>Stam</w:t>
      </w:r>
      <w:proofErr w:type="spellEnd"/>
      <w:r w:rsidRPr="008C1B81">
        <w:rPr>
          <w:color w:val="000000" w:themeColor="text1"/>
        </w:rPr>
        <w:t xml:space="preserve"> J. Real-time fluid dynamics for games[C]//Proceedings of the game dev</w:t>
      </w:r>
      <w:r>
        <w:rPr>
          <w:color w:val="000000" w:themeColor="text1"/>
        </w:rPr>
        <w:t>eloper conference. 2003, 18: 25</w:t>
      </w:r>
      <w:r w:rsidR="00670A5B">
        <w:rPr>
          <w:rFonts w:hint="eastAsia"/>
          <w:color w:val="000000" w:themeColor="text1"/>
        </w:rPr>
        <w:t>(1)-25(17)</w:t>
      </w:r>
    </w:p>
    <w:p w14:paraId="6511613E" w14:textId="77777777" w:rsidR="00331CA9" w:rsidRDefault="00BC594E" w:rsidP="00B02FB4">
      <w:pPr>
        <w:pStyle w:val="af7"/>
        <w:numPr>
          <w:ilvl w:val="0"/>
          <w:numId w:val="3"/>
        </w:numPr>
        <w:ind w:firstLineChars="0"/>
        <w:rPr>
          <w:color w:val="000000" w:themeColor="text1"/>
        </w:rPr>
      </w:pPr>
      <w:r w:rsidRPr="00BC594E">
        <w:rPr>
          <w:color w:val="000000" w:themeColor="text1"/>
        </w:rPr>
        <w:t xml:space="preserve">Foster N, </w:t>
      </w:r>
      <w:proofErr w:type="spellStart"/>
      <w:r w:rsidRPr="00BC594E">
        <w:rPr>
          <w:color w:val="000000" w:themeColor="text1"/>
        </w:rPr>
        <w:t>Fedkiw</w:t>
      </w:r>
      <w:proofErr w:type="spellEnd"/>
      <w:r w:rsidRPr="00BC594E">
        <w:rPr>
          <w:color w:val="000000" w:themeColor="text1"/>
        </w:rPr>
        <w:t xml:space="preserve"> R. Practical animation of liquids[C]//Proceedings of the 28th annual conference on Computer graphics and interacti</w:t>
      </w:r>
      <w:r>
        <w:rPr>
          <w:color w:val="000000" w:themeColor="text1"/>
        </w:rPr>
        <w:t>ve techniques. ACM, 2001: 23-30</w:t>
      </w:r>
    </w:p>
    <w:p w14:paraId="66CC86F9" w14:textId="77777777" w:rsidR="00FD6B4D" w:rsidRDefault="00FD6B4D" w:rsidP="00FD6B4D">
      <w:pPr>
        <w:pStyle w:val="af7"/>
        <w:numPr>
          <w:ilvl w:val="0"/>
          <w:numId w:val="3"/>
        </w:numPr>
        <w:ind w:firstLineChars="0"/>
        <w:rPr>
          <w:color w:val="000000" w:themeColor="text1"/>
        </w:rPr>
      </w:pPr>
      <w:proofErr w:type="spellStart"/>
      <w:r w:rsidRPr="00BC594E">
        <w:rPr>
          <w:color w:val="000000" w:themeColor="text1"/>
        </w:rPr>
        <w:t>Tibshirani</w:t>
      </w:r>
      <w:proofErr w:type="spellEnd"/>
      <w:r w:rsidRPr="00BC594E">
        <w:rPr>
          <w:color w:val="000000" w:themeColor="text1"/>
        </w:rPr>
        <w:t xml:space="preserve"> R. Regression shrinkage and selection via the </w:t>
      </w:r>
      <w:proofErr w:type="gramStart"/>
      <w:r w:rsidRPr="00BC594E">
        <w:rPr>
          <w:color w:val="000000" w:themeColor="text1"/>
        </w:rPr>
        <w:t>lasso[</w:t>
      </w:r>
      <w:proofErr w:type="gramEnd"/>
      <w:r w:rsidRPr="00BC594E">
        <w:rPr>
          <w:color w:val="000000" w:themeColor="text1"/>
        </w:rPr>
        <w:t xml:space="preserve">J]. Journal of the Royal Statistical Society. Series B </w:t>
      </w:r>
      <w:r>
        <w:rPr>
          <w:color w:val="000000" w:themeColor="text1"/>
        </w:rPr>
        <w:t>(Methodological), 1996: 267-288</w:t>
      </w:r>
    </w:p>
    <w:p w14:paraId="4F62FD89" w14:textId="77777777" w:rsidR="00331CA9" w:rsidRDefault="00BC594E" w:rsidP="00B02FB4">
      <w:pPr>
        <w:pStyle w:val="af7"/>
        <w:numPr>
          <w:ilvl w:val="0"/>
          <w:numId w:val="3"/>
        </w:numPr>
        <w:ind w:firstLineChars="0"/>
        <w:rPr>
          <w:color w:val="000000" w:themeColor="text1"/>
        </w:rPr>
      </w:pPr>
      <w:proofErr w:type="spellStart"/>
      <w:r w:rsidRPr="00BC594E">
        <w:rPr>
          <w:color w:val="000000" w:themeColor="text1"/>
        </w:rPr>
        <w:t>Tropp</w:t>
      </w:r>
      <w:proofErr w:type="spellEnd"/>
      <w:r w:rsidRPr="00BC594E">
        <w:rPr>
          <w:color w:val="000000" w:themeColor="text1"/>
        </w:rPr>
        <w:t xml:space="preserve"> J A, Gilbert A C. Signal recovery from random measurements via orthogonal matching </w:t>
      </w:r>
      <w:proofErr w:type="gramStart"/>
      <w:r w:rsidRPr="00BC594E">
        <w:rPr>
          <w:color w:val="000000" w:themeColor="text1"/>
        </w:rPr>
        <w:t>pursuit[</w:t>
      </w:r>
      <w:proofErr w:type="gramEnd"/>
      <w:r w:rsidRPr="00BC594E">
        <w:rPr>
          <w:color w:val="000000" w:themeColor="text1"/>
        </w:rPr>
        <w:t>J]. Information Theory, IEEE Transacti</w:t>
      </w:r>
      <w:r>
        <w:rPr>
          <w:color w:val="000000" w:themeColor="text1"/>
        </w:rPr>
        <w:t>ons on, 2007, 53(12): 4655-4666</w:t>
      </w:r>
    </w:p>
    <w:p w14:paraId="23A54D02" w14:textId="77777777" w:rsidR="00331CA9" w:rsidRDefault="00BC594E" w:rsidP="00B02FB4">
      <w:pPr>
        <w:pStyle w:val="af7"/>
        <w:numPr>
          <w:ilvl w:val="0"/>
          <w:numId w:val="3"/>
        </w:numPr>
        <w:ind w:firstLineChars="0"/>
        <w:rPr>
          <w:color w:val="000000" w:themeColor="text1"/>
        </w:rPr>
      </w:pPr>
      <w:r w:rsidRPr="00BC594E">
        <w:rPr>
          <w:color w:val="000000" w:themeColor="text1"/>
        </w:rPr>
        <w:t xml:space="preserve">Needell D, </w:t>
      </w:r>
      <w:proofErr w:type="spellStart"/>
      <w:r w:rsidRPr="00BC594E">
        <w:rPr>
          <w:color w:val="000000" w:themeColor="text1"/>
        </w:rPr>
        <w:t>Vershynin</w:t>
      </w:r>
      <w:proofErr w:type="spellEnd"/>
      <w:r w:rsidRPr="00BC594E">
        <w:rPr>
          <w:color w:val="000000" w:themeColor="text1"/>
        </w:rPr>
        <w:t xml:space="preserve"> R. Signal recovery from incomplete and inaccurate measurements via regularized orthogonal matching </w:t>
      </w:r>
      <w:proofErr w:type="gramStart"/>
      <w:r w:rsidRPr="00BC594E">
        <w:rPr>
          <w:color w:val="000000" w:themeColor="text1"/>
        </w:rPr>
        <w:t>pursuit[</w:t>
      </w:r>
      <w:proofErr w:type="gramEnd"/>
      <w:r w:rsidRPr="00BC594E">
        <w:rPr>
          <w:color w:val="000000" w:themeColor="text1"/>
        </w:rPr>
        <w:t xml:space="preserve">J]. Selected Topics in Signal Processing, IEEE </w:t>
      </w:r>
      <w:r>
        <w:rPr>
          <w:color w:val="000000" w:themeColor="text1"/>
        </w:rPr>
        <w:t>Journal of, 2010, 4(2): 310-316</w:t>
      </w:r>
    </w:p>
    <w:p w14:paraId="17881035" w14:textId="77777777" w:rsidR="00331CA9" w:rsidRDefault="00BC594E" w:rsidP="00B02FB4">
      <w:pPr>
        <w:pStyle w:val="af7"/>
        <w:numPr>
          <w:ilvl w:val="0"/>
          <w:numId w:val="3"/>
        </w:numPr>
        <w:ind w:firstLineChars="0"/>
        <w:rPr>
          <w:color w:val="000000" w:themeColor="text1"/>
        </w:rPr>
      </w:pPr>
      <w:r w:rsidRPr="00BC594E">
        <w:rPr>
          <w:color w:val="000000" w:themeColor="text1"/>
        </w:rPr>
        <w:t xml:space="preserve">Chen S </w:t>
      </w:r>
      <w:proofErr w:type="spellStart"/>
      <w:r w:rsidRPr="00BC594E">
        <w:rPr>
          <w:color w:val="000000" w:themeColor="text1"/>
        </w:rPr>
        <w:t>S</w:t>
      </w:r>
      <w:proofErr w:type="spellEnd"/>
      <w:r w:rsidRPr="00BC594E">
        <w:rPr>
          <w:color w:val="000000" w:themeColor="text1"/>
        </w:rPr>
        <w:t xml:space="preserve">, </w:t>
      </w:r>
      <w:proofErr w:type="spellStart"/>
      <w:r w:rsidRPr="00BC594E">
        <w:rPr>
          <w:color w:val="000000" w:themeColor="text1"/>
        </w:rPr>
        <w:t>Donoho</w:t>
      </w:r>
      <w:proofErr w:type="spellEnd"/>
      <w:r w:rsidRPr="00BC594E">
        <w:rPr>
          <w:color w:val="000000" w:themeColor="text1"/>
        </w:rPr>
        <w:t xml:space="preserve"> D L, Saunders M A. Atomic decomposition by basis pursuit[J]. SIAM journal on scientifi</w:t>
      </w:r>
      <w:r>
        <w:rPr>
          <w:color w:val="000000" w:themeColor="text1"/>
        </w:rPr>
        <w:t>c computing, 1998, 20(1): 33-61</w:t>
      </w:r>
    </w:p>
    <w:p w14:paraId="59E289DC" w14:textId="77777777" w:rsidR="00331CA9" w:rsidRPr="005B26B5" w:rsidRDefault="00BC594E" w:rsidP="00B02FB4">
      <w:pPr>
        <w:pStyle w:val="af7"/>
        <w:numPr>
          <w:ilvl w:val="0"/>
          <w:numId w:val="3"/>
        </w:numPr>
        <w:ind w:firstLineChars="0"/>
        <w:rPr>
          <w:color w:val="000000" w:themeColor="text1"/>
        </w:rPr>
      </w:pPr>
      <w:r w:rsidRPr="00BC594E">
        <w:rPr>
          <w:color w:val="000000" w:themeColor="text1"/>
        </w:rPr>
        <w:t xml:space="preserve">Van Den Berg E, Friedlander M P. Probing the Pareto frontier for basis pursuit </w:t>
      </w:r>
      <w:proofErr w:type="gramStart"/>
      <w:r w:rsidRPr="00BC594E">
        <w:rPr>
          <w:color w:val="000000" w:themeColor="text1"/>
        </w:rPr>
        <w:t>solutions[</w:t>
      </w:r>
      <w:proofErr w:type="gramEnd"/>
      <w:r w:rsidRPr="00BC594E">
        <w:rPr>
          <w:color w:val="000000" w:themeColor="text1"/>
        </w:rPr>
        <w:t xml:space="preserve">J]. SIAM Journal on Scientific </w:t>
      </w:r>
      <w:r>
        <w:rPr>
          <w:color w:val="000000" w:themeColor="text1"/>
        </w:rPr>
        <w:t>Computing, 2008, 31(2): 890-912</w:t>
      </w:r>
    </w:p>
    <w:bookmarkEnd w:id="246"/>
    <w:p w14:paraId="62CF9722" w14:textId="77777777" w:rsidR="00467980" w:rsidRDefault="00467980">
      <w:pPr>
        <w:widowControl/>
        <w:spacing w:line="240" w:lineRule="auto"/>
        <w:ind w:firstLineChars="0" w:firstLine="0"/>
        <w:jc w:val="left"/>
        <w:rPr>
          <w:color w:val="000000" w:themeColor="text1"/>
        </w:rPr>
        <w:sectPr w:rsidR="00467980" w:rsidSect="00904441">
          <w:headerReference w:type="default" r:id="rId111"/>
          <w:endnotePr>
            <w:numFmt w:val="decimal"/>
          </w:endnotePr>
          <w:pgSz w:w="11906" w:h="16838"/>
          <w:pgMar w:top="1985" w:right="1588" w:bottom="2268" w:left="1588" w:header="1417" w:footer="1701" w:gutter="284"/>
          <w:cols w:space="425"/>
          <w:docGrid w:linePitch="326"/>
        </w:sectPr>
      </w:pPr>
      <w:r>
        <w:rPr>
          <w:color w:val="000000" w:themeColor="text1"/>
        </w:rPr>
        <w:br w:type="page"/>
      </w:r>
    </w:p>
    <w:p w14:paraId="50E5E7DD" w14:textId="77777777" w:rsidR="00D61342" w:rsidRDefault="00467980" w:rsidP="00467980">
      <w:pPr>
        <w:pStyle w:val="1"/>
        <w:numPr>
          <w:ilvl w:val="0"/>
          <w:numId w:val="0"/>
        </w:numPr>
        <w:spacing w:after="0"/>
        <w:rPr>
          <w:color w:val="000000" w:themeColor="text1"/>
        </w:rPr>
      </w:pPr>
      <w:bookmarkStart w:id="251" w:name="_Toc312022647"/>
      <w:r>
        <w:rPr>
          <w:rFonts w:hint="eastAsia"/>
          <w:color w:val="000000" w:themeColor="text1"/>
        </w:rPr>
        <w:lastRenderedPageBreak/>
        <w:t>致</w:t>
      </w:r>
      <w:r w:rsidR="0014000F">
        <w:rPr>
          <w:rFonts w:hint="eastAsia"/>
          <w:color w:val="000000" w:themeColor="text1"/>
        </w:rPr>
        <w:t xml:space="preserve"> </w:t>
      </w:r>
      <w:r>
        <w:rPr>
          <w:rFonts w:hint="eastAsia"/>
          <w:color w:val="000000" w:themeColor="text1"/>
        </w:rPr>
        <w:t>谢</w:t>
      </w:r>
      <w:bookmarkEnd w:id="251"/>
    </w:p>
    <w:p w14:paraId="1EFCF46F" w14:textId="77777777" w:rsidR="00382035" w:rsidRPr="00382035" w:rsidRDefault="00382035" w:rsidP="00382035">
      <w:pPr>
        <w:ind w:firstLine="480"/>
      </w:pPr>
    </w:p>
    <w:p w14:paraId="693A166C" w14:textId="77777777" w:rsidR="004254EA" w:rsidRDefault="004254EA" w:rsidP="004254EA">
      <w:pPr>
        <w:ind w:firstLine="480"/>
      </w:pPr>
      <w:r>
        <w:rPr>
          <w:rFonts w:hint="eastAsia"/>
        </w:rPr>
        <w:t>时光飞逝，</w:t>
      </w:r>
      <w:r w:rsidR="00FB04D4">
        <w:rPr>
          <w:rFonts w:hint="eastAsia"/>
        </w:rPr>
        <w:t>两年半前刚刚踏入上海交大的场景还历历在目，自己作为一名新生的憧憬仍然回荡在脑海中</w:t>
      </w:r>
      <w:r w:rsidR="007006E1">
        <w:rPr>
          <w:rFonts w:hint="eastAsia"/>
        </w:rPr>
        <w:t>，对于交大的不舍、对于导师的感谢是无论如何都诉说不完的。而随着毕业论文的即将完成，这两年半的研究生生活也即将进入尾声，在数字艺术实验室学习和研究的两年多以来</w:t>
      </w:r>
      <w:r>
        <w:rPr>
          <w:rFonts w:hint="eastAsia"/>
        </w:rPr>
        <w:t>，我学到了许多东西，取得了长足的进步，这离不开</w:t>
      </w:r>
      <w:r w:rsidR="00C17433">
        <w:rPr>
          <w:rFonts w:hint="eastAsia"/>
        </w:rPr>
        <w:t>我的导师的倾囊相授、学院老师们的无私指导</w:t>
      </w:r>
      <w:r>
        <w:rPr>
          <w:rFonts w:hint="eastAsia"/>
        </w:rPr>
        <w:t>和同学们的帮助。</w:t>
      </w:r>
    </w:p>
    <w:p w14:paraId="747B0DBD" w14:textId="77777777" w:rsidR="004254EA" w:rsidRDefault="004254EA" w:rsidP="004254EA">
      <w:pPr>
        <w:ind w:firstLine="480"/>
      </w:pPr>
      <w:r>
        <w:rPr>
          <w:rFonts w:hint="eastAsia"/>
        </w:rPr>
        <w:t>首先我要</w:t>
      </w:r>
      <w:r w:rsidR="00190087">
        <w:rPr>
          <w:rFonts w:hint="eastAsia"/>
        </w:rPr>
        <w:t>特别</w:t>
      </w:r>
      <w:r>
        <w:rPr>
          <w:rFonts w:hint="eastAsia"/>
        </w:rPr>
        <w:t>感谢我的导师</w:t>
      </w:r>
      <w:r w:rsidR="00190087">
        <w:rPr>
          <w:rFonts w:hint="eastAsia"/>
        </w:rPr>
        <w:t>——</w:t>
      </w:r>
      <w:r>
        <w:rPr>
          <w:rFonts w:hint="eastAsia"/>
        </w:rPr>
        <w:t>杨旭波教授，他是一位</w:t>
      </w:r>
      <w:r w:rsidR="003C1AA5">
        <w:rPr>
          <w:rFonts w:hint="eastAsia"/>
        </w:rPr>
        <w:t>认真负责</w:t>
      </w:r>
      <w:r>
        <w:rPr>
          <w:rFonts w:hint="eastAsia"/>
        </w:rPr>
        <w:t>的好导师，</w:t>
      </w:r>
      <w:r w:rsidR="003C1AA5">
        <w:rPr>
          <w:rFonts w:hint="eastAsia"/>
        </w:rPr>
        <w:t>为人处事非常和蔼，同时非常关心实验室</w:t>
      </w:r>
      <w:r w:rsidR="008B3917">
        <w:rPr>
          <w:rFonts w:hint="eastAsia"/>
        </w:rPr>
        <w:t>同学们</w:t>
      </w:r>
      <w:r w:rsidR="003C1AA5">
        <w:rPr>
          <w:rFonts w:hint="eastAsia"/>
        </w:rPr>
        <w:t>的科研和生活</w:t>
      </w:r>
      <w:r>
        <w:rPr>
          <w:rFonts w:hint="eastAsia"/>
        </w:rPr>
        <w:t>。他每周都会抽出时间与</w:t>
      </w:r>
      <w:r w:rsidR="006B34F3">
        <w:rPr>
          <w:rFonts w:hint="eastAsia"/>
        </w:rPr>
        <w:t>大家一起开周会，分享最新的科研</w:t>
      </w:r>
      <w:r w:rsidR="003A287B">
        <w:rPr>
          <w:rFonts w:hint="eastAsia"/>
        </w:rPr>
        <w:t>信息</w:t>
      </w:r>
      <w:r>
        <w:rPr>
          <w:rFonts w:hint="eastAsia"/>
        </w:rPr>
        <w:t>，了解每一名学生的工作进度和科研成果。在</w:t>
      </w:r>
      <w:r w:rsidR="006B34F3">
        <w:rPr>
          <w:rFonts w:hint="eastAsia"/>
        </w:rPr>
        <w:t>我进行毕业论文以及相关科研工作进展的时候</w:t>
      </w:r>
      <w:r>
        <w:rPr>
          <w:rFonts w:hint="eastAsia"/>
        </w:rPr>
        <w:t>，他给了我很多指导和帮助，特别是在我的研究遇到</w:t>
      </w:r>
      <w:r w:rsidR="00727B2E">
        <w:rPr>
          <w:rFonts w:hint="eastAsia"/>
        </w:rPr>
        <w:t>困惑</w:t>
      </w:r>
      <w:r>
        <w:rPr>
          <w:rFonts w:hint="eastAsia"/>
        </w:rPr>
        <w:t>时，</w:t>
      </w:r>
      <w:r w:rsidR="00727B2E">
        <w:rPr>
          <w:rFonts w:hint="eastAsia"/>
        </w:rPr>
        <w:t>他</w:t>
      </w:r>
      <w:r>
        <w:rPr>
          <w:rFonts w:hint="eastAsia"/>
        </w:rPr>
        <w:t>给了我许多</w:t>
      </w:r>
      <w:r w:rsidR="00727B2E">
        <w:rPr>
          <w:rFonts w:hint="eastAsia"/>
        </w:rPr>
        <w:t>针对性</w:t>
      </w:r>
      <w:r>
        <w:rPr>
          <w:rFonts w:hint="eastAsia"/>
        </w:rPr>
        <w:t>意见和建议，</w:t>
      </w:r>
      <w:r w:rsidR="00727B2E">
        <w:rPr>
          <w:rFonts w:hint="eastAsia"/>
        </w:rPr>
        <w:t>并帮助我寻找思路</w:t>
      </w:r>
      <w:r>
        <w:rPr>
          <w:rFonts w:hint="eastAsia"/>
        </w:rPr>
        <w:t>，找到</w:t>
      </w:r>
      <w:r w:rsidR="00727B2E">
        <w:rPr>
          <w:rFonts w:hint="eastAsia"/>
        </w:rPr>
        <w:t>解决方案</w:t>
      </w:r>
      <w:r>
        <w:rPr>
          <w:rFonts w:hint="eastAsia"/>
        </w:rPr>
        <w:t>。</w:t>
      </w:r>
    </w:p>
    <w:p w14:paraId="2FCB0A11" w14:textId="77777777" w:rsidR="004254EA" w:rsidRDefault="004254EA" w:rsidP="00346F45">
      <w:pPr>
        <w:ind w:firstLine="480"/>
      </w:pPr>
      <w:r>
        <w:rPr>
          <w:rFonts w:hint="eastAsia"/>
        </w:rPr>
        <w:t>其次我要感谢</w:t>
      </w:r>
      <w:r w:rsidR="00D9657D">
        <w:rPr>
          <w:rFonts w:hint="eastAsia"/>
        </w:rPr>
        <w:t>跟</w:t>
      </w:r>
      <w:r>
        <w:rPr>
          <w:rFonts w:hint="eastAsia"/>
        </w:rPr>
        <w:t>我</w:t>
      </w:r>
      <w:r w:rsidR="00D9657D">
        <w:rPr>
          <w:rFonts w:hint="eastAsia"/>
        </w:rPr>
        <w:t>同一级的杨洋、张帅和刘海波</w:t>
      </w:r>
      <w:r>
        <w:rPr>
          <w:rFonts w:hint="eastAsia"/>
        </w:rPr>
        <w:t>，</w:t>
      </w:r>
      <w:r w:rsidR="00D9657D">
        <w:rPr>
          <w:rFonts w:hint="eastAsia"/>
        </w:rPr>
        <w:t>他们在生活中对我十分照顾，关怀我的学习情况，和我一起进行项目合作。当我遇到挫折的时候，他们会积极得</w:t>
      </w:r>
      <w:r>
        <w:rPr>
          <w:rFonts w:hint="eastAsia"/>
        </w:rPr>
        <w:t>鼓励我</w:t>
      </w:r>
      <w:r w:rsidR="00D9657D">
        <w:rPr>
          <w:rFonts w:hint="eastAsia"/>
        </w:rPr>
        <w:t>，帮助我进步</w:t>
      </w:r>
      <w:r>
        <w:rPr>
          <w:rFonts w:hint="eastAsia"/>
        </w:rPr>
        <w:t>；还有</w:t>
      </w:r>
      <w:r w:rsidR="00D9657D">
        <w:rPr>
          <w:rFonts w:hint="eastAsia"/>
        </w:rPr>
        <w:t>其他</w:t>
      </w:r>
      <w:r>
        <w:rPr>
          <w:rFonts w:hint="eastAsia"/>
        </w:rPr>
        <w:t>实验室的同学、学长和学弟们，</w:t>
      </w:r>
      <w:r w:rsidR="001F7726">
        <w:rPr>
          <w:rFonts w:hint="eastAsia"/>
        </w:rPr>
        <w:t>如史鑫、张雯莉、缪云彬、范佳琪、唐宁等，</w:t>
      </w:r>
      <w:r>
        <w:rPr>
          <w:rFonts w:hint="eastAsia"/>
        </w:rPr>
        <w:t>很高兴能与他们一起度过了许多开心的时光。在此</w:t>
      </w:r>
      <w:r w:rsidR="001F7726">
        <w:rPr>
          <w:rFonts w:hint="eastAsia"/>
        </w:rPr>
        <w:t>还</w:t>
      </w:r>
      <w:r>
        <w:rPr>
          <w:rFonts w:hint="eastAsia"/>
        </w:rPr>
        <w:t>要感谢已经毕业的</w:t>
      </w:r>
      <w:r w:rsidR="005208A2">
        <w:rPr>
          <w:rFonts w:hint="eastAsia"/>
        </w:rPr>
        <w:t>杨阳</w:t>
      </w:r>
      <w:r>
        <w:rPr>
          <w:rFonts w:hint="eastAsia"/>
        </w:rPr>
        <w:t>学长、曹</w:t>
      </w:r>
      <w:r w:rsidR="005208A2">
        <w:rPr>
          <w:rFonts w:hint="eastAsia"/>
        </w:rPr>
        <w:t>阳学长</w:t>
      </w:r>
      <w:r>
        <w:rPr>
          <w:rFonts w:hint="eastAsia"/>
        </w:rPr>
        <w:t>、</w:t>
      </w:r>
      <w:r w:rsidR="001F7726">
        <w:rPr>
          <w:rFonts w:hint="eastAsia"/>
        </w:rPr>
        <w:t>杨双才学章、黄磊</w:t>
      </w:r>
      <w:r>
        <w:rPr>
          <w:rFonts w:hint="eastAsia"/>
        </w:rPr>
        <w:t>学长和</w:t>
      </w:r>
      <w:r w:rsidR="001F7726">
        <w:rPr>
          <w:rFonts w:hint="eastAsia"/>
        </w:rPr>
        <w:t>仍然在数字艺术实验室攻读博士学位的邓念晨、肖祥云学长</w:t>
      </w:r>
      <w:r>
        <w:rPr>
          <w:rFonts w:hint="eastAsia"/>
        </w:rPr>
        <w:t>，他们</w:t>
      </w:r>
      <w:r w:rsidR="00B3424D">
        <w:rPr>
          <w:rFonts w:hint="eastAsia"/>
        </w:rPr>
        <w:t>正在进行或者遗留</w:t>
      </w:r>
      <w:r>
        <w:rPr>
          <w:rFonts w:hint="eastAsia"/>
        </w:rPr>
        <w:t>下的研究</w:t>
      </w:r>
      <w:r w:rsidR="00346F45">
        <w:rPr>
          <w:rFonts w:hint="eastAsia"/>
        </w:rPr>
        <w:t>工作成果都在一定程度上对本文的研究起到了帮助或启发作用，让我在科研的道路上可以相对顺利的完成这一份工作。当然，还有很多很多在我进行研究工作给我提出建议和想法的同学们，由于篇幅有限，无法对他们一一进行道谢，但是我相信，我成功完成的毕业论文，就是对他们最大的回报。</w:t>
      </w:r>
      <w:r w:rsidR="00346F45">
        <w:t xml:space="preserve"> </w:t>
      </w:r>
    </w:p>
    <w:p w14:paraId="1B4DF223" w14:textId="77777777" w:rsidR="004C6367" w:rsidRDefault="004254EA" w:rsidP="004254EA">
      <w:pPr>
        <w:ind w:firstLine="480"/>
        <w:sectPr w:rsidR="004C6367" w:rsidSect="00904441">
          <w:headerReference w:type="default" r:id="rId112"/>
          <w:endnotePr>
            <w:numFmt w:val="decimal"/>
          </w:endnotePr>
          <w:pgSz w:w="11906" w:h="16838"/>
          <w:pgMar w:top="1985" w:right="1588" w:bottom="2268" w:left="1588" w:header="1417" w:footer="1701" w:gutter="284"/>
          <w:cols w:space="425"/>
          <w:docGrid w:linePitch="326"/>
        </w:sectPr>
      </w:pPr>
      <w:r>
        <w:rPr>
          <w:rFonts w:hint="eastAsia"/>
        </w:rPr>
        <w:t>最后还要特别感谢国家自然科学基金对本文相关的项目“大规模流体动画的压缩采样理论与方法”（编号</w:t>
      </w:r>
      <w:r>
        <w:rPr>
          <w:rFonts w:hint="eastAsia"/>
        </w:rPr>
        <w:t>61173105</w:t>
      </w:r>
      <w:r>
        <w:rPr>
          <w:rFonts w:hint="eastAsia"/>
        </w:rPr>
        <w:t>）和“流体动画的形态保持理论与方法”（编号</w:t>
      </w:r>
      <w:r>
        <w:rPr>
          <w:rFonts w:hint="eastAsia"/>
        </w:rPr>
        <w:t>61373085</w:t>
      </w:r>
      <w:r>
        <w:rPr>
          <w:rFonts w:hint="eastAsia"/>
        </w:rPr>
        <w:t>）的资助，为本文的研究提供了物质上的保障。还要感谢学校</w:t>
      </w:r>
      <w:r w:rsidR="00913BD6">
        <w:rPr>
          <w:rFonts w:hint="eastAsia"/>
        </w:rPr>
        <w:t>\</w:t>
      </w:r>
      <w:r w:rsidR="00913BD6">
        <w:rPr>
          <w:rFonts w:hint="eastAsia"/>
        </w:rPr>
        <w:t>学院和导师耗费了大量的心血和精力</w:t>
      </w:r>
      <w:r>
        <w:rPr>
          <w:rFonts w:hint="eastAsia"/>
        </w:rPr>
        <w:t>为我们的学习和科研工作提供了良好的实验室环境和优秀的硬件设施。</w:t>
      </w:r>
    </w:p>
    <w:p w14:paraId="184EF8E4" w14:textId="77777777" w:rsidR="000652C0" w:rsidRDefault="000652C0" w:rsidP="00D61342">
      <w:pPr>
        <w:pStyle w:val="1"/>
        <w:numPr>
          <w:ilvl w:val="0"/>
          <w:numId w:val="0"/>
        </w:numPr>
        <w:spacing w:after="0"/>
        <w:rPr>
          <w:color w:val="000000" w:themeColor="text1"/>
        </w:rPr>
      </w:pPr>
      <w:bookmarkStart w:id="252" w:name="_Ref312017368"/>
      <w:bookmarkStart w:id="253" w:name="_Toc312781816"/>
      <w:bookmarkStart w:id="254" w:name="_Toc312022648"/>
      <w:r w:rsidRPr="005B26B5">
        <w:rPr>
          <w:rFonts w:hint="eastAsia"/>
          <w:color w:val="000000" w:themeColor="text1"/>
        </w:rPr>
        <w:lastRenderedPageBreak/>
        <w:t>攻读硕士学位期间已发表或录用的论文</w:t>
      </w:r>
      <w:bookmarkEnd w:id="252"/>
      <w:bookmarkEnd w:id="253"/>
      <w:bookmarkEnd w:id="254"/>
    </w:p>
    <w:p w14:paraId="28AF03F1" w14:textId="77777777" w:rsidR="00D61342" w:rsidRPr="00D61342" w:rsidRDefault="00D61342" w:rsidP="00D61342">
      <w:pPr>
        <w:ind w:firstLine="420"/>
        <w:rPr>
          <w:sz w:val="21"/>
          <w:szCs w:val="21"/>
        </w:rPr>
      </w:pPr>
    </w:p>
    <w:p w14:paraId="5D370878" w14:textId="77777777" w:rsidR="000652C0" w:rsidRDefault="00F543CB" w:rsidP="00B83804">
      <w:pPr>
        <w:pStyle w:val="aa"/>
        <w:numPr>
          <w:ilvl w:val="0"/>
          <w:numId w:val="2"/>
        </w:numPr>
        <w:ind w:firstLineChars="0"/>
        <w:rPr>
          <w:color w:val="000000" w:themeColor="text1"/>
        </w:rPr>
      </w:pPr>
      <w:r>
        <w:rPr>
          <w:rFonts w:hint="eastAsia"/>
          <w:color w:val="000000" w:themeColor="text1"/>
        </w:rPr>
        <w:t>张帅</w:t>
      </w:r>
      <w:r w:rsidR="00E82CE7">
        <w:rPr>
          <w:rFonts w:hint="eastAsia"/>
          <w:color w:val="000000" w:themeColor="text1"/>
        </w:rPr>
        <w:t xml:space="preserve">, </w:t>
      </w:r>
      <w:r>
        <w:rPr>
          <w:rFonts w:hint="eastAsia"/>
          <w:color w:val="000000" w:themeColor="text1"/>
        </w:rPr>
        <w:t>杨旭波，吴子奇</w:t>
      </w:r>
      <w:r w:rsidR="000652C0" w:rsidRPr="005B26B5">
        <w:rPr>
          <w:rFonts w:hint="eastAsia"/>
          <w:color w:val="000000" w:themeColor="text1"/>
        </w:rPr>
        <w:t>,</w:t>
      </w:r>
      <w:r>
        <w:rPr>
          <w:rFonts w:hint="eastAsia"/>
          <w:color w:val="000000" w:themeColor="text1"/>
        </w:rPr>
        <w:t xml:space="preserve"> </w:t>
      </w:r>
      <w:r w:rsidR="00B44C5D">
        <w:rPr>
          <w:rFonts w:hint="eastAsia"/>
          <w:color w:val="000000" w:themeColor="text1"/>
        </w:rPr>
        <w:t>刘海波，</w:t>
      </w:r>
      <w:proofErr w:type="spellStart"/>
      <w:r w:rsidR="00B44C5D">
        <w:rPr>
          <w:rFonts w:hint="eastAsia"/>
          <w:color w:val="000000" w:themeColor="text1"/>
        </w:rPr>
        <w:t>Postion</w:t>
      </w:r>
      <w:proofErr w:type="spellEnd"/>
      <w:r w:rsidR="00B44C5D">
        <w:rPr>
          <w:rFonts w:hint="eastAsia"/>
          <w:color w:val="000000" w:themeColor="text1"/>
        </w:rPr>
        <w:t xml:space="preserve">-based Fluid Control, </w:t>
      </w:r>
      <w:r w:rsidR="00B44C5D" w:rsidRPr="000E590B">
        <w:rPr>
          <w:color w:val="000000" w:themeColor="text1"/>
        </w:rPr>
        <w:t>Proceedings of the 19th Symposium on Interactive 3D Graphics and Games</w:t>
      </w:r>
      <w:r w:rsidR="00B44C5D" w:rsidRPr="005B26B5">
        <w:rPr>
          <w:rFonts w:hint="eastAsia"/>
          <w:color w:val="000000" w:themeColor="text1"/>
        </w:rPr>
        <w:t xml:space="preserve"> </w:t>
      </w:r>
      <w:r w:rsidR="00B44C5D">
        <w:rPr>
          <w:rFonts w:hint="eastAsia"/>
          <w:color w:val="000000" w:themeColor="text1"/>
        </w:rPr>
        <w:t xml:space="preserve"> </w:t>
      </w:r>
      <w:r w:rsidR="009B0B77" w:rsidRPr="005B26B5">
        <w:rPr>
          <w:rFonts w:hint="eastAsia"/>
          <w:color w:val="000000" w:themeColor="text1"/>
        </w:rPr>
        <w:t>(</w:t>
      </w:r>
      <w:r w:rsidR="009B0B77" w:rsidRPr="005B26B5">
        <w:rPr>
          <w:rFonts w:hint="eastAsia"/>
          <w:color w:val="000000" w:themeColor="text1"/>
        </w:rPr>
        <w:t>已</w:t>
      </w:r>
      <w:r>
        <w:rPr>
          <w:rFonts w:hint="eastAsia"/>
          <w:color w:val="000000" w:themeColor="text1"/>
        </w:rPr>
        <w:t>发表</w:t>
      </w:r>
      <w:r w:rsidR="009B0B77" w:rsidRPr="005B26B5">
        <w:rPr>
          <w:rFonts w:hint="eastAsia"/>
          <w:color w:val="000000" w:themeColor="text1"/>
        </w:rPr>
        <w:t>)</w:t>
      </w:r>
    </w:p>
    <w:p w14:paraId="234CCE38" w14:textId="77777777" w:rsidR="000E590B" w:rsidRDefault="000E590B" w:rsidP="000C1751">
      <w:pPr>
        <w:pStyle w:val="aa"/>
        <w:numPr>
          <w:ilvl w:val="0"/>
          <w:numId w:val="2"/>
        </w:numPr>
        <w:ind w:firstLineChars="0"/>
        <w:rPr>
          <w:color w:val="000000" w:themeColor="text1"/>
        </w:rPr>
      </w:pPr>
      <w:r>
        <w:rPr>
          <w:rFonts w:hint="eastAsia"/>
          <w:color w:val="000000" w:themeColor="text1"/>
        </w:rPr>
        <w:t>吴子奇，杨旭波，</w:t>
      </w:r>
      <w:r w:rsidRPr="000E590B">
        <w:rPr>
          <w:color w:val="000000" w:themeColor="text1"/>
        </w:rPr>
        <w:t>Flock Based Real Time Collision Avoidance Crowd Simulation</w:t>
      </w:r>
      <w:r>
        <w:rPr>
          <w:rFonts w:hint="eastAsia"/>
          <w:color w:val="000000" w:themeColor="text1"/>
        </w:rPr>
        <w:t>，</w:t>
      </w:r>
      <w:r>
        <w:rPr>
          <w:rFonts w:hint="eastAsia"/>
          <w:color w:val="000000" w:themeColor="text1"/>
        </w:rPr>
        <w:t xml:space="preserve"> </w:t>
      </w:r>
      <w:r w:rsidR="000C1751" w:rsidRPr="000C1751">
        <w:rPr>
          <w:color w:val="000000" w:themeColor="text1"/>
        </w:rPr>
        <w:t>Advances in Computer Science Research</w:t>
      </w:r>
      <w:r w:rsidR="002F19A6">
        <w:rPr>
          <w:rFonts w:hint="eastAsia"/>
          <w:color w:val="000000" w:themeColor="text1"/>
        </w:rPr>
        <w:t xml:space="preserve">, </w:t>
      </w:r>
      <w:proofErr w:type="spellStart"/>
      <w:r w:rsidR="002F19A6">
        <w:rPr>
          <w:rFonts w:hint="eastAsia"/>
          <w:color w:val="000000" w:themeColor="text1"/>
        </w:rPr>
        <w:t>Altantis</w:t>
      </w:r>
      <w:proofErr w:type="spellEnd"/>
      <w:r w:rsidR="002F19A6">
        <w:rPr>
          <w:rFonts w:hint="eastAsia"/>
          <w:color w:val="000000" w:themeColor="text1"/>
        </w:rPr>
        <w:t>-Press</w:t>
      </w:r>
      <w:r w:rsidR="000C1751">
        <w:rPr>
          <w:rFonts w:hint="eastAsia"/>
          <w:color w:val="000000" w:themeColor="text1"/>
        </w:rPr>
        <w:t>（已录用）</w:t>
      </w:r>
    </w:p>
    <w:p w14:paraId="54900007" w14:textId="77777777" w:rsidR="000C1751" w:rsidRDefault="000C1751" w:rsidP="000C1751">
      <w:pPr>
        <w:pStyle w:val="aa"/>
        <w:numPr>
          <w:ilvl w:val="0"/>
          <w:numId w:val="2"/>
        </w:numPr>
        <w:ind w:firstLineChars="0"/>
        <w:rPr>
          <w:color w:val="000000" w:themeColor="text1"/>
        </w:rPr>
      </w:pPr>
      <w:r>
        <w:rPr>
          <w:rFonts w:hint="eastAsia"/>
          <w:color w:val="000000" w:themeColor="text1"/>
        </w:rPr>
        <w:t>张帅，杨旭波，吴子奇，刘海波，基于位置的流体模拟控制方法及系统，发明专利（已公示）</w:t>
      </w:r>
    </w:p>
    <w:p w14:paraId="335DE389" w14:textId="77777777" w:rsidR="000C1751" w:rsidRPr="005B26B5" w:rsidRDefault="000C1751" w:rsidP="000C1751">
      <w:pPr>
        <w:pStyle w:val="aa"/>
        <w:numPr>
          <w:ilvl w:val="0"/>
          <w:numId w:val="2"/>
        </w:numPr>
        <w:ind w:firstLineChars="0"/>
        <w:rPr>
          <w:color w:val="000000" w:themeColor="text1"/>
        </w:rPr>
      </w:pPr>
      <w:r>
        <w:rPr>
          <w:rFonts w:hint="eastAsia"/>
          <w:color w:val="000000" w:themeColor="text1"/>
        </w:rPr>
        <w:t>黄磊，杨旭波，吴子奇，虚拟衣物快速模拟试穿的实现方法及系统，发明专利（已公示）</w:t>
      </w:r>
    </w:p>
    <w:p w14:paraId="33EED430" w14:textId="77777777" w:rsidR="001D7D57" w:rsidRPr="00FA34EE" w:rsidRDefault="001D7D57" w:rsidP="0096769D">
      <w:pPr>
        <w:ind w:firstLineChars="0" w:firstLine="0"/>
        <w:rPr>
          <w:color w:val="000000" w:themeColor="text1"/>
        </w:rPr>
      </w:pPr>
    </w:p>
    <w:sectPr w:rsidR="001D7D57" w:rsidRPr="00FA34EE" w:rsidSect="00904441">
      <w:headerReference w:type="default" r:id="rId113"/>
      <w:endnotePr>
        <w:numFmt w:val="decimal"/>
      </w:endnotePr>
      <w:pgSz w:w="11906" w:h="16838"/>
      <w:pgMar w:top="1985" w:right="1588" w:bottom="2268" w:left="1588" w:header="1417" w:footer="1701" w:gutter="284"/>
      <w:cols w:space="425"/>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5F3D090" w14:textId="77777777" w:rsidR="00F465E0" w:rsidRPr="000652C0" w:rsidRDefault="00F465E0" w:rsidP="00EA78A7">
      <w:pPr>
        <w:pStyle w:val="aff0"/>
      </w:pPr>
    </w:p>
  </w:endnote>
  <w:endnote w:type="continuationSeparator" w:id="0">
    <w:p w14:paraId="65D44F9E" w14:textId="77777777" w:rsidR="00F465E0" w:rsidRPr="000652C0" w:rsidRDefault="00F465E0" w:rsidP="00EA78A7">
      <w:pPr>
        <w:pStyle w:val="aff0"/>
      </w:pPr>
    </w:p>
  </w:endnote>
  <w:endnote w:type="continuationNotice" w:id="1">
    <w:p w14:paraId="08B18D95" w14:textId="77777777" w:rsidR="00F465E0" w:rsidRDefault="00F465E0" w:rsidP="000652C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panose1 w:val="02010609060101010101"/>
    <w:charset w:val="50"/>
    <w:family w:val="auto"/>
    <w:pitch w:val="variable"/>
    <w:sig w:usb0="800002BF" w:usb1="38CF7CFA" w:usb2="00000016" w:usb3="00000000" w:csb0="00040001" w:csb1="00000000"/>
  </w:font>
  <w:font w:name="Calibri">
    <w:panose1 w:val="020F0502020204030204"/>
    <w:charset w:val="00"/>
    <w:family w:val="auto"/>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MMI6">
    <w:altName w:val="Times New Roman"/>
    <w:panose1 w:val="00000000000000000000"/>
    <w:charset w:val="00"/>
    <w:family w:val="auto"/>
    <w:notTrueType/>
    <w:pitch w:val="default"/>
    <w:sig w:usb0="00000003" w:usb1="00000000" w:usb2="00000000" w:usb3="00000000" w:csb0="00000001" w:csb1="00000000"/>
  </w:font>
  <w:font w:name="CMSY9">
    <w:altName w:val="Times New Roman"/>
    <w:panose1 w:val="00000000000000000000"/>
    <w:charset w:val="00"/>
    <w:family w:val="auto"/>
    <w:notTrueType/>
    <w:pitch w:val="default"/>
    <w:sig w:usb0="00000003" w:usb1="00000000" w:usb2="00000000" w:usb3="00000000" w:csb0="00000001" w:csb1="00000000"/>
  </w:font>
  <w:font w:name="CMR9">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2C1072" w14:textId="77777777" w:rsidR="00F465E0" w:rsidRPr="00FC65D2" w:rsidRDefault="00F465E0" w:rsidP="00FC65D2">
    <w:pPr>
      <w:pStyle w:val="aff0"/>
      <w:rPr>
        <w:rStyle w:val="aff6"/>
      </w:rPr>
    </w:pPr>
    <w:r w:rsidRPr="00FC65D2">
      <w:rPr>
        <w:rStyle w:val="aff6"/>
      </w:rPr>
      <w:fldChar w:fldCharType="begin"/>
    </w:r>
    <w:r w:rsidRPr="00FC65D2">
      <w:rPr>
        <w:rStyle w:val="aff6"/>
      </w:rPr>
      <w:instrText xml:space="preserve"> PAGE </w:instrText>
    </w:r>
    <w:r w:rsidRPr="00FC65D2">
      <w:rPr>
        <w:rStyle w:val="aff6"/>
      </w:rPr>
      <w:fldChar w:fldCharType="separate"/>
    </w:r>
    <w:r w:rsidR="00664F61">
      <w:rPr>
        <w:rStyle w:val="aff6"/>
        <w:noProof/>
      </w:rPr>
      <w:t>IV</w:t>
    </w:r>
    <w:r w:rsidRPr="00FC65D2">
      <w:rPr>
        <w:rStyle w:val="af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AA9A1" w14:textId="77777777" w:rsidR="00F465E0" w:rsidRDefault="00F465E0" w:rsidP="00FC65D2">
    <w:pPr>
      <w:pStyle w:val="af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0F0E19" w14:textId="77777777" w:rsidR="00F465E0" w:rsidRDefault="00F465E0" w:rsidP="00FC65D2">
    <w:pPr>
      <w:pStyle w:val="aff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42F70" w14:textId="77777777" w:rsidR="00F465E0" w:rsidRPr="005D1E99" w:rsidRDefault="00F465E0" w:rsidP="00D84A97">
    <w:pPr>
      <w:pStyle w:val="aff0"/>
      <w:rPr>
        <w:rStyle w:val="aff6"/>
      </w:rPr>
    </w:pPr>
    <w:r>
      <w:rPr>
        <w:rStyle w:val="aff6"/>
      </w:rPr>
      <w:fldChar w:fldCharType="begin"/>
    </w:r>
    <w:r>
      <w:rPr>
        <w:rStyle w:val="aff6"/>
      </w:rPr>
      <w:instrText xml:space="preserve"> PAGE </w:instrText>
    </w:r>
    <w:r>
      <w:rPr>
        <w:rStyle w:val="aff6"/>
      </w:rPr>
      <w:fldChar w:fldCharType="separate"/>
    </w:r>
    <w:r w:rsidR="00664F61">
      <w:rPr>
        <w:rStyle w:val="aff6"/>
        <w:noProof/>
      </w:rPr>
      <w:t>VI</w:t>
    </w:r>
    <w:r>
      <w:rPr>
        <w:rStyle w:val="af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E4EA1" w14:textId="77777777" w:rsidR="00F465E0" w:rsidRPr="005D1E99" w:rsidRDefault="00F465E0" w:rsidP="00FC65D2">
    <w:pPr>
      <w:pStyle w:val="aff0"/>
      <w:rPr>
        <w:rStyle w:val="aff6"/>
      </w:rPr>
    </w:pPr>
    <w:r>
      <w:t xml:space="preserve">- </w:t>
    </w:r>
    <w:r>
      <w:rPr>
        <w:rStyle w:val="aff6"/>
      </w:rPr>
      <w:fldChar w:fldCharType="begin"/>
    </w:r>
    <w:r>
      <w:rPr>
        <w:rStyle w:val="aff6"/>
      </w:rPr>
      <w:instrText xml:space="preserve"> PAGE </w:instrText>
    </w:r>
    <w:r>
      <w:rPr>
        <w:rStyle w:val="aff6"/>
      </w:rPr>
      <w:fldChar w:fldCharType="separate"/>
    </w:r>
    <w:r w:rsidR="00664F61">
      <w:rPr>
        <w:rStyle w:val="aff6"/>
        <w:noProof/>
      </w:rPr>
      <w:t>4</w:t>
    </w:r>
    <w:r>
      <w:rPr>
        <w:rStyle w:val="aff6"/>
      </w:rPr>
      <w:fldChar w:fldCharType="end"/>
    </w:r>
    <w:r>
      <w:rPr>
        <w:rStyle w:val="aff6"/>
        <w:rFonts w:hint="eastAsia"/>
      </w:rPr>
      <w:t xml:space="preserve"> </w:t>
    </w:r>
    <w: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20369AE" w14:textId="77777777" w:rsidR="00F465E0" w:rsidRDefault="00F465E0" w:rsidP="005D254F">
      <w:pPr>
        <w:spacing w:line="240" w:lineRule="auto"/>
        <w:ind w:firstLine="480"/>
      </w:pPr>
      <w:r>
        <w:separator/>
      </w:r>
    </w:p>
  </w:footnote>
  <w:footnote w:type="continuationSeparator" w:id="0">
    <w:p w14:paraId="034503DA" w14:textId="77777777" w:rsidR="00F465E0" w:rsidRDefault="00F465E0" w:rsidP="005D254F">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39FF4" w14:textId="77777777" w:rsidR="00F465E0" w:rsidRDefault="00F465E0" w:rsidP="00284CE2">
    <w:pPr>
      <w:pStyle w:val="afe"/>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13E24" w14:textId="77777777" w:rsidR="00F465E0" w:rsidRPr="0057371E" w:rsidRDefault="00F465E0" w:rsidP="006169A8">
    <w:pPr>
      <w:pStyle w:val="afe"/>
      <w:pBdr>
        <w:bottom w:val="thinThickSmallGap" w:sz="18" w:space="1" w:color="auto"/>
      </w:pBdr>
      <w:ind w:firstLineChars="0" w:firstLine="0"/>
      <w:rPr>
        <w:kern w:val="2"/>
      </w:rPr>
    </w:pPr>
    <w:r w:rsidRPr="00497002">
      <w:rPr>
        <w:rFonts w:hint="eastAsia"/>
      </w:rPr>
      <w:t>基于流体框架的大规模实时性人群模拟</w:t>
    </w:r>
    <w:r>
      <w:rPr>
        <w:rFonts w:hint="eastAsia"/>
      </w:rPr>
      <w:tab/>
    </w:r>
    <w:r>
      <w:rPr>
        <w:rFonts w:hint="eastAsia"/>
      </w:rPr>
      <w:tab/>
    </w:r>
    <w:r>
      <w:rPr>
        <w:rFonts w:hint="eastAsia"/>
      </w:rPr>
      <w:t>表格目录</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D03EB" w14:textId="77777777" w:rsidR="00F465E0" w:rsidRPr="0057371E" w:rsidRDefault="00F465E0" w:rsidP="004812E9">
    <w:pPr>
      <w:pStyle w:val="afe"/>
      <w:pBdr>
        <w:bottom w:val="thinThickSmallGap" w:sz="18" w:space="1" w:color="auto"/>
      </w:pBdr>
      <w:ind w:firstLineChars="0" w:firstLine="0"/>
      <w:rPr>
        <w:kern w:val="2"/>
      </w:rPr>
    </w:pPr>
    <w:r w:rsidRPr="005400D5">
      <w:rPr>
        <w:rFonts w:hint="eastAsia"/>
      </w:rPr>
      <w:t>基于流体框架的大规模实时性人群模拟</w:t>
    </w:r>
    <w:r>
      <w:rPr>
        <w:rFonts w:hint="eastAsia"/>
      </w:rPr>
      <w:tab/>
    </w:r>
    <w:r>
      <w:rPr>
        <w:rFonts w:hint="eastAsia"/>
      </w:rPr>
      <w:tab/>
    </w:r>
    <w:r>
      <w:rPr>
        <w:rFonts w:hint="eastAsia"/>
      </w:rPr>
      <w:t>第一章</w:t>
    </w:r>
    <w:r>
      <w:rPr>
        <w:rFonts w:hint="eastAsia"/>
      </w:rPr>
      <w:t xml:space="preserve"> </w:t>
    </w:r>
    <w:r>
      <w:rPr>
        <w:rFonts w:hint="eastAsia"/>
      </w:rPr>
      <w:t>绪论</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30BCD0" w14:textId="77777777" w:rsidR="00F465E0" w:rsidRPr="0057371E" w:rsidRDefault="00F465E0" w:rsidP="004110DA">
    <w:pPr>
      <w:pStyle w:val="afe"/>
      <w:pBdr>
        <w:bottom w:val="thinThickSmallGap" w:sz="18" w:space="1" w:color="auto"/>
      </w:pBdr>
      <w:ind w:firstLineChars="0" w:firstLine="0"/>
      <w:rPr>
        <w:kern w:val="2"/>
      </w:rPr>
    </w:pPr>
    <w:r w:rsidRPr="008B64DB">
      <w:rPr>
        <w:rFonts w:hint="eastAsia"/>
      </w:rPr>
      <w:t>基于流体框架的大规模实时性人群模拟</w:t>
    </w:r>
    <w:r>
      <w:rPr>
        <w:rFonts w:hint="eastAsia"/>
      </w:rPr>
      <w:tab/>
    </w:r>
    <w:r>
      <w:rPr>
        <w:rFonts w:hint="eastAsia"/>
      </w:rPr>
      <w:tab/>
      <w:t xml:space="preserve"> </w:t>
    </w:r>
    <w:r>
      <w:rPr>
        <w:rFonts w:hint="eastAsia"/>
      </w:rPr>
      <w:t>第二章</w:t>
    </w:r>
    <w:r>
      <w:rPr>
        <w:rFonts w:hint="eastAsia"/>
      </w:rPr>
      <w:t xml:space="preserve"> </w:t>
    </w:r>
    <w:r>
      <w:rPr>
        <w:rFonts w:hint="eastAsia"/>
      </w:rPr>
      <w:t>人群运动模型理论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0F3E50" w14:textId="77777777" w:rsidR="00F465E0" w:rsidRPr="0057371E" w:rsidRDefault="00F465E0" w:rsidP="007313AC">
    <w:pPr>
      <w:pStyle w:val="afe"/>
      <w:pBdr>
        <w:bottom w:val="thinThickSmallGap" w:sz="18" w:space="1" w:color="auto"/>
      </w:pBdr>
      <w:ind w:firstLineChars="0" w:firstLine="0"/>
      <w:rPr>
        <w:kern w:val="2"/>
      </w:rPr>
    </w:pPr>
    <w:r w:rsidRPr="005473BC">
      <w:rPr>
        <w:rFonts w:hint="eastAsia"/>
      </w:rPr>
      <w:t>基于流体框架的大规模实时性人群模拟</w:t>
    </w:r>
    <w:r>
      <w:rPr>
        <w:rFonts w:hint="eastAsia"/>
      </w:rPr>
      <w:tab/>
    </w:r>
    <w:r>
      <w:rPr>
        <w:rFonts w:hint="eastAsia"/>
      </w:rPr>
      <w:tab/>
    </w:r>
    <w:r>
      <w:rPr>
        <w:rFonts w:hint="eastAsia"/>
      </w:rPr>
      <w:t>第三章</w:t>
    </w:r>
    <w:r>
      <w:rPr>
        <w:rFonts w:hint="eastAsia"/>
      </w:rPr>
      <w:t xml:space="preserve"> </w:t>
    </w:r>
    <w:r>
      <w:rPr>
        <w:rFonts w:hint="eastAsia"/>
      </w:rPr>
      <w:t>人群运动模拟框架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69F86" w14:textId="77777777" w:rsidR="00F465E0" w:rsidRPr="0057371E" w:rsidRDefault="00F465E0" w:rsidP="000724F9">
    <w:pPr>
      <w:pStyle w:val="afe"/>
      <w:pBdr>
        <w:bottom w:val="thinThickSmallGap" w:sz="18" w:space="1" w:color="auto"/>
      </w:pBdr>
      <w:ind w:firstLineChars="0" w:firstLine="0"/>
      <w:rPr>
        <w:kern w:val="2"/>
      </w:rPr>
    </w:pPr>
    <w:r w:rsidRPr="007D1F38">
      <w:rPr>
        <w:rFonts w:hint="eastAsia"/>
      </w:rPr>
      <w:t>基于流体框架的大规模实时性人群模拟</w:t>
    </w:r>
    <w:r>
      <w:rPr>
        <w:rFonts w:hint="eastAsia"/>
      </w:rPr>
      <w:tab/>
    </w:r>
    <w:r>
      <w:rPr>
        <w:rFonts w:hint="eastAsia"/>
      </w:rPr>
      <w:tab/>
    </w:r>
    <w:r>
      <w:rPr>
        <w:rFonts w:hint="eastAsia"/>
      </w:rPr>
      <w:t>第四章</w:t>
    </w:r>
    <w:r>
      <w:rPr>
        <w:rFonts w:hint="eastAsia"/>
      </w:rPr>
      <w:t xml:space="preserve"> </w:t>
    </w:r>
    <w:r>
      <w:rPr>
        <w:rFonts w:hint="eastAsia"/>
      </w:rPr>
      <w:t>基于虚拟节点的加速模拟</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6801E" w14:textId="77777777" w:rsidR="00F465E0" w:rsidRPr="0057371E" w:rsidRDefault="00F465E0" w:rsidP="000F71C9">
    <w:pPr>
      <w:pStyle w:val="afe"/>
      <w:pBdr>
        <w:bottom w:val="thinThickSmallGap" w:sz="18" w:space="1" w:color="auto"/>
      </w:pBdr>
      <w:ind w:firstLineChars="0" w:firstLine="0"/>
      <w:rPr>
        <w:kern w:val="2"/>
      </w:rPr>
    </w:pPr>
    <w:r w:rsidRPr="00911C68">
      <w:rPr>
        <w:rFonts w:hint="eastAsia"/>
      </w:rPr>
      <w:t>基于流体框架的大规模实时性人群模拟</w:t>
    </w:r>
    <w:r>
      <w:rPr>
        <w:rFonts w:hint="eastAsia"/>
      </w:rPr>
      <w:tab/>
    </w:r>
    <w:r>
      <w:rPr>
        <w:rFonts w:hint="eastAsia"/>
      </w:rPr>
      <w:tab/>
    </w:r>
    <w:r>
      <w:rPr>
        <w:rFonts w:hint="eastAsia"/>
        <w:color w:val="000000" w:themeColor="text1"/>
      </w:rPr>
      <w:t>第五</w:t>
    </w:r>
    <w:r w:rsidRPr="005B26B5">
      <w:rPr>
        <w:rFonts w:hint="eastAsia"/>
        <w:color w:val="000000" w:themeColor="text1"/>
      </w:rPr>
      <w:t>章</w:t>
    </w:r>
    <w:r>
      <w:rPr>
        <w:rFonts w:hint="eastAsia"/>
        <w:color w:val="000000" w:themeColor="text1"/>
      </w:rPr>
      <w:t xml:space="preserve"> </w:t>
    </w:r>
    <w:r>
      <w:rPr>
        <w:rFonts w:hint="eastAsia"/>
        <w:color w:val="000000" w:themeColor="text1"/>
      </w:rPr>
      <w:t>实验与分析</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D316E" w14:textId="77777777" w:rsidR="00F465E0" w:rsidRPr="0057371E" w:rsidRDefault="00F465E0" w:rsidP="0057371E">
    <w:pPr>
      <w:pStyle w:val="afe"/>
      <w:pBdr>
        <w:bottom w:val="thinThickSmallGap" w:sz="24" w:space="1" w:color="auto"/>
      </w:pBdr>
      <w:ind w:firstLineChars="0" w:firstLine="0"/>
      <w:jc w:val="left"/>
      <w:rPr>
        <w:kern w:val="2"/>
      </w:rPr>
    </w:pPr>
    <w:r w:rsidRPr="00401854">
      <w:rPr>
        <w:rFonts w:hint="eastAsia"/>
      </w:rPr>
      <w:t>基于流体框架的大规模实时性人群模拟</w:t>
    </w:r>
    <w:r>
      <w:rPr>
        <w:rFonts w:hint="eastAsia"/>
      </w:rPr>
      <w:tab/>
    </w:r>
    <w:r>
      <w:rPr>
        <w:rFonts w:hint="eastAsia"/>
      </w:rPr>
      <w:tab/>
    </w:r>
    <w:r>
      <w:rPr>
        <w:rFonts w:hint="eastAsia"/>
      </w:rPr>
      <w:t>第六章</w:t>
    </w:r>
    <w:r>
      <w:rPr>
        <w:rFonts w:hint="eastAsia"/>
      </w:rPr>
      <w:t xml:space="preserve"> </w:t>
    </w:r>
    <w:r>
      <w:rPr>
        <w:rFonts w:hint="eastAsia"/>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6F9E0" w14:textId="77777777" w:rsidR="00F465E0" w:rsidRPr="00802BB9" w:rsidRDefault="00F465E0" w:rsidP="00802BB9">
    <w:pPr>
      <w:pStyle w:val="afe"/>
      <w:pBdr>
        <w:bottom w:val="thinThickSmallGap" w:sz="24" w:space="1" w:color="auto"/>
      </w:pBdr>
      <w:ind w:firstLineChars="0" w:firstLine="0"/>
      <w:jc w:val="left"/>
      <w:rPr>
        <w:kern w:val="2"/>
      </w:rPr>
    </w:pPr>
    <w:r w:rsidRPr="00D73166">
      <w:rPr>
        <w:rFonts w:hint="eastAsia"/>
      </w:rPr>
      <w:t>流体模拟</w:t>
    </w:r>
    <w:r>
      <w:rPr>
        <w:rFonts w:hint="eastAsia"/>
      </w:rPr>
      <w:t>的压缩感知上采样方法与框架</w:t>
    </w:r>
    <w:r>
      <w:rPr>
        <w:rFonts w:hint="eastAsia"/>
      </w:rPr>
      <w:tab/>
    </w:r>
    <w:r>
      <w:rPr>
        <w:rFonts w:hint="eastAsia"/>
      </w:rPr>
      <w:tab/>
    </w:r>
    <w:r>
      <w:fldChar w:fldCharType="begin"/>
    </w:r>
    <w:r>
      <w:instrText xml:space="preserve"> </w:instrText>
    </w:r>
    <w:r>
      <w:rPr>
        <w:rFonts w:hint="eastAsia"/>
      </w:rPr>
      <w:instrText>REF _Ref312009806 \h</w:instrText>
    </w:r>
    <w:r>
      <w:instrText xml:space="preserve"> </w:instrText>
    </w:r>
    <w:r>
      <w:fldChar w:fldCharType="separate"/>
    </w:r>
    <w:r w:rsidRPr="005B26B5">
      <w:rPr>
        <w:rFonts w:hint="eastAsia"/>
        <w:color w:val="000000" w:themeColor="text1"/>
      </w:rPr>
      <w:t>参</w:t>
    </w:r>
    <w:r w:rsidRPr="005B26B5">
      <w:rPr>
        <w:rFonts w:hint="eastAsia"/>
        <w:color w:val="000000" w:themeColor="text1"/>
      </w:rPr>
      <w:t xml:space="preserve"> </w:t>
    </w:r>
    <w:r w:rsidRPr="005B26B5">
      <w:rPr>
        <w:rFonts w:hint="eastAsia"/>
        <w:color w:val="000000" w:themeColor="text1"/>
      </w:rPr>
      <w:t>考</w:t>
    </w:r>
    <w:r w:rsidRPr="005B26B5">
      <w:rPr>
        <w:rFonts w:hint="eastAsia"/>
        <w:color w:val="000000" w:themeColor="text1"/>
      </w:rPr>
      <w:t xml:space="preserve"> </w:t>
    </w:r>
    <w:r w:rsidRPr="005B26B5">
      <w:rPr>
        <w:rFonts w:hint="eastAsia"/>
        <w:color w:val="000000" w:themeColor="text1"/>
      </w:rPr>
      <w:t>文</w:t>
    </w:r>
    <w:r w:rsidRPr="005B26B5">
      <w:rPr>
        <w:rFonts w:hint="eastAsia"/>
        <w:color w:val="000000" w:themeColor="text1"/>
      </w:rPr>
      <w:t xml:space="preserve"> </w:t>
    </w:r>
    <w:r w:rsidRPr="005B26B5">
      <w:rPr>
        <w:rFonts w:hint="eastAsia"/>
        <w:color w:val="000000" w:themeColor="text1"/>
      </w:rPr>
      <w:t>献</w:t>
    </w:r>
    <w: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66F8B" w14:textId="77777777" w:rsidR="00F465E0" w:rsidRPr="00802BB9" w:rsidRDefault="00F465E0" w:rsidP="00802BB9">
    <w:pPr>
      <w:pStyle w:val="afe"/>
      <w:pBdr>
        <w:bottom w:val="thinThickSmallGap" w:sz="24" w:space="1" w:color="auto"/>
      </w:pBdr>
      <w:ind w:firstLineChars="0" w:firstLine="0"/>
      <w:jc w:val="left"/>
      <w:rPr>
        <w:kern w:val="2"/>
      </w:rPr>
    </w:pPr>
    <w:r w:rsidRPr="00D73166">
      <w:rPr>
        <w:rFonts w:hint="eastAsia"/>
      </w:rPr>
      <w:t>流体模拟</w:t>
    </w:r>
    <w:r>
      <w:rPr>
        <w:rFonts w:hint="eastAsia"/>
      </w:rPr>
      <w:t>的压缩感知上采样方法与框架</w:t>
    </w:r>
    <w:r>
      <w:rPr>
        <w:rFonts w:hint="eastAsia"/>
      </w:rPr>
      <w:tab/>
    </w:r>
    <w:r>
      <w:rPr>
        <w:rFonts w:hint="eastAsia"/>
      </w:rPr>
      <w:tab/>
    </w:r>
    <w:r>
      <w:rPr>
        <w:rFonts w:hint="eastAsia"/>
      </w:rPr>
      <w:t>致</w:t>
    </w:r>
    <w:r>
      <w:rPr>
        <w:rFonts w:hint="eastAsia"/>
      </w:rPr>
      <w:t xml:space="preserve"> </w:t>
    </w:r>
    <w:r>
      <w:rPr>
        <w:rFonts w:hint="eastAsia"/>
      </w:rPr>
      <w:t>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AD083" w14:textId="77777777" w:rsidR="00F465E0" w:rsidRPr="00D61342" w:rsidRDefault="00F465E0" w:rsidP="00802BB9">
    <w:pPr>
      <w:pStyle w:val="afe"/>
      <w:pBdr>
        <w:bottom w:val="thinThickSmallGap" w:sz="24" w:space="1" w:color="auto"/>
      </w:pBdr>
      <w:ind w:firstLineChars="0" w:firstLine="0"/>
      <w:jc w:val="left"/>
      <w:rPr>
        <w:kern w:val="2"/>
      </w:rPr>
    </w:pPr>
    <w:r w:rsidRPr="00D73166">
      <w:rPr>
        <w:rFonts w:hint="eastAsia"/>
      </w:rPr>
      <w:t>流体模拟</w:t>
    </w:r>
    <w:r>
      <w:rPr>
        <w:rFonts w:hint="eastAsia"/>
      </w:rPr>
      <w:t>的压缩感知上采样方法与框架</w:t>
    </w:r>
    <w:r>
      <w:rPr>
        <w:rFonts w:hint="eastAsia"/>
      </w:rPr>
      <w:tab/>
    </w:r>
    <w:r>
      <w:rPr>
        <w:rFonts w:hint="eastAsia"/>
      </w:rPr>
      <w:tab/>
    </w:r>
    <w:r w:rsidRPr="00D61342">
      <w:rPr>
        <w:rFonts w:hint="eastAsia"/>
      </w:rPr>
      <w:t>攻读硕士学位期间已发表或录用的论文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6B97D" w14:textId="77777777" w:rsidR="00F465E0" w:rsidRPr="007A0C18" w:rsidRDefault="00F465E0" w:rsidP="00B10533">
    <w:pPr>
      <w:pStyle w:val="afe"/>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6E6CC" w14:textId="77777777" w:rsidR="00F465E0" w:rsidRDefault="00F465E0" w:rsidP="00B10533">
    <w:pPr>
      <w:pStyle w:val="afe"/>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C20F9" w14:textId="77777777" w:rsidR="00F465E0" w:rsidRPr="00284CE2" w:rsidRDefault="00F465E0" w:rsidP="00886A66">
    <w:pPr>
      <w:pStyle w:val="afe"/>
      <w:pBdr>
        <w:bottom w:val="thinThickSmallGap" w:sz="18" w:space="1" w:color="auto"/>
      </w:pBdr>
      <w:ind w:firstLineChars="0" w:firstLine="0"/>
      <w:rPr>
        <w:kern w:val="2"/>
      </w:rPr>
    </w:pPr>
    <w:r w:rsidRPr="00323A85">
      <w:rPr>
        <w:rFonts w:hint="eastAsia"/>
        <w:kern w:val="2"/>
      </w:rPr>
      <w:t>基于流体框架的大规模实时性人群模拟</w:t>
    </w:r>
    <w:r w:rsidRPr="00886A66">
      <w:rPr>
        <w:rFonts w:hint="eastAsia"/>
        <w:kern w:val="2"/>
      </w:rPr>
      <w:tab/>
    </w:r>
    <w:r w:rsidRPr="00886A66">
      <w:rPr>
        <w:rFonts w:hint="eastAsia"/>
        <w:kern w:val="2"/>
      </w:rPr>
      <w:tab/>
    </w:r>
    <w:r w:rsidRPr="00886A66">
      <w:rPr>
        <w:rFonts w:hint="eastAsia"/>
        <w:kern w:val="2"/>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CB1577" w14:textId="77777777" w:rsidR="00F465E0" w:rsidRDefault="00F465E0" w:rsidP="00886F71">
    <w:pPr>
      <w:pStyle w:val="afe"/>
      <w:ind w:firstLine="36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9488B7" w14:textId="77777777" w:rsidR="00F465E0" w:rsidRPr="0057371E" w:rsidRDefault="00F465E0" w:rsidP="000C2524">
    <w:pPr>
      <w:pStyle w:val="afe"/>
      <w:pBdr>
        <w:bottom w:val="thinThickSmallGap" w:sz="18" w:space="1" w:color="auto"/>
      </w:pBdr>
      <w:ind w:firstLineChars="0" w:firstLine="0"/>
      <w:rPr>
        <w:kern w:val="2"/>
      </w:rPr>
    </w:pPr>
    <w:r w:rsidRPr="005400D5">
      <w:t>Real Time Large Scale Crowd Simulation Based On Fluid Framework</w:t>
    </w:r>
    <w:r>
      <w:rPr>
        <w:rFonts w:hint="eastAsia"/>
      </w:rPr>
      <w:tab/>
      <w:t>ABSTRACT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831A7" w14:textId="77777777" w:rsidR="00F465E0" w:rsidRDefault="00F465E0" w:rsidP="00886F71">
    <w:pPr>
      <w:pStyle w:val="afe"/>
      <w:ind w:firstLine="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C9444" w14:textId="77777777" w:rsidR="00F465E0" w:rsidRPr="0057371E" w:rsidRDefault="00F465E0" w:rsidP="000C2524">
    <w:pPr>
      <w:pStyle w:val="afe"/>
      <w:pBdr>
        <w:bottom w:val="thinThickSmallGap" w:sz="18" w:space="1" w:color="auto"/>
      </w:pBdr>
      <w:ind w:firstLineChars="0" w:firstLine="0"/>
      <w:rPr>
        <w:kern w:val="2"/>
      </w:rPr>
    </w:pPr>
    <w:r w:rsidRPr="005400D5">
      <w:rPr>
        <w:rFonts w:hint="eastAsia"/>
      </w:rPr>
      <w:t>基于流体框架的大规模实时性人群模拟</w:t>
    </w:r>
    <w:r>
      <w:rPr>
        <w:rFonts w:hint="eastAsia"/>
      </w:rPr>
      <w:tab/>
    </w:r>
    <w:r>
      <w:rPr>
        <w:rFonts w:hint="eastAsia"/>
      </w:rPr>
      <w:tab/>
    </w:r>
    <w:r>
      <w:rPr>
        <w:rFonts w:hint="eastAsia"/>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C42E1A" w14:textId="77777777" w:rsidR="00F465E0" w:rsidRPr="0057371E" w:rsidRDefault="00F465E0" w:rsidP="006169A8">
    <w:pPr>
      <w:pStyle w:val="afe"/>
      <w:pBdr>
        <w:bottom w:val="thinThickSmallGap" w:sz="18" w:space="1" w:color="auto"/>
      </w:pBdr>
      <w:ind w:firstLineChars="0" w:firstLine="0"/>
      <w:rPr>
        <w:kern w:val="2"/>
      </w:rPr>
    </w:pPr>
    <w:r w:rsidRPr="00381B75">
      <w:rPr>
        <w:rFonts w:hint="eastAsia"/>
      </w:rPr>
      <w:t>基于流体框架的大规模实时性人群模拟</w:t>
    </w:r>
    <w:r>
      <w:rPr>
        <w:rFonts w:hint="eastAsia"/>
      </w:rPr>
      <w:tab/>
    </w:r>
    <w:r>
      <w:rPr>
        <w:rFonts w:hint="eastAsia"/>
      </w:rPr>
      <w:tab/>
    </w:r>
    <w:r>
      <w:rPr>
        <w:rFonts w:hint="eastAsia"/>
      </w:rPr>
      <w:t>插图目录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B73DCE"/>
    <w:multiLevelType w:val="hybridMultilevel"/>
    <w:tmpl w:val="70EEFB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491C28"/>
    <w:multiLevelType w:val="hybridMultilevel"/>
    <w:tmpl w:val="E160D256"/>
    <w:lvl w:ilvl="0" w:tplc="F604B338">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2D5D2F"/>
    <w:multiLevelType w:val="multilevel"/>
    <w:tmpl w:val="5C2A1590"/>
    <w:lvl w:ilvl="0">
      <w:start w:val="1"/>
      <w:numFmt w:val="decimal"/>
      <w:lvlText w:val="%1"/>
      <w:lvlJc w:val="left"/>
      <w:pPr>
        <w:ind w:left="2417"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4265"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3983" w:hanging="864"/>
      </w:pPr>
    </w:lvl>
    <w:lvl w:ilvl="4">
      <w:start w:val="1"/>
      <w:numFmt w:val="decimal"/>
      <w:pStyle w:val="5"/>
      <w:lvlText w:val="%1.%2.%3.%4.%5"/>
      <w:lvlJc w:val="left"/>
      <w:pPr>
        <w:ind w:left="4127" w:hanging="1008"/>
      </w:pPr>
    </w:lvl>
    <w:lvl w:ilvl="5">
      <w:start w:val="1"/>
      <w:numFmt w:val="decimal"/>
      <w:pStyle w:val="6"/>
      <w:lvlText w:val="%1.%2.%3.%4.%5.%6"/>
      <w:lvlJc w:val="left"/>
      <w:pPr>
        <w:ind w:left="4271" w:hanging="1152"/>
      </w:pPr>
    </w:lvl>
    <w:lvl w:ilvl="6">
      <w:start w:val="1"/>
      <w:numFmt w:val="decimal"/>
      <w:pStyle w:val="7"/>
      <w:lvlText w:val="%1.%2.%3.%4.%5.%6.%7"/>
      <w:lvlJc w:val="left"/>
      <w:pPr>
        <w:ind w:left="4415" w:hanging="1296"/>
      </w:pPr>
    </w:lvl>
    <w:lvl w:ilvl="7">
      <w:start w:val="1"/>
      <w:numFmt w:val="decimal"/>
      <w:pStyle w:val="8"/>
      <w:lvlText w:val="%1.%2.%3.%4.%5.%6.%7.%8"/>
      <w:lvlJc w:val="left"/>
      <w:pPr>
        <w:ind w:left="4559" w:hanging="1440"/>
      </w:pPr>
    </w:lvl>
    <w:lvl w:ilvl="8">
      <w:start w:val="1"/>
      <w:numFmt w:val="decimal"/>
      <w:pStyle w:val="9"/>
      <w:lvlText w:val="%1.%2.%3.%4.%5.%6.%7.%8.%9"/>
      <w:lvlJc w:val="left"/>
      <w:pPr>
        <w:ind w:left="4703" w:hanging="1584"/>
      </w:pPr>
    </w:lvl>
  </w:abstractNum>
  <w:abstractNum w:abstractNumId="3">
    <w:nsid w:val="132F2B53"/>
    <w:multiLevelType w:val="hybridMultilevel"/>
    <w:tmpl w:val="830827D6"/>
    <w:lvl w:ilvl="0" w:tplc="098EEBCC">
      <w:start w:val="1"/>
      <w:numFmt w:val="decimal"/>
      <w:lvlText w:val="[%1]"/>
      <w:lvlJc w:val="left"/>
      <w:pPr>
        <w:ind w:left="420" w:hanging="420"/>
      </w:pPr>
      <w:rPr>
        <w:rFonts w:eastAsia="宋体"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0D2D95"/>
    <w:multiLevelType w:val="hybridMultilevel"/>
    <w:tmpl w:val="F2CADF0C"/>
    <w:lvl w:ilvl="0" w:tplc="F6360C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8D3FFC"/>
    <w:multiLevelType w:val="hybridMultilevel"/>
    <w:tmpl w:val="EBD04392"/>
    <w:lvl w:ilvl="0" w:tplc="098EEBCC">
      <w:start w:val="1"/>
      <w:numFmt w:val="decimal"/>
      <w:lvlText w:val="[%1]"/>
      <w:lvlJc w:val="left"/>
      <w:pPr>
        <w:ind w:left="420" w:hanging="420"/>
      </w:pPr>
      <w:rPr>
        <w:rFonts w:eastAsia="宋体" w:hint="eastAsia"/>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B0912"/>
    <w:multiLevelType w:val="multilevel"/>
    <w:tmpl w:val="737CB576"/>
    <w:lvl w:ilvl="0">
      <w:start w:val="1"/>
      <w:numFmt w:val="chineseCountingThousand"/>
      <w:pStyle w:val="1"/>
      <w:suff w:val="space"/>
      <w:lvlText w:val="第%1章"/>
      <w:lvlJc w:val="center"/>
      <w:pPr>
        <w:ind w:left="3256" w:hanging="13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7">
    <w:nsid w:val="46D4705C"/>
    <w:multiLevelType w:val="hybridMultilevel"/>
    <w:tmpl w:val="81924A96"/>
    <w:lvl w:ilvl="0" w:tplc="F3849B6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88B4360"/>
    <w:multiLevelType w:val="hybridMultilevel"/>
    <w:tmpl w:val="CD2CCB0E"/>
    <w:lvl w:ilvl="0" w:tplc="2886EC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8E7105E"/>
    <w:multiLevelType w:val="hybridMultilevel"/>
    <w:tmpl w:val="6D886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1753A65"/>
    <w:multiLevelType w:val="hybridMultilevel"/>
    <w:tmpl w:val="447E1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819263D"/>
    <w:multiLevelType w:val="hybridMultilevel"/>
    <w:tmpl w:val="926CBC62"/>
    <w:lvl w:ilvl="0" w:tplc="7C6E0768">
      <w:start w:val="1"/>
      <w:numFmt w:val="decimal"/>
      <w:lvlText w:val="（%1）"/>
      <w:lvlJc w:val="left"/>
      <w:pPr>
        <w:ind w:left="1200" w:hanging="7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B942096"/>
    <w:multiLevelType w:val="hybridMultilevel"/>
    <w:tmpl w:val="CD08345E"/>
    <w:lvl w:ilvl="0" w:tplc="82880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E584EDB"/>
    <w:multiLevelType w:val="hybridMultilevel"/>
    <w:tmpl w:val="F0929F30"/>
    <w:lvl w:ilvl="0" w:tplc="229E7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5"/>
  </w:num>
  <w:num w:numId="4">
    <w:abstractNumId w:val="6"/>
  </w:num>
  <w:num w:numId="5">
    <w:abstractNumId w:val="9"/>
  </w:num>
  <w:num w:numId="6">
    <w:abstractNumId w:val="10"/>
  </w:num>
  <w:num w:numId="7">
    <w:abstractNumId w:val="0"/>
  </w:num>
  <w:num w:numId="8">
    <w:abstractNumId w:val="8"/>
  </w:num>
  <w:num w:numId="9">
    <w:abstractNumId w:val="13"/>
  </w:num>
  <w:num w:numId="10">
    <w:abstractNumId w:val="12"/>
  </w:num>
  <w:num w:numId="11">
    <w:abstractNumId w:val="1"/>
  </w:num>
  <w:num w:numId="12">
    <w:abstractNumId w:val="11"/>
  </w:num>
  <w:num w:numId="13">
    <w:abstractNumId w:val="4"/>
  </w:num>
  <w:num w:numId="1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colormru v:ext="edit" colors="#b5e5b5"/>
    </o:shapedefaults>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2009-3-25sjtu_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ess9pwwixs9x3e29wsxdxskwrrazwss5wf0&quot;&gt;My EndNote Library&lt;record-ids&gt;&lt;item&gt;1&lt;/item&gt;&lt;/record-ids&gt;&lt;/item&gt;&lt;/Libraries&gt;"/>
  </w:docVars>
  <w:rsids>
    <w:rsidRoot w:val="00C43577"/>
    <w:rsid w:val="000001E0"/>
    <w:rsid w:val="000002DC"/>
    <w:rsid w:val="00000980"/>
    <w:rsid w:val="00000F50"/>
    <w:rsid w:val="000010E3"/>
    <w:rsid w:val="00001232"/>
    <w:rsid w:val="000014E9"/>
    <w:rsid w:val="0000159A"/>
    <w:rsid w:val="000015F1"/>
    <w:rsid w:val="00001F5F"/>
    <w:rsid w:val="000023D3"/>
    <w:rsid w:val="0000243E"/>
    <w:rsid w:val="0000273A"/>
    <w:rsid w:val="00002FAB"/>
    <w:rsid w:val="00002FD7"/>
    <w:rsid w:val="000033FB"/>
    <w:rsid w:val="00003BF6"/>
    <w:rsid w:val="00003D4C"/>
    <w:rsid w:val="0000568B"/>
    <w:rsid w:val="00005768"/>
    <w:rsid w:val="00005820"/>
    <w:rsid w:val="00005D8D"/>
    <w:rsid w:val="00005F93"/>
    <w:rsid w:val="00006788"/>
    <w:rsid w:val="00006806"/>
    <w:rsid w:val="00006A2E"/>
    <w:rsid w:val="00006BCD"/>
    <w:rsid w:val="00007636"/>
    <w:rsid w:val="0001010F"/>
    <w:rsid w:val="00010F7C"/>
    <w:rsid w:val="00011207"/>
    <w:rsid w:val="00011CEB"/>
    <w:rsid w:val="00011DF6"/>
    <w:rsid w:val="00012814"/>
    <w:rsid w:val="00013537"/>
    <w:rsid w:val="00013A2C"/>
    <w:rsid w:val="00015570"/>
    <w:rsid w:val="00015994"/>
    <w:rsid w:val="00015AEB"/>
    <w:rsid w:val="00015F7E"/>
    <w:rsid w:val="0001622E"/>
    <w:rsid w:val="00016391"/>
    <w:rsid w:val="000166D1"/>
    <w:rsid w:val="000174B1"/>
    <w:rsid w:val="00017946"/>
    <w:rsid w:val="00017B2F"/>
    <w:rsid w:val="00020EB7"/>
    <w:rsid w:val="000214FF"/>
    <w:rsid w:val="000227D3"/>
    <w:rsid w:val="000228A0"/>
    <w:rsid w:val="0002360E"/>
    <w:rsid w:val="00024424"/>
    <w:rsid w:val="00025106"/>
    <w:rsid w:val="00025354"/>
    <w:rsid w:val="000255D0"/>
    <w:rsid w:val="00025646"/>
    <w:rsid w:val="00025E1E"/>
    <w:rsid w:val="00026871"/>
    <w:rsid w:val="00027936"/>
    <w:rsid w:val="0002799B"/>
    <w:rsid w:val="0003042F"/>
    <w:rsid w:val="00030E70"/>
    <w:rsid w:val="00030FD8"/>
    <w:rsid w:val="0003102C"/>
    <w:rsid w:val="000310BB"/>
    <w:rsid w:val="0003112F"/>
    <w:rsid w:val="00031198"/>
    <w:rsid w:val="000314ED"/>
    <w:rsid w:val="000317BC"/>
    <w:rsid w:val="00031A71"/>
    <w:rsid w:val="00032961"/>
    <w:rsid w:val="00032FE9"/>
    <w:rsid w:val="000336C0"/>
    <w:rsid w:val="000341F7"/>
    <w:rsid w:val="00034394"/>
    <w:rsid w:val="0003616A"/>
    <w:rsid w:val="00036A4E"/>
    <w:rsid w:val="00036DFF"/>
    <w:rsid w:val="00036F98"/>
    <w:rsid w:val="000370AB"/>
    <w:rsid w:val="00037731"/>
    <w:rsid w:val="00037A0C"/>
    <w:rsid w:val="00037AEC"/>
    <w:rsid w:val="000409E9"/>
    <w:rsid w:val="00040E36"/>
    <w:rsid w:val="00040F69"/>
    <w:rsid w:val="00042A19"/>
    <w:rsid w:val="00043476"/>
    <w:rsid w:val="0004456B"/>
    <w:rsid w:val="0004539A"/>
    <w:rsid w:val="000457F6"/>
    <w:rsid w:val="00045F86"/>
    <w:rsid w:val="00046627"/>
    <w:rsid w:val="000467B0"/>
    <w:rsid w:val="00046E5A"/>
    <w:rsid w:val="000477C9"/>
    <w:rsid w:val="00047BF4"/>
    <w:rsid w:val="00047F89"/>
    <w:rsid w:val="0005074E"/>
    <w:rsid w:val="00050820"/>
    <w:rsid w:val="00050CC2"/>
    <w:rsid w:val="00050DA9"/>
    <w:rsid w:val="0005174E"/>
    <w:rsid w:val="00051AF6"/>
    <w:rsid w:val="00051DE3"/>
    <w:rsid w:val="00052188"/>
    <w:rsid w:val="00052FEB"/>
    <w:rsid w:val="00053AE7"/>
    <w:rsid w:val="00054AEB"/>
    <w:rsid w:val="00055D6D"/>
    <w:rsid w:val="00055FAD"/>
    <w:rsid w:val="000561F7"/>
    <w:rsid w:val="00057F06"/>
    <w:rsid w:val="00060E19"/>
    <w:rsid w:val="0006119D"/>
    <w:rsid w:val="000616B5"/>
    <w:rsid w:val="000625CF"/>
    <w:rsid w:val="0006283D"/>
    <w:rsid w:val="00062A48"/>
    <w:rsid w:val="000633A2"/>
    <w:rsid w:val="0006362F"/>
    <w:rsid w:val="00063D95"/>
    <w:rsid w:val="0006462B"/>
    <w:rsid w:val="00064895"/>
    <w:rsid w:val="000648E1"/>
    <w:rsid w:val="00064F5A"/>
    <w:rsid w:val="00065219"/>
    <w:rsid w:val="000652C0"/>
    <w:rsid w:val="0006578F"/>
    <w:rsid w:val="000658B9"/>
    <w:rsid w:val="000659E5"/>
    <w:rsid w:val="00065B50"/>
    <w:rsid w:val="00065BA5"/>
    <w:rsid w:val="00065C74"/>
    <w:rsid w:val="000662DB"/>
    <w:rsid w:val="00066582"/>
    <w:rsid w:val="00066B8D"/>
    <w:rsid w:val="000675E7"/>
    <w:rsid w:val="0006768F"/>
    <w:rsid w:val="000709AB"/>
    <w:rsid w:val="000714BB"/>
    <w:rsid w:val="00071AA8"/>
    <w:rsid w:val="00071B6A"/>
    <w:rsid w:val="00071C5E"/>
    <w:rsid w:val="0007223E"/>
    <w:rsid w:val="000724F9"/>
    <w:rsid w:val="00072567"/>
    <w:rsid w:val="000726A4"/>
    <w:rsid w:val="00072A0B"/>
    <w:rsid w:val="00072A2F"/>
    <w:rsid w:val="00073335"/>
    <w:rsid w:val="0007378D"/>
    <w:rsid w:val="00074268"/>
    <w:rsid w:val="000742D2"/>
    <w:rsid w:val="000746C1"/>
    <w:rsid w:val="000748D8"/>
    <w:rsid w:val="00075063"/>
    <w:rsid w:val="0007518A"/>
    <w:rsid w:val="000756A8"/>
    <w:rsid w:val="00075872"/>
    <w:rsid w:val="0007589A"/>
    <w:rsid w:val="00076DF1"/>
    <w:rsid w:val="00076E00"/>
    <w:rsid w:val="00076ECB"/>
    <w:rsid w:val="0007705A"/>
    <w:rsid w:val="000777C1"/>
    <w:rsid w:val="000801F5"/>
    <w:rsid w:val="0008060E"/>
    <w:rsid w:val="00080A7F"/>
    <w:rsid w:val="00080BA3"/>
    <w:rsid w:val="00080E27"/>
    <w:rsid w:val="000817C9"/>
    <w:rsid w:val="00081834"/>
    <w:rsid w:val="00081A99"/>
    <w:rsid w:val="00081E07"/>
    <w:rsid w:val="00081F68"/>
    <w:rsid w:val="00082A48"/>
    <w:rsid w:val="00082BC7"/>
    <w:rsid w:val="000842B8"/>
    <w:rsid w:val="0008454E"/>
    <w:rsid w:val="00084680"/>
    <w:rsid w:val="000850DD"/>
    <w:rsid w:val="000854E7"/>
    <w:rsid w:val="00085A60"/>
    <w:rsid w:val="00085BE4"/>
    <w:rsid w:val="00086212"/>
    <w:rsid w:val="000863D9"/>
    <w:rsid w:val="00086829"/>
    <w:rsid w:val="00087111"/>
    <w:rsid w:val="0008717E"/>
    <w:rsid w:val="00087C90"/>
    <w:rsid w:val="00090414"/>
    <w:rsid w:val="00090642"/>
    <w:rsid w:val="000917D7"/>
    <w:rsid w:val="00091D0C"/>
    <w:rsid w:val="00091DC9"/>
    <w:rsid w:val="00091EAF"/>
    <w:rsid w:val="000922DF"/>
    <w:rsid w:val="00092623"/>
    <w:rsid w:val="00092A10"/>
    <w:rsid w:val="00092BF5"/>
    <w:rsid w:val="00092D63"/>
    <w:rsid w:val="000934EA"/>
    <w:rsid w:val="0009352A"/>
    <w:rsid w:val="00093924"/>
    <w:rsid w:val="00094148"/>
    <w:rsid w:val="000942C9"/>
    <w:rsid w:val="00094366"/>
    <w:rsid w:val="0009497F"/>
    <w:rsid w:val="0009504F"/>
    <w:rsid w:val="00095714"/>
    <w:rsid w:val="00095F7D"/>
    <w:rsid w:val="00096BDB"/>
    <w:rsid w:val="00096D69"/>
    <w:rsid w:val="00096D70"/>
    <w:rsid w:val="00097451"/>
    <w:rsid w:val="00097476"/>
    <w:rsid w:val="000976D4"/>
    <w:rsid w:val="00097DFD"/>
    <w:rsid w:val="000A047C"/>
    <w:rsid w:val="000A0CC9"/>
    <w:rsid w:val="000A0DC4"/>
    <w:rsid w:val="000A2361"/>
    <w:rsid w:val="000A243B"/>
    <w:rsid w:val="000A2855"/>
    <w:rsid w:val="000A28B1"/>
    <w:rsid w:val="000A2B07"/>
    <w:rsid w:val="000A2B67"/>
    <w:rsid w:val="000A2E3A"/>
    <w:rsid w:val="000A346A"/>
    <w:rsid w:val="000A3765"/>
    <w:rsid w:val="000A3A53"/>
    <w:rsid w:val="000A4142"/>
    <w:rsid w:val="000A4F44"/>
    <w:rsid w:val="000A521A"/>
    <w:rsid w:val="000A5877"/>
    <w:rsid w:val="000A5D3F"/>
    <w:rsid w:val="000A6B5E"/>
    <w:rsid w:val="000A7B37"/>
    <w:rsid w:val="000B01CB"/>
    <w:rsid w:val="000B0D0C"/>
    <w:rsid w:val="000B0F5B"/>
    <w:rsid w:val="000B12CD"/>
    <w:rsid w:val="000B19AB"/>
    <w:rsid w:val="000B1A6B"/>
    <w:rsid w:val="000B1D0F"/>
    <w:rsid w:val="000B1EDC"/>
    <w:rsid w:val="000B2163"/>
    <w:rsid w:val="000B28A2"/>
    <w:rsid w:val="000B3328"/>
    <w:rsid w:val="000B3E1C"/>
    <w:rsid w:val="000B42C1"/>
    <w:rsid w:val="000B4444"/>
    <w:rsid w:val="000B45F5"/>
    <w:rsid w:val="000B4904"/>
    <w:rsid w:val="000B4AB0"/>
    <w:rsid w:val="000B4D67"/>
    <w:rsid w:val="000B5234"/>
    <w:rsid w:val="000B54EE"/>
    <w:rsid w:val="000B5E49"/>
    <w:rsid w:val="000B6201"/>
    <w:rsid w:val="000B6D14"/>
    <w:rsid w:val="000B6E60"/>
    <w:rsid w:val="000B78D7"/>
    <w:rsid w:val="000B7AF3"/>
    <w:rsid w:val="000C012A"/>
    <w:rsid w:val="000C03DB"/>
    <w:rsid w:val="000C0BBD"/>
    <w:rsid w:val="000C13C2"/>
    <w:rsid w:val="000C1751"/>
    <w:rsid w:val="000C19A5"/>
    <w:rsid w:val="000C1A69"/>
    <w:rsid w:val="000C2524"/>
    <w:rsid w:val="000C3398"/>
    <w:rsid w:val="000C35A5"/>
    <w:rsid w:val="000C3B5A"/>
    <w:rsid w:val="000C3D75"/>
    <w:rsid w:val="000C3E50"/>
    <w:rsid w:val="000C3E62"/>
    <w:rsid w:val="000C4384"/>
    <w:rsid w:val="000C4869"/>
    <w:rsid w:val="000C4E63"/>
    <w:rsid w:val="000C5840"/>
    <w:rsid w:val="000C629E"/>
    <w:rsid w:val="000C689B"/>
    <w:rsid w:val="000C7095"/>
    <w:rsid w:val="000D0658"/>
    <w:rsid w:val="000D081A"/>
    <w:rsid w:val="000D0C5C"/>
    <w:rsid w:val="000D1078"/>
    <w:rsid w:val="000D11F1"/>
    <w:rsid w:val="000D17D9"/>
    <w:rsid w:val="000D1F4C"/>
    <w:rsid w:val="000D1FC4"/>
    <w:rsid w:val="000D23B3"/>
    <w:rsid w:val="000D245D"/>
    <w:rsid w:val="000D259D"/>
    <w:rsid w:val="000D2B01"/>
    <w:rsid w:val="000D2CBE"/>
    <w:rsid w:val="000D3077"/>
    <w:rsid w:val="000D35B4"/>
    <w:rsid w:val="000D37AD"/>
    <w:rsid w:val="000D38B8"/>
    <w:rsid w:val="000D493C"/>
    <w:rsid w:val="000D4CD2"/>
    <w:rsid w:val="000D5CA8"/>
    <w:rsid w:val="000D5F2D"/>
    <w:rsid w:val="000D61A3"/>
    <w:rsid w:val="000D62FF"/>
    <w:rsid w:val="000D631E"/>
    <w:rsid w:val="000D6676"/>
    <w:rsid w:val="000D6726"/>
    <w:rsid w:val="000D68BE"/>
    <w:rsid w:val="000D6E44"/>
    <w:rsid w:val="000D70D1"/>
    <w:rsid w:val="000D70E6"/>
    <w:rsid w:val="000D732F"/>
    <w:rsid w:val="000D756E"/>
    <w:rsid w:val="000D7F46"/>
    <w:rsid w:val="000E0425"/>
    <w:rsid w:val="000E0D14"/>
    <w:rsid w:val="000E10BF"/>
    <w:rsid w:val="000E1182"/>
    <w:rsid w:val="000E26EF"/>
    <w:rsid w:val="000E2E37"/>
    <w:rsid w:val="000E3CD8"/>
    <w:rsid w:val="000E40DC"/>
    <w:rsid w:val="000E462F"/>
    <w:rsid w:val="000E4F64"/>
    <w:rsid w:val="000E53E1"/>
    <w:rsid w:val="000E590B"/>
    <w:rsid w:val="000E5928"/>
    <w:rsid w:val="000E5A71"/>
    <w:rsid w:val="000E5BA5"/>
    <w:rsid w:val="000E5BA6"/>
    <w:rsid w:val="000E5FD0"/>
    <w:rsid w:val="000E79D7"/>
    <w:rsid w:val="000E7CA7"/>
    <w:rsid w:val="000F03A7"/>
    <w:rsid w:val="000F05D0"/>
    <w:rsid w:val="000F1125"/>
    <w:rsid w:val="000F11A5"/>
    <w:rsid w:val="000F2230"/>
    <w:rsid w:val="000F23DC"/>
    <w:rsid w:val="000F27BF"/>
    <w:rsid w:val="000F296C"/>
    <w:rsid w:val="000F2B24"/>
    <w:rsid w:val="000F31EC"/>
    <w:rsid w:val="000F35E4"/>
    <w:rsid w:val="000F37DD"/>
    <w:rsid w:val="000F442E"/>
    <w:rsid w:val="000F4751"/>
    <w:rsid w:val="000F4797"/>
    <w:rsid w:val="000F4CC1"/>
    <w:rsid w:val="000F50A0"/>
    <w:rsid w:val="000F52B0"/>
    <w:rsid w:val="000F539C"/>
    <w:rsid w:val="000F63B6"/>
    <w:rsid w:val="000F6B0A"/>
    <w:rsid w:val="000F71C9"/>
    <w:rsid w:val="000F7392"/>
    <w:rsid w:val="000F79EE"/>
    <w:rsid w:val="00100723"/>
    <w:rsid w:val="0010195F"/>
    <w:rsid w:val="00101E9F"/>
    <w:rsid w:val="0010307D"/>
    <w:rsid w:val="001037A6"/>
    <w:rsid w:val="00103BC1"/>
    <w:rsid w:val="001041A7"/>
    <w:rsid w:val="001043AB"/>
    <w:rsid w:val="001047BB"/>
    <w:rsid w:val="00104BE1"/>
    <w:rsid w:val="00104D80"/>
    <w:rsid w:val="00105285"/>
    <w:rsid w:val="00105A11"/>
    <w:rsid w:val="00106130"/>
    <w:rsid w:val="00107080"/>
    <w:rsid w:val="0010777B"/>
    <w:rsid w:val="001079A0"/>
    <w:rsid w:val="00107CA0"/>
    <w:rsid w:val="00107E75"/>
    <w:rsid w:val="001104BD"/>
    <w:rsid w:val="0011103D"/>
    <w:rsid w:val="001113A4"/>
    <w:rsid w:val="001114E9"/>
    <w:rsid w:val="0011275D"/>
    <w:rsid w:val="00112928"/>
    <w:rsid w:val="00112CD3"/>
    <w:rsid w:val="00113C24"/>
    <w:rsid w:val="00114821"/>
    <w:rsid w:val="00114DB0"/>
    <w:rsid w:val="001152CC"/>
    <w:rsid w:val="0011568E"/>
    <w:rsid w:val="00115779"/>
    <w:rsid w:val="00115D0A"/>
    <w:rsid w:val="00116920"/>
    <w:rsid w:val="00116BB4"/>
    <w:rsid w:val="00116EBC"/>
    <w:rsid w:val="00117B69"/>
    <w:rsid w:val="0012016A"/>
    <w:rsid w:val="001204F8"/>
    <w:rsid w:val="001207DA"/>
    <w:rsid w:val="00120ABE"/>
    <w:rsid w:val="00121106"/>
    <w:rsid w:val="0012136B"/>
    <w:rsid w:val="00121476"/>
    <w:rsid w:val="001218F2"/>
    <w:rsid w:val="001223E1"/>
    <w:rsid w:val="0012286E"/>
    <w:rsid w:val="00122F39"/>
    <w:rsid w:val="00123747"/>
    <w:rsid w:val="00123FF4"/>
    <w:rsid w:val="00124631"/>
    <w:rsid w:val="001247BA"/>
    <w:rsid w:val="00124D43"/>
    <w:rsid w:val="0012503C"/>
    <w:rsid w:val="00126144"/>
    <w:rsid w:val="00126DD3"/>
    <w:rsid w:val="00127126"/>
    <w:rsid w:val="00130234"/>
    <w:rsid w:val="00130646"/>
    <w:rsid w:val="00130BEC"/>
    <w:rsid w:val="00130E72"/>
    <w:rsid w:val="001319BC"/>
    <w:rsid w:val="00131A55"/>
    <w:rsid w:val="001324AB"/>
    <w:rsid w:val="00132BA1"/>
    <w:rsid w:val="00132E55"/>
    <w:rsid w:val="0013305A"/>
    <w:rsid w:val="00133366"/>
    <w:rsid w:val="001333EE"/>
    <w:rsid w:val="00133B23"/>
    <w:rsid w:val="00133CB2"/>
    <w:rsid w:val="00133FCE"/>
    <w:rsid w:val="001340FA"/>
    <w:rsid w:val="0013433F"/>
    <w:rsid w:val="001343B8"/>
    <w:rsid w:val="00134CD6"/>
    <w:rsid w:val="00134FA5"/>
    <w:rsid w:val="00135156"/>
    <w:rsid w:val="001355D7"/>
    <w:rsid w:val="0013584C"/>
    <w:rsid w:val="00135CC9"/>
    <w:rsid w:val="00135D3E"/>
    <w:rsid w:val="00136112"/>
    <w:rsid w:val="0013692C"/>
    <w:rsid w:val="00136B9A"/>
    <w:rsid w:val="00136DBB"/>
    <w:rsid w:val="00137016"/>
    <w:rsid w:val="0013710A"/>
    <w:rsid w:val="0013771B"/>
    <w:rsid w:val="0014000F"/>
    <w:rsid w:val="00141924"/>
    <w:rsid w:val="00141AFB"/>
    <w:rsid w:val="00141B96"/>
    <w:rsid w:val="00142141"/>
    <w:rsid w:val="0014221B"/>
    <w:rsid w:val="00142428"/>
    <w:rsid w:val="00142726"/>
    <w:rsid w:val="001431A9"/>
    <w:rsid w:val="00143604"/>
    <w:rsid w:val="001440C2"/>
    <w:rsid w:val="00144332"/>
    <w:rsid w:val="001446F1"/>
    <w:rsid w:val="00144722"/>
    <w:rsid w:val="00144BCC"/>
    <w:rsid w:val="00144C6F"/>
    <w:rsid w:val="0014580C"/>
    <w:rsid w:val="00145FF3"/>
    <w:rsid w:val="0014671C"/>
    <w:rsid w:val="00146A8C"/>
    <w:rsid w:val="001472A8"/>
    <w:rsid w:val="0015082B"/>
    <w:rsid w:val="00151D56"/>
    <w:rsid w:val="00152092"/>
    <w:rsid w:val="00152DF4"/>
    <w:rsid w:val="00153557"/>
    <w:rsid w:val="00153ED9"/>
    <w:rsid w:val="00153F23"/>
    <w:rsid w:val="001542CD"/>
    <w:rsid w:val="00154341"/>
    <w:rsid w:val="001545E7"/>
    <w:rsid w:val="001548A7"/>
    <w:rsid w:val="001549A9"/>
    <w:rsid w:val="00154AA1"/>
    <w:rsid w:val="00154D54"/>
    <w:rsid w:val="001553C8"/>
    <w:rsid w:val="00156413"/>
    <w:rsid w:val="00156CC1"/>
    <w:rsid w:val="00156FAE"/>
    <w:rsid w:val="001570C6"/>
    <w:rsid w:val="001573A6"/>
    <w:rsid w:val="00157E98"/>
    <w:rsid w:val="001603EE"/>
    <w:rsid w:val="0016050B"/>
    <w:rsid w:val="00161031"/>
    <w:rsid w:val="00161413"/>
    <w:rsid w:val="00161C1A"/>
    <w:rsid w:val="00162826"/>
    <w:rsid w:val="00162F0E"/>
    <w:rsid w:val="00163D51"/>
    <w:rsid w:val="00164166"/>
    <w:rsid w:val="0016449E"/>
    <w:rsid w:val="00164776"/>
    <w:rsid w:val="00164B41"/>
    <w:rsid w:val="00164C5D"/>
    <w:rsid w:val="00164E54"/>
    <w:rsid w:val="001654C8"/>
    <w:rsid w:val="00165A57"/>
    <w:rsid w:val="00165A7C"/>
    <w:rsid w:val="00166AD9"/>
    <w:rsid w:val="00166B73"/>
    <w:rsid w:val="00167374"/>
    <w:rsid w:val="00167438"/>
    <w:rsid w:val="00167835"/>
    <w:rsid w:val="00167DE5"/>
    <w:rsid w:val="0017015F"/>
    <w:rsid w:val="00170D15"/>
    <w:rsid w:val="0017125D"/>
    <w:rsid w:val="00172830"/>
    <w:rsid w:val="00172877"/>
    <w:rsid w:val="001733DA"/>
    <w:rsid w:val="001736DD"/>
    <w:rsid w:val="00173CEC"/>
    <w:rsid w:val="001741BC"/>
    <w:rsid w:val="0017434C"/>
    <w:rsid w:val="0017470A"/>
    <w:rsid w:val="001754BC"/>
    <w:rsid w:val="00175778"/>
    <w:rsid w:val="001758E4"/>
    <w:rsid w:val="00175A1C"/>
    <w:rsid w:val="00175C43"/>
    <w:rsid w:val="00175CA3"/>
    <w:rsid w:val="00175D8D"/>
    <w:rsid w:val="0017607E"/>
    <w:rsid w:val="00176282"/>
    <w:rsid w:val="001766A6"/>
    <w:rsid w:val="00176935"/>
    <w:rsid w:val="00176B4E"/>
    <w:rsid w:val="00177FE9"/>
    <w:rsid w:val="001806D1"/>
    <w:rsid w:val="00180814"/>
    <w:rsid w:val="00181024"/>
    <w:rsid w:val="001812E0"/>
    <w:rsid w:val="001813F1"/>
    <w:rsid w:val="0018174E"/>
    <w:rsid w:val="00181814"/>
    <w:rsid w:val="00181973"/>
    <w:rsid w:val="00182148"/>
    <w:rsid w:val="0018229A"/>
    <w:rsid w:val="0018238C"/>
    <w:rsid w:val="00182984"/>
    <w:rsid w:val="00183ABF"/>
    <w:rsid w:val="00185815"/>
    <w:rsid w:val="00185C15"/>
    <w:rsid w:val="00185E66"/>
    <w:rsid w:val="00186412"/>
    <w:rsid w:val="00186C72"/>
    <w:rsid w:val="00187DD8"/>
    <w:rsid w:val="00190087"/>
    <w:rsid w:val="0019019A"/>
    <w:rsid w:val="001911CA"/>
    <w:rsid w:val="00191F05"/>
    <w:rsid w:val="001920F6"/>
    <w:rsid w:val="0019276E"/>
    <w:rsid w:val="00193154"/>
    <w:rsid w:val="001933D4"/>
    <w:rsid w:val="0019361D"/>
    <w:rsid w:val="0019368A"/>
    <w:rsid w:val="00193803"/>
    <w:rsid w:val="0019398E"/>
    <w:rsid w:val="00193F7D"/>
    <w:rsid w:val="00194756"/>
    <w:rsid w:val="00194884"/>
    <w:rsid w:val="00194B2B"/>
    <w:rsid w:val="0019599E"/>
    <w:rsid w:val="001959AD"/>
    <w:rsid w:val="0019624B"/>
    <w:rsid w:val="0019624D"/>
    <w:rsid w:val="0019647B"/>
    <w:rsid w:val="00196589"/>
    <w:rsid w:val="001966AA"/>
    <w:rsid w:val="00197788"/>
    <w:rsid w:val="00197CD5"/>
    <w:rsid w:val="001A0438"/>
    <w:rsid w:val="001A05EC"/>
    <w:rsid w:val="001A0F32"/>
    <w:rsid w:val="001A19FE"/>
    <w:rsid w:val="001A2E36"/>
    <w:rsid w:val="001A30AF"/>
    <w:rsid w:val="001A3603"/>
    <w:rsid w:val="001A4594"/>
    <w:rsid w:val="001A57D3"/>
    <w:rsid w:val="001A622C"/>
    <w:rsid w:val="001A647A"/>
    <w:rsid w:val="001A670C"/>
    <w:rsid w:val="001A6959"/>
    <w:rsid w:val="001A776F"/>
    <w:rsid w:val="001A7F4E"/>
    <w:rsid w:val="001B0402"/>
    <w:rsid w:val="001B06B4"/>
    <w:rsid w:val="001B0B4F"/>
    <w:rsid w:val="001B0EBB"/>
    <w:rsid w:val="001B1B86"/>
    <w:rsid w:val="001B210A"/>
    <w:rsid w:val="001B2F05"/>
    <w:rsid w:val="001B3B39"/>
    <w:rsid w:val="001B40C5"/>
    <w:rsid w:val="001B5D27"/>
    <w:rsid w:val="001B5D32"/>
    <w:rsid w:val="001B6D9F"/>
    <w:rsid w:val="001B725E"/>
    <w:rsid w:val="001B727A"/>
    <w:rsid w:val="001B72A3"/>
    <w:rsid w:val="001B751D"/>
    <w:rsid w:val="001B79D5"/>
    <w:rsid w:val="001C0CBB"/>
    <w:rsid w:val="001C1693"/>
    <w:rsid w:val="001C2219"/>
    <w:rsid w:val="001C23F1"/>
    <w:rsid w:val="001C2509"/>
    <w:rsid w:val="001C3129"/>
    <w:rsid w:val="001C3238"/>
    <w:rsid w:val="001C3583"/>
    <w:rsid w:val="001C4908"/>
    <w:rsid w:val="001C4A97"/>
    <w:rsid w:val="001C530A"/>
    <w:rsid w:val="001C5361"/>
    <w:rsid w:val="001C57DF"/>
    <w:rsid w:val="001C669E"/>
    <w:rsid w:val="001C6E33"/>
    <w:rsid w:val="001C6F39"/>
    <w:rsid w:val="001C7839"/>
    <w:rsid w:val="001C7F8F"/>
    <w:rsid w:val="001D0988"/>
    <w:rsid w:val="001D0F58"/>
    <w:rsid w:val="001D1707"/>
    <w:rsid w:val="001D22D5"/>
    <w:rsid w:val="001D2D5A"/>
    <w:rsid w:val="001D39DB"/>
    <w:rsid w:val="001D3E10"/>
    <w:rsid w:val="001D4973"/>
    <w:rsid w:val="001D508D"/>
    <w:rsid w:val="001D5518"/>
    <w:rsid w:val="001D5563"/>
    <w:rsid w:val="001D5BA9"/>
    <w:rsid w:val="001D62D0"/>
    <w:rsid w:val="001D6CD1"/>
    <w:rsid w:val="001D6E10"/>
    <w:rsid w:val="001D7B44"/>
    <w:rsid w:val="001D7D57"/>
    <w:rsid w:val="001E0861"/>
    <w:rsid w:val="001E08CA"/>
    <w:rsid w:val="001E092A"/>
    <w:rsid w:val="001E1461"/>
    <w:rsid w:val="001E193F"/>
    <w:rsid w:val="001E19FF"/>
    <w:rsid w:val="001E1EBB"/>
    <w:rsid w:val="001E21FD"/>
    <w:rsid w:val="001E3037"/>
    <w:rsid w:val="001E314D"/>
    <w:rsid w:val="001E3B6A"/>
    <w:rsid w:val="001E3FBD"/>
    <w:rsid w:val="001E4ACE"/>
    <w:rsid w:val="001E5AFF"/>
    <w:rsid w:val="001E6077"/>
    <w:rsid w:val="001E69C2"/>
    <w:rsid w:val="001E6F2F"/>
    <w:rsid w:val="001E74C5"/>
    <w:rsid w:val="001E7D5A"/>
    <w:rsid w:val="001F0689"/>
    <w:rsid w:val="001F0941"/>
    <w:rsid w:val="001F1CBD"/>
    <w:rsid w:val="001F212B"/>
    <w:rsid w:val="001F2758"/>
    <w:rsid w:val="001F2CA3"/>
    <w:rsid w:val="001F2ECA"/>
    <w:rsid w:val="001F32BD"/>
    <w:rsid w:val="001F4087"/>
    <w:rsid w:val="001F4FAE"/>
    <w:rsid w:val="001F5237"/>
    <w:rsid w:val="001F5A19"/>
    <w:rsid w:val="001F6148"/>
    <w:rsid w:val="001F6E7E"/>
    <w:rsid w:val="001F7324"/>
    <w:rsid w:val="001F7726"/>
    <w:rsid w:val="002006C9"/>
    <w:rsid w:val="0020172F"/>
    <w:rsid w:val="002017D1"/>
    <w:rsid w:val="00201B47"/>
    <w:rsid w:val="00202B44"/>
    <w:rsid w:val="00202CF0"/>
    <w:rsid w:val="00203B06"/>
    <w:rsid w:val="00203C60"/>
    <w:rsid w:val="0020400B"/>
    <w:rsid w:val="002041CE"/>
    <w:rsid w:val="0020441C"/>
    <w:rsid w:val="00205B2F"/>
    <w:rsid w:val="002061C4"/>
    <w:rsid w:val="0020667E"/>
    <w:rsid w:val="00206EA9"/>
    <w:rsid w:val="0020711C"/>
    <w:rsid w:val="00207997"/>
    <w:rsid w:val="0021039E"/>
    <w:rsid w:val="0021096E"/>
    <w:rsid w:val="00210C6B"/>
    <w:rsid w:val="00210EFE"/>
    <w:rsid w:val="00211191"/>
    <w:rsid w:val="00212A2B"/>
    <w:rsid w:val="00212AD8"/>
    <w:rsid w:val="00212CD4"/>
    <w:rsid w:val="00212CFA"/>
    <w:rsid w:val="00212E34"/>
    <w:rsid w:val="00213272"/>
    <w:rsid w:val="002133DB"/>
    <w:rsid w:val="002137C3"/>
    <w:rsid w:val="0021420B"/>
    <w:rsid w:val="00214639"/>
    <w:rsid w:val="002148AF"/>
    <w:rsid w:val="00214B88"/>
    <w:rsid w:val="00214C8B"/>
    <w:rsid w:val="002154F6"/>
    <w:rsid w:val="00215606"/>
    <w:rsid w:val="002156DC"/>
    <w:rsid w:val="002160CF"/>
    <w:rsid w:val="0021621E"/>
    <w:rsid w:val="002170C2"/>
    <w:rsid w:val="00217FAF"/>
    <w:rsid w:val="00217FBA"/>
    <w:rsid w:val="0022079D"/>
    <w:rsid w:val="00220BA9"/>
    <w:rsid w:val="00220F16"/>
    <w:rsid w:val="0022123D"/>
    <w:rsid w:val="002212E1"/>
    <w:rsid w:val="002217A4"/>
    <w:rsid w:val="00222031"/>
    <w:rsid w:val="00222144"/>
    <w:rsid w:val="002228C1"/>
    <w:rsid w:val="002229AF"/>
    <w:rsid w:val="00222FDA"/>
    <w:rsid w:val="00223B98"/>
    <w:rsid w:val="00223FEF"/>
    <w:rsid w:val="00224278"/>
    <w:rsid w:val="0022429B"/>
    <w:rsid w:val="002248CD"/>
    <w:rsid w:val="0022493A"/>
    <w:rsid w:val="002251DC"/>
    <w:rsid w:val="002265C8"/>
    <w:rsid w:val="00226913"/>
    <w:rsid w:val="002276C9"/>
    <w:rsid w:val="002276CA"/>
    <w:rsid w:val="0022771E"/>
    <w:rsid w:val="00230DFC"/>
    <w:rsid w:val="002312FA"/>
    <w:rsid w:val="0023139F"/>
    <w:rsid w:val="0023165E"/>
    <w:rsid w:val="002319EC"/>
    <w:rsid w:val="00231A40"/>
    <w:rsid w:val="00231EDF"/>
    <w:rsid w:val="002322F8"/>
    <w:rsid w:val="00232484"/>
    <w:rsid w:val="002329EB"/>
    <w:rsid w:val="00232AC2"/>
    <w:rsid w:val="00232ECD"/>
    <w:rsid w:val="002331E2"/>
    <w:rsid w:val="002332E1"/>
    <w:rsid w:val="00233B7B"/>
    <w:rsid w:val="002347B4"/>
    <w:rsid w:val="00234A50"/>
    <w:rsid w:val="00234A5B"/>
    <w:rsid w:val="002357DE"/>
    <w:rsid w:val="002358D2"/>
    <w:rsid w:val="0023688D"/>
    <w:rsid w:val="00236BE3"/>
    <w:rsid w:val="00237B44"/>
    <w:rsid w:val="00240379"/>
    <w:rsid w:val="002403FD"/>
    <w:rsid w:val="00240565"/>
    <w:rsid w:val="00240A17"/>
    <w:rsid w:val="002414AD"/>
    <w:rsid w:val="002418A7"/>
    <w:rsid w:val="0024207E"/>
    <w:rsid w:val="002425F2"/>
    <w:rsid w:val="002428B8"/>
    <w:rsid w:val="00242CD3"/>
    <w:rsid w:val="00242D7B"/>
    <w:rsid w:val="00242E75"/>
    <w:rsid w:val="002439C1"/>
    <w:rsid w:val="00243A01"/>
    <w:rsid w:val="002443F1"/>
    <w:rsid w:val="00244480"/>
    <w:rsid w:val="0024459E"/>
    <w:rsid w:val="0024464F"/>
    <w:rsid w:val="002446A1"/>
    <w:rsid w:val="00244978"/>
    <w:rsid w:val="00244A17"/>
    <w:rsid w:val="00245977"/>
    <w:rsid w:val="0025026C"/>
    <w:rsid w:val="00250376"/>
    <w:rsid w:val="00251064"/>
    <w:rsid w:val="0025112A"/>
    <w:rsid w:val="002515EB"/>
    <w:rsid w:val="00251B4C"/>
    <w:rsid w:val="00251EB1"/>
    <w:rsid w:val="0025274E"/>
    <w:rsid w:val="00252C52"/>
    <w:rsid w:val="00252EBB"/>
    <w:rsid w:val="00252EBC"/>
    <w:rsid w:val="0025321C"/>
    <w:rsid w:val="00253283"/>
    <w:rsid w:val="00253AA9"/>
    <w:rsid w:val="00254278"/>
    <w:rsid w:val="00254DC5"/>
    <w:rsid w:val="002555EE"/>
    <w:rsid w:val="00255F5B"/>
    <w:rsid w:val="00256A1E"/>
    <w:rsid w:val="00260012"/>
    <w:rsid w:val="00260469"/>
    <w:rsid w:val="0026046D"/>
    <w:rsid w:val="0026056C"/>
    <w:rsid w:val="002605FA"/>
    <w:rsid w:val="002612AC"/>
    <w:rsid w:val="00261AE6"/>
    <w:rsid w:val="00261F85"/>
    <w:rsid w:val="00262B4E"/>
    <w:rsid w:val="00262F84"/>
    <w:rsid w:val="00264E62"/>
    <w:rsid w:val="002653D4"/>
    <w:rsid w:val="00266105"/>
    <w:rsid w:val="0026637E"/>
    <w:rsid w:val="00267456"/>
    <w:rsid w:val="002676F6"/>
    <w:rsid w:val="0026784E"/>
    <w:rsid w:val="00267C80"/>
    <w:rsid w:val="00267E4B"/>
    <w:rsid w:val="0027096B"/>
    <w:rsid w:val="00270A66"/>
    <w:rsid w:val="00270D4B"/>
    <w:rsid w:val="00270FEB"/>
    <w:rsid w:val="002723E3"/>
    <w:rsid w:val="002723EE"/>
    <w:rsid w:val="0027264F"/>
    <w:rsid w:val="00272695"/>
    <w:rsid w:val="002734D6"/>
    <w:rsid w:val="00274D4F"/>
    <w:rsid w:val="00274F75"/>
    <w:rsid w:val="0027538A"/>
    <w:rsid w:val="002766D9"/>
    <w:rsid w:val="00276BD2"/>
    <w:rsid w:val="00276F88"/>
    <w:rsid w:val="00277056"/>
    <w:rsid w:val="00277CF1"/>
    <w:rsid w:val="0028032F"/>
    <w:rsid w:val="002814D3"/>
    <w:rsid w:val="002819F8"/>
    <w:rsid w:val="00282249"/>
    <w:rsid w:val="002823D4"/>
    <w:rsid w:val="00282691"/>
    <w:rsid w:val="002828B6"/>
    <w:rsid w:val="00282B8C"/>
    <w:rsid w:val="00282D33"/>
    <w:rsid w:val="00282E72"/>
    <w:rsid w:val="0028337E"/>
    <w:rsid w:val="00283957"/>
    <w:rsid w:val="00283DA7"/>
    <w:rsid w:val="00283EEC"/>
    <w:rsid w:val="00284390"/>
    <w:rsid w:val="00284584"/>
    <w:rsid w:val="0028482D"/>
    <w:rsid w:val="00284887"/>
    <w:rsid w:val="00284B23"/>
    <w:rsid w:val="00284CD0"/>
    <w:rsid w:val="00284CE2"/>
    <w:rsid w:val="0028520B"/>
    <w:rsid w:val="00285509"/>
    <w:rsid w:val="002855D3"/>
    <w:rsid w:val="00285E2C"/>
    <w:rsid w:val="00286B51"/>
    <w:rsid w:val="00286BCA"/>
    <w:rsid w:val="002871F6"/>
    <w:rsid w:val="0028738E"/>
    <w:rsid w:val="0028742D"/>
    <w:rsid w:val="00287DC3"/>
    <w:rsid w:val="00290178"/>
    <w:rsid w:val="002901C9"/>
    <w:rsid w:val="0029055B"/>
    <w:rsid w:val="00290634"/>
    <w:rsid w:val="00290E52"/>
    <w:rsid w:val="00291F4F"/>
    <w:rsid w:val="00292203"/>
    <w:rsid w:val="0029231A"/>
    <w:rsid w:val="0029341C"/>
    <w:rsid w:val="00293A12"/>
    <w:rsid w:val="00293C5A"/>
    <w:rsid w:val="00294044"/>
    <w:rsid w:val="0029423D"/>
    <w:rsid w:val="002943C2"/>
    <w:rsid w:val="00294A86"/>
    <w:rsid w:val="00294B96"/>
    <w:rsid w:val="00294C4E"/>
    <w:rsid w:val="00294F45"/>
    <w:rsid w:val="002960ED"/>
    <w:rsid w:val="00296262"/>
    <w:rsid w:val="0029705F"/>
    <w:rsid w:val="002972B3"/>
    <w:rsid w:val="002979B2"/>
    <w:rsid w:val="00297C54"/>
    <w:rsid w:val="002A02DE"/>
    <w:rsid w:val="002A0678"/>
    <w:rsid w:val="002A1B36"/>
    <w:rsid w:val="002A208C"/>
    <w:rsid w:val="002A2282"/>
    <w:rsid w:val="002A2618"/>
    <w:rsid w:val="002A2D44"/>
    <w:rsid w:val="002A3A5F"/>
    <w:rsid w:val="002A4669"/>
    <w:rsid w:val="002A4A5C"/>
    <w:rsid w:val="002A4A62"/>
    <w:rsid w:val="002A560E"/>
    <w:rsid w:val="002A5BB1"/>
    <w:rsid w:val="002A5CA1"/>
    <w:rsid w:val="002A695C"/>
    <w:rsid w:val="002A6B53"/>
    <w:rsid w:val="002A728C"/>
    <w:rsid w:val="002A74C4"/>
    <w:rsid w:val="002A76F7"/>
    <w:rsid w:val="002A7B30"/>
    <w:rsid w:val="002A7B71"/>
    <w:rsid w:val="002B00BC"/>
    <w:rsid w:val="002B02AD"/>
    <w:rsid w:val="002B05AE"/>
    <w:rsid w:val="002B10F2"/>
    <w:rsid w:val="002B12A2"/>
    <w:rsid w:val="002B16CB"/>
    <w:rsid w:val="002B1D65"/>
    <w:rsid w:val="002B2512"/>
    <w:rsid w:val="002B27B0"/>
    <w:rsid w:val="002B33CC"/>
    <w:rsid w:val="002B4055"/>
    <w:rsid w:val="002B44F3"/>
    <w:rsid w:val="002B518D"/>
    <w:rsid w:val="002B5A6D"/>
    <w:rsid w:val="002B5FB6"/>
    <w:rsid w:val="002B6570"/>
    <w:rsid w:val="002B6EEB"/>
    <w:rsid w:val="002B74F9"/>
    <w:rsid w:val="002B7EA6"/>
    <w:rsid w:val="002C02FB"/>
    <w:rsid w:val="002C0E77"/>
    <w:rsid w:val="002C15C8"/>
    <w:rsid w:val="002C1F5D"/>
    <w:rsid w:val="002C2003"/>
    <w:rsid w:val="002C20D6"/>
    <w:rsid w:val="002C268A"/>
    <w:rsid w:val="002C369B"/>
    <w:rsid w:val="002C37B1"/>
    <w:rsid w:val="002C3BA9"/>
    <w:rsid w:val="002C4125"/>
    <w:rsid w:val="002C44C4"/>
    <w:rsid w:val="002C5100"/>
    <w:rsid w:val="002C54A3"/>
    <w:rsid w:val="002C59E5"/>
    <w:rsid w:val="002C6E91"/>
    <w:rsid w:val="002C7096"/>
    <w:rsid w:val="002C7450"/>
    <w:rsid w:val="002C7520"/>
    <w:rsid w:val="002C7B8C"/>
    <w:rsid w:val="002C7E58"/>
    <w:rsid w:val="002D0D05"/>
    <w:rsid w:val="002D123A"/>
    <w:rsid w:val="002D31D5"/>
    <w:rsid w:val="002D3FFA"/>
    <w:rsid w:val="002D46C1"/>
    <w:rsid w:val="002D48D7"/>
    <w:rsid w:val="002D4BAB"/>
    <w:rsid w:val="002D4C07"/>
    <w:rsid w:val="002D5065"/>
    <w:rsid w:val="002D56E4"/>
    <w:rsid w:val="002D57D7"/>
    <w:rsid w:val="002D5CAA"/>
    <w:rsid w:val="002D5CE9"/>
    <w:rsid w:val="002D6AA7"/>
    <w:rsid w:val="002D6AED"/>
    <w:rsid w:val="002D6C2A"/>
    <w:rsid w:val="002D74A5"/>
    <w:rsid w:val="002D786F"/>
    <w:rsid w:val="002D79FA"/>
    <w:rsid w:val="002E0255"/>
    <w:rsid w:val="002E0445"/>
    <w:rsid w:val="002E0A20"/>
    <w:rsid w:val="002E0ADD"/>
    <w:rsid w:val="002E0C45"/>
    <w:rsid w:val="002E0F8D"/>
    <w:rsid w:val="002E1481"/>
    <w:rsid w:val="002E2175"/>
    <w:rsid w:val="002E34D6"/>
    <w:rsid w:val="002E3605"/>
    <w:rsid w:val="002E36F7"/>
    <w:rsid w:val="002E39D7"/>
    <w:rsid w:val="002E5293"/>
    <w:rsid w:val="002E632C"/>
    <w:rsid w:val="002E666D"/>
    <w:rsid w:val="002E69C3"/>
    <w:rsid w:val="002E6C3C"/>
    <w:rsid w:val="002E6EC5"/>
    <w:rsid w:val="002E7009"/>
    <w:rsid w:val="002F0969"/>
    <w:rsid w:val="002F0CA5"/>
    <w:rsid w:val="002F16B6"/>
    <w:rsid w:val="002F173C"/>
    <w:rsid w:val="002F19A6"/>
    <w:rsid w:val="002F2001"/>
    <w:rsid w:val="002F211B"/>
    <w:rsid w:val="002F29B9"/>
    <w:rsid w:val="002F2B03"/>
    <w:rsid w:val="002F30F6"/>
    <w:rsid w:val="002F34C1"/>
    <w:rsid w:val="002F3A46"/>
    <w:rsid w:val="002F3D63"/>
    <w:rsid w:val="002F423A"/>
    <w:rsid w:val="002F4A65"/>
    <w:rsid w:val="002F4DC8"/>
    <w:rsid w:val="002F5265"/>
    <w:rsid w:val="002F5904"/>
    <w:rsid w:val="002F5944"/>
    <w:rsid w:val="002F60F9"/>
    <w:rsid w:val="002F65B1"/>
    <w:rsid w:val="002F6F0F"/>
    <w:rsid w:val="002F76FA"/>
    <w:rsid w:val="002F7BC5"/>
    <w:rsid w:val="00300203"/>
    <w:rsid w:val="0030025E"/>
    <w:rsid w:val="0030060C"/>
    <w:rsid w:val="00300CC2"/>
    <w:rsid w:val="00301036"/>
    <w:rsid w:val="00301525"/>
    <w:rsid w:val="00301597"/>
    <w:rsid w:val="00301C70"/>
    <w:rsid w:val="003022B5"/>
    <w:rsid w:val="00302D9B"/>
    <w:rsid w:val="00303A25"/>
    <w:rsid w:val="00303E73"/>
    <w:rsid w:val="00303F8B"/>
    <w:rsid w:val="003049A4"/>
    <w:rsid w:val="00304D6C"/>
    <w:rsid w:val="0030573A"/>
    <w:rsid w:val="003061F0"/>
    <w:rsid w:val="003066C2"/>
    <w:rsid w:val="00306883"/>
    <w:rsid w:val="003068E5"/>
    <w:rsid w:val="00307338"/>
    <w:rsid w:val="003077D0"/>
    <w:rsid w:val="00307C44"/>
    <w:rsid w:val="00310C19"/>
    <w:rsid w:val="00311162"/>
    <w:rsid w:val="00312CE9"/>
    <w:rsid w:val="003132CA"/>
    <w:rsid w:val="00313F33"/>
    <w:rsid w:val="00314092"/>
    <w:rsid w:val="0031425D"/>
    <w:rsid w:val="003148BE"/>
    <w:rsid w:val="00315FD5"/>
    <w:rsid w:val="00316CFB"/>
    <w:rsid w:val="00317312"/>
    <w:rsid w:val="003178CC"/>
    <w:rsid w:val="00317AAA"/>
    <w:rsid w:val="00317D05"/>
    <w:rsid w:val="00317E13"/>
    <w:rsid w:val="003205C9"/>
    <w:rsid w:val="0032086D"/>
    <w:rsid w:val="003223F7"/>
    <w:rsid w:val="0032246A"/>
    <w:rsid w:val="0032271C"/>
    <w:rsid w:val="00322E7C"/>
    <w:rsid w:val="00322F14"/>
    <w:rsid w:val="00323A85"/>
    <w:rsid w:val="00324407"/>
    <w:rsid w:val="00324DD2"/>
    <w:rsid w:val="00326AE3"/>
    <w:rsid w:val="00327233"/>
    <w:rsid w:val="003274B6"/>
    <w:rsid w:val="00327957"/>
    <w:rsid w:val="00327AE2"/>
    <w:rsid w:val="00327DF1"/>
    <w:rsid w:val="003307E0"/>
    <w:rsid w:val="00330901"/>
    <w:rsid w:val="00330906"/>
    <w:rsid w:val="00330DB0"/>
    <w:rsid w:val="00331089"/>
    <w:rsid w:val="00331226"/>
    <w:rsid w:val="003313BC"/>
    <w:rsid w:val="003315B9"/>
    <w:rsid w:val="00331CA9"/>
    <w:rsid w:val="00331EB9"/>
    <w:rsid w:val="003321D4"/>
    <w:rsid w:val="003323CE"/>
    <w:rsid w:val="0033282C"/>
    <w:rsid w:val="00332D9C"/>
    <w:rsid w:val="003330C9"/>
    <w:rsid w:val="00333535"/>
    <w:rsid w:val="00334C48"/>
    <w:rsid w:val="0033502E"/>
    <w:rsid w:val="00335762"/>
    <w:rsid w:val="00335838"/>
    <w:rsid w:val="00335AE7"/>
    <w:rsid w:val="00336905"/>
    <w:rsid w:val="003369F0"/>
    <w:rsid w:val="00336F3E"/>
    <w:rsid w:val="0033739C"/>
    <w:rsid w:val="0033784B"/>
    <w:rsid w:val="00340056"/>
    <w:rsid w:val="0034017D"/>
    <w:rsid w:val="003403F3"/>
    <w:rsid w:val="00340993"/>
    <w:rsid w:val="00340C65"/>
    <w:rsid w:val="00341B3A"/>
    <w:rsid w:val="0034205B"/>
    <w:rsid w:val="003421D0"/>
    <w:rsid w:val="00342443"/>
    <w:rsid w:val="00342FD7"/>
    <w:rsid w:val="0034328A"/>
    <w:rsid w:val="003433DA"/>
    <w:rsid w:val="00343546"/>
    <w:rsid w:val="00343A31"/>
    <w:rsid w:val="00343B1D"/>
    <w:rsid w:val="00344256"/>
    <w:rsid w:val="003447F9"/>
    <w:rsid w:val="00344B43"/>
    <w:rsid w:val="00344C16"/>
    <w:rsid w:val="00344D71"/>
    <w:rsid w:val="00344E11"/>
    <w:rsid w:val="003452C6"/>
    <w:rsid w:val="003453E4"/>
    <w:rsid w:val="00345CD5"/>
    <w:rsid w:val="00345FA2"/>
    <w:rsid w:val="003464F3"/>
    <w:rsid w:val="003467D6"/>
    <w:rsid w:val="003468C0"/>
    <w:rsid w:val="00346F45"/>
    <w:rsid w:val="00347776"/>
    <w:rsid w:val="003501A3"/>
    <w:rsid w:val="003502E4"/>
    <w:rsid w:val="003504F4"/>
    <w:rsid w:val="00350ACB"/>
    <w:rsid w:val="00350F0F"/>
    <w:rsid w:val="003511DA"/>
    <w:rsid w:val="00351FA3"/>
    <w:rsid w:val="00352C7E"/>
    <w:rsid w:val="00352F29"/>
    <w:rsid w:val="0035373A"/>
    <w:rsid w:val="00353949"/>
    <w:rsid w:val="00353A54"/>
    <w:rsid w:val="003546DA"/>
    <w:rsid w:val="00354866"/>
    <w:rsid w:val="00354E74"/>
    <w:rsid w:val="00355E60"/>
    <w:rsid w:val="003560C2"/>
    <w:rsid w:val="00356DDE"/>
    <w:rsid w:val="003575E0"/>
    <w:rsid w:val="00357867"/>
    <w:rsid w:val="00357AD9"/>
    <w:rsid w:val="00360410"/>
    <w:rsid w:val="00360B26"/>
    <w:rsid w:val="00360CFA"/>
    <w:rsid w:val="00360DC3"/>
    <w:rsid w:val="0036265B"/>
    <w:rsid w:val="00362719"/>
    <w:rsid w:val="00362883"/>
    <w:rsid w:val="003629A1"/>
    <w:rsid w:val="00363459"/>
    <w:rsid w:val="003634B4"/>
    <w:rsid w:val="003638B7"/>
    <w:rsid w:val="00364356"/>
    <w:rsid w:val="00364701"/>
    <w:rsid w:val="00366A77"/>
    <w:rsid w:val="00366B12"/>
    <w:rsid w:val="003676FF"/>
    <w:rsid w:val="00367B40"/>
    <w:rsid w:val="00367FE9"/>
    <w:rsid w:val="00370583"/>
    <w:rsid w:val="0037076B"/>
    <w:rsid w:val="00370A03"/>
    <w:rsid w:val="00370B4A"/>
    <w:rsid w:val="00370BB4"/>
    <w:rsid w:val="0037101C"/>
    <w:rsid w:val="003711A2"/>
    <w:rsid w:val="003717A0"/>
    <w:rsid w:val="0037238E"/>
    <w:rsid w:val="00372558"/>
    <w:rsid w:val="003731B6"/>
    <w:rsid w:val="003739BA"/>
    <w:rsid w:val="00373A80"/>
    <w:rsid w:val="00373C4B"/>
    <w:rsid w:val="003746A8"/>
    <w:rsid w:val="00374DD3"/>
    <w:rsid w:val="00375409"/>
    <w:rsid w:val="003755F6"/>
    <w:rsid w:val="00377DC9"/>
    <w:rsid w:val="00381638"/>
    <w:rsid w:val="00381A0C"/>
    <w:rsid w:val="00381B75"/>
    <w:rsid w:val="00381CD0"/>
    <w:rsid w:val="00382035"/>
    <w:rsid w:val="003828A2"/>
    <w:rsid w:val="003835BD"/>
    <w:rsid w:val="00383616"/>
    <w:rsid w:val="003838C2"/>
    <w:rsid w:val="00384039"/>
    <w:rsid w:val="00384BEC"/>
    <w:rsid w:val="00384F52"/>
    <w:rsid w:val="00385247"/>
    <w:rsid w:val="00385487"/>
    <w:rsid w:val="00385836"/>
    <w:rsid w:val="003860D1"/>
    <w:rsid w:val="00387741"/>
    <w:rsid w:val="00387E68"/>
    <w:rsid w:val="00387F40"/>
    <w:rsid w:val="00390F62"/>
    <w:rsid w:val="00390F74"/>
    <w:rsid w:val="00391D5E"/>
    <w:rsid w:val="00391F54"/>
    <w:rsid w:val="003920EF"/>
    <w:rsid w:val="00392402"/>
    <w:rsid w:val="00393D8C"/>
    <w:rsid w:val="00393E8F"/>
    <w:rsid w:val="00394161"/>
    <w:rsid w:val="00394200"/>
    <w:rsid w:val="00394EE1"/>
    <w:rsid w:val="003954AF"/>
    <w:rsid w:val="00395CFC"/>
    <w:rsid w:val="00396273"/>
    <w:rsid w:val="0039641B"/>
    <w:rsid w:val="00397B5F"/>
    <w:rsid w:val="003A04E7"/>
    <w:rsid w:val="003A0B07"/>
    <w:rsid w:val="003A0F47"/>
    <w:rsid w:val="003A1156"/>
    <w:rsid w:val="003A2634"/>
    <w:rsid w:val="003A287B"/>
    <w:rsid w:val="003A2F0B"/>
    <w:rsid w:val="003A3053"/>
    <w:rsid w:val="003A4C61"/>
    <w:rsid w:val="003A5D3E"/>
    <w:rsid w:val="003A62AB"/>
    <w:rsid w:val="003A6CF9"/>
    <w:rsid w:val="003B02C9"/>
    <w:rsid w:val="003B04A1"/>
    <w:rsid w:val="003B0ED7"/>
    <w:rsid w:val="003B106C"/>
    <w:rsid w:val="003B1206"/>
    <w:rsid w:val="003B1828"/>
    <w:rsid w:val="003B208C"/>
    <w:rsid w:val="003B25DC"/>
    <w:rsid w:val="003B2C01"/>
    <w:rsid w:val="003B2D6A"/>
    <w:rsid w:val="003B32DE"/>
    <w:rsid w:val="003B3738"/>
    <w:rsid w:val="003B3D9E"/>
    <w:rsid w:val="003B445E"/>
    <w:rsid w:val="003B4D7B"/>
    <w:rsid w:val="003B6D89"/>
    <w:rsid w:val="003B7202"/>
    <w:rsid w:val="003B7598"/>
    <w:rsid w:val="003C0416"/>
    <w:rsid w:val="003C0DB6"/>
    <w:rsid w:val="003C14C6"/>
    <w:rsid w:val="003C19E6"/>
    <w:rsid w:val="003C19ED"/>
    <w:rsid w:val="003C1AA5"/>
    <w:rsid w:val="003C1F1A"/>
    <w:rsid w:val="003C28C7"/>
    <w:rsid w:val="003C3295"/>
    <w:rsid w:val="003C36FA"/>
    <w:rsid w:val="003C3E05"/>
    <w:rsid w:val="003C4433"/>
    <w:rsid w:val="003C4F66"/>
    <w:rsid w:val="003C5096"/>
    <w:rsid w:val="003C5553"/>
    <w:rsid w:val="003C557F"/>
    <w:rsid w:val="003C5847"/>
    <w:rsid w:val="003C5BAC"/>
    <w:rsid w:val="003C60B3"/>
    <w:rsid w:val="003C6C65"/>
    <w:rsid w:val="003C6CFA"/>
    <w:rsid w:val="003C6FD3"/>
    <w:rsid w:val="003C71BF"/>
    <w:rsid w:val="003C71EC"/>
    <w:rsid w:val="003C73B7"/>
    <w:rsid w:val="003C7751"/>
    <w:rsid w:val="003C7CF0"/>
    <w:rsid w:val="003D024F"/>
    <w:rsid w:val="003D0A30"/>
    <w:rsid w:val="003D1004"/>
    <w:rsid w:val="003D1525"/>
    <w:rsid w:val="003D19DB"/>
    <w:rsid w:val="003D21CC"/>
    <w:rsid w:val="003D22B1"/>
    <w:rsid w:val="003D4482"/>
    <w:rsid w:val="003D4789"/>
    <w:rsid w:val="003D47C6"/>
    <w:rsid w:val="003D4E71"/>
    <w:rsid w:val="003D4F5B"/>
    <w:rsid w:val="003D545A"/>
    <w:rsid w:val="003D5596"/>
    <w:rsid w:val="003D58A0"/>
    <w:rsid w:val="003D6EF3"/>
    <w:rsid w:val="003D7CF6"/>
    <w:rsid w:val="003D7E55"/>
    <w:rsid w:val="003E0F8C"/>
    <w:rsid w:val="003E17DC"/>
    <w:rsid w:val="003E18D6"/>
    <w:rsid w:val="003E1D7A"/>
    <w:rsid w:val="003E1F88"/>
    <w:rsid w:val="003E224F"/>
    <w:rsid w:val="003E335C"/>
    <w:rsid w:val="003E342E"/>
    <w:rsid w:val="003E3933"/>
    <w:rsid w:val="003E3A0B"/>
    <w:rsid w:val="003E5047"/>
    <w:rsid w:val="003E5244"/>
    <w:rsid w:val="003E5755"/>
    <w:rsid w:val="003E5DE3"/>
    <w:rsid w:val="003E5F01"/>
    <w:rsid w:val="003E64F1"/>
    <w:rsid w:val="003E6893"/>
    <w:rsid w:val="003E6C67"/>
    <w:rsid w:val="003E6DB9"/>
    <w:rsid w:val="003E7943"/>
    <w:rsid w:val="003E7C97"/>
    <w:rsid w:val="003E7D6F"/>
    <w:rsid w:val="003F0F59"/>
    <w:rsid w:val="003F18AF"/>
    <w:rsid w:val="003F1913"/>
    <w:rsid w:val="003F1DA1"/>
    <w:rsid w:val="003F1FCC"/>
    <w:rsid w:val="003F2293"/>
    <w:rsid w:val="003F3083"/>
    <w:rsid w:val="003F3433"/>
    <w:rsid w:val="003F3AE8"/>
    <w:rsid w:val="003F3FBC"/>
    <w:rsid w:val="003F4082"/>
    <w:rsid w:val="003F45EB"/>
    <w:rsid w:val="003F4D0B"/>
    <w:rsid w:val="003F4E90"/>
    <w:rsid w:val="003F59DB"/>
    <w:rsid w:val="003F608E"/>
    <w:rsid w:val="003F6378"/>
    <w:rsid w:val="003F7347"/>
    <w:rsid w:val="003F7735"/>
    <w:rsid w:val="003F7CA9"/>
    <w:rsid w:val="004006B3"/>
    <w:rsid w:val="004012C9"/>
    <w:rsid w:val="00401854"/>
    <w:rsid w:val="00401FC8"/>
    <w:rsid w:val="0040217B"/>
    <w:rsid w:val="00402D43"/>
    <w:rsid w:val="00402F3D"/>
    <w:rsid w:val="0040387A"/>
    <w:rsid w:val="00403A59"/>
    <w:rsid w:val="00404486"/>
    <w:rsid w:val="00404B01"/>
    <w:rsid w:val="00404B94"/>
    <w:rsid w:val="00404EF9"/>
    <w:rsid w:val="00405839"/>
    <w:rsid w:val="004060A6"/>
    <w:rsid w:val="00407508"/>
    <w:rsid w:val="004077AF"/>
    <w:rsid w:val="00410721"/>
    <w:rsid w:val="004110DA"/>
    <w:rsid w:val="00411BCA"/>
    <w:rsid w:val="0041221E"/>
    <w:rsid w:val="004133D1"/>
    <w:rsid w:val="004137A1"/>
    <w:rsid w:val="00413EA5"/>
    <w:rsid w:val="0041472B"/>
    <w:rsid w:val="004148A1"/>
    <w:rsid w:val="00414CFD"/>
    <w:rsid w:val="00414E71"/>
    <w:rsid w:val="00415994"/>
    <w:rsid w:val="00415BA2"/>
    <w:rsid w:val="004162E6"/>
    <w:rsid w:val="004169CD"/>
    <w:rsid w:val="004172C2"/>
    <w:rsid w:val="00417D36"/>
    <w:rsid w:val="00417DE4"/>
    <w:rsid w:val="00420C5E"/>
    <w:rsid w:val="00421AFC"/>
    <w:rsid w:val="00422462"/>
    <w:rsid w:val="00422AAE"/>
    <w:rsid w:val="004235C7"/>
    <w:rsid w:val="00424D66"/>
    <w:rsid w:val="00424F0E"/>
    <w:rsid w:val="004250FB"/>
    <w:rsid w:val="004254EA"/>
    <w:rsid w:val="00425CF2"/>
    <w:rsid w:val="00425FD3"/>
    <w:rsid w:val="004263AD"/>
    <w:rsid w:val="00426640"/>
    <w:rsid w:val="0042666E"/>
    <w:rsid w:val="00426879"/>
    <w:rsid w:val="00426982"/>
    <w:rsid w:val="00430335"/>
    <w:rsid w:val="004307A5"/>
    <w:rsid w:val="004307BD"/>
    <w:rsid w:val="00431A09"/>
    <w:rsid w:val="00431F25"/>
    <w:rsid w:val="0043228B"/>
    <w:rsid w:val="004322E3"/>
    <w:rsid w:val="004322F8"/>
    <w:rsid w:val="00432A84"/>
    <w:rsid w:val="00433FAC"/>
    <w:rsid w:val="00434CF4"/>
    <w:rsid w:val="00434D8D"/>
    <w:rsid w:val="00435172"/>
    <w:rsid w:val="0043534F"/>
    <w:rsid w:val="00435541"/>
    <w:rsid w:val="00435825"/>
    <w:rsid w:val="00435857"/>
    <w:rsid w:val="00435C78"/>
    <w:rsid w:val="00436930"/>
    <w:rsid w:val="00436E7D"/>
    <w:rsid w:val="004378A5"/>
    <w:rsid w:val="00437B6D"/>
    <w:rsid w:val="0044012C"/>
    <w:rsid w:val="00440187"/>
    <w:rsid w:val="00440DF9"/>
    <w:rsid w:val="0044145A"/>
    <w:rsid w:val="00441710"/>
    <w:rsid w:val="00441755"/>
    <w:rsid w:val="004423F1"/>
    <w:rsid w:val="00442422"/>
    <w:rsid w:val="00443009"/>
    <w:rsid w:val="00444057"/>
    <w:rsid w:val="00444DB4"/>
    <w:rsid w:val="00445331"/>
    <w:rsid w:val="00445B98"/>
    <w:rsid w:val="00445E07"/>
    <w:rsid w:val="00446853"/>
    <w:rsid w:val="00447148"/>
    <w:rsid w:val="00450F4F"/>
    <w:rsid w:val="00451A04"/>
    <w:rsid w:val="00451D34"/>
    <w:rsid w:val="004523F3"/>
    <w:rsid w:val="00452514"/>
    <w:rsid w:val="00452CE1"/>
    <w:rsid w:val="00453459"/>
    <w:rsid w:val="00453B2A"/>
    <w:rsid w:val="00453FA9"/>
    <w:rsid w:val="004545DF"/>
    <w:rsid w:val="004552E5"/>
    <w:rsid w:val="00455780"/>
    <w:rsid w:val="00455C10"/>
    <w:rsid w:val="00456230"/>
    <w:rsid w:val="0045630D"/>
    <w:rsid w:val="0045652D"/>
    <w:rsid w:val="00456B6E"/>
    <w:rsid w:val="00457444"/>
    <w:rsid w:val="00457505"/>
    <w:rsid w:val="00457B54"/>
    <w:rsid w:val="0046019C"/>
    <w:rsid w:val="004609DF"/>
    <w:rsid w:val="00462353"/>
    <w:rsid w:val="004624A4"/>
    <w:rsid w:val="004627D0"/>
    <w:rsid w:val="0046281B"/>
    <w:rsid w:val="00462832"/>
    <w:rsid w:val="004634A2"/>
    <w:rsid w:val="00463A8C"/>
    <w:rsid w:val="00463C7F"/>
    <w:rsid w:val="00463D87"/>
    <w:rsid w:val="00463F31"/>
    <w:rsid w:val="00465098"/>
    <w:rsid w:val="00465537"/>
    <w:rsid w:val="00465699"/>
    <w:rsid w:val="00466718"/>
    <w:rsid w:val="004676B0"/>
    <w:rsid w:val="00467980"/>
    <w:rsid w:val="00467A83"/>
    <w:rsid w:val="00467AE8"/>
    <w:rsid w:val="00467FAC"/>
    <w:rsid w:val="004708C7"/>
    <w:rsid w:val="00470AB2"/>
    <w:rsid w:val="00470C38"/>
    <w:rsid w:val="00471A76"/>
    <w:rsid w:val="00472102"/>
    <w:rsid w:val="0047307A"/>
    <w:rsid w:val="0047331B"/>
    <w:rsid w:val="00473377"/>
    <w:rsid w:val="00473486"/>
    <w:rsid w:val="0047353D"/>
    <w:rsid w:val="00474158"/>
    <w:rsid w:val="004747F6"/>
    <w:rsid w:val="00475276"/>
    <w:rsid w:val="00475892"/>
    <w:rsid w:val="00475983"/>
    <w:rsid w:val="00476757"/>
    <w:rsid w:val="0047689D"/>
    <w:rsid w:val="00476E08"/>
    <w:rsid w:val="00477A5D"/>
    <w:rsid w:val="00480451"/>
    <w:rsid w:val="004809DC"/>
    <w:rsid w:val="004812E9"/>
    <w:rsid w:val="004824CF"/>
    <w:rsid w:val="00482BC2"/>
    <w:rsid w:val="00483DD2"/>
    <w:rsid w:val="004844B3"/>
    <w:rsid w:val="00484B67"/>
    <w:rsid w:val="00484D0C"/>
    <w:rsid w:val="004854D9"/>
    <w:rsid w:val="004862DC"/>
    <w:rsid w:val="00486811"/>
    <w:rsid w:val="0048691D"/>
    <w:rsid w:val="004871CE"/>
    <w:rsid w:val="0048721A"/>
    <w:rsid w:val="00487419"/>
    <w:rsid w:val="0048756F"/>
    <w:rsid w:val="00490E4E"/>
    <w:rsid w:val="00491C00"/>
    <w:rsid w:val="00491D70"/>
    <w:rsid w:val="00491E89"/>
    <w:rsid w:val="004921F6"/>
    <w:rsid w:val="004926D0"/>
    <w:rsid w:val="00492ABE"/>
    <w:rsid w:val="00493142"/>
    <w:rsid w:val="004937AC"/>
    <w:rsid w:val="00493C88"/>
    <w:rsid w:val="004966F1"/>
    <w:rsid w:val="00496909"/>
    <w:rsid w:val="00496929"/>
    <w:rsid w:val="004969D8"/>
    <w:rsid w:val="00497002"/>
    <w:rsid w:val="004A1125"/>
    <w:rsid w:val="004A1831"/>
    <w:rsid w:val="004A1F06"/>
    <w:rsid w:val="004A24F4"/>
    <w:rsid w:val="004A4A89"/>
    <w:rsid w:val="004A4ECE"/>
    <w:rsid w:val="004A53AF"/>
    <w:rsid w:val="004A55AA"/>
    <w:rsid w:val="004A5899"/>
    <w:rsid w:val="004A616D"/>
    <w:rsid w:val="004A6C87"/>
    <w:rsid w:val="004A7810"/>
    <w:rsid w:val="004A7A84"/>
    <w:rsid w:val="004A7CE9"/>
    <w:rsid w:val="004B0470"/>
    <w:rsid w:val="004B0A0F"/>
    <w:rsid w:val="004B0BEF"/>
    <w:rsid w:val="004B1114"/>
    <w:rsid w:val="004B1513"/>
    <w:rsid w:val="004B242B"/>
    <w:rsid w:val="004B26ED"/>
    <w:rsid w:val="004B2848"/>
    <w:rsid w:val="004B321D"/>
    <w:rsid w:val="004B3848"/>
    <w:rsid w:val="004B3EB1"/>
    <w:rsid w:val="004B434A"/>
    <w:rsid w:val="004B4D7D"/>
    <w:rsid w:val="004B544A"/>
    <w:rsid w:val="004B5609"/>
    <w:rsid w:val="004B6B01"/>
    <w:rsid w:val="004B70DC"/>
    <w:rsid w:val="004B7A9A"/>
    <w:rsid w:val="004C0246"/>
    <w:rsid w:val="004C10EE"/>
    <w:rsid w:val="004C1696"/>
    <w:rsid w:val="004C1943"/>
    <w:rsid w:val="004C1CBA"/>
    <w:rsid w:val="004C31FE"/>
    <w:rsid w:val="004C3CA5"/>
    <w:rsid w:val="004C3D38"/>
    <w:rsid w:val="004C4855"/>
    <w:rsid w:val="004C497E"/>
    <w:rsid w:val="004C4AE1"/>
    <w:rsid w:val="004C4C09"/>
    <w:rsid w:val="004C4DF9"/>
    <w:rsid w:val="004C5DA0"/>
    <w:rsid w:val="004C6334"/>
    <w:rsid w:val="004C6367"/>
    <w:rsid w:val="004C7596"/>
    <w:rsid w:val="004C7800"/>
    <w:rsid w:val="004D02CE"/>
    <w:rsid w:val="004D0918"/>
    <w:rsid w:val="004D0A48"/>
    <w:rsid w:val="004D124A"/>
    <w:rsid w:val="004D1610"/>
    <w:rsid w:val="004D1707"/>
    <w:rsid w:val="004D1D94"/>
    <w:rsid w:val="004D2ED7"/>
    <w:rsid w:val="004D3349"/>
    <w:rsid w:val="004D376B"/>
    <w:rsid w:val="004D4050"/>
    <w:rsid w:val="004D41E8"/>
    <w:rsid w:val="004D50D7"/>
    <w:rsid w:val="004D5126"/>
    <w:rsid w:val="004D521C"/>
    <w:rsid w:val="004D5EFD"/>
    <w:rsid w:val="004D6A8A"/>
    <w:rsid w:val="004D6BD1"/>
    <w:rsid w:val="004D7179"/>
    <w:rsid w:val="004D73A0"/>
    <w:rsid w:val="004D7507"/>
    <w:rsid w:val="004D793C"/>
    <w:rsid w:val="004E0259"/>
    <w:rsid w:val="004E04A9"/>
    <w:rsid w:val="004E17DC"/>
    <w:rsid w:val="004E185A"/>
    <w:rsid w:val="004E1E61"/>
    <w:rsid w:val="004E1FD7"/>
    <w:rsid w:val="004E20C6"/>
    <w:rsid w:val="004E2351"/>
    <w:rsid w:val="004E2915"/>
    <w:rsid w:val="004E2A3A"/>
    <w:rsid w:val="004E2D9D"/>
    <w:rsid w:val="004E30BF"/>
    <w:rsid w:val="004E389E"/>
    <w:rsid w:val="004E3ED3"/>
    <w:rsid w:val="004E4153"/>
    <w:rsid w:val="004E41DB"/>
    <w:rsid w:val="004E452E"/>
    <w:rsid w:val="004E49A3"/>
    <w:rsid w:val="004E4C94"/>
    <w:rsid w:val="004E4D24"/>
    <w:rsid w:val="004E58AE"/>
    <w:rsid w:val="004E623E"/>
    <w:rsid w:val="004E6948"/>
    <w:rsid w:val="004E6F36"/>
    <w:rsid w:val="004E7006"/>
    <w:rsid w:val="004E71A1"/>
    <w:rsid w:val="004E7877"/>
    <w:rsid w:val="004E79C0"/>
    <w:rsid w:val="004E7FC8"/>
    <w:rsid w:val="004F0459"/>
    <w:rsid w:val="004F0C1C"/>
    <w:rsid w:val="004F0C77"/>
    <w:rsid w:val="004F0CA4"/>
    <w:rsid w:val="004F0EA4"/>
    <w:rsid w:val="004F0F89"/>
    <w:rsid w:val="004F10D8"/>
    <w:rsid w:val="004F11D2"/>
    <w:rsid w:val="004F16A9"/>
    <w:rsid w:val="004F18C0"/>
    <w:rsid w:val="004F22E1"/>
    <w:rsid w:val="004F2628"/>
    <w:rsid w:val="004F2991"/>
    <w:rsid w:val="004F2A9B"/>
    <w:rsid w:val="004F3780"/>
    <w:rsid w:val="004F3EB9"/>
    <w:rsid w:val="004F3F1D"/>
    <w:rsid w:val="004F4F56"/>
    <w:rsid w:val="004F53A9"/>
    <w:rsid w:val="004F5791"/>
    <w:rsid w:val="004F5FBE"/>
    <w:rsid w:val="004F634F"/>
    <w:rsid w:val="004F6C84"/>
    <w:rsid w:val="004F6EB2"/>
    <w:rsid w:val="004F7F91"/>
    <w:rsid w:val="0050003B"/>
    <w:rsid w:val="005003D3"/>
    <w:rsid w:val="0050042A"/>
    <w:rsid w:val="005009C4"/>
    <w:rsid w:val="00500B89"/>
    <w:rsid w:val="00500C93"/>
    <w:rsid w:val="00501262"/>
    <w:rsid w:val="0050149C"/>
    <w:rsid w:val="005019CB"/>
    <w:rsid w:val="0050211E"/>
    <w:rsid w:val="005024DB"/>
    <w:rsid w:val="00503E1A"/>
    <w:rsid w:val="00504E32"/>
    <w:rsid w:val="005053CA"/>
    <w:rsid w:val="005055CD"/>
    <w:rsid w:val="00505608"/>
    <w:rsid w:val="00505FCB"/>
    <w:rsid w:val="00506B42"/>
    <w:rsid w:val="00506D8A"/>
    <w:rsid w:val="00507375"/>
    <w:rsid w:val="00507660"/>
    <w:rsid w:val="005104D4"/>
    <w:rsid w:val="005106A2"/>
    <w:rsid w:val="00510C30"/>
    <w:rsid w:val="00511B97"/>
    <w:rsid w:val="005125EE"/>
    <w:rsid w:val="00512B5E"/>
    <w:rsid w:val="00513610"/>
    <w:rsid w:val="00514361"/>
    <w:rsid w:val="00514384"/>
    <w:rsid w:val="00514705"/>
    <w:rsid w:val="00514876"/>
    <w:rsid w:val="00515294"/>
    <w:rsid w:val="005158BE"/>
    <w:rsid w:val="00516092"/>
    <w:rsid w:val="005160F1"/>
    <w:rsid w:val="005164A0"/>
    <w:rsid w:val="005168EB"/>
    <w:rsid w:val="00516F72"/>
    <w:rsid w:val="005174AC"/>
    <w:rsid w:val="00517644"/>
    <w:rsid w:val="00517747"/>
    <w:rsid w:val="00517CC6"/>
    <w:rsid w:val="00520465"/>
    <w:rsid w:val="0052055A"/>
    <w:rsid w:val="005205C5"/>
    <w:rsid w:val="005208A2"/>
    <w:rsid w:val="00520D65"/>
    <w:rsid w:val="005211A5"/>
    <w:rsid w:val="00522452"/>
    <w:rsid w:val="00522644"/>
    <w:rsid w:val="00522837"/>
    <w:rsid w:val="00523164"/>
    <w:rsid w:val="005236AA"/>
    <w:rsid w:val="0052480A"/>
    <w:rsid w:val="00524B57"/>
    <w:rsid w:val="00524E93"/>
    <w:rsid w:val="00524ECD"/>
    <w:rsid w:val="00525347"/>
    <w:rsid w:val="00525ED4"/>
    <w:rsid w:val="00526114"/>
    <w:rsid w:val="00526175"/>
    <w:rsid w:val="00526C84"/>
    <w:rsid w:val="00527390"/>
    <w:rsid w:val="0052764C"/>
    <w:rsid w:val="00527B61"/>
    <w:rsid w:val="005308BC"/>
    <w:rsid w:val="00531E74"/>
    <w:rsid w:val="0053278C"/>
    <w:rsid w:val="00532875"/>
    <w:rsid w:val="00532C92"/>
    <w:rsid w:val="00533649"/>
    <w:rsid w:val="005338D4"/>
    <w:rsid w:val="00534AFC"/>
    <w:rsid w:val="00535118"/>
    <w:rsid w:val="00535131"/>
    <w:rsid w:val="005352FB"/>
    <w:rsid w:val="0053536D"/>
    <w:rsid w:val="005358D0"/>
    <w:rsid w:val="005365FD"/>
    <w:rsid w:val="005374BC"/>
    <w:rsid w:val="00537538"/>
    <w:rsid w:val="005400D5"/>
    <w:rsid w:val="005402BA"/>
    <w:rsid w:val="00540AD7"/>
    <w:rsid w:val="005415AD"/>
    <w:rsid w:val="005420AF"/>
    <w:rsid w:val="00542CAA"/>
    <w:rsid w:val="00544006"/>
    <w:rsid w:val="005457D2"/>
    <w:rsid w:val="005462B7"/>
    <w:rsid w:val="00546751"/>
    <w:rsid w:val="00546E40"/>
    <w:rsid w:val="005473BC"/>
    <w:rsid w:val="00550E25"/>
    <w:rsid w:val="00551081"/>
    <w:rsid w:val="00551249"/>
    <w:rsid w:val="00551277"/>
    <w:rsid w:val="0055166A"/>
    <w:rsid w:val="00551AF3"/>
    <w:rsid w:val="005528E1"/>
    <w:rsid w:val="00552B92"/>
    <w:rsid w:val="00553B24"/>
    <w:rsid w:val="00553B53"/>
    <w:rsid w:val="00554121"/>
    <w:rsid w:val="00555E50"/>
    <w:rsid w:val="0055651E"/>
    <w:rsid w:val="005569C9"/>
    <w:rsid w:val="00556AB4"/>
    <w:rsid w:val="0055793B"/>
    <w:rsid w:val="00560A81"/>
    <w:rsid w:val="00561AFB"/>
    <w:rsid w:val="00561CF3"/>
    <w:rsid w:val="0056237E"/>
    <w:rsid w:val="00562988"/>
    <w:rsid w:val="005629EA"/>
    <w:rsid w:val="00562F13"/>
    <w:rsid w:val="00563B83"/>
    <w:rsid w:val="00564B43"/>
    <w:rsid w:val="00565D6D"/>
    <w:rsid w:val="00566ED1"/>
    <w:rsid w:val="00567875"/>
    <w:rsid w:val="00567992"/>
    <w:rsid w:val="00570359"/>
    <w:rsid w:val="0057063F"/>
    <w:rsid w:val="00570CC8"/>
    <w:rsid w:val="0057139D"/>
    <w:rsid w:val="00571A90"/>
    <w:rsid w:val="00571B04"/>
    <w:rsid w:val="0057221D"/>
    <w:rsid w:val="005722B9"/>
    <w:rsid w:val="0057232B"/>
    <w:rsid w:val="0057235D"/>
    <w:rsid w:val="00572D76"/>
    <w:rsid w:val="00573452"/>
    <w:rsid w:val="0057371E"/>
    <w:rsid w:val="00573AA4"/>
    <w:rsid w:val="00573C27"/>
    <w:rsid w:val="00573F69"/>
    <w:rsid w:val="00574845"/>
    <w:rsid w:val="00574F5C"/>
    <w:rsid w:val="00574F9A"/>
    <w:rsid w:val="00575A5F"/>
    <w:rsid w:val="00575DE7"/>
    <w:rsid w:val="00576519"/>
    <w:rsid w:val="00577D50"/>
    <w:rsid w:val="00577EB1"/>
    <w:rsid w:val="005803FD"/>
    <w:rsid w:val="00580926"/>
    <w:rsid w:val="00580B8C"/>
    <w:rsid w:val="0058114E"/>
    <w:rsid w:val="00581310"/>
    <w:rsid w:val="005813B0"/>
    <w:rsid w:val="005816D0"/>
    <w:rsid w:val="00582776"/>
    <w:rsid w:val="00582EED"/>
    <w:rsid w:val="00583A17"/>
    <w:rsid w:val="00583EFB"/>
    <w:rsid w:val="005841A2"/>
    <w:rsid w:val="005842C4"/>
    <w:rsid w:val="00584A72"/>
    <w:rsid w:val="00584DE5"/>
    <w:rsid w:val="00585203"/>
    <w:rsid w:val="0058583F"/>
    <w:rsid w:val="005862D3"/>
    <w:rsid w:val="005864F6"/>
    <w:rsid w:val="00586B1A"/>
    <w:rsid w:val="0058727F"/>
    <w:rsid w:val="0058778A"/>
    <w:rsid w:val="00587A9A"/>
    <w:rsid w:val="00590A7B"/>
    <w:rsid w:val="00590EED"/>
    <w:rsid w:val="00591818"/>
    <w:rsid w:val="00591E6B"/>
    <w:rsid w:val="0059266C"/>
    <w:rsid w:val="005926A3"/>
    <w:rsid w:val="00592BAD"/>
    <w:rsid w:val="00592C2A"/>
    <w:rsid w:val="00592E04"/>
    <w:rsid w:val="0059387C"/>
    <w:rsid w:val="0059449B"/>
    <w:rsid w:val="00594966"/>
    <w:rsid w:val="00594CBA"/>
    <w:rsid w:val="00594CEC"/>
    <w:rsid w:val="0059563F"/>
    <w:rsid w:val="0059571F"/>
    <w:rsid w:val="005958EC"/>
    <w:rsid w:val="00595B83"/>
    <w:rsid w:val="00596573"/>
    <w:rsid w:val="005965FC"/>
    <w:rsid w:val="0059673B"/>
    <w:rsid w:val="005973C6"/>
    <w:rsid w:val="005979AE"/>
    <w:rsid w:val="005A02CB"/>
    <w:rsid w:val="005A04A2"/>
    <w:rsid w:val="005A05A1"/>
    <w:rsid w:val="005A2314"/>
    <w:rsid w:val="005A2704"/>
    <w:rsid w:val="005A34D2"/>
    <w:rsid w:val="005A3998"/>
    <w:rsid w:val="005A3F22"/>
    <w:rsid w:val="005A4D83"/>
    <w:rsid w:val="005A5041"/>
    <w:rsid w:val="005A518E"/>
    <w:rsid w:val="005A524C"/>
    <w:rsid w:val="005A5A03"/>
    <w:rsid w:val="005A5D85"/>
    <w:rsid w:val="005A64C7"/>
    <w:rsid w:val="005A71B8"/>
    <w:rsid w:val="005A750A"/>
    <w:rsid w:val="005A761C"/>
    <w:rsid w:val="005A7831"/>
    <w:rsid w:val="005A7ECA"/>
    <w:rsid w:val="005B0236"/>
    <w:rsid w:val="005B1573"/>
    <w:rsid w:val="005B1AE1"/>
    <w:rsid w:val="005B1E21"/>
    <w:rsid w:val="005B219D"/>
    <w:rsid w:val="005B26B5"/>
    <w:rsid w:val="005B2C33"/>
    <w:rsid w:val="005B2FA3"/>
    <w:rsid w:val="005B3462"/>
    <w:rsid w:val="005B3653"/>
    <w:rsid w:val="005B3824"/>
    <w:rsid w:val="005B3B85"/>
    <w:rsid w:val="005B3D8E"/>
    <w:rsid w:val="005B46C9"/>
    <w:rsid w:val="005B49C1"/>
    <w:rsid w:val="005B517A"/>
    <w:rsid w:val="005B5187"/>
    <w:rsid w:val="005B5EFE"/>
    <w:rsid w:val="005B6905"/>
    <w:rsid w:val="005B72E8"/>
    <w:rsid w:val="005B7355"/>
    <w:rsid w:val="005B7611"/>
    <w:rsid w:val="005B79FE"/>
    <w:rsid w:val="005B7A4C"/>
    <w:rsid w:val="005B7F0D"/>
    <w:rsid w:val="005B7F4F"/>
    <w:rsid w:val="005C0567"/>
    <w:rsid w:val="005C06DD"/>
    <w:rsid w:val="005C0D30"/>
    <w:rsid w:val="005C0F71"/>
    <w:rsid w:val="005C1C66"/>
    <w:rsid w:val="005C2849"/>
    <w:rsid w:val="005C462A"/>
    <w:rsid w:val="005C49C1"/>
    <w:rsid w:val="005C5125"/>
    <w:rsid w:val="005C5A30"/>
    <w:rsid w:val="005C6072"/>
    <w:rsid w:val="005C60F5"/>
    <w:rsid w:val="005C67D8"/>
    <w:rsid w:val="005C6D90"/>
    <w:rsid w:val="005C7E46"/>
    <w:rsid w:val="005D04FA"/>
    <w:rsid w:val="005D1998"/>
    <w:rsid w:val="005D1C0E"/>
    <w:rsid w:val="005D1E99"/>
    <w:rsid w:val="005D254F"/>
    <w:rsid w:val="005D257C"/>
    <w:rsid w:val="005D2E3B"/>
    <w:rsid w:val="005D2F0B"/>
    <w:rsid w:val="005D317E"/>
    <w:rsid w:val="005D3AC7"/>
    <w:rsid w:val="005D5090"/>
    <w:rsid w:val="005D55FB"/>
    <w:rsid w:val="005D5977"/>
    <w:rsid w:val="005D76C0"/>
    <w:rsid w:val="005D7A8D"/>
    <w:rsid w:val="005D7F00"/>
    <w:rsid w:val="005E0247"/>
    <w:rsid w:val="005E068C"/>
    <w:rsid w:val="005E0AE3"/>
    <w:rsid w:val="005E1D95"/>
    <w:rsid w:val="005E277D"/>
    <w:rsid w:val="005E3D52"/>
    <w:rsid w:val="005E464D"/>
    <w:rsid w:val="005E4856"/>
    <w:rsid w:val="005E515F"/>
    <w:rsid w:val="005E630D"/>
    <w:rsid w:val="005E686E"/>
    <w:rsid w:val="005E7175"/>
    <w:rsid w:val="005E73B1"/>
    <w:rsid w:val="005E77CB"/>
    <w:rsid w:val="005E7DBF"/>
    <w:rsid w:val="005E7E15"/>
    <w:rsid w:val="005F02EB"/>
    <w:rsid w:val="005F19A3"/>
    <w:rsid w:val="005F1A96"/>
    <w:rsid w:val="005F1B68"/>
    <w:rsid w:val="005F1D67"/>
    <w:rsid w:val="005F23E4"/>
    <w:rsid w:val="005F2483"/>
    <w:rsid w:val="005F24EE"/>
    <w:rsid w:val="005F2C44"/>
    <w:rsid w:val="005F3369"/>
    <w:rsid w:val="005F33E3"/>
    <w:rsid w:val="005F366F"/>
    <w:rsid w:val="005F3BAF"/>
    <w:rsid w:val="005F3C76"/>
    <w:rsid w:val="005F3FB5"/>
    <w:rsid w:val="005F5776"/>
    <w:rsid w:val="005F599D"/>
    <w:rsid w:val="005F59E5"/>
    <w:rsid w:val="005F5B69"/>
    <w:rsid w:val="005F5F3F"/>
    <w:rsid w:val="005F6258"/>
    <w:rsid w:val="005F732D"/>
    <w:rsid w:val="005F7E5B"/>
    <w:rsid w:val="005F7E75"/>
    <w:rsid w:val="00600322"/>
    <w:rsid w:val="00600671"/>
    <w:rsid w:val="0060099F"/>
    <w:rsid w:val="00600CB6"/>
    <w:rsid w:val="00600D29"/>
    <w:rsid w:val="0060139A"/>
    <w:rsid w:val="00601EBD"/>
    <w:rsid w:val="006027B6"/>
    <w:rsid w:val="00602CD1"/>
    <w:rsid w:val="006041AF"/>
    <w:rsid w:val="00604790"/>
    <w:rsid w:val="00604B59"/>
    <w:rsid w:val="00605297"/>
    <w:rsid w:val="00605E75"/>
    <w:rsid w:val="00605F1A"/>
    <w:rsid w:val="006060B9"/>
    <w:rsid w:val="0060694D"/>
    <w:rsid w:val="00606BC6"/>
    <w:rsid w:val="0061043F"/>
    <w:rsid w:val="006107C1"/>
    <w:rsid w:val="0061089C"/>
    <w:rsid w:val="00611605"/>
    <w:rsid w:val="00612194"/>
    <w:rsid w:val="00612524"/>
    <w:rsid w:val="00613948"/>
    <w:rsid w:val="0061426C"/>
    <w:rsid w:val="0061474C"/>
    <w:rsid w:val="00614C69"/>
    <w:rsid w:val="006158ED"/>
    <w:rsid w:val="00615971"/>
    <w:rsid w:val="00615B79"/>
    <w:rsid w:val="00615DDA"/>
    <w:rsid w:val="0061619C"/>
    <w:rsid w:val="00616637"/>
    <w:rsid w:val="006169A8"/>
    <w:rsid w:val="00616ED5"/>
    <w:rsid w:val="006171FF"/>
    <w:rsid w:val="00617479"/>
    <w:rsid w:val="00617709"/>
    <w:rsid w:val="00620475"/>
    <w:rsid w:val="0062084D"/>
    <w:rsid w:val="00620CDD"/>
    <w:rsid w:val="00621B2A"/>
    <w:rsid w:val="0062256D"/>
    <w:rsid w:val="00622E2F"/>
    <w:rsid w:val="00623682"/>
    <w:rsid w:val="00623B2E"/>
    <w:rsid w:val="006242A8"/>
    <w:rsid w:val="00625CE1"/>
    <w:rsid w:val="006273DF"/>
    <w:rsid w:val="00627402"/>
    <w:rsid w:val="00627997"/>
    <w:rsid w:val="00627BEA"/>
    <w:rsid w:val="00630BA0"/>
    <w:rsid w:val="00630F57"/>
    <w:rsid w:val="00631274"/>
    <w:rsid w:val="00632F8A"/>
    <w:rsid w:val="00633198"/>
    <w:rsid w:val="00633B1C"/>
    <w:rsid w:val="006343ED"/>
    <w:rsid w:val="00634AA9"/>
    <w:rsid w:val="00634B65"/>
    <w:rsid w:val="00634C6A"/>
    <w:rsid w:val="00634E16"/>
    <w:rsid w:val="006353E8"/>
    <w:rsid w:val="00635435"/>
    <w:rsid w:val="006361EC"/>
    <w:rsid w:val="006363E0"/>
    <w:rsid w:val="0063682F"/>
    <w:rsid w:val="006368C8"/>
    <w:rsid w:val="00636901"/>
    <w:rsid w:val="006375C1"/>
    <w:rsid w:val="00640C5F"/>
    <w:rsid w:val="0064144D"/>
    <w:rsid w:val="0064173F"/>
    <w:rsid w:val="00641CFE"/>
    <w:rsid w:val="00642AC9"/>
    <w:rsid w:val="00643469"/>
    <w:rsid w:val="00643B27"/>
    <w:rsid w:val="00643E70"/>
    <w:rsid w:val="00644863"/>
    <w:rsid w:val="006450F8"/>
    <w:rsid w:val="006453C2"/>
    <w:rsid w:val="00645E6A"/>
    <w:rsid w:val="00645E80"/>
    <w:rsid w:val="00645F9D"/>
    <w:rsid w:val="00646F05"/>
    <w:rsid w:val="00647AB8"/>
    <w:rsid w:val="00647F7E"/>
    <w:rsid w:val="006502A3"/>
    <w:rsid w:val="0065109E"/>
    <w:rsid w:val="006511EF"/>
    <w:rsid w:val="00652274"/>
    <w:rsid w:val="00652968"/>
    <w:rsid w:val="00652C6C"/>
    <w:rsid w:val="00652D24"/>
    <w:rsid w:val="00653262"/>
    <w:rsid w:val="006534E7"/>
    <w:rsid w:val="00653F7C"/>
    <w:rsid w:val="006540CE"/>
    <w:rsid w:val="00654B33"/>
    <w:rsid w:val="00654B99"/>
    <w:rsid w:val="00654C62"/>
    <w:rsid w:val="00654CF6"/>
    <w:rsid w:val="006555A6"/>
    <w:rsid w:val="00655809"/>
    <w:rsid w:val="00656078"/>
    <w:rsid w:val="00656352"/>
    <w:rsid w:val="006563F8"/>
    <w:rsid w:val="00656910"/>
    <w:rsid w:val="006577E4"/>
    <w:rsid w:val="00657F9A"/>
    <w:rsid w:val="0066005F"/>
    <w:rsid w:val="006605AB"/>
    <w:rsid w:val="00660AE9"/>
    <w:rsid w:val="00660B33"/>
    <w:rsid w:val="00661BC5"/>
    <w:rsid w:val="00661D85"/>
    <w:rsid w:val="0066217D"/>
    <w:rsid w:val="006629CB"/>
    <w:rsid w:val="00662C25"/>
    <w:rsid w:val="006630CE"/>
    <w:rsid w:val="00664836"/>
    <w:rsid w:val="00664F61"/>
    <w:rsid w:val="006656D6"/>
    <w:rsid w:val="00665ED9"/>
    <w:rsid w:val="00666299"/>
    <w:rsid w:val="00667999"/>
    <w:rsid w:val="00667A79"/>
    <w:rsid w:val="00667AA7"/>
    <w:rsid w:val="00667C78"/>
    <w:rsid w:val="0067079C"/>
    <w:rsid w:val="00670A5B"/>
    <w:rsid w:val="00671565"/>
    <w:rsid w:val="00671C30"/>
    <w:rsid w:val="00671EEB"/>
    <w:rsid w:val="0067265A"/>
    <w:rsid w:val="00673D6A"/>
    <w:rsid w:val="00674606"/>
    <w:rsid w:val="00674D81"/>
    <w:rsid w:val="00675581"/>
    <w:rsid w:val="00675FB2"/>
    <w:rsid w:val="00676F7F"/>
    <w:rsid w:val="006774A2"/>
    <w:rsid w:val="006805F7"/>
    <w:rsid w:val="006808D9"/>
    <w:rsid w:val="0068113E"/>
    <w:rsid w:val="00681664"/>
    <w:rsid w:val="00681849"/>
    <w:rsid w:val="00681F72"/>
    <w:rsid w:val="00681FF9"/>
    <w:rsid w:val="0068266B"/>
    <w:rsid w:val="00682B59"/>
    <w:rsid w:val="00682C07"/>
    <w:rsid w:val="00682C79"/>
    <w:rsid w:val="00682FC5"/>
    <w:rsid w:val="0068322A"/>
    <w:rsid w:val="00683486"/>
    <w:rsid w:val="00683813"/>
    <w:rsid w:val="006842C6"/>
    <w:rsid w:val="00684BD0"/>
    <w:rsid w:val="00685EE0"/>
    <w:rsid w:val="0068615C"/>
    <w:rsid w:val="00690762"/>
    <w:rsid w:val="00690941"/>
    <w:rsid w:val="00690DC5"/>
    <w:rsid w:val="00691510"/>
    <w:rsid w:val="006915B3"/>
    <w:rsid w:val="00691C52"/>
    <w:rsid w:val="00691DC4"/>
    <w:rsid w:val="006928B5"/>
    <w:rsid w:val="00692B07"/>
    <w:rsid w:val="0069465A"/>
    <w:rsid w:val="0069467D"/>
    <w:rsid w:val="00694FFD"/>
    <w:rsid w:val="006950B8"/>
    <w:rsid w:val="006953F2"/>
    <w:rsid w:val="00695BA0"/>
    <w:rsid w:val="00695CB5"/>
    <w:rsid w:val="00696091"/>
    <w:rsid w:val="00696AD2"/>
    <w:rsid w:val="00696E4E"/>
    <w:rsid w:val="00697FA4"/>
    <w:rsid w:val="006A017F"/>
    <w:rsid w:val="006A0502"/>
    <w:rsid w:val="006A0991"/>
    <w:rsid w:val="006A0D42"/>
    <w:rsid w:val="006A1627"/>
    <w:rsid w:val="006A220F"/>
    <w:rsid w:val="006A2888"/>
    <w:rsid w:val="006A2C8B"/>
    <w:rsid w:val="006A3934"/>
    <w:rsid w:val="006A3A64"/>
    <w:rsid w:val="006A3AAE"/>
    <w:rsid w:val="006A3B39"/>
    <w:rsid w:val="006A41BC"/>
    <w:rsid w:val="006A5501"/>
    <w:rsid w:val="006A55CC"/>
    <w:rsid w:val="006A5A8E"/>
    <w:rsid w:val="006A63F2"/>
    <w:rsid w:val="006A655D"/>
    <w:rsid w:val="006A7B7D"/>
    <w:rsid w:val="006B04D5"/>
    <w:rsid w:val="006B1046"/>
    <w:rsid w:val="006B1A97"/>
    <w:rsid w:val="006B206F"/>
    <w:rsid w:val="006B238E"/>
    <w:rsid w:val="006B28E2"/>
    <w:rsid w:val="006B34F3"/>
    <w:rsid w:val="006B3638"/>
    <w:rsid w:val="006B3BE3"/>
    <w:rsid w:val="006B42B4"/>
    <w:rsid w:val="006B48D7"/>
    <w:rsid w:val="006B4E4E"/>
    <w:rsid w:val="006B53A9"/>
    <w:rsid w:val="006B53EB"/>
    <w:rsid w:val="006B561F"/>
    <w:rsid w:val="006B58EA"/>
    <w:rsid w:val="006B61A0"/>
    <w:rsid w:val="006B621C"/>
    <w:rsid w:val="006B6850"/>
    <w:rsid w:val="006B6DE8"/>
    <w:rsid w:val="006B74EC"/>
    <w:rsid w:val="006B762E"/>
    <w:rsid w:val="006B7832"/>
    <w:rsid w:val="006B7C07"/>
    <w:rsid w:val="006C02C5"/>
    <w:rsid w:val="006C06CC"/>
    <w:rsid w:val="006C075D"/>
    <w:rsid w:val="006C09D8"/>
    <w:rsid w:val="006C1034"/>
    <w:rsid w:val="006C1401"/>
    <w:rsid w:val="006C195B"/>
    <w:rsid w:val="006C2071"/>
    <w:rsid w:val="006C2C4C"/>
    <w:rsid w:val="006C31C7"/>
    <w:rsid w:val="006C3CEF"/>
    <w:rsid w:val="006C3EED"/>
    <w:rsid w:val="006C455C"/>
    <w:rsid w:val="006C4995"/>
    <w:rsid w:val="006C4DCC"/>
    <w:rsid w:val="006C68F3"/>
    <w:rsid w:val="006C6EB5"/>
    <w:rsid w:val="006D0DBE"/>
    <w:rsid w:val="006D0EDD"/>
    <w:rsid w:val="006D0F3E"/>
    <w:rsid w:val="006D12E9"/>
    <w:rsid w:val="006D1372"/>
    <w:rsid w:val="006D189A"/>
    <w:rsid w:val="006D1D4D"/>
    <w:rsid w:val="006D252D"/>
    <w:rsid w:val="006D3306"/>
    <w:rsid w:val="006D3862"/>
    <w:rsid w:val="006D3D62"/>
    <w:rsid w:val="006D4215"/>
    <w:rsid w:val="006D4247"/>
    <w:rsid w:val="006D4E41"/>
    <w:rsid w:val="006D4FE9"/>
    <w:rsid w:val="006D552C"/>
    <w:rsid w:val="006D575B"/>
    <w:rsid w:val="006D5995"/>
    <w:rsid w:val="006D6469"/>
    <w:rsid w:val="006D6704"/>
    <w:rsid w:val="006D6D4D"/>
    <w:rsid w:val="006D70E7"/>
    <w:rsid w:val="006D7553"/>
    <w:rsid w:val="006D771F"/>
    <w:rsid w:val="006D7B45"/>
    <w:rsid w:val="006E110C"/>
    <w:rsid w:val="006E1C1B"/>
    <w:rsid w:val="006E20D9"/>
    <w:rsid w:val="006E24BE"/>
    <w:rsid w:val="006E25DE"/>
    <w:rsid w:val="006E26AE"/>
    <w:rsid w:val="006E2AF0"/>
    <w:rsid w:val="006E2E7C"/>
    <w:rsid w:val="006E47E9"/>
    <w:rsid w:val="006E4BA7"/>
    <w:rsid w:val="006E5647"/>
    <w:rsid w:val="006E5A87"/>
    <w:rsid w:val="006E5AEE"/>
    <w:rsid w:val="006E6714"/>
    <w:rsid w:val="006E6AE1"/>
    <w:rsid w:val="006E7AEA"/>
    <w:rsid w:val="006E7B21"/>
    <w:rsid w:val="006E7F6E"/>
    <w:rsid w:val="006E7FD5"/>
    <w:rsid w:val="006F006B"/>
    <w:rsid w:val="006F047D"/>
    <w:rsid w:val="006F04B6"/>
    <w:rsid w:val="006F0583"/>
    <w:rsid w:val="006F07BB"/>
    <w:rsid w:val="006F0B8D"/>
    <w:rsid w:val="006F1592"/>
    <w:rsid w:val="006F181F"/>
    <w:rsid w:val="006F1D4B"/>
    <w:rsid w:val="006F1EF8"/>
    <w:rsid w:val="006F2073"/>
    <w:rsid w:val="006F2134"/>
    <w:rsid w:val="006F45DC"/>
    <w:rsid w:val="006F49C2"/>
    <w:rsid w:val="006F5125"/>
    <w:rsid w:val="006F6855"/>
    <w:rsid w:val="006F6CC3"/>
    <w:rsid w:val="006F7256"/>
    <w:rsid w:val="006F78B5"/>
    <w:rsid w:val="006F78FF"/>
    <w:rsid w:val="006F7D74"/>
    <w:rsid w:val="006F7FA9"/>
    <w:rsid w:val="00700545"/>
    <w:rsid w:val="007006E1"/>
    <w:rsid w:val="007007B3"/>
    <w:rsid w:val="00700B6B"/>
    <w:rsid w:val="007010BA"/>
    <w:rsid w:val="007011C2"/>
    <w:rsid w:val="007016C8"/>
    <w:rsid w:val="007019F6"/>
    <w:rsid w:val="00701EA2"/>
    <w:rsid w:val="007024A1"/>
    <w:rsid w:val="0070267A"/>
    <w:rsid w:val="007026D2"/>
    <w:rsid w:val="00703158"/>
    <w:rsid w:val="0070328E"/>
    <w:rsid w:val="007034D7"/>
    <w:rsid w:val="0070410D"/>
    <w:rsid w:val="00704A17"/>
    <w:rsid w:val="00705575"/>
    <w:rsid w:val="0070647C"/>
    <w:rsid w:val="0070672B"/>
    <w:rsid w:val="00707829"/>
    <w:rsid w:val="00710080"/>
    <w:rsid w:val="00710AF2"/>
    <w:rsid w:val="00710C1B"/>
    <w:rsid w:val="0071136B"/>
    <w:rsid w:val="0071153F"/>
    <w:rsid w:val="00711B71"/>
    <w:rsid w:val="007124BE"/>
    <w:rsid w:val="00712704"/>
    <w:rsid w:val="00712C85"/>
    <w:rsid w:val="00712ECF"/>
    <w:rsid w:val="00713A32"/>
    <w:rsid w:val="00713C28"/>
    <w:rsid w:val="007141EB"/>
    <w:rsid w:val="0071427A"/>
    <w:rsid w:val="00714D89"/>
    <w:rsid w:val="00714E60"/>
    <w:rsid w:val="00714EEB"/>
    <w:rsid w:val="00714F17"/>
    <w:rsid w:val="007152E3"/>
    <w:rsid w:val="00716D7B"/>
    <w:rsid w:val="0071729D"/>
    <w:rsid w:val="007174E5"/>
    <w:rsid w:val="007175DE"/>
    <w:rsid w:val="00717F2E"/>
    <w:rsid w:val="00720994"/>
    <w:rsid w:val="0072106D"/>
    <w:rsid w:val="007216BB"/>
    <w:rsid w:val="007219C3"/>
    <w:rsid w:val="00721BD3"/>
    <w:rsid w:val="00721D78"/>
    <w:rsid w:val="007225A3"/>
    <w:rsid w:val="007230A1"/>
    <w:rsid w:val="00723931"/>
    <w:rsid w:val="00724071"/>
    <w:rsid w:val="007246B8"/>
    <w:rsid w:val="00724D4F"/>
    <w:rsid w:val="00724FA0"/>
    <w:rsid w:val="00725117"/>
    <w:rsid w:val="00726467"/>
    <w:rsid w:val="007265EC"/>
    <w:rsid w:val="007268BA"/>
    <w:rsid w:val="007269CB"/>
    <w:rsid w:val="00726C2B"/>
    <w:rsid w:val="00726E8D"/>
    <w:rsid w:val="007274C4"/>
    <w:rsid w:val="007277D2"/>
    <w:rsid w:val="00727B2E"/>
    <w:rsid w:val="00727EBE"/>
    <w:rsid w:val="00727FB5"/>
    <w:rsid w:val="00730385"/>
    <w:rsid w:val="00730A1F"/>
    <w:rsid w:val="007313AC"/>
    <w:rsid w:val="00731501"/>
    <w:rsid w:val="00731AA3"/>
    <w:rsid w:val="00731BA9"/>
    <w:rsid w:val="007325D7"/>
    <w:rsid w:val="00732C41"/>
    <w:rsid w:val="007331F6"/>
    <w:rsid w:val="007332C8"/>
    <w:rsid w:val="007336F9"/>
    <w:rsid w:val="00733ED5"/>
    <w:rsid w:val="00734B48"/>
    <w:rsid w:val="0073575A"/>
    <w:rsid w:val="00736078"/>
    <w:rsid w:val="0073746A"/>
    <w:rsid w:val="0073789D"/>
    <w:rsid w:val="00737B9E"/>
    <w:rsid w:val="00740338"/>
    <w:rsid w:val="00740F42"/>
    <w:rsid w:val="00741E54"/>
    <w:rsid w:val="00742D4D"/>
    <w:rsid w:val="007431FC"/>
    <w:rsid w:val="0074386F"/>
    <w:rsid w:val="00743CAA"/>
    <w:rsid w:val="00744AE0"/>
    <w:rsid w:val="00745336"/>
    <w:rsid w:val="007453E1"/>
    <w:rsid w:val="00745497"/>
    <w:rsid w:val="00745681"/>
    <w:rsid w:val="00745AB3"/>
    <w:rsid w:val="007465F9"/>
    <w:rsid w:val="00746D16"/>
    <w:rsid w:val="007473A5"/>
    <w:rsid w:val="00747A82"/>
    <w:rsid w:val="00747D67"/>
    <w:rsid w:val="0075000E"/>
    <w:rsid w:val="0075056A"/>
    <w:rsid w:val="00750AEE"/>
    <w:rsid w:val="007521C3"/>
    <w:rsid w:val="007522BF"/>
    <w:rsid w:val="0075305E"/>
    <w:rsid w:val="007534F4"/>
    <w:rsid w:val="0075417C"/>
    <w:rsid w:val="007554F6"/>
    <w:rsid w:val="007555FF"/>
    <w:rsid w:val="007566C7"/>
    <w:rsid w:val="00756B13"/>
    <w:rsid w:val="00756D7C"/>
    <w:rsid w:val="0075717C"/>
    <w:rsid w:val="007571CA"/>
    <w:rsid w:val="00760077"/>
    <w:rsid w:val="007604A4"/>
    <w:rsid w:val="00760F68"/>
    <w:rsid w:val="00761537"/>
    <w:rsid w:val="00761EFD"/>
    <w:rsid w:val="0076212C"/>
    <w:rsid w:val="00762691"/>
    <w:rsid w:val="007627E2"/>
    <w:rsid w:val="00762D81"/>
    <w:rsid w:val="007632DC"/>
    <w:rsid w:val="0076464D"/>
    <w:rsid w:val="0076474D"/>
    <w:rsid w:val="007658B8"/>
    <w:rsid w:val="00765AC4"/>
    <w:rsid w:val="00765FFA"/>
    <w:rsid w:val="007661B5"/>
    <w:rsid w:val="00766315"/>
    <w:rsid w:val="00766691"/>
    <w:rsid w:val="00766830"/>
    <w:rsid w:val="007668AB"/>
    <w:rsid w:val="007671BC"/>
    <w:rsid w:val="00767888"/>
    <w:rsid w:val="00771728"/>
    <w:rsid w:val="007727AB"/>
    <w:rsid w:val="007735DF"/>
    <w:rsid w:val="007736DA"/>
    <w:rsid w:val="00773AA4"/>
    <w:rsid w:val="0077400C"/>
    <w:rsid w:val="00774C8B"/>
    <w:rsid w:val="00774D1E"/>
    <w:rsid w:val="00775A90"/>
    <w:rsid w:val="00775E37"/>
    <w:rsid w:val="00776BC0"/>
    <w:rsid w:val="00776C75"/>
    <w:rsid w:val="0077726C"/>
    <w:rsid w:val="0077757A"/>
    <w:rsid w:val="00777ECE"/>
    <w:rsid w:val="007803C0"/>
    <w:rsid w:val="0078054B"/>
    <w:rsid w:val="00780D0B"/>
    <w:rsid w:val="0078100C"/>
    <w:rsid w:val="00781304"/>
    <w:rsid w:val="007814EA"/>
    <w:rsid w:val="0078157E"/>
    <w:rsid w:val="007821F2"/>
    <w:rsid w:val="00783761"/>
    <w:rsid w:val="00783C8F"/>
    <w:rsid w:val="007842D3"/>
    <w:rsid w:val="007850A3"/>
    <w:rsid w:val="007850ED"/>
    <w:rsid w:val="00785144"/>
    <w:rsid w:val="007857FD"/>
    <w:rsid w:val="00785B25"/>
    <w:rsid w:val="00785F27"/>
    <w:rsid w:val="0078611F"/>
    <w:rsid w:val="007864A9"/>
    <w:rsid w:val="007865D9"/>
    <w:rsid w:val="007868D6"/>
    <w:rsid w:val="00786E02"/>
    <w:rsid w:val="00786FBF"/>
    <w:rsid w:val="00787EDB"/>
    <w:rsid w:val="0079094B"/>
    <w:rsid w:val="00790A89"/>
    <w:rsid w:val="00790AA3"/>
    <w:rsid w:val="0079146D"/>
    <w:rsid w:val="0079191F"/>
    <w:rsid w:val="00791F9C"/>
    <w:rsid w:val="00792061"/>
    <w:rsid w:val="00792420"/>
    <w:rsid w:val="007928D3"/>
    <w:rsid w:val="0079296C"/>
    <w:rsid w:val="00792A97"/>
    <w:rsid w:val="00793332"/>
    <w:rsid w:val="0079346E"/>
    <w:rsid w:val="00793A80"/>
    <w:rsid w:val="00793AF7"/>
    <w:rsid w:val="007944F7"/>
    <w:rsid w:val="00794CB2"/>
    <w:rsid w:val="00795331"/>
    <w:rsid w:val="00795338"/>
    <w:rsid w:val="0079732F"/>
    <w:rsid w:val="00797542"/>
    <w:rsid w:val="007975F0"/>
    <w:rsid w:val="0079769A"/>
    <w:rsid w:val="007A01D6"/>
    <w:rsid w:val="007A02CF"/>
    <w:rsid w:val="007A23FE"/>
    <w:rsid w:val="007A2AE7"/>
    <w:rsid w:val="007A2C1C"/>
    <w:rsid w:val="007A301B"/>
    <w:rsid w:val="007A3264"/>
    <w:rsid w:val="007A3325"/>
    <w:rsid w:val="007A3819"/>
    <w:rsid w:val="007A3AEF"/>
    <w:rsid w:val="007A3B63"/>
    <w:rsid w:val="007A3F15"/>
    <w:rsid w:val="007A4244"/>
    <w:rsid w:val="007A540E"/>
    <w:rsid w:val="007A55E4"/>
    <w:rsid w:val="007A5660"/>
    <w:rsid w:val="007A631A"/>
    <w:rsid w:val="007A6D66"/>
    <w:rsid w:val="007A6F66"/>
    <w:rsid w:val="007A75B5"/>
    <w:rsid w:val="007A78DC"/>
    <w:rsid w:val="007A7B90"/>
    <w:rsid w:val="007B066A"/>
    <w:rsid w:val="007B100E"/>
    <w:rsid w:val="007B1039"/>
    <w:rsid w:val="007B1078"/>
    <w:rsid w:val="007B1777"/>
    <w:rsid w:val="007B23BF"/>
    <w:rsid w:val="007B29AA"/>
    <w:rsid w:val="007B2E80"/>
    <w:rsid w:val="007B2EF5"/>
    <w:rsid w:val="007B3954"/>
    <w:rsid w:val="007B3EE1"/>
    <w:rsid w:val="007B3FB9"/>
    <w:rsid w:val="007B49C1"/>
    <w:rsid w:val="007B5828"/>
    <w:rsid w:val="007B6078"/>
    <w:rsid w:val="007B69F2"/>
    <w:rsid w:val="007B7539"/>
    <w:rsid w:val="007B7668"/>
    <w:rsid w:val="007B796A"/>
    <w:rsid w:val="007B7FE9"/>
    <w:rsid w:val="007C0530"/>
    <w:rsid w:val="007C0BA4"/>
    <w:rsid w:val="007C0EF3"/>
    <w:rsid w:val="007C1404"/>
    <w:rsid w:val="007C169B"/>
    <w:rsid w:val="007C1F04"/>
    <w:rsid w:val="007C2433"/>
    <w:rsid w:val="007C282C"/>
    <w:rsid w:val="007C359E"/>
    <w:rsid w:val="007C42ED"/>
    <w:rsid w:val="007C48AB"/>
    <w:rsid w:val="007C5B90"/>
    <w:rsid w:val="007C6EF2"/>
    <w:rsid w:val="007C70D6"/>
    <w:rsid w:val="007C7DB2"/>
    <w:rsid w:val="007D0483"/>
    <w:rsid w:val="007D0845"/>
    <w:rsid w:val="007D08B4"/>
    <w:rsid w:val="007D1BFA"/>
    <w:rsid w:val="007D1D82"/>
    <w:rsid w:val="007D1F37"/>
    <w:rsid w:val="007D1F38"/>
    <w:rsid w:val="007D2106"/>
    <w:rsid w:val="007D25C1"/>
    <w:rsid w:val="007D2EBD"/>
    <w:rsid w:val="007D3030"/>
    <w:rsid w:val="007D3754"/>
    <w:rsid w:val="007D37CA"/>
    <w:rsid w:val="007D42AF"/>
    <w:rsid w:val="007D4BB2"/>
    <w:rsid w:val="007D58C4"/>
    <w:rsid w:val="007D6436"/>
    <w:rsid w:val="007D644C"/>
    <w:rsid w:val="007D6790"/>
    <w:rsid w:val="007D6C07"/>
    <w:rsid w:val="007D7633"/>
    <w:rsid w:val="007D763E"/>
    <w:rsid w:val="007E009F"/>
    <w:rsid w:val="007E0582"/>
    <w:rsid w:val="007E0A5B"/>
    <w:rsid w:val="007E10B9"/>
    <w:rsid w:val="007E1193"/>
    <w:rsid w:val="007E13C8"/>
    <w:rsid w:val="007E147A"/>
    <w:rsid w:val="007E1D5F"/>
    <w:rsid w:val="007E1F7A"/>
    <w:rsid w:val="007E218A"/>
    <w:rsid w:val="007E2F54"/>
    <w:rsid w:val="007E34DC"/>
    <w:rsid w:val="007E36CD"/>
    <w:rsid w:val="007E36F2"/>
    <w:rsid w:val="007E374E"/>
    <w:rsid w:val="007E421A"/>
    <w:rsid w:val="007E4786"/>
    <w:rsid w:val="007E49D9"/>
    <w:rsid w:val="007E516C"/>
    <w:rsid w:val="007E52B6"/>
    <w:rsid w:val="007E5541"/>
    <w:rsid w:val="007E58B4"/>
    <w:rsid w:val="007E607E"/>
    <w:rsid w:val="007E646A"/>
    <w:rsid w:val="007E66E3"/>
    <w:rsid w:val="007E68DA"/>
    <w:rsid w:val="007E6F8D"/>
    <w:rsid w:val="007E7B98"/>
    <w:rsid w:val="007E7C32"/>
    <w:rsid w:val="007E7E79"/>
    <w:rsid w:val="007F0481"/>
    <w:rsid w:val="007F0FD3"/>
    <w:rsid w:val="007F13D9"/>
    <w:rsid w:val="007F1E63"/>
    <w:rsid w:val="007F2CAC"/>
    <w:rsid w:val="007F325F"/>
    <w:rsid w:val="007F3382"/>
    <w:rsid w:val="007F34D5"/>
    <w:rsid w:val="007F3AC6"/>
    <w:rsid w:val="007F4018"/>
    <w:rsid w:val="007F4088"/>
    <w:rsid w:val="007F4372"/>
    <w:rsid w:val="007F623F"/>
    <w:rsid w:val="007F6388"/>
    <w:rsid w:val="007F67ED"/>
    <w:rsid w:val="007F68C1"/>
    <w:rsid w:val="007F69A3"/>
    <w:rsid w:val="007F7081"/>
    <w:rsid w:val="008006BB"/>
    <w:rsid w:val="00800C75"/>
    <w:rsid w:val="00800D92"/>
    <w:rsid w:val="00800F53"/>
    <w:rsid w:val="008014FA"/>
    <w:rsid w:val="00801509"/>
    <w:rsid w:val="00801D47"/>
    <w:rsid w:val="00802154"/>
    <w:rsid w:val="008029A9"/>
    <w:rsid w:val="00802BB9"/>
    <w:rsid w:val="00802D64"/>
    <w:rsid w:val="00802DA2"/>
    <w:rsid w:val="00802DE6"/>
    <w:rsid w:val="00802EC6"/>
    <w:rsid w:val="0080361C"/>
    <w:rsid w:val="00804C1D"/>
    <w:rsid w:val="008058B0"/>
    <w:rsid w:val="00805D7F"/>
    <w:rsid w:val="0080639F"/>
    <w:rsid w:val="0080738E"/>
    <w:rsid w:val="00807539"/>
    <w:rsid w:val="008075E7"/>
    <w:rsid w:val="00807CB7"/>
    <w:rsid w:val="008111B5"/>
    <w:rsid w:val="00811CB5"/>
    <w:rsid w:val="0081202B"/>
    <w:rsid w:val="00812257"/>
    <w:rsid w:val="008128A7"/>
    <w:rsid w:val="00812A8D"/>
    <w:rsid w:val="00813447"/>
    <w:rsid w:val="00813E0A"/>
    <w:rsid w:val="008142F1"/>
    <w:rsid w:val="00814A76"/>
    <w:rsid w:val="008150AE"/>
    <w:rsid w:val="00815205"/>
    <w:rsid w:val="0081568D"/>
    <w:rsid w:val="0081577E"/>
    <w:rsid w:val="008159EF"/>
    <w:rsid w:val="00815BC9"/>
    <w:rsid w:val="00815D04"/>
    <w:rsid w:val="00815E03"/>
    <w:rsid w:val="00815E5A"/>
    <w:rsid w:val="0081607E"/>
    <w:rsid w:val="008168AE"/>
    <w:rsid w:val="00816ADA"/>
    <w:rsid w:val="00816C29"/>
    <w:rsid w:val="00817D4C"/>
    <w:rsid w:val="00817EBA"/>
    <w:rsid w:val="008203D1"/>
    <w:rsid w:val="008211E1"/>
    <w:rsid w:val="00821420"/>
    <w:rsid w:val="0082162F"/>
    <w:rsid w:val="008221DA"/>
    <w:rsid w:val="008234FC"/>
    <w:rsid w:val="0082388A"/>
    <w:rsid w:val="0082437A"/>
    <w:rsid w:val="00824563"/>
    <w:rsid w:val="00824CB9"/>
    <w:rsid w:val="00825AD5"/>
    <w:rsid w:val="00825CF8"/>
    <w:rsid w:val="00826091"/>
    <w:rsid w:val="00827265"/>
    <w:rsid w:val="00827446"/>
    <w:rsid w:val="00827762"/>
    <w:rsid w:val="0082778A"/>
    <w:rsid w:val="00831029"/>
    <w:rsid w:val="008312A6"/>
    <w:rsid w:val="0083146A"/>
    <w:rsid w:val="008317D2"/>
    <w:rsid w:val="008318E8"/>
    <w:rsid w:val="00831B8A"/>
    <w:rsid w:val="00832AAB"/>
    <w:rsid w:val="00832B8A"/>
    <w:rsid w:val="00832D02"/>
    <w:rsid w:val="00833AB5"/>
    <w:rsid w:val="00833FAD"/>
    <w:rsid w:val="0083497A"/>
    <w:rsid w:val="00834EA6"/>
    <w:rsid w:val="008353B3"/>
    <w:rsid w:val="00835404"/>
    <w:rsid w:val="008359C4"/>
    <w:rsid w:val="00835A20"/>
    <w:rsid w:val="00836633"/>
    <w:rsid w:val="008368D0"/>
    <w:rsid w:val="0083714C"/>
    <w:rsid w:val="00837573"/>
    <w:rsid w:val="00837D71"/>
    <w:rsid w:val="00837ED8"/>
    <w:rsid w:val="00840119"/>
    <w:rsid w:val="008402FE"/>
    <w:rsid w:val="008404E2"/>
    <w:rsid w:val="0084089E"/>
    <w:rsid w:val="00841404"/>
    <w:rsid w:val="00842009"/>
    <w:rsid w:val="008420AB"/>
    <w:rsid w:val="008422F6"/>
    <w:rsid w:val="008428D4"/>
    <w:rsid w:val="00842E16"/>
    <w:rsid w:val="00844470"/>
    <w:rsid w:val="00844B17"/>
    <w:rsid w:val="008452C4"/>
    <w:rsid w:val="008452FC"/>
    <w:rsid w:val="008456F0"/>
    <w:rsid w:val="0084612E"/>
    <w:rsid w:val="0084733A"/>
    <w:rsid w:val="00847C05"/>
    <w:rsid w:val="00847C41"/>
    <w:rsid w:val="00850D72"/>
    <w:rsid w:val="008514C4"/>
    <w:rsid w:val="00851F27"/>
    <w:rsid w:val="00852282"/>
    <w:rsid w:val="0085274B"/>
    <w:rsid w:val="00852801"/>
    <w:rsid w:val="00852B31"/>
    <w:rsid w:val="00852CB7"/>
    <w:rsid w:val="0085320B"/>
    <w:rsid w:val="008533BF"/>
    <w:rsid w:val="00853445"/>
    <w:rsid w:val="00853915"/>
    <w:rsid w:val="00853C53"/>
    <w:rsid w:val="0085405B"/>
    <w:rsid w:val="00854458"/>
    <w:rsid w:val="0085466B"/>
    <w:rsid w:val="00854B26"/>
    <w:rsid w:val="00854C1E"/>
    <w:rsid w:val="00854D88"/>
    <w:rsid w:val="008550EE"/>
    <w:rsid w:val="00855196"/>
    <w:rsid w:val="00856141"/>
    <w:rsid w:val="008562FB"/>
    <w:rsid w:val="00860981"/>
    <w:rsid w:val="00860D3E"/>
    <w:rsid w:val="00860EC9"/>
    <w:rsid w:val="00861B7C"/>
    <w:rsid w:val="00861D0D"/>
    <w:rsid w:val="00861E59"/>
    <w:rsid w:val="008621E0"/>
    <w:rsid w:val="008627A5"/>
    <w:rsid w:val="00862A27"/>
    <w:rsid w:val="0086302E"/>
    <w:rsid w:val="00863203"/>
    <w:rsid w:val="008643D4"/>
    <w:rsid w:val="0086451A"/>
    <w:rsid w:val="00864A1B"/>
    <w:rsid w:val="00865415"/>
    <w:rsid w:val="00866131"/>
    <w:rsid w:val="008667E4"/>
    <w:rsid w:val="00866EA2"/>
    <w:rsid w:val="0086715A"/>
    <w:rsid w:val="008672C7"/>
    <w:rsid w:val="00867443"/>
    <w:rsid w:val="00867A7F"/>
    <w:rsid w:val="00867F11"/>
    <w:rsid w:val="00870092"/>
    <w:rsid w:val="0087042D"/>
    <w:rsid w:val="008705E9"/>
    <w:rsid w:val="0087160D"/>
    <w:rsid w:val="00871E72"/>
    <w:rsid w:val="00872A49"/>
    <w:rsid w:val="008735A0"/>
    <w:rsid w:val="00874BA6"/>
    <w:rsid w:val="00874E0F"/>
    <w:rsid w:val="00875704"/>
    <w:rsid w:val="008759F8"/>
    <w:rsid w:val="008763A7"/>
    <w:rsid w:val="008770A4"/>
    <w:rsid w:val="008776A3"/>
    <w:rsid w:val="00877BEE"/>
    <w:rsid w:val="008805F3"/>
    <w:rsid w:val="008808FB"/>
    <w:rsid w:val="00880931"/>
    <w:rsid w:val="00881171"/>
    <w:rsid w:val="008814F3"/>
    <w:rsid w:val="00882161"/>
    <w:rsid w:val="0088269E"/>
    <w:rsid w:val="00882785"/>
    <w:rsid w:val="008828FC"/>
    <w:rsid w:val="008829A2"/>
    <w:rsid w:val="00882D99"/>
    <w:rsid w:val="008832C1"/>
    <w:rsid w:val="0088337B"/>
    <w:rsid w:val="00883DA8"/>
    <w:rsid w:val="00884558"/>
    <w:rsid w:val="00884EC6"/>
    <w:rsid w:val="00884FAF"/>
    <w:rsid w:val="00885001"/>
    <w:rsid w:val="0088562A"/>
    <w:rsid w:val="00885BD4"/>
    <w:rsid w:val="00885D3F"/>
    <w:rsid w:val="00886163"/>
    <w:rsid w:val="00886356"/>
    <w:rsid w:val="0088658D"/>
    <w:rsid w:val="008866AF"/>
    <w:rsid w:val="00886A3F"/>
    <w:rsid w:val="00886A66"/>
    <w:rsid w:val="00886F71"/>
    <w:rsid w:val="008874A5"/>
    <w:rsid w:val="00887F4F"/>
    <w:rsid w:val="00890C2C"/>
    <w:rsid w:val="008910C8"/>
    <w:rsid w:val="008914C6"/>
    <w:rsid w:val="008914E3"/>
    <w:rsid w:val="00891845"/>
    <w:rsid w:val="00891923"/>
    <w:rsid w:val="0089211D"/>
    <w:rsid w:val="008924E8"/>
    <w:rsid w:val="008928A9"/>
    <w:rsid w:val="00892F79"/>
    <w:rsid w:val="00893207"/>
    <w:rsid w:val="00893E15"/>
    <w:rsid w:val="008941CB"/>
    <w:rsid w:val="0089433D"/>
    <w:rsid w:val="0089447A"/>
    <w:rsid w:val="00894535"/>
    <w:rsid w:val="008950B6"/>
    <w:rsid w:val="008957AD"/>
    <w:rsid w:val="0089615A"/>
    <w:rsid w:val="00896797"/>
    <w:rsid w:val="00896AEC"/>
    <w:rsid w:val="00897DCF"/>
    <w:rsid w:val="008A06CC"/>
    <w:rsid w:val="008A1742"/>
    <w:rsid w:val="008A20A9"/>
    <w:rsid w:val="008A25EC"/>
    <w:rsid w:val="008A31AA"/>
    <w:rsid w:val="008A399B"/>
    <w:rsid w:val="008A39CE"/>
    <w:rsid w:val="008A3ABD"/>
    <w:rsid w:val="008A41AB"/>
    <w:rsid w:val="008A46CF"/>
    <w:rsid w:val="008A49A5"/>
    <w:rsid w:val="008A49EE"/>
    <w:rsid w:val="008A4A98"/>
    <w:rsid w:val="008A4E3C"/>
    <w:rsid w:val="008A4F3B"/>
    <w:rsid w:val="008A4FB5"/>
    <w:rsid w:val="008A5FDC"/>
    <w:rsid w:val="008A6D68"/>
    <w:rsid w:val="008A7AFB"/>
    <w:rsid w:val="008A7FFB"/>
    <w:rsid w:val="008B0C9B"/>
    <w:rsid w:val="008B0EFB"/>
    <w:rsid w:val="008B16F8"/>
    <w:rsid w:val="008B1CF2"/>
    <w:rsid w:val="008B1DEC"/>
    <w:rsid w:val="008B2411"/>
    <w:rsid w:val="008B2DB1"/>
    <w:rsid w:val="008B3267"/>
    <w:rsid w:val="008B33FE"/>
    <w:rsid w:val="008B3917"/>
    <w:rsid w:val="008B41DC"/>
    <w:rsid w:val="008B4738"/>
    <w:rsid w:val="008B4AC0"/>
    <w:rsid w:val="008B541D"/>
    <w:rsid w:val="008B5482"/>
    <w:rsid w:val="008B5C72"/>
    <w:rsid w:val="008B6026"/>
    <w:rsid w:val="008B64DB"/>
    <w:rsid w:val="008B685E"/>
    <w:rsid w:val="008B6ADF"/>
    <w:rsid w:val="008B6F48"/>
    <w:rsid w:val="008B7785"/>
    <w:rsid w:val="008B7975"/>
    <w:rsid w:val="008B7A12"/>
    <w:rsid w:val="008B7B62"/>
    <w:rsid w:val="008C0531"/>
    <w:rsid w:val="008C0695"/>
    <w:rsid w:val="008C1073"/>
    <w:rsid w:val="008C11DF"/>
    <w:rsid w:val="008C13D6"/>
    <w:rsid w:val="008C17AB"/>
    <w:rsid w:val="008C1B81"/>
    <w:rsid w:val="008C1BC6"/>
    <w:rsid w:val="008C225D"/>
    <w:rsid w:val="008C2BF0"/>
    <w:rsid w:val="008C2EA2"/>
    <w:rsid w:val="008C3272"/>
    <w:rsid w:val="008C383A"/>
    <w:rsid w:val="008C3DD4"/>
    <w:rsid w:val="008C3F51"/>
    <w:rsid w:val="008C405E"/>
    <w:rsid w:val="008C407B"/>
    <w:rsid w:val="008C4DF3"/>
    <w:rsid w:val="008C53E5"/>
    <w:rsid w:val="008C5702"/>
    <w:rsid w:val="008C5DD6"/>
    <w:rsid w:val="008C6A0E"/>
    <w:rsid w:val="008C6AF3"/>
    <w:rsid w:val="008C7000"/>
    <w:rsid w:val="008C7170"/>
    <w:rsid w:val="008C71A7"/>
    <w:rsid w:val="008C7EC4"/>
    <w:rsid w:val="008D0134"/>
    <w:rsid w:val="008D0A33"/>
    <w:rsid w:val="008D0B78"/>
    <w:rsid w:val="008D0BC6"/>
    <w:rsid w:val="008D1137"/>
    <w:rsid w:val="008D23AD"/>
    <w:rsid w:val="008D2510"/>
    <w:rsid w:val="008D2E46"/>
    <w:rsid w:val="008D38F4"/>
    <w:rsid w:val="008D3DBE"/>
    <w:rsid w:val="008D3E97"/>
    <w:rsid w:val="008D51E8"/>
    <w:rsid w:val="008D5B7F"/>
    <w:rsid w:val="008D6054"/>
    <w:rsid w:val="008D641C"/>
    <w:rsid w:val="008D6476"/>
    <w:rsid w:val="008D6A4D"/>
    <w:rsid w:val="008D7757"/>
    <w:rsid w:val="008D7880"/>
    <w:rsid w:val="008D7C3D"/>
    <w:rsid w:val="008D7E15"/>
    <w:rsid w:val="008D7F0D"/>
    <w:rsid w:val="008E003A"/>
    <w:rsid w:val="008E06F9"/>
    <w:rsid w:val="008E081E"/>
    <w:rsid w:val="008E11A9"/>
    <w:rsid w:val="008E2A97"/>
    <w:rsid w:val="008E2AA4"/>
    <w:rsid w:val="008E2D52"/>
    <w:rsid w:val="008E3193"/>
    <w:rsid w:val="008E3A81"/>
    <w:rsid w:val="008E3C32"/>
    <w:rsid w:val="008E3EFD"/>
    <w:rsid w:val="008E40D9"/>
    <w:rsid w:val="008E49BC"/>
    <w:rsid w:val="008E4B16"/>
    <w:rsid w:val="008E4BA0"/>
    <w:rsid w:val="008E59DC"/>
    <w:rsid w:val="008E7592"/>
    <w:rsid w:val="008E75B0"/>
    <w:rsid w:val="008E7FD6"/>
    <w:rsid w:val="008F0086"/>
    <w:rsid w:val="008F1195"/>
    <w:rsid w:val="008F1341"/>
    <w:rsid w:val="008F1ABE"/>
    <w:rsid w:val="008F1C75"/>
    <w:rsid w:val="008F1DFC"/>
    <w:rsid w:val="008F230A"/>
    <w:rsid w:val="008F2758"/>
    <w:rsid w:val="008F27A0"/>
    <w:rsid w:val="008F287D"/>
    <w:rsid w:val="008F29D6"/>
    <w:rsid w:val="008F31F3"/>
    <w:rsid w:val="008F4040"/>
    <w:rsid w:val="008F40A8"/>
    <w:rsid w:val="008F41ED"/>
    <w:rsid w:val="008F4433"/>
    <w:rsid w:val="008F449C"/>
    <w:rsid w:val="008F475E"/>
    <w:rsid w:val="008F4A77"/>
    <w:rsid w:val="008F511D"/>
    <w:rsid w:val="008F5140"/>
    <w:rsid w:val="008F5BA1"/>
    <w:rsid w:val="008F64D4"/>
    <w:rsid w:val="008F711F"/>
    <w:rsid w:val="008F71D5"/>
    <w:rsid w:val="00900353"/>
    <w:rsid w:val="00900512"/>
    <w:rsid w:val="00900751"/>
    <w:rsid w:val="00900ED4"/>
    <w:rsid w:val="0090153A"/>
    <w:rsid w:val="00901AA9"/>
    <w:rsid w:val="00901F10"/>
    <w:rsid w:val="00902276"/>
    <w:rsid w:val="0090234B"/>
    <w:rsid w:val="00904441"/>
    <w:rsid w:val="009046BE"/>
    <w:rsid w:val="00904B58"/>
    <w:rsid w:val="0090614C"/>
    <w:rsid w:val="00906522"/>
    <w:rsid w:val="0090657F"/>
    <w:rsid w:val="00906770"/>
    <w:rsid w:val="00906A8D"/>
    <w:rsid w:val="00906AB6"/>
    <w:rsid w:val="00906AD0"/>
    <w:rsid w:val="00906D3B"/>
    <w:rsid w:val="009107C6"/>
    <w:rsid w:val="0091080F"/>
    <w:rsid w:val="00910BC5"/>
    <w:rsid w:val="00911C68"/>
    <w:rsid w:val="00912019"/>
    <w:rsid w:val="00912FDA"/>
    <w:rsid w:val="0091309F"/>
    <w:rsid w:val="0091374C"/>
    <w:rsid w:val="00913BD6"/>
    <w:rsid w:val="009140BB"/>
    <w:rsid w:val="0091413C"/>
    <w:rsid w:val="0091417B"/>
    <w:rsid w:val="009141D2"/>
    <w:rsid w:val="009145E5"/>
    <w:rsid w:val="009149E9"/>
    <w:rsid w:val="00916034"/>
    <w:rsid w:val="0091645A"/>
    <w:rsid w:val="00916D21"/>
    <w:rsid w:val="00917081"/>
    <w:rsid w:val="009177BD"/>
    <w:rsid w:val="00917B25"/>
    <w:rsid w:val="00917CCC"/>
    <w:rsid w:val="0092039D"/>
    <w:rsid w:val="00920A33"/>
    <w:rsid w:val="00920EAD"/>
    <w:rsid w:val="00920FED"/>
    <w:rsid w:val="00921345"/>
    <w:rsid w:val="00921679"/>
    <w:rsid w:val="009219A0"/>
    <w:rsid w:val="009219F4"/>
    <w:rsid w:val="00921A1A"/>
    <w:rsid w:val="00921B7F"/>
    <w:rsid w:val="009226F8"/>
    <w:rsid w:val="00922855"/>
    <w:rsid w:val="00922E96"/>
    <w:rsid w:val="009233FA"/>
    <w:rsid w:val="00923928"/>
    <w:rsid w:val="009241CE"/>
    <w:rsid w:val="009244C2"/>
    <w:rsid w:val="009250DC"/>
    <w:rsid w:val="009251A3"/>
    <w:rsid w:val="00925965"/>
    <w:rsid w:val="009263EC"/>
    <w:rsid w:val="00926458"/>
    <w:rsid w:val="00927C3F"/>
    <w:rsid w:val="009300C9"/>
    <w:rsid w:val="0093116D"/>
    <w:rsid w:val="00931BC7"/>
    <w:rsid w:val="009322B3"/>
    <w:rsid w:val="00932820"/>
    <w:rsid w:val="00932D73"/>
    <w:rsid w:val="0093337D"/>
    <w:rsid w:val="00934785"/>
    <w:rsid w:val="0093491A"/>
    <w:rsid w:val="0093502C"/>
    <w:rsid w:val="0093638B"/>
    <w:rsid w:val="009364A7"/>
    <w:rsid w:val="009365D4"/>
    <w:rsid w:val="00936873"/>
    <w:rsid w:val="009368CB"/>
    <w:rsid w:val="00936FA3"/>
    <w:rsid w:val="0093763A"/>
    <w:rsid w:val="00937A14"/>
    <w:rsid w:val="00937A90"/>
    <w:rsid w:val="00937E75"/>
    <w:rsid w:val="00940134"/>
    <w:rsid w:val="00940165"/>
    <w:rsid w:val="009405E1"/>
    <w:rsid w:val="00940B5B"/>
    <w:rsid w:val="00940B83"/>
    <w:rsid w:val="00940E11"/>
    <w:rsid w:val="009415E2"/>
    <w:rsid w:val="00941928"/>
    <w:rsid w:val="0094224E"/>
    <w:rsid w:val="00942380"/>
    <w:rsid w:val="00942627"/>
    <w:rsid w:val="00943742"/>
    <w:rsid w:val="009437F9"/>
    <w:rsid w:val="009441DE"/>
    <w:rsid w:val="00944460"/>
    <w:rsid w:val="009445AB"/>
    <w:rsid w:val="00944604"/>
    <w:rsid w:val="009446ED"/>
    <w:rsid w:val="00944A4A"/>
    <w:rsid w:val="00944E37"/>
    <w:rsid w:val="00944E9C"/>
    <w:rsid w:val="00945AD5"/>
    <w:rsid w:val="00945D4A"/>
    <w:rsid w:val="00945F1D"/>
    <w:rsid w:val="009464C6"/>
    <w:rsid w:val="009466DE"/>
    <w:rsid w:val="009466F2"/>
    <w:rsid w:val="00946D8F"/>
    <w:rsid w:val="00946DBB"/>
    <w:rsid w:val="00947524"/>
    <w:rsid w:val="00947583"/>
    <w:rsid w:val="00950BA0"/>
    <w:rsid w:val="00951A5A"/>
    <w:rsid w:val="00951FA3"/>
    <w:rsid w:val="009522AE"/>
    <w:rsid w:val="0095231D"/>
    <w:rsid w:val="009531BB"/>
    <w:rsid w:val="009532FF"/>
    <w:rsid w:val="00953E34"/>
    <w:rsid w:val="00954C89"/>
    <w:rsid w:val="00954F20"/>
    <w:rsid w:val="00955380"/>
    <w:rsid w:val="0095539B"/>
    <w:rsid w:val="00955536"/>
    <w:rsid w:val="0095564A"/>
    <w:rsid w:val="00955821"/>
    <w:rsid w:val="00955A2E"/>
    <w:rsid w:val="00955C7F"/>
    <w:rsid w:val="009562A4"/>
    <w:rsid w:val="009566CC"/>
    <w:rsid w:val="00957462"/>
    <w:rsid w:val="00957606"/>
    <w:rsid w:val="0095778F"/>
    <w:rsid w:val="00957D10"/>
    <w:rsid w:val="00960328"/>
    <w:rsid w:val="00961842"/>
    <w:rsid w:val="0096196B"/>
    <w:rsid w:val="00961E2C"/>
    <w:rsid w:val="00962175"/>
    <w:rsid w:val="0096284A"/>
    <w:rsid w:val="0096287E"/>
    <w:rsid w:val="00963DD5"/>
    <w:rsid w:val="00964026"/>
    <w:rsid w:val="009640BF"/>
    <w:rsid w:val="00964CC7"/>
    <w:rsid w:val="00965296"/>
    <w:rsid w:val="009652CF"/>
    <w:rsid w:val="00965C44"/>
    <w:rsid w:val="00966800"/>
    <w:rsid w:val="00966858"/>
    <w:rsid w:val="00966A8B"/>
    <w:rsid w:val="00967294"/>
    <w:rsid w:val="0096769D"/>
    <w:rsid w:val="009679FB"/>
    <w:rsid w:val="00970697"/>
    <w:rsid w:val="00970960"/>
    <w:rsid w:val="00970E21"/>
    <w:rsid w:val="00970F57"/>
    <w:rsid w:val="009715AD"/>
    <w:rsid w:val="00971A17"/>
    <w:rsid w:val="00971FE4"/>
    <w:rsid w:val="009729C4"/>
    <w:rsid w:val="00972B63"/>
    <w:rsid w:val="00972F99"/>
    <w:rsid w:val="009732D1"/>
    <w:rsid w:val="009732DE"/>
    <w:rsid w:val="0097348F"/>
    <w:rsid w:val="0097361D"/>
    <w:rsid w:val="00973A40"/>
    <w:rsid w:val="00973C3E"/>
    <w:rsid w:val="0097443D"/>
    <w:rsid w:val="009753DD"/>
    <w:rsid w:val="00975640"/>
    <w:rsid w:val="00975641"/>
    <w:rsid w:val="00975C09"/>
    <w:rsid w:val="00975C11"/>
    <w:rsid w:val="00975E87"/>
    <w:rsid w:val="00976856"/>
    <w:rsid w:val="00976893"/>
    <w:rsid w:val="00976E06"/>
    <w:rsid w:val="0097727C"/>
    <w:rsid w:val="009776EE"/>
    <w:rsid w:val="00977F95"/>
    <w:rsid w:val="0098088C"/>
    <w:rsid w:val="009812A8"/>
    <w:rsid w:val="00981813"/>
    <w:rsid w:val="00982238"/>
    <w:rsid w:val="009826E6"/>
    <w:rsid w:val="00982786"/>
    <w:rsid w:val="0098430E"/>
    <w:rsid w:val="00984496"/>
    <w:rsid w:val="009848FD"/>
    <w:rsid w:val="00986ED6"/>
    <w:rsid w:val="00987EB3"/>
    <w:rsid w:val="009900B7"/>
    <w:rsid w:val="0099178A"/>
    <w:rsid w:val="00991F5F"/>
    <w:rsid w:val="00991F85"/>
    <w:rsid w:val="00992623"/>
    <w:rsid w:val="009927F0"/>
    <w:rsid w:val="00993092"/>
    <w:rsid w:val="00993903"/>
    <w:rsid w:val="00993FB0"/>
    <w:rsid w:val="00994363"/>
    <w:rsid w:val="00996AF0"/>
    <w:rsid w:val="009972CD"/>
    <w:rsid w:val="009972FB"/>
    <w:rsid w:val="00997B74"/>
    <w:rsid w:val="00997CDD"/>
    <w:rsid w:val="009A0C12"/>
    <w:rsid w:val="009A0D14"/>
    <w:rsid w:val="009A0F08"/>
    <w:rsid w:val="009A1627"/>
    <w:rsid w:val="009A1A1E"/>
    <w:rsid w:val="009A239A"/>
    <w:rsid w:val="009A2844"/>
    <w:rsid w:val="009A2DD8"/>
    <w:rsid w:val="009A4178"/>
    <w:rsid w:val="009A4A8B"/>
    <w:rsid w:val="009A5568"/>
    <w:rsid w:val="009A6107"/>
    <w:rsid w:val="009A618B"/>
    <w:rsid w:val="009A668B"/>
    <w:rsid w:val="009A67A2"/>
    <w:rsid w:val="009A6D66"/>
    <w:rsid w:val="009B0B77"/>
    <w:rsid w:val="009B0F77"/>
    <w:rsid w:val="009B1652"/>
    <w:rsid w:val="009B19AD"/>
    <w:rsid w:val="009B22D7"/>
    <w:rsid w:val="009B2B9E"/>
    <w:rsid w:val="009B2BBA"/>
    <w:rsid w:val="009B2D6D"/>
    <w:rsid w:val="009B425A"/>
    <w:rsid w:val="009B4C77"/>
    <w:rsid w:val="009B4ECA"/>
    <w:rsid w:val="009B5317"/>
    <w:rsid w:val="009B598B"/>
    <w:rsid w:val="009B5B86"/>
    <w:rsid w:val="009B6457"/>
    <w:rsid w:val="009B732F"/>
    <w:rsid w:val="009B77E4"/>
    <w:rsid w:val="009B7937"/>
    <w:rsid w:val="009B7D29"/>
    <w:rsid w:val="009C0ADC"/>
    <w:rsid w:val="009C1324"/>
    <w:rsid w:val="009C1534"/>
    <w:rsid w:val="009C1549"/>
    <w:rsid w:val="009C156E"/>
    <w:rsid w:val="009C1CF5"/>
    <w:rsid w:val="009C20A7"/>
    <w:rsid w:val="009C237D"/>
    <w:rsid w:val="009C24FA"/>
    <w:rsid w:val="009C2B75"/>
    <w:rsid w:val="009C3B14"/>
    <w:rsid w:val="009C3CAE"/>
    <w:rsid w:val="009C44A0"/>
    <w:rsid w:val="009C5827"/>
    <w:rsid w:val="009C5980"/>
    <w:rsid w:val="009C5D9C"/>
    <w:rsid w:val="009C7205"/>
    <w:rsid w:val="009C7B3E"/>
    <w:rsid w:val="009C7C76"/>
    <w:rsid w:val="009C7F51"/>
    <w:rsid w:val="009D00EC"/>
    <w:rsid w:val="009D04E8"/>
    <w:rsid w:val="009D0858"/>
    <w:rsid w:val="009D1324"/>
    <w:rsid w:val="009D25EE"/>
    <w:rsid w:val="009D2820"/>
    <w:rsid w:val="009D2BB4"/>
    <w:rsid w:val="009D2FBF"/>
    <w:rsid w:val="009D3321"/>
    <w:rsid w:val="009D349F"/>
    <w:rsid w:val="009D3AE8"/>
    <w:rsid w:val="009D3CA9"/>
    <w:rsid w:val="009D43AD"/>
    <w:rsid w:val="009D442A"/>
    <w:rsid w:val="009D48CC"/>
    <w:rsid w:val="009D4A86"/>
    <w:rsid w:val="009D4E7E"/>
    <w:rsid w:val="009D4FDE"/>
    <w:rsid w:val="009D506E"/>
    <w:rsid w:val="009D604B"/>
    <w:rsid w:val="009D606C"/>
    <w:rsid w:val="009D60A7"/>
    <w:rsid w:val="009D624C"/>
    <w:rsid w:val="009D65E7"/>
    <w:rsid w:val="009D6D40"/>
    <w:rsid w:val="009D70A1"/>
    <w:rsid w:val="009D72F0"/>
    <w:rsid w:val="009D7E6E"/>
    <w:rsid w:val="009E0570"/>
    <w:rsid w:val="009E085F"/>
    <w:rsid w:val="009E1856"/>
    <w:rsid w:val="009E1C65"/>
    <w:rsid w:val="009E2156"/>
    <w:rsid w:val="009E2588"/>
    <w:rsid w:val="009E2B7A"/>
    <w:rsid w:val="009E2BF1"/>
    <w:rsid w:val="009E2E04"/>
    <w:rsid w:val="009E30FD"/>
    <w:rsid w:val="009E3822"/>
    <w:rsid w:val="009E3CBA"/>
    <w:rsid w:val="009E4EA5"/>
    <w:rsid w:val="009E4F85"/>
    <w:rsid w:val="009E5273"/>
    <w:rsid w:val="009E6013"/>
    <w:rsid w:val="009E6637"/>
    <w:rsid w:val="009E75CA"/>
    <w:rsid w:val="009F00B5"/>
    <w:rsid w:val="009F00DA"/>
    <w:rsid w:val="009F059C"/>
    <w:rsid w:val="009F0AA9"/>
    <w:rsid w:val="009F0CC0"/>
    <w:rsid w:val="009F0F4B"/>
    <w:rsid w:val="009F13CF"/>
    <w:rsid w:val="009F196B"/>
    <w:rsid w:val="009F1E2C"/>
    <w:rsid w:val="009F2063"/>
    <w:rsid w:val="009F2EEF"/>
    <w:rsid w:val="009F2F0D"/>
    <w:rsid w:val="009F3855"/>
    <w:rsid w:val="009F44D7"/>
    <w:rsid w:val="009F455A"/>
    <w:rsid w:val="009F483D"/>
    <w:rsid w:val="009F5A33"/>
    <w:rsid w:val="009F5F45"/>
    <w:rsid w:val="009F6CAC"/>
    <w:rsid w:val="009F78CE"/>
    <w:rsid w:val="009F7B50"/>
    <w:rsid w:val="009F7F27"/>
    <w:rsid w:val="00A003A4"/>
    <w:rsid w:val="00A003AE"/>
    <w:rsid w:val="00A00635"/>
    <w:rsid w:val="00A0112B"/>
    <w:rsid w:val="00A0140A"/>
    <w:rsid w:val="00A01876"/>
    <w:rsid w:val="00A01A8D"/>
    <w:rsid w:val="00A030D1"/>
    <w:rsid w:val="00A033F8"/>
    <w:rsid w:val="00A0421A"/>
    <w:rsid w:val="00A05FC6"/>
    <w:rsid w:val="00A073BA"/>
    <w:rsid w:val="00A074EC"/>
    <w:rsid w:val="00A07F3B"/>
    <w:rsid w:val="00A10178"/>
    <w:rsid w:val="00A10BF0"/>
    <w:rsid w:val="00A11C94"/>
    <w:rsid w:val="00A12014"/>
    <w:rsid w:val="00A12415"/>
    <w:rsid w:val="00A12C77"/>
    <w:rsid w:val="00A12D18"/>
    <w:rsid w:val="00A13A54"/>
    <w:rsid w:val="00A13DF3"/>
    <w:rsid w:val="00A15C01"/>
    <w:rsid w:val="00A16B4C"/>
    <w:rsid w:val="00A176F0"/>
    <w:rsid w:val="00A1773A"/>
    <w:rsid w:val="00A2013F"/>
    <w:rsid w:val="00A2073D"/>
    <w:rsid w:val="00A21890"/>
    <w:rsid w:val="00A21D13"/>
    <w:rsid w:val="00A22F27"/>
    <w:rsid w:val="00A23491"/>
    <w:rsid w:val="00A238E2"/>
    <w:rsid w:val="00A24280"/>
    <w:rsid w:val="00A2451D"/>
    <w:rsid w:val="00A253EF"/>
    <w:rsid w:val="00A26405"/>
    <w:rsid w:val="00A2698B"/>
    <w:rsid w:val="00A269D1"/>
    <w:rsid w:val="00A269F6"/>
    <w:rsid w:val="00A27451"/>
    <w:rsid w:val="00A275CC"/>
    <w:rsid w:val="00A27834"/>
    <w:rsid w:val="00A27EBA"/>
    <w:rsid w:val="00A3025A"/>
    <w:rsid w:val="00A30674"/>
    <w:rsid w:val="00A31844"/>
    <w:rsid w:val="00A31EA6"/>
    <w:rsid w:val="00A32A1E"/>
    <w:rsid w:val="00A32B19"/>
    <w:rsid w:val="00A32B57"/>
    <w:rsid w:val="00A32B85"/>
    <w:rsid w:val="00A33301"/>
    <w:rsid w:val="00A3346B"/>
    <w:rsid w:val="00A3364E"/>
    <w:rsid w:val="00A3368A"/>
    <w:rsid w:val="00A339DA"/>
    <w:rsid w:val="00A33BC9"/>
    <w:rsid w:val="00A33C38"/>
    <w:rsid w:val="00A34AAA"/>
    <w:rsid w:val="00A358C2"/>
    <w:rsid w:val="00A35D79"/>
    <w:rsid w:val="00A36265"/>
    <w:rsid w:val="00A366E0"/>
    <w:rsid w:val="00A36740"/>
    <w:rsid w:val="00A368E9"/>
    <w:rsid w:val="00A37E19"/>
    <w:rsid w:val="00A37E61"/>
    <w:rsid w:val="00A40B5D"/>
    <w:rsid w:val="00A40B98"/>
    <w:rsid w:val="00A40E3B"/>
    <w:rsid w:val="00A41776"/>
    <w:rsid w:val="00A41932"/>
    <w:rsid w:val="00A41CF4"/>
    <w:rsid w:val="00A425C9"/>
    <w:rsid w:val="00A42D7C"/>
    <w:rsid w:val="00A4441C"/>
    <w:rsid w:val="00A44483"/>
    <w:rsid w:val="00A444E7"/>
    <w:rsid w:val="00A44A5F"/>
    <w:rsid w:val="00A45223"/>
    <w:rsid w:val="00A4654F"/>
    <w:rsid w:val="00A46B70"/>
    <w:rsid w:val="00A47110"/>
    <w:rsid w:val="00A47280"/>
    <w:rsid w:val="00A4792B"/>
    <w:rsid w:val="00A47FCB"/>
    <w:rsid w:val="00A5034C"/>
    <w:rsid w:val="00A50E0D"/>
    <w:rsid w:val="00A5389F"/>
    <w:rsid w:val="00A53E2F"/>
    <w:rsid w:val="00A54367"/>
    <w:rsid w:val="00A5571A"/>
    <w:rsid w:val="00A558ED"/>
    <w:rsid w:val="00A55D80"/>
    <w:rsid w:val="00A56D82"/>
    <w:rsid w:val="00A56DAD"/>
    <w:rsid w:val="00A56DD0"/>
    <w:rsid w:val="00A56E3A"/>
    <w:rsid w:val="00A56E7B"/>
    <w:rsid w:val="00A5768A"/>
    <w:rsid w:val="00A607B7"/>
    <w:rsid w:val="00A60893"/>
    <w:rsid w:val="00A609CB"/>
    <w:rsid w:val="00A619ED"/>
    <w:rsid w:val="00A61AC5"/>
    <w:rsid w:val="00A61E13"/>
    <w:rsid w:val="00A63002"/>
    <w:rsid w:val="00A631D8"/>
    <w:rsid w:val="00A63212"/>
    <w:rsid w:val="00A63815"/>
    <w:rsid w:val="00A63820"/>
    <w:rsid w:val="00A64C70"/>
    <w:rsid w:val="00A651A0"/>
    <w:rsid w:val="00A65924"/>
    <w:rsid w:val="00A6630E"/>
    <w:rsid w:val="00A66410"/>
    <w:rsid w:val="00A66AC9"/>
    <w:rsid w:val="00A6782F"/>
    <w:rsid w:val="00A702E9"/>
    <w:rsid w:val="00A718F0"/>
    <w:rsid w:val="00A71C87"/>
    <w:rsid w:val="00A72FDA"/>
    <w:rsid w:val="00A733C6"/>
    <w:rsid w:val="00A74A48"/>
    <w:rsid w:val="00A74C1B"/>
    <w:rsid w:val="00A74DCA"/>
    <w:rsid w:val="00A75277"/>
    <w:rsid w:val="00A7538A"/>
    <w:rsid w:val="00A766DC"/>
    <w:rsid w:val="00A778C3"/>
    <w:rsid w:val="00A77F49"/>
    <w:rsid w:val="00A801E4"/>
    <w:rsid w:val="00A80549"/>
    <w:rsid w:val="00A807B1"/>
    <w:rsid w:val="00A80976"/>
    <w:rsid w:val="00A80BFC"/>
    <w:rsid w:val="00A81BE3"/>
    <w:rsid w:val="00A81C6C"/>
    <w:rsid w:val="00A81F03"/>
    <w:rsid w:val="00A82172"/>
    <w:rsid w:val="00A825B3"/>
    <w:rsid w:val="00A82F26"/>
    <w:rsid w:val="00A83041"/>
    <w:rsid w:val="00A830BB"/>
    <w:rsid w:val="00A830C8"/>
    <w:rsid w:val="00A830D4"/>
    <w:rsid w:val="00A830D7"/>
    <w:rsid w:val="00A83453"/>
    <w:rsid w:val="00A8353E"/>
    <w:rsid w:val="00A85232"/>
    <w:rsid w:val="00A853E5"/>
    <w:rsid w:val="00A85C5A"/>
    <w:rsid w:val="00A86766"/>
    <w:rsid w:val="00A8676D"/>
    <w:rsid w:val="00A86C76"/>
    <w:rsid w:val="00A875B1"/>
    <w:rsid w:val="00A87743"/>
    <w:rsid w:val="00A87BB1"/>
    <w:rsid w:val="00A90294"/>
    <w:rsid w:val="00A909D8"/>
    <w:rsid w:val="00A90C5C"/>
    <w:rsid w:val="00A91BC4"/>
    <w:rsid w:val="00A92863"/>
    <w:rsid w:val="00A929DC"/>
    <w:rsid w:val="00A92CD3"/>
    <w:rsid w:val="00A9311D"/>
    <w:rsid w:val="00A93D29"/>
    <w:rsid w:val="00A94191"/>
    <w:rsid w:val="00A94384"/>
    <w:rsid w:val="00A95603"/>
    <w:rsid w:val="00A95BE3"/>
    <w:rsid w:val="00A973AE"/>
    <w:rsid w:val="00AA02AC"/>
    <w:rsid w:val="00AA051A"/>
    <w:rsid w:val="00AA0B47"/>
    <w:rsid w:val="00AA1063"/>
    <w:rsid w:val="00AA36E6"/>
    <w:rsid w:val="00AA37C1"/>
    <w:rsid w:val="00AA37E6"/>
    <w:rsid w:val="00AA3D26"/>
    <w:rsid w:val="00AA446F"/>
    <w:rsid w:val="00AA46AC"/>
    <w:rsid w:val="00AA4D31"/>
    <w:rsid w:val="00AA54A7"/>
    <w:rsid w:val="00AA57E0"/>
    <w:rsid w:val="00AA5834"/>
    <w:rsid w:val="00AA5863"/>
    <w:rsid w:val="00AA5A1C"/>
    <w:rsid w:val="00AA5EF1"/>
    <w:rsid w:val="00AA64AC"/>
    <w:rsid w:val="00AA67A5"/>
    <w:rsid w:val="00AA6C96"/>
    <w:rsid w:val="00AA7083"/>
    <w:rsid w:val="00AA742B"/>
    <w:rsid w:val="00AA754E"/>
    <w:rsid w:val="00AA7F84"/>
    <w:rsid w:val="00AB0203"/>
    <w:rsid w:val="00AB0F7E"/>
    <w:rsid w:val="00AB1073"/>
    <w:rsid w:val="00AB1758"/>
    <w:rsid w:val="00AB2049"/>
    <w:rsid w:val="00AB3268"/>
    <w:rsid w:val="00AB367E"/>
    <w:rsid w:val="00AB3C08"/>
    <w:rsid w:val="00AB475E"/>
    <w:rsid w:val="00AB4E52"/>
    <w:rsid w:val="00AB5043"/>
    <w:rsid w:val="00AB5973"/>
    <w:rsid w:val="00AB6DF9"/>
    <w:rsid w:val="00AB78D2"/>
    <w:rsid w:val="00AB7C6A"/>
    <w:rsid w:val="00AC1208"/>
    <w:rsid w:val="00AC1403"/>
    <w:rsid w:val="00AC1675"/>
    <w:rsid w:val="00AC1A94"/>
    <w:rsid w:val="00AC1BE4"/>
    <w:rsid w:val="00AC2027"/>
    <w:rsid w:val="00AC219F"/>
    <w:rsid w:val="00AC23B2"/>
    <w:rsid w:val="00AC2539"/>
    <w:rsid w:val="00AC28A3"/>
    <w:rsid w:val="00AC5C89"/>
    <w:rsid w:val="00AC6219"/>
    <w:rsid w:val="00AC7384"/>
    <w:rsid w:val="00AC7451"/>
    <w:rsid w:val="00AC7715"/>
    <w:rsid w:val="00AC7C1E"/>
    <w:rsid w:val="00AD00E5"/>
    <w:rsid w:val="00AD0677"/>
    <w:rsid w:val="00AD1030"/>
    <w:rsid w:val="00AD150C"/>
    <w:rsid w:val="00AD1DB2"/>
    <w:rsid w:val="00AD222F"/>
    <w:rsid w:val="00AD266E"/>
    <w:rsid w:val="00AD28DC"/>
    <w:rsid w:val="00AD2904"/>
    <w:rsid w:val="00AD2E5B"/>
    <w:rsid w:val="00AD2F45"/>
    <w:rsid w:val="00AD3573"/>
    <w:rsid w:val="00AD376B"/>
    <w:rsid w:val="00AD4244"/>
    <w:rsid w:val="00AD42A3"/>
    <w:rsid w:val="00AD4EDE"/>
    <w:rsid w:val="00AD5569"/>
    <w:rsid w:val="00AD5613"/>
    <w:rsid w:val="00AD58AD"/>
    <w:rsid w:val="00AD710E"/>
    <w:rsid w:val="00AD714E"/>
    <w:rsid w:val="00AD7395"/>
    <w:rsid w:val="00AD7632"/>
    <w:rsid w:val="00AD7938"/>
    <w:rsid w:val="00AD7FD1"/>
    <w:rsid w:val="00AE0874"/>
    <w:rsid w:val="00AE0AF0"/>
    <w:rsid w:val="00AE0F4D"/>
    <w:rsid w:val="00AE1062"/>
    <w:rsid w:val="00AE145B"/>
    <w:rsid w:val="00AE14EF"/>
    <w:rsid w:val="00AE1AE8"/>
    <w:rsid w:val="00AE1D81"/>
    <w:rsid w:val="00AE1E51"/>
    <w:rsid w:val="00AE2F0F"/>
    <w:rsid w:val="00AE3DE2"/>
    <w:rsid w:val="00AE40AC"/>
    <w:rsid w:val="00AE4F01"/>
    <w:rsid w:val="00AE50E2"/>
    <w:rsid w:val="00AE53EB"/>
    <w:rsid w:val="00AE5564"/>
    <w:rsid w:val="00AE6AFD"/>
    <w:rsid w:val="00AE6D69"/>
    <w:rsid w:val="00AE6E4B"/>
    <w:rsid w:val="00AE76B9"/>
    <w:rsid w:val="00AE7A83"/>
    <w:rsid w:val="00AF0042"/>
    <w:rsid w:val="00AF0049"/>
    <w:rsid w:val="00AF046A"/>
    <w:rsid w:val="00AF08E5"/>
    <w:rsid w:val="00AF1161"/>
    <w:rsid w:val="00AF121C"/>
    <w:rsid w:val="00AF14AF"/>
    <w:rsid w:val="00AF17D0"/>
    <w:rsid w:val="00AF18B0"/>
    <w:rsid w:val="00AF25D1"/>
    <w:rsid w:val="00AF3D0A"/>
    <w:rsid w:val="00AF3F1C"/>
    <w:rsid w:val="00AF3FA0"/>
    <w:rsid w:val="00AF40DF"/>
    <w:rsid w:val="00AF41C3"/>
    <w:rsid w:val="00AF42E1"/>
    <w:rsid w:val="00AF4C24"/>
    <w:rsid w:val="00AF5188"/>
    <w:rsid w:val="00AF5777"/>
    <w:rsid w:val="00AF596D"/>
    <w:rsid w:val="00AF63D9"/>
    <w:rsid w:val="00AF642B"/>
    <w:rsid w:val="00AF6A7C"/>
    <w:rsid w:val="00AF6DC2"/>
    <w:rsid w:val="00AF7B41"/>
    <w:rsid w:val="00AF7EA7"/>
    <w:rsid w:val="00AF7FE4"/>
    <w:rsid w:val="00B0017D"/>
    <w:rsid w:val="00B00D31"/>
    <w:rsid w:val="00B00D98"/>
    <w:rsid w:val="00B00E52"/>
    <w:rsid w:val="00B011A3"/>
    <w:rsid w:val="00B01493"/>
    <w:rsid w:val="00B014C1"/>
    <w:rsid w:val="00B019AC"/>
    <w:rsid w:val="00B019F3"/>
    <w:rsid w:val="00B01B1C"/>
    <w:rsid w:val="00B01D76"/>
    <w:rsid w:val="00B02159"/>
    <w:rsid w:val="00B02CDF"/>
    <w:rsid w:val="00B02FB4"/>
    <w:rsid w:val="00B03470"/>
    <w:rsid w:val="00B038D3"/>
    <w:rsid w:val="00B03A34"/>
    <w:rsid w:val="00B03E87"/>
    <w:rsid w:val="00B0444E"/>
    <w:rsid w:val="00B04501"/>
    <w:rsid w:val="00B04BAD"/>
    <w:rsid w:val="00B05A83"/>
    <w:rsid w:val="00B05D4D"/>
    <w:rsid w:val="00B06B1D"/>
    <w:rsid w:val="00B06E8C"/>
    <w:rsid w:val="00B10463"/>
    <w:rsid w:val="00B10533"/>
    <w:rsid w:val="00B10928"/>
    <w:rsid w:val="00B10CE1"/>
    <w:rsid w:val="00B113A6"/>
    <w:rsid w:val="00B1152D"/>
    <w:rsid w:val="00B115DE"/>
    <w:rsid w:val="00B11622"/>
    <w:rsid w:val="00B116F8"/>
    <w:rsid w:val="00B11CC8"/>
    <w:rsid w:val="00B1213E"/>
    <w:rsid w:val="00B1306B"/>
    <w:rsid w:val="00B13243"/>
    <w:rsid w:val="00B13316"/>
    <w:rsid w:val="00B1336B"/>
    <w:rsid w:val="00B1376A"/>
    <w:rsid w:val="00B13EED"/>
    <w:rsid w:val="00B144D8"/>
    <w:rsid w:val="00B14669"/>
    <w:rsid w:val="00B148C9"/>
    <w:rsid w:val="00B149CE"/>
    <w:rsid w:val="00B150A9"/>
    <w:rsid w:val="00B15FBD"/>
    <w:rsid w:val="00B16177"/>
    <w:rsid w:val="00B16C54"/>
    <w:rsid w:val="00B17590"/>
    <w:rsid w:val="00B176CF"/>
    <w:rsid w:val="00B2025C"/>
    <w:rsid w:val="00B202D4"/>
    <w:rsid w:val="00B20732"/>
    <w:rsid w:val="00B20B54"/>
    <w:rsid w:val="00B2105B"/>
    <w:rsid w:val="00B21553"/>
    <w:rsid w:val="00B217E7"/>
    <w:rsid w:val="00B228AF"/>
    <w:rsid w:val="00B22A9E"/>
    <w:rsid w:val="00B23737"/>
    <w:rsid w:val="00B238D2"/>
    <w:rsid w:val="00B23C66"/>
    <w:rsid w:val="00B24182"/>
    <w:rsid w:val="00B249B2"/>
    <w:rsid w:val="00B24EC4"/>
    <w:rsid w:val="00B26569"/>
    <w:rsid w:val="00B2658A"/>
    <w:rsid w:val="00B26DC3"/>
    <w:rsid w:val="00B273F6"/>
    <w:rsid w:val="00B3005A"/>
    <w:rsid w:val="00B307CE"/>
    <w:rsid w:val="00B30A2E"/>
    <w:rsid w:val="00B30A67"/>
    <w:rsid w:val="00B30E12"/>
    <w:rsid w:val="00B30F64"/>
    <w:rsid w:val="00B3118B"/>
    <w:rsid w:val="00B313E3"/>
    <w:rsid w:val="00B31A88"/>
    <w:rsid w:val="00B31D61"/>
    <w:rsid w:val="00B32DF3"/>
    <w:rsid w:val="00B335A4"/>
    <w:rsid w:val="00B33A83"/>
    <w:rsid w:val="00B33C7E"/>
    <w:rsid w:val="00B3424D"/>
    <w:rsid w:val="00B34BB1"/>
    <w:rsid w:val="00B35910"/>
    <w:rsid w:val="00B35F95"/>
    <w:rsid w:val="00B37082"/>
    <w:rsid w:val="00B40239"/>
    <w:rsid w:val="00B402A5"/>
    <w:rsid w:val="00B405EE"/>
    <w:rsid w:val="00B40D5E"/>
    <w:rsid w:val="00B41276"/>
    <w:rsid w:val="00B41354"/>
    <w:rsid w:val="00B41F26"/>
    <w:rsid w:val="00B422E7"/>
    <w:rsid w:val="00B42A3D"/>
    <w:rsid w:val="00B42B17"/>
    <w:rsid w:val="00B432E0"/>
    <w:rsid w:val="00B4398C"/>
    <w:rsid w:val="00B43A9D"/>
    <w:rsid w:val="00B43E7A"/>
    <w:rsid w:val="00B4411A"/>
    <w:rsid w:val="00B4496C"/>
    <w:rsid w:val="00B44A83"/>
    <w:rsid w:val="00B44C26"/>
    <w:rsid w:val="00B44C5D"/>
    <w:rsid w:val="00B455F7"/>
    <w:rsid w:val="00B463B6"/>
    <w:rsid w:val="00B4675F"/>
    <w:rsid w:val="00B46D03"/>
    <w:rsid w:val="00B4757D"/>
    <w:rsid w:val="00B47B08"/>
    <w:rsid w:val="00B502EF"/>
    <w:rsid w:val="00B505CB"/>
    <w:rsid w:val="00B50758"/>
    <w:rsid w:val="00B50794"/>
    <w:rsid w:val="00B5081D"/>
    <w:rsid w:val="00B50F72"/>
    <w:rsid w:val="00B50FFF"/>
    <w:rsid w:val="00B51DA9"/>
    <w:rsid w:val="00B52583"/>
    <w:rsid w:val="00B527AD"/>
    <w:rsid w:val="00B52A47"/>
    <w:rsid w:val="00B52ECF"/>
    <w:rsid w:val="00B53389"/>
    <w:rsid w:val="00B5379A"/>
    <w:rsid w:val="00B53A07"/>
    <w:rsid w:val="00B53B7B"/>
    <w:rsid w:val="00B542BB"/>
    <w:rsid w:val="00B54432"/>
    <w:rsid w:val="00B544A5"/>
    <w:rsid w:val="00B553C8"/>
    <w:rsid w:val="00B55643"/>
    <w:rsid w:val="00B55950"/>
    <w:rsid w:val="00B55E2D"/>
    <w:rsid w:val="00B56744"/>
    <w:rsid w:val="00B56E26"/>
    <w:rsid w:val="00B57566"/>
    <w:rsid w:val="00B57C06"/>
    <w:rsid w:val="00B57C92"/>
    <w:rsid w:val="00B6025F"/>
    <w:rsid w:val="00B603D6"/>
    <w:rsid w:val="00B60A39"/>
    <w:rsid w:val="00B6205B"/>
    <w:rsid w:val="00B62225"/>
    <w:rsid w:val="00B64C40"/>
    <w:rsid w:val="00B6581D"/>
    <w:rsid w:val="00B65E18"/>
    <w:rsid w:val="00B6608B"/>
    <w:rsid w:val="00B66319"/>
    <w:rsid w:val="00B66610"/>
    <w:rsid w:val="00B67665"/>
    <w:rsid w:val="00B67863"/>
    <w:rsid w:val="00B678B3"/>
    <w:rsid w:val="00B701CC"/>
    <w:rsid w:val="00B70499"/>
    <w:rsid w:val="00B70BAE"/>
    <w:rsid w:val="00B7114A"/>
    <w:rsid w:val="00B7129E"/>
    <w:rsid w:val="00B7155D"/>
    <w:rsid w:val="00B72456"/>
    <w:rsid w:val="00B7286D"/>
    <w:rsid w:val="00B72C3A"/>
    <w:rsid w:val="00B7313A"/>
    <w:rsid w:val="00B73246"/>
    <w:rsid w:val="00B7429F"/>
    <w:rsid w:val="00B74323"/>
    <w:rsid w:val="00B74E74"/>
    <w:rsid w:val="00B7518B"/>
    <w:rsid w:val="00B7599B"/>
    <w:rsid w:val="00B75FE0"/>
    <w:rsid w:val="00B762F0"/>
    <w:rsid w:val="00B76C71"/>
    <w:rsid w:val="00B77018"/>
    <w:rsid w:val="00B77580"/>
    <w:rsid w:val="00B77B61"/>
    <w:rsid w:val="00B8012F"/>
    <w:rsid w:val="00B8048B"/>
    <w:rsid w:val="00B810D5"/>
    <w:rsid w:val="00B81854"/>
    <w:rsid w:val="00B81A03"/>
    <w:rsid w:val="00B81EE5"/>
    <w:rsid w:val="00B8220A"/>
    <w:rsid w:val="00B82DDA"/>
    <w:rsid w:val="00B836A4"/>
    <w:rsid w:val="00B83804"/>
    <w:rsid w:val="00B83D06"/>
    <w:rsid w:val="00B84910"/>
    <w:rsid w:val="00B853CE"/>
    <w:rsid w:val="00B85D0F"/>
    <w:rsid w:val="00B86489"/>
    <w:rsid w:val="00B86CF8"/>
    <w:rsid w:val="00B904CC"/>
    <w:rsid w:val="00B90D4C"/>
    <w:rsid w:val="00B91B75"/>
    <w:rsid w:val="00B92260"/>
    <w:rsid w:val="00B92407"/>
    <w:rsid w:val="00B927D7"/>
    <w:rsid w:val="00B93656"/>
    <w:rsid w:val="00B94C96"/>
    <w:rsid w:val="00B94FE8"/>
    <w:rsid w:val="00B953BA"/>
    <w:rsid w:val="00B95993"/>
    <w:rsid w:val="00B9615A"/>
    <w:rsid w:val="00B965E0"/>
    <w:rsid w:val="00B96A94"/>
    <w:rsid w:val="00B9757E"/>
    <w:rsid w:val="00B97C37"/>
    <w:rsid w:val="00BA01E0"/>
    <w:rsid w:val="00BA01E2"/>
    <w:rsid w:val="00BA03A4"/>
    <w:rsid w:val="00BA07A9"/>
    <w:rsid w:val="00BA0961"/>
    <w:rsid w:val="00BA0B70"/>
    <w:rsid w:val="00BA2010"/>
    <w:rsid w:val="00BA2090"/>
    <w:rsid w:val="00BA30B9"/>
    <w:rsid w:val="00BA3D80"/>
    <w:rsid w:val="00BA50F6"/>
    <w:rsid w:val="00BA5C65"/>
    <w:rsid w:val="00BA5F0F"/>
    <w:rsid w:val="00BA7E5C"/>
    <w:rsid w:val="00BA7E8E"/>
    <w:rsid w:val="00BB0450"/>
    <w:rsid w:val="00BB10A6"/>
    <w:rsid w:val="00BB1490"/>
    <w:rsid w:val="00BB2DF7"/>
    <w:rsid w:val="00BB3328"/>
    <w:rsid w:val="00BB336E"/>
    <w:rsid w:val="00BB452F"/>
    <w:rsid w:val="00BB4E04"/>
    <w:rsid w:val="00BB52F1"/>
    <w:rsid w:val="00BB5442"/>
    <w:rsid w:val="00BB5544"/>
    <w:rsid w:val="00BB5811"/>
    <w:rsid w:val="00BB6087"/>
    <w:rsid w:val="00BB799F"/>
    <w:rsid w:val="00BB7E1F"/>
    <w:rsid w:val="00BC073F"/>
    <w:rsid w:val="00BC0FD6"/>
    <w:rsid w:val="00BC21AD"/>
    <w:rsid w:val="00BC23D5"/>
    <w:rsid w:val="00BC26DD"/>
    <w:rsid w:val="00BC3427"/>
    <w:rsid w:val="00BC34B1"/>
    <w:rsid w:val="00BC368B"/>
    <w:rsid w:val="00BC39A5"/>
    <w:rsid w:val="00BC3FEE"/>
    <w:rsid w:val="00BC4621"/>
    <w:rsid w:val="00BC4667"/>
    <w:rsid w:val="00BC4CFF"/>
    <w:rsid w:val="00BC594E"/>
    <w:rsid w:val="00BC5EE1"/>
    <w:rsid w:val="00BC6841"/>
    <w:rsid w:val="00BC68BF"/>
    <w:rsid w:val="00BC69A3"/>
    <w:rsid w:val="00BC7270"/>
    <w:rsid w:val="00BC76BB"/>
    <w:rsid w:val="00BC7C1D"/>
    <w:rsid w:val="00BD0D1C"/>
    <w:rsid w:val="00BD12EC"/>
    <w:rsid w:val="00BD13C3"/>
    <w:rsid w:val="00BD25EE"/>
    <w:rsid w:val="00BD2970"/>
    <w:rsid w:val="00BD2A2F"/>
    <w:rsid w:val="00BD2BF2"/>
    <w:rsid w:val="00BD2D48"/>
    <w:rsid w:val="00BD3632"/>
    <w:rsid w:val="00BD4ABE"/>
    <w:rsid w:val="00BD4CB6"/>
    <w:rsid w:val="00BD4DC7"/>
    <w:rsid w:val="00BD51E1"/>
    <w:rsid w:val="00BD5767"/>
    <w:rsid w:val="00BD579D"/>
    <w:rsid w:val="00BD59D9"/>
    <w:rsid w:val="00BD5BFA"/>
    <w:rsid w:val="00BD705F"/>
    <w:rsid w:val="00BD70EB"/>
    <w:rsid w:val="00BD710A"/>
    <w:rsid w:val="00BD7111"/>
    <w:rsid w:val="00BD7136"/>
    <w:rsid w:val="00BD7D31"/>
    <w:rsid w:val="00BE026C"/>
    <w:rsid w:val="00BE0CC1"/>
    <w:rsid w:val="00BE14B7"/>
    <w:rsid w:val="00BE15F2"/>
    <w:rsid w:val="00BE1A07"/>
    <w:rsid w:val="00BE204E"/>
    <w:rsid w:val="00BE206A"/>
    <w:rsid w:val="00BE2713"/>
    <w:rsid w:val="00BE2BF1"/>
    <w:rsid w:val="00BE39F7"/>
    <w:rsid w:val="00BE3C31"/>
    <w:rsid w:val="00BE3DBC"/>
    <w:rsid w:val="00BE4C1D"/>
    <w:rsid w:val="00BE4C48"/>
    <w:rsid w:val="00BE5051"/>
    <w:rsid w:val="00BE5108"/>
    <w:rsid w:val="00BE615C"/>
    <w:rsid w:val="00BE6448"/>
    <w:rsid w:val="00BE68E9"/>
    <w:rsid w:val="00BE6C78"/>
    <w:rsid w:val="00BE7295"/>
    <w:rsid w:val="00BE78B2"/>
    <w:rsid w:val="00BF1EAF"/>
    <w:rsid w:val="00BF2CF5"/>
    <w:rsid w:val="00BF32BB"/>
    <w:rsid w:val="00BF362C"/>
    <w:rsid w:val="00BF39D8"/>
    <w:rsid w:val="00BF51C2"/>
    <w:rsid w:val="00BF52B1"/>
    <w:rsid w:val="00BF71DA"/>
    <w:rsid w:val="00BF7329"/>
    <w:rsid w:val="00BF73CF"/>
    <w:rsid w:val="00BF7676"/>
    <w:rsid w:val="00BF7846"/>
    <w:rsid w:val="00C007F8"/>
    <w:rsid w:val="00C00AE7"/>
    <w:rsid w:val="00C00F81"/>
    <w:rsid w:val="00C013B6"/>
    <w:rsid w:val="00C0161E"/>
    <w:rsid w:val="00C0222B"/>
    <w:rsid w:val="00C02496"/>
    <w:rsid w:val="00C0412B"/>
    <w:rsid w:val="00C059F0"/>
    <w:rsid w:val="00C05A88"/>
    <w:rsid w:val="00C05F26"/>
    <w:rsid w:val="00C06221"/>
    <w:rsid w:val="00C06676"/>
    <w:rsid w:val="00C066EC"/>
    <w:rsid w:val="00C07910"/>
    <w:rsid w:val="00C07A85"/>
    <w:rsid w:val="00C07C20"/>
    <w:rsid w:val="00C103D2"/>
    <w:rsid w:val="00C1044A"/>
    <w:rsid w:val="00C10467"/>
    <w:rsid w:val="00C104E1"/>
    <w:rsid w:val="00C104EE"/>
    <w:rsid w:val="00C11547"/>
    <w:rsid w:val="00C1208A"/>
    <w:rsid w:val="00C126D4"/>
    <w:rsid w:val="00C128DD"/>
    <w:rsid w:val="00C1343B"/>
    <w:rsid w:val="00C135C5"/>
    <w:rsid w:val="00C13E71"/>
    <w:rsid w:val="00C13E81"/>
    <w:rsid w:val="00C14CE6"/>
    <w:rsid w:val="00C14EE9"/>
    <w:rsid w:val="00C15830"/>
    <w:rsid w:val="00C165A9"/>
    <w:rsid w:val="00C165EC"/>
    <w:rsid w:val="00C1662F"/>
    <w:rsid w:val="00C16AB6"/>
    <w:rsid w:val="00C16F03"/>
    <w:rsid w:val="00C17022"/>
    <w:rsid w:val="00C1715D"/>
    <w:rsid w:val="00C172D7"/>
    <w:rsid w:val="00C17433"/>
    <w:rsid w:val="00C1746A"/>
    <w:rsid w:val="00C176A0"/>
    <w:rsid w:val="00C17896"/>
    <w:rsid w:val="00C179F3"/>
    <w:rsid w:val="00C17F98"/>
    <w:rsid w:val="00C2258E"/>
    <w:rsid w:val="00C2262E"/>
    <w:rsid w:val="00C23280"/>
    <w:rsid w:val="00C24285"/>
    <w:rsid w:val="00C24696"/>
    <w:rsid w:val="00C25CB3"/>
    <w:rsid w:val="00C27A3D"/>
    <w:rsid w:val="00C27A65"/>
    <w:rsid w:val="00C27D45"/>
    <w:rsid w:val="00C309BD"/>
    <w:rsid w:val="00C30C03"/>
    <w:rsid w:val="00C30C0F"/>
    <w:rsid w:val="00C30C7C"/>
    <w:rsid w:val="00C30F04"/>
    <w:rsid w:val="00C30F2C"/>
    <w:rsid w:val="00C315C7"/>
    <w:rsid w:val="00C31AB6"/>
    <w:rsid w:val="00C32081"/>
    <w:rsid w:val="00C3220D"/>
    <w:rsid w:val="00C3253E"/>
    <w:rsid w:val="00C32702"/>
    <w:rsid w:val="00C329F2"/>
    <w:rsid w:val="00C32DDA"/>
    <w:rsid w:val="00C33074"/>
    <w:rsid w:val="00C330A1"/>
    <w:rsid w:val="00C335AF"/>
    <w:rsid w:val="00C33A57"/>
    <w:rsid w:val="00C33A70"/>
    <w:rsid w:val="00C33CFA"/>
    <w:rsid w:val="00C33D9C"/>
    <w:rsid w:val="00C33DBF"/>
    <w:rsid w:val="00C3457B"/>
    <w:rsid w:val="00C34827"/>
    <w:rsid w:val="00C34BDC"/>
    <w:rsid w:val="00C35130"/>
    <w:rsid w:val="00C35150"/>
    <w:rsid w:val="00C35765"/>
    <w:rsid w:val="00C35797"/>
    <w:rsid w:val="00C35BBD"/>
    <w:rsid w:val="00C35F15"/>
    <w:rsid w:val="00C35FFB"/>
    <w:rsid w:val="00C3611C"/>
    <w:rsid w:val="00C36C8A"/>
    <w:rsid w:val="00C37577"/>
    <w:rsid w:val="00C37FF3"/>
    <w:rsid w:val="00C4038A"/>
    <w:rsid w:val="00C40602"/>
    <w:rsid w:val="00C40A53"/>
    <w:rsid w:val="00C40B63"/>
    <w:rsid w:val="00C40B7F"/>
    <w:rsid w:val="00C40CCD"/>
    <w:rsid w:val="00C40EA8"/>
    <w:rsid w:val="00C4107D"/>
    <w:rsid w:val="00C430A6"/>
    <w:rsid w:val="00C43457"/>
    <w:rsid w:val="00C43577"/>
    <w:rsid w:val="00C43971"/>
    <w:rsid w:val="00C43FBE"/>
    <w:rsid w:val="00C44586"/>
    <w:rsid w:val="00C44AFD"/>
    <w:rsid w:val="00C454C7"/>
    <w:rsid w:val="00C45B46"/>
    <w:rsid w:val="00C45E2F"/>
    <w:rsid w:val="00C4623C"/>
    <w:rsid w:val="00C4645A"/>
    <w:rsid w:val="00C46A3D"/>
    <w:rsid w:val="00C46DD0"/>
    <w:rsid w:val="00C47F43"/>
    <w:rsid w:val="00C503BF"/>
    <w:rsid w:val="00C50A67"/>
    <w:rsid w:val="00C50E0A"/>
    <w:rsid w:val="00C5172E"/>
    <w:rsid w:val="00C51865"/>
    <w:rsid w:val="00C534ED"/>
    <w:rsid w:val="00C5390E"/>
    <w:rsid w:val="00C53993"/>
    <w:rsid w:val="00C5551F"/>
    <w:rsid w:val="00C566DF"/>
    <w:rsid w:val="00C56F36"/>
    <w:rsid w:val="00C57A31"/>
    <w:rsid w:val="00C6035A"/>
    <w:rsid w:val="00C60F78"/>
    <w:rsid w:val="00C61047"/>
    <w:rsid w:val="00C61304"/>
    <w:rsid w:val="00C613AF"/>
    <w:rsid w:val="00C6196F"/>
    <w:rsid w:val="00C632C0"/>
    <w:rsid w:val="00C649AE"/>
    <w:rsid w:val="00C64B5D"/>
    <w:rsid w:val="00C65C0D"/>
    <w:rsid w:val="00C66316"/>
    <w:rsid w:val="00C6682F"/>
    <w:rsid w:val="00C668DC"/>
    <w:rsid w:val="00C66CE7"/>
    <w:rsid w:val="00C67CBB"/>
    <w:rsid w:val="00C701D5"/>
    <w:rsid w:val="00C71374"/>
    <w:rsid w:val="00C71BEF"/>
    <w:rsid w:val="00C71C33"/>
    <w:rsid w:val="00C732F6"/>
    <w:rsid w:val="00C73531"/>
    <w:rsid w:val="00C73D99"/>
    <w:rsid w:val="00C740D2"/>
    <w:rsid w:val="00C7410A"/>
    <w:rsid w:val="00C750FF"/>
    <w:rsid w:val="00C7548F"/>
    <w:rsid w:val="00C754E1"/>
    <w:rsid w:val="00C763D4"/>
    <w:rsid w:val="00C763DB"/>
    <w:rsid w:val="00C763DF"/>
    <w:rsid w:val="00C764D9"/>
    <w:rsid w:val="00C76531"/>
    <w:rsid w:val="00C77B40"/>
    <w:rsid w:val="00C80409"/>
    <w:rsid w:val="00C80F88"/>
    <w:rsid w:val="00C8108C"/>
    <w:rsid w:val="00C812F6"/>
    <w:rsid w:val="00C8145E"/>
    <w:rsid w:val="00C814A0"/>
    <w:rsid w:val="00C816B6"/>
    <w:rsid w:val="00C819EF"/>
    <w:rsid w:val="00C827E0"/>
    <w:rsid w:val="00C828D6"/>
    <w:rsid w:val="00C82B04"/>
    <w:rsid w:val="00C84085"/>
    <w:rsid w:val="00C84CFA"/>
    <w:rsid w:val="00C850D8"/>
    <w:rsid w:val="00C85E99"/>
    <w:rsid w:val="00C86393"/>
    <w:rsid w:val="00C863BA"/>
    <w:rsid w:val="00C86B84"/>
    <w:rsid w:val="00C86F0D"/>
    <w:rsid w:val="00C87990"/>
    <w:rsid w:val="00C87B4E"/>
    <w:rsid w:val="00C87D7E"/>
    <w:rsid w:val="00C90582"/>
    <w:rsid w:val="00C91367"/>
    <w:rsid w:val="00C91AA1"/>
    <w:rsid w:val="00C91AE4"/>
    <w:rsid w:val="00C920F4"/>
    <w:rsid w:val="00C9220E"/>
    <w:rsid w:val="00C9290C"/>
    <w:rsid w:val="00C92D7D"/>
    <w:rsid w:val="00C93C96"/>
    <w:rsid w:val="00C94043"/>
    <w:rsid w:val="00C94370"/>
    <w:rsid w:val="00C9470A"/>
    <w:rsid w:val="00C9481C"/>
    <w:rsid w:val="00C94DB2"/>
    <w:rsid w:val="00C94DCF"/>
    <w:rsid w:val="00C94FB7"/>
    <w:rsid w:val="00C95170"/>
    <w:rsid w:val="00C9527C"/>
    <w:rsid w:val="00C953AF"/>
    <w:rsid w:val="00C95757"/>
    <w:rsid w:val="00CA0063"/>
    <w:rsid w:val="00CA0500"/>
    <w:rsid w:val="00CA0821"/>
    <w:rsid w:val="00CA0CA9"/>
    <w:rsid w:val="00CA128D"/>
    <w:rsid w:val="00CA16DB"/>
    <w:rsid w:val="00CA17AE"/>
    <w:rsid w:val="00CA1E6B"/>
    <w:rsid w:val="00CA1FD1"/>
    <w:rsid w:val="00CA2061"/>
    <w:rsid w:val="00CA21E3"/>
    <w:rsid w:val="00CA2342"/>
    <w:rsid w:val="00CA2B75"/>
    <w:rsid w:val="00CA2C8D"/>
    <w:rsid w:val="00CA2DB7"/>
    <w:rsid w:val="00CA3216"/>
    <w:rsid w:val="00CA3DE5"/>
    <w:rsid w:val="00CA454E"/>
    <w:rsid w:val="00CA4628"/>
    <w:rsid w:val="00CA4BD4"/>
    <w:rsid w:val="00CA565E"/>
    <w:rsid w:val="00CA6099"/>
    <w:rsid w:val="00CA6A41"/>
    <w:rsid w:val="00CA77CA"/>
    <w:rsid w:val="00CA7BFC"/>
    <w:rsid w:val="00CB0EF4"/>
    <w:rsid w:val="00CB166B"/>
    <w:rsid w:val="00CB1AE8"/>
    <w:rsid w:val="00CB233B"/>
    <w:rsid w:val="00CB25D8"/>
    <w:rsid w:val="00CB2F01"/>
    <w:rsid w:val="00CB52CD"/>
    <w:rsid w:val="00CB5B69"/>
    <w:rsid w:val="00CB614F"/>
    <w:rsid w:val="00CB69CF"/>
    <w:rsid w:val="00CB6A6B"/>
    <w:rsid w:val="00CB6C85"/>
    <w:rsid w:val="00CB6FBA"/>
    <w:rsid w:val="00CB787D"/>
    <w:rsid w:val="00CC065D"/>
    <w:rsid w:val="00CC0664"/>
    <w:rsid w:val="00CC0667"/>
    <w:rsid w:val="00CC0D38"/>
    <w:rsid w:val="00CC2001"/>
    <w:rsid w:val="00CC227B"/>
    <w:rsid w:val="00CC2381"/>
    <w:rsid w:val="00CC2597"/>
    <w:rsid w:val="00CC26AF"/>
    <w:rsid w:val="00CC2732"/>
    <w:rsid w:val="00CC3A37"/>
    <w:rsid w:val="00CC3C63"/>
    <w:rsid w:val="00CC3D45"/>
    <w:rsid w:val="00CC440E"/>
    <w:rsid w:val="00CC4524"/>
    <w:rsid w:val="00CC49AF"/>
    <w:rsid w:val="00CC49D1"/>
    <w:rsid w:val="00CC4F37"/>
    <w:rsid w:val="00CC5B2C"/>
    <w:rsid w:val="00CC5CD5"/>
    <w:rsid w:val="00CC5E59"/>
    <w:rsid w:val="00CC75D3"/>
    <w:rsid w:val="00CC780F"/>
    <w:rsid w:val="00CC7A67"/>
    <w:rsid w:val="00CD08FC"/>
    <w:rsid w:val="00CD099E"/>
    <w:rsid w:val="00CD14DB"/>
    <w:rsid w:val="00CD157A"/>
    <w:rsid w:val="00CD1BC6"/>
    <w:rsid w:val="00CD1BCB"/>
    <w:rsid w:val="00CD3BA9"/>
    <w:rsid w:val="00CD3E6C"/>
    <w:rsid w:val="00CD41D1"/>
    <w:rsid w:val="00CD45AB"/>
    <w:rsid w:val="00CD4B4F"/>
    <w:rsid w:val="00CD4D72"/>
    <w:rsid w:val="00CD5BAF"/>
    <w:rsid w:val="00CD5E03"/>
    <w:rsid w:val="00CD625F"/>
    <w:rsid w:val="00CD64D0"/>
    <w:rsid w:val="00CD76FA"/>
    <w:rsid w:val="00CD7C84"/>
    <w:rsid w:val="00CE12B5"/>
    <w:rsid w:val="00CE15BB"/>
    <w:rsid w:val="00CE1628"/>
    <w:rsid w:val="00CE1AD6"/>
    <w:rsid w:val="00CE20B3"/>
    <w:rsid w:val="00CE268B"/>
    <w:rsid w:val="00CE3403"/>
    <w:rsid w:val="00CE3E70"/>
    <w:rsid w:val="00CE4EAB"/>
    <w:rsid w:val="00CE50BB"/>
    <w:rsid w:val="00CE5725"/>
    <w:rsid w:val="00CE58C5"/>
    <w:rsid w:val="00CE5AB5"/>
    <w:rsid w:val="00CE5B80"/>
    <w:rsid w:val="00CE6598"/>
    <w:rsid w:val="00CE666F"/>
    <w:rsid w:val="00CE6750"/>
    <w:rsid w:val="00CE67D1"/>
    <w:rsid w:val="00CE790A"/>
    <w:rsid w:val="00CF117D"/>
    <w:rsid w:val="00CF14B7"/>
    <w:rsid w:val="00CF167D"/>
    <w:rsid w:val="00CF16E2"/>
    <w:rsid w:val="00CF1738"/>
    <w:rsid w:val="00CF208C"/>
    <w:rsid w:val="00CF2669"/>
    <w:rsid w:val="00CF2C93"/>
    <w:rsid w:val="00CF2FFE"/>
    <w:rsid w:val="00CF3CAD"/>
    <w:rsid w:val="00CF3D27"/>
    <w:rsid w:val="00CF3E74"/>
    <w:rsid w:val="00CF4172"/>
    <w:rsid w:val="00CF42CB"/>
    <w:rsid w:val="00CF48EF"/>
    <w:rsid w:val="00CF5132"/>
    <w:rsid w:val="00CF57C9"/>
    <w:rsid w:val="00CF5DFE"/>
    <w:rsid w:val="00CF609E"/>
    <w:rsid w:val="00CF60CE"/>
    <w:rsid w:val="00CF6132"/>
    <w:rsid w:val="00CF678C"/>
    <w:rsid w:val="00CF734B"/>
    <w:rsid w:val="00CF75D6"/>
    <w:rsid w:val="00CF7A95"/>
    <w:rsid w:val="00CF7AE5"/>
    <w:rsid w:val="00CF7E2A"/>
    <w:rsid w:val="00CF7FAA"/>
    <w:rsid w:val="00D007D0"/>
    <w:rsid w:val="00D01FDD"/>
    <w:rsid w:val="00D02699"/>
    <w:rsid w:val="00D0269F"/>
    <w:rsid w:val="00D02D5E"/>
    <w:rsid w:val="00D0307A"/>
    <w:rsid w:val="00D0393D"/>
    <w:rsid w:val="00D03BD1"/>
    <w:rsid w:val="00D03C3C"/>
    <w:rsid w:val="00D03CFC"/>
    <w:rsid w:val="00D03E23"/>
    <w:rsid w:val="00D04344"/>
    <w:rsid w:val="00D05014"/>
    <w:rsid w:val="00D07044"/>
    <w:rsid w:val="00D07228"/>
    <w:rsid w:val="00D10050"/>
    <w:rsid w:val="00D1006B"/>
    <w:rsid w:val="00D10D8F"/>
    <w:rsid w:val="00D110AA"/>
    <w:rsid w:val="00D122E7"/>
    <w:rsid w:val="00D1264E"/>
    <w:rsid w:val="00D12F78"/>
    <w:rsid w:val="00D1351D"/>
    <w:rsid w:val="00D13584"/>
    <w:rsid w:val="00D13B39"/>
    <w:rsid w:val="00D1483B"/>
    <w:rsid w:val="00D15312"/>
    <w:rsid w:val="00D16CA5"/>
    <w:rsid w:val="00D16E16"/>
    <w:rsid w:val="00D1704E"/>
    <w:rsid w:val="00D17772"/>
    <w:rsid w:val="00D17AB4"/>
    <w:rsid w:val="00D17F52"/>
    <w:rsid w:val="00D2056E"/>
    <w:rsid w:val="00D209E2"/>
    <w:rsid w:val="00D21765"/>
    <w:rsid w:val="00D21DB7"/>
    <w:rsid w:val="00D21F7B"/>
    <w:rsid w:val="00D222E8"/>
    <w:rsid w:val="00D227D2"/>
    <w:rsid w:val="00D22922"/>
    <w:rsid w:val="00D22A24"/>
    <w:rsid w:val="00D22A7B"/>
    <w:rsid w:val="00D22DE8"/>
    <w:rsid w:val="00D23610"/>
    <w:rsid w:val="00D23687"/>
    <w:rsid w:val="00D23732"/>
    <w:rsid w:val="00D240E0"/>
    <w:rsid w:val="00D24838"/>
    <w:rsid w:val="00D248C2"/>
    <w:rsid w:val="00D24D20"/>
    <w:rsid w:val="00D24DE0"/>
    <w:rsid w:val="00D24E04"/>
    <w:rsid w:val="00D253B3"/>
    <w:rsid w:val="00D2542A"/>
    <w:rsid w:val="00D25857"/>
    <w:rsid w:val="00D259B0"/>
    <w:rsid w:val="00D25D71"/>
    <w:rsid w:val="00D2606D"/>
    <w:rsid w:val="00D26095"/>
    <w:rsid w:val="00D268C1"/>
    <w:rsid w:val="00D271C5"/>
    <w:rsid w:val="00D27C38"/>
    <w:rsid w:val="00D306B3"/>
    <w:rsid w:val="00D30A2C"/>
    <w:rsid w:val="00D30B28"/>
    <w:rsid w:val="00D30CA1"/>
    <w:rsid w:val="00D31106"/>
    <w:rsid w:val="00D327C7"/>
    <w:rsid w:val="00D32837"/>
    <w:rsid w:val="00D32ACE"/>
    <w:rsid w:val="00D32D04"/>
    <w:rsid w:val="00D33AB5"/>
    <w:rsid w:val="00D355CC"/>
    <w:rsid w:val="00D35B0F"/>
    <w:rsid w:val="00D35EA3"/>
    <w:rsid w:val="00D370B6"/>
    <w:rsid w:val="00D37D1E"/>
    <w:rsid w:val="00D402EE"/>
    <w:rsid w:val="00D403DB"/>
    <w:rsid w:val="00D40B19"/>
    <w:rsid w:val="00D40C4A"/>
    <w:rsid w:val="00D40C96"/>
    <w:rsid w:val="00D4177D"/>
    <w:rsid w:val="00D42502"/>
    <w:rsid w:val="00D42621"/>
    <w:rsid w:val="00D42797"/>
    <w:rsid w:val="00D42B77"/>
    <w:rsid w:val="00D44379"/>
    <w:rsid w:val="00D45520"/>
    <w:rsid w:val="00D45E03"/>
    <w:rsid w:val="00D461FA"/>
    <w:rsid w:val="00D46479"/>
    <w:rsid w:val="00D46FA6"/>
    <w:rsid w:val="00D47803"/>
    <w:rsid w:val="00D505F6"/>
    <w:rsid w:val="00D50ED2"/>
    <w:rsid w:val="00D51820"/>
    <w:rsid w:val="00D51B54"/>
    <w:rsid w:val="00D52033"/>
    <w:rsid w:val="00D52821"/>
    <w:rsid w:val="00D52C24"/>
    <w:rsid w:val="00D52DE6"/>
    <w:rsid w:val="00D54263"/>
    <w:rsid w:val="00D54A1F"/>
    <w:rsid w:val="00D55B1B"/>
    <w:rsid w:val="00D56390"/>
    <w:rsid w:val="00D566E5"/>
    <w:rsid w:val="00D575A1"/>
    <w:rsid w:val="00D57FCF"/>
    <w:rsid w:val="00D609C6"/>
    <w:rsid w:val="00D60C35"/>
    <w:rsid w:val="00D61342"/>
    <w:rsid w:val="00D617AC"/>
    <w:rsid w:val="00D6213B"/>
    <w:rsid w:val="00D6341D"/>
    <w:rsid w:val="00D63B38"/>
    <w:rsid w:val="00D640D0"/>
    <w:rsid w:val="00D64120"/>
    <w:rsid w:val="00D645D5"/>
    <w:rsid w:val="00D64CDD"/>
    <w:rsid w:val="00D64F81"/>
    <w:rsid w:val="00D65255"/>
    <w:rsid w:val="00D65933"/>
    <w:rsid w:val="00D65CA3"/>
    <w:rsid w:val="00D665AA"/>
    <w:rsid w:val="00D67B50"/>
    <w:rsid w:val="00D701CC"/>
    <w:rsid w:val="00D701D8"/>
    <w:rsid w:val="00D7054E"/>
    <w:rsid w:val="00D70B8D"/>
    <w:rsid w:val="00D71197"/>
    <w:rsid w:val="00D714AD"/>
    <w:rsid w:val="00D71B0F"/>
    <w:rsid w:val="00D72559"/>
    <w:rsid w:val="00D72A9A"/>
    <w:rsid w:val="00D72E87"/>
    <w:rsid w:val="00D72F45"/>
    <w:rsid w:val="00D73166"/>
    <w:rsid w:val="00D73E4E"/>
    <w:rsid w:val="00D7406E"/>
    <w:rsid w:val="00D74380"/>
    <w:rsid w:val="00D74C82"/>
    <w:rsid w:val="00D74E27"/>
    <w:rsid w:val="00D75A46"/>
    <w:rsid w:val="00D75BDB"/>
    <w:rsid w:val="00D77998"/>
    <w:rsid w:val="00D77DF6"/>
    <w:rsid w:val="00D77FE5"/>
    <w:rsid w:val="00D80279"/>
    <w:rsid w:val="00D80315"/>
    <w:rsid w:val="00D80B76"/>
    <w:rsid w:val="00D80DB3"/>
    <w:rsid w:val="00D80FF0"/>
    <w:rsid w:val="00D81026"/>
    <w:rsid w:val="00D818AC"/>
    <w:rsid w:val="00D81910"/>
    <w:rsid w:val="00D81E4C"/>
    <w:rsid w:val="00D824A2"/>
    <w:rsid w:val="00D82D9F"/>
    <w:rsid w:val="00D8369E"/>
    <w:rsid w:val="00D83A10"/>
    <w:rsid w:val="00D83B87"/>
    <w:rsid w:val="00D847D1"/>
    <w:rsid w:val="00D84855"/>
    <w:rsid w:val="00D84A97"/>
    <w:rsid w:val="00D84BDD"/>
    <w:rsid w:val="00D857EE"/>
    <w:rsid w:val="00D85B18"/>
    <w:rsid w:val="00D85B9A"/>
    <w:rsid w:val="00D86746"/>
    <w:rsid w:val="00D87269"/>
    <w:rsid w:val="00D87312"/>
    <w:rsid w:val="00D875E4"/>
    <w:rsid w:val="00D87633"/>
    <w:rsid w:val="00D87702"/>
    <w:rsid w:val="00D87BC4"/>
    <w:rsid w:val="00D87CAD"/>
    <w:rsid w:val="00D9130C"/>
    <w:rsid w:val="00D9188D"/>
    <w:rsid w:val="00D91A52"/>
    <w:rsid w:val="00D91AAA"/>
    <w:rsid w:val="00D922AF"/>
    <w:rsid w:val="00D92BAD"/>
    <w:rsid w:val="00D92F17"/>
    <w:rsid w:val="00D93131"/>
    <w:rsid w:val="00D932FA"/>
    <w:rsid w:val="00D9355F"/>
    <w:rsid w:val="00D94C1E"/>
    <w:rsid w:val="00D94DC9"/>
    <w:rsid w:val="00D94F42"/>
    <w:rsid w:val="00D95A79"/>
    <w:rsid w:val="00D95F4B"/>
    <w:rsid w:val="00D9657D"/>
    <w:rsid w:val="00D967DA"/>
    <w:rsid w:val="00D96CC0"/>
    <w:rsid w:val="00D973F4"/>
    <w:rsid w:val="00D977DC"/>
    <w:rsid w:val="00D979DB"/>
    <w:rsid w:val="00D97C62"/>
    <w:rsid w:val="00D97E76"/>
    <w:rsid w:val="00DA0EA5"/>
    <w:rsid w:val="00DA119B"/>
    <w:rsid w:val="00DA15BE"/>
    <w:rsid w:val="00DA1D1E"/>
    <w:rsid w:val="00DA210B"/>
    <w:rsid w:val="00DA249F"/>
    <w:rsid w:val="00DA2AF9"/>
    <w:rsid w:val="00DA3008"/>
    <w:rsid w:val="00DA31C6"/>
    <w:rsid w:val="00DA328B"/>
    <w:rsid w:val="00DA3554"/>
    <w:rsid w:val="00DA3665"/>
    <w:rsid w:val="00DA437E"/>
    <w:rsid w:val="00DA6331"/>
    <w:rsid w:val="00DA6E3B"/>
    <w:rsid w:val="00DA7099"/>
    <w:rsid w:val="00DA7157"/>
    <w:rsid w:val="00DA7487"/>
    <w:rsid w:val="00DB06F6"/>
    <w:rsid w:val="00DB09CA"/>
    <w:rsid w:val="00DB0ABC"/>
    <w:rsid w:val="00DB0B0C"/>
    <w:rsid w:val="00DB0F53"/>
    <w:rsid w:val="00DB225F"/>
    <w:rsid w:val="00DB2514"/>
    <w:rsid w:val="00DB264C"/>
    <w:rsid w:val="00DB2E01"/>
    <w:rsid w:val="00DB33DF"/>
    <w:rsid w:val="00DB3918"/>
    <w:rsid w:val="00DB3F58"/>
    <w:rsid w:val="00DB41D7"/>
    <w:rsid w:val="00DB46AD"/>
    <w:rsid w:val="00DB545F"/>
    <w:rsid w:val="00DB5D50"/>
    <w:rsid w:val="00DB63FE"/>
    <w:rsid w:val="00DB6B30"/>
    <w:rsid w:val="00DB772F"/>
    <w:rsid w:val="00DB7C35"/>
    <w:rsid w:val="00DB7C86"/>
    <w:rsid w:val="00DB7D25"/>
    <w:rsid w:val="00DC0850"/>
    <w:rsid w:val="00DC0FA1"/>
    <w:rsid w:val="00DC107A"/>
    <w:rsid w:val="00DC1536"/>
    <w:rsid w:val="00DC1B5E"/>
    <w:rsid w:val="00DC1B8A"/>
    <w:rsid w:val="00DC30CB"/>
    <w:rsid w:val="00DC3F97"/>
    <w:rsid w:val="00DC4301"/>
    <w:rsid w:val="00DC4444"/>
    <w:rsid w:val="00DC5014"/>
    <w:rsid w:val="00DC50AE"/>
    <w:rsid w:val="00DC561D"/>
    <w:rsid w:val="00DC563E"/>
    <w:rsid w:val="00DC58A9"/>
    <w:rsid w:val="00DC602D"/>
    <w:rsid w:val="00DC62B4"/>
    <w:rsid w:val="00DC752C"/>
    <w:rsid w:val="00DC7721"/>
    <w:rsid w:val="00DD0911"/>
    <w:rsid w:val="00DD0AC6"/>
    <w:rsid w:val="00DD0EB1"/>
    <w:rsid w:val="00DD0F57"/>
    <w:rsid w:val="00DD105C"/>
    <w:rsid w:val="00DD12F5"/>
    <w:rsid w:val="00DD22F1"/>
    <w:rsid w:val="00DD2DC0"/>
    <w:rsid w:val="00DD2F80"/>
    <w:rsid w:val="00DD342B"/>
    <w:rsid w:val="00DD356F"/>
    <w:rsid w:val="00DD3E0F"/>
    <w:rsid w:val="00DD41A5"/>
    <w:rsid w:val="00DD4713"/>
    <w:rsid w:val="00DD4764"/>
    <w:rsid w:val="00DD49A8"/>
    <w:rsid w:val="00DD4A54"/>
    <w:rsid w:val="00DD531F"/>
    <w:rsid w:val="00DD5964"/>
    <w:rsid w:val="00DD7166"/>
    <w:rsid w:val="00DD7244"/>
    <w:rsid w:val="00DD7FF6"/>
    <w:rsid w:val="00DE0130"/>
    <w:rsid w:val="00DE05CD"/>
    <w:rsid w:val="00DE109B"/>
    <w:rsid w:val="00DE151A"/>
    <w:rsid w:val="00DE2162"/>
    <w:rsid w:val="00DE2F68"/>
    <w:rsid w:val="00DE34E2"/>
    <w:rsid w:val="00DE389B"/>
    <w:rsid w:val="00DE4817"/>
    <w:rsid w:val="00DE6692"/>
    <w:rsid w:val="00DE74B8"/>
    <w:rsid w:val="00DE782B"/>
    <w:rsid w:val="00DF0B21"/>
    <w:rsid w:val="00DF0B74"/>
    <w:rsid w:val="00DF148A"/>
    <w:rsid w:val="00DF169F"/>
    <w:rsid w:val="00DF1823"/>
    <w:rsid w:val="00DF3A2E"/>
    <w:rsid w:val="00DF3DC9"/>
    <w:rsid w:val="00DF40E0"/>
    <w:rsid w:val="00DF41F0"/>
    <w:rsid w:val="00DF4321"/>
    <w:rsid w:val="00DF5116"/>
    <w:rsid w:val="00DF568D"/>
    <w:rsid w:val="00DF6897"/>
    <w:rsid w:val="00DF68B5"/>
    <w:rsid w:val="00DF77A1"/>
    <w:rsid w:val="00DF7824"/>
    <w:rsid w:val="00DF792E"/>
    <w:rsid w:val="00E00610"/>
    <w:rsid w:val="00E008DA"/>
    <w:rsid w:val="00E010B0"/>
    <w:rsid w:val="00E013C9"/>
    <w:rsid w:val="00E01469"/>
    <w:rsid w:val="00E02258"/>
    <w:rsid w:val="00E02AB1"/>
    <w:rsid w:val="00E03402"/>
    <w:rsid w:val="00E03837"/>
    <w:rsid w:val="00E04636"/>
    <w:rsid w:val="00E04A0B"/>
    <w:rsid w:val="00E0587A"/>
    <w:rsid w:val="00E068BD"/>
    <w:rsid w:val="00E06CB3"/>
    <w:rsid w:val="00E07BA4"/>
    <w:rsid w:val="00E07D63"/>
    <w:rsid w:val="00E1009C"/>
    <w:rsid w:val="00E10204"/>
    <w:rsid w:val="00E107FE"/>
    <w:rsid w:val="00E1083B"/>
    <w:rsid w:val="00E10BB8"/>
    <w:rsid w:val="00E10E0E"/>
    <w:rsid w:val="00E1148E"/>
    <w:rsid w:val="00E12072"/>
    <w:rsid w:val="00E12419"/>
    <w:rsid w:val="00E12A4F"/>
    <w:rsid w:val="00E12BFD"/>
    <w:rsid w:val="00E12E7A"/>
    <w:rsid w:val="00E12FD3"/>
    <w:rsid w:val="00E14231"/>
    <w:rsid w:val="00E14721"/>
    <w:rsid w:val="00E147C5"/>
    <w:rsid w:val="00E149F1"/>
    <w:rsid w:val="00E15081"/>
    <w:rsid w:val="00E162BB"/>
    <w:rsid w:val="00E169DF"/>
    <w:rsid w:val="00E17726"/>
    <w:rsid w:val="00E17A60"/>
    <w:rsid w:val="00E17B7E"/>
    <w:rsid w:val="00E17B83"/>
    <w:rsid w:val="00E21017"/>
    <w:rsid w:val="00E21B82"/>
    <w:rsid w:val="00E2228F"/>
    <w:rsid w:val="00E22606"/>
    <w:rsid w:val="00E22CB0"/>
    <w:rsid w:val="00E22DEA"/>
    <w:rsid w:val="00E230A5"/>
    <w:rsid w:val="00E23E70"/>
    <w:rsid w:val="00E269E8"/>
    <w:rsid w:val="00E26EFD"/>
    <w:rsid w:val="00E26F7D"/>
    <w:rsid w:val="00E270B6"/>
    <w:rsid w:val="00E27456"/>
    <w:rsid w:val="00E27826"/>
    <w:rsid w:val="00E30C00"/>
    <w:rsid w:val="00E318B9"/>
    <w:rsid w:val="00E31AFE"/>
    <w:rsid w:val="00E31E13"/>
    <w:rsid w:val="00E3236C"/>
    <w:rsid w:val="00E33005"/>
    <w:rsid w:val="00E33256"/>
    <w:rsid w:val="00E335C2"/>
    <w:rsid w:val="00E335F5"/>
    <w:rsid w:val="00E344AB"/>
    <w:rsid w:val="00E34E20"/>
    <w:rsid w:val="00E34E99"/>
    <w:rsid w:val="00E367D2"/>
    <w:rsid w:val="00E37414"/>
    <w:rsid w:val="00E3742F"/>
    <w:rsid w:val="00E378BE"/>
    <w:rsid w:val="00E4075C"/>
    <w:rsid w:val="00E4093B"/>
    <w:rsid w:val="00E40958"/>
    <w:rsid w:val="00E40A7C"/>
    <w:rsid w:val="00E41025"/>
    <w:rsid w:val="00E41443"/>
    <w:rsid w:val="00E41A6E"/>
    <w:rsid w:val="00E41E4B"/>
    <w:rsid w:val="00E43E3C"/>
    <w:rsid w:val="00E43FB8"/>
    <w:rsid w:val="00E44660"/>
    <w:rsid w:val="00E44661"/>
    <w:rsid w:val="00E446B1"/>
    <w:rsid w:val="00E456D7"/>
    <w:rsid w:val="00E4592E"/>
    <w:rsid w:val="00E47988"/>
    <w:rsid w:val="00E500DD"/>
    <w:rsid w:val="00E5015D"/>
    <w:rsid w:val="00E502D9"/>
    <w:rsid w:val="00E50518"/>
    <w:rsid w:val="00E50A37"/>
    <w:rsid w:val="00E5112E"/>
    <w:rsid w:val="00E51746"/>
    <w:rsid w:val="00E51D1D"/>
    <w:rsid w:val="00E5203D"/>
    <w:rsid w:val="00E5206D"/>
    <w:rsid w:val="00E5258B"/>
    <w:rsid w:val="00E52FC5"/>
    <w:rsid w:val="00E5326A"/>
    <w:rsid w:val="00E53B24"/>
    <w:rsid w:val="00E53DB4"/>
    <w:rsid w:val="00E543E4"/>
    <w:rsid w:val="00E557E9"/>
    <w:rsid w:val="00E55CC6"/>
    <w:rsid w:val="00E560FC"/>
    <w:rsid w:val="00E56245"/>
    <w:rsid w:val="00E5655A"/>
    <w:rsid w:val="00E566BB"/>
    <w:rsid w:val="00E576FB"/>
    <w:rsid w:val="00E603E4"/>
    <w:rsid w:val="00E604C2"/>
    <w:rsid w:val="00E607FF"/>
    <w:rsid w:val="00E60945"/>
    <w:rsid w:val="00E60AC9"/>
    <w:rsid w:val="00E6101F"/>
    <w:rsid w:val="00E61104"/>
    <w:rsid w:val="00E614B7"/>
    <w:rsid w:val="00E61D26"/>
    <w:rsid w:val="00E6268A"/>
    <w:rsid w:val="00E62909"/>
    <w:rsid w:val="00E6290A"/>
    <w:rsid w:val="00E63240"/>
    <w:rsid w:val="00E63C01"/>
    <w:rsid w:val="00E640FB"/>
    <w:rsid w:val="00E6590E"/>
    <w:rsid w:val="00E66419"/>
    <w:rsid w:val="00E669CB"/>
    <w:rsid w:val="00E6719B"/>
    <w:rsid w:val="00E700F9"/>
    <w:rsid w:val="00E703E5"/>
    <w:rsid w:val="00E705D5"/>
    <w:rsid w:val="00E706E1"/>
    <w:rsid w:val="00E707F5"/>
    <w:rsid w:val="00E71131"/>
    <w:rsid w:val="00E71B18"/>
    <w:rsid w:val="00E723F5"/>
    <w:rsid w:val="00E72D6D"/>
    <w:rsid w:val="00E730BE"/>
    <w:rsid w:val="00E732E1"/>
    <w:rsid w:val="00E73B28"/>
    <w:rsid w:val="00E746B1"/>
    <w:rsid w:val="00E7595B"/>
    <w:rsid w:val="00E75A11"/>
    <w:rsid w:val="00E76C76"/>
    <w:rsid w:val="00E7713B"/>
    <w:rsid w:val="00E77526"/>
    <w:rsid w:val="00E7772E"/>
    <w:rsid w:val="00E77E47"/>
    <w:rsid w:val="00E80FD9"/>
    <w:rsid w:val="00E8106A"/>
    <w:rsid w:val="00E812D7"/>
    <w:rsid w:val="00E81527"/>
    <w:rsid w:val="00E82C77"/>
    <w:rsid w:val="00E82CE7"/>
    <w:rsid w:val="00E835E1"/>
    <w:rsid w:val="00E838D8"/>
    <w:rsid w:val="00E839FB"/>
    <w:rsid w:val="00E83F51"/>
    <w:rsid w:val="00E84981"/>
    <w:rsid w:val="00E849A3"/>
    <w:rsid w:val="00E84F6E"/>
    <w:rsid w:val="00E85347"/>
    <w:rsid w:val="00E85C1B"/>
    <w:rsid w:val="00E85D5A"/>
    <w:rsid w:val="00E85DDD"/>
    <w:rsid w:val="00E85F3A"/>
    <w:rsid w:val="00E8671F"/>
    <w:rsid w:val="00E8696F"/>
    <w:rsid w:val="00E86DEB"/>
    <w:rsid w:val="00E8757D"/>
    <w:rsid w:val="00E8795E"/>
    <w:rsid w:val="00E90FC7"/>
    <w:rsid w:val="00E91AA7"/>
    <w:rsid w:val="00E927AC"/>
    <w:rsid w:val="00E92BA1"/>
    <w:rsid w:val="00E92DBB"/>
    <w:rsid w:val="00E937AB"/>
    <w:rsid w:val="00E938FC"/>
    <w:rsid w:val="00E93B94"/>
    <w:rsid w:val="00E9519B"/>
    <w:rsid w:val="00E9565E"/>
    <w:rsid w:val="00E959AF"/>
    <w:rsid w:val="00E95B9A"/>
    <w:rsid w:val="00E96215"/>
    <w:rsid w:val="00E97214"/>
    <w:rsid w:val="00E977A3"/>
    <w:rsid w:val="00E97AB2"/>
    <w:rsid w:val="00EA054D"/>
    <w:rsid w:val="00EA0AAE"/>
    <w:rsid w:val="00EA0AF7"/>
    <w:rsid w:val="00EA0C14"/>
    <w:rsid w:val="00EA0D7F"/>
    <w:rsid w:val="00EA1085"/>
    <w:rsid w:val="00EA141C"/>
    <w:rsid w:val="00EA19D0"/>
    <w:rsid w:val="00EA1F45"/>
    <w:rsid w:val="00EA307E"/>
    <w:rsid w:val="00EA34B3"/>
    <w:rsid w:val="00EA398A"/>
    <w:rsid w:val="00EA419F"/>
    <w:rsid w:val="00EA426A"/>
    <w:rsid w:val="00EA42BE"/>
    <w:rsid w:val="00EA4642"/>
    <w:rsid w:val="00EA4F4A"/>
    <w:rsid w:val="00EA5056"/>
    <w:rsid w:val="00EA5A9D"/>
    <w:rsid w:val="00EA62F9"/>
    <w:rsid w:val="00EA78A7"/>
    <w:rsid w:val="00EA7C1C"/>
    <w:rsid w:val="00EB0366"/>
    <w:rsid w:val="00EB1669"/>
    <w:rsid w:val="00EB1BD7"/>
    <w:rsid w:val="00EB2065"/>
    <w:rsid w:val="00EB2217"/>
    <w:rsid w:val="00EB2A42"/>
    <w:rsid w:val="00EB2B0F"/>
    <w:rsid w:val="00EB3317"/>
    <w:rsid w:val="00EB37A7"/>
    <w:rsid w:val="00EB39C5"/>
    <w:rsid w:val="00EB3B66"/>
    <w:rsid w:val="00EB3BC1"/>
    <w:rsid w:val="00EB4102"/>
    <w:rsid w:val="00EB4604"/>
    <w:rsid w:val="00EB4608"/>
    <w:rsid w:val="00EB49C2"/>
    <w:rsid w:val="00EB5B58"/>
    <w:rsid w:val="00EB5C05"/>
    <w:rsid w:val="00EB5D9C"/>
    <w:rsid w:val="00EB6359"/>
    <w:rsid w:val="00EB66D3"/>
    <w:rsid w:val="00EB6A74"/>
    <w:rsid w:val="00EB76CD"/>
    <w:rsid w:val="00EC026A"/>
    <w:rsid w:val="00EC04E0"/>
    <w:rsid w:val="00EC09BB"/>
    <w:rsid w:val="00EC09F6"/>
    <w:rsid w:val="00EC127E"/>
    <w:rsid w:val="00EC1A00"/>
    <w:rsid w:val="00EC1D36"/>
    <w:rsid w:val="00EC2542"/>
    <w:rsid w:val="00EC2942"/>
    <w:rsid w:val="00EC2E57"/>
    <w:rsid w:val="00EC30FE"/>
    <w:rsid w:val="00EC377E"/>
    <w:rsid w:val="00EC3E86"/>
    <w:rsid w:val="00EC3F00"/>
    <w:rsid w:val="00EC498D"/>
    <w:rsid w:val="00EC5224"/>
    <w:rsid w:val="00EC5600"/>
    <w:rsid w:val="00EC597A"/>
    <w:rsid w:val="00EC5F07"/>
    <w:rsid w:val="00EC5F0C"/>
    <w:rsid w:val="00EC63C8"/>
    <w:rsid w:val="00EC65C4"/>
    <w:rsid w:val="00EC6BB0"/>
    <w:rsid w:val="00EC6DD2"/>
    <w:rsid w:val="00EC75C3"/>
    <w:rsid w:val="00EC7A6F"/>
    <w:rsid w:val="00EC7D97"/>
    <w:rsid w:val="00EC7FA7"/>
    <w:rsid w:val="00ED0490"/>
    <w:rsid w:val="00ED0C84"/>
    <w:rsid w:val="00ED1127"/>
    <w:rsid w:val="00ED14C1"/>
    <w:rsid w:val="00ED1BEE"/>
    <w:rsid w:val="00ED1ECA"/>
    <w:rsid w:val="00ED23B4"/>
    <w:rsid w:val="00ED32DE"/>
    <w:rsid w:val="00ED3683"/>
    <w:rsid w:val="00ED3CAC"/>
    <w:rsid w:val="00ED4720"/>
    <w:rsid w:val="00ED4760"/>
    <w:rsid w:val="00ED4D3C"/>
    <w:rsid w:val="00ED5355"/>
    <w:rsid w:val="00ED5AEF"/>
    <w:rsid w:val="00ED61C5"/>
    <w:rsid w:val="00ED6417"/>
    <w:rsid w:val="00ED6709"/>
    <w:rsid w:val="00ED685A"/>
    <w:rsid w:val="00ED6AC2"/>
    <w:rsid w:val="00ED6D40"/>
    <w:rsid w:val="00ED7555"/>
    <w:rsid w:val="00ED7EB0"/>
    <w:rsid w:val="00ED7EB6"/>
    <w:rsid w:val="00EE060F"/>
    <w:rsid w:val="00EE085A"/>
    <w:rsid w:val="00EE08B8"/>
    <w:rsid w:val="00EE0CF7"/>
    <w:rsid w:val="00EE1744"/>
    <w:rsid w:val="00EE26E1"/>
    <w:rsid w:val="00EE27F9"/>
    <w:rsid w:val="00EE2BCF"/>
    <w:rsid w:val="00EE3994"/>
    <w:rsid w:val="00EE39CA"/>
    <w:rsid w:val="00EE3BF2"/>
    <w:rsid w:val="00EE44E5"/>
    <w:rsid w:val="00EE559A"/>
    <w:rsid w:val="00EE6188"/>
    <w:rsid w:val="00EE74D9"/>
    <w:rsid w:val="00EE75EF"/>
    <w:rsid w:val="00EE7932"/>
    <w:rsid w:val="00EF1A2A"/>
    <w:rsid w:val="00EF1BE1"/>
    <w:rsid w:val="00EF1CE5"/>
    <w:rsid w:val="00EF1D3C"/>
    <w:rsid w:val="00EF20AD"/>
    <w:rsid w:val="00EF2655"/>
    <w:rsid w:val="00EF2E82"/>
    <w:rsid w:val="00EF3038"/>
    <w:rsid w:val="00EF38B2"/>
    <w:rsid w:val="00EF400F"/>
    <w:rsid w:val="00EF47A4"/>
    <w:rsid w:val="00EF4DBB"/>
    <w:rsid w:val="00EF4EB8"/>
    <w:rsid w:val="00EF5590"/>
    <w:rsid w:val="00EF5BAF"/>
    <w:rsid w:val="00EF6C72"/>
    <w:rsid w:val="00EF73F1"/>
    <w:rsid w:val="00EF76C5"/>
    <w:rsid w:val="00EF7DA1"/>
    <w:rsid w:val="00F0028A"/>
    <w:rsid w:val="00F002C9"/>
    <w:rsid w:val="00F0065B"/>
    <w:rsid w:val="00F00FD0"/>
    <w:rsid w:val="00F0108D"/>
    <w:rsid w:val="00F010A1"/>
    <w:rsid w:val="00F01357"/>
    <w:rsid w:val="00F01538"/>
    <w:rsid w:val="00F01914"/>
    <w:rsid w:val="00F01A3E"/>
    <w:rsid w:val="00F02216"/>
    <w:rsid w:val="00F0244A"/>
    <w:rsid w:val="00F02863"/>
    <w:rsid w:val="00F02F9A"/>
    <w:rsid w:val="00F0305F"/>
    <w:rsid w:val="00F03336"/>
    <w:rsid w:val="00F036B6"/>
    <w:rsid w:val="00F03D27"/>
    <w:rsid w:val="00F04190"/>
    <w:rsid w:val="00F04F9C"/>
    <w:rsid w:val="00F07BAE"/>
    <w:rsid w:val="00F1030C"/>
    <w:rsid w:val="00F1069C"/>
    <w:rsid w:val="00F10799"/>
    <w:rsid w:val="00F10D6F"/>
    <w:rsid w:val="00F11035"/>
    <w:rsid w:val="00F1134A"/>
    <w:rsid w:val="00F11793"/>
    <w:rsid w:val="00F11B39"/>
    <w:rsid w:val="00F11F08"/>
    <w:rsid w:val="00F11F7B"/>
    <w:rsid w:val="00F11FD8"/>
    <w:rsid w:val="00F1228E"/>
    <w:rsid w:val="00F1272C"/>
    <w:rsid w:val="00F13850"/>
    <w:rsid w:val="00F13897"/>
    <w:rsid w:val="00F13EBD"/>
    <w:rsid w:val="00F1416C"/>
    <w:rsid w:val="00F1459F"/>
    <w:rsid w:val="00F1470C"/>
    <w:rsid w:val="00F149AA"/>
    <w:rsid w:val="00F14A88"/>
    <w:rsid w:val="00F152AC"/>
    <w:rsid w:val="00F15D8E"/>
    <w:rsid w:val="00F1613B"/>
    <w:rsid w:val="00F16A1B"/>
    <w:rsid w:val="00F16A2E"/>
    <w:rsid w:val="00F16A9C"/>
    <w:rsid w:val="00F1721D"/>
    <w:rsid w:val="00F17239"/>
    <w:rsid w:val="00F1766F"/>
    <w:rsid w:val="00F1789C"/>
    <w:rsid w:val="00F17A3E"/>
    <w:rsid w:val="00F17BD7"/>
    <w:rsid w:val="00F2023C"/>
    <w:rsid w:val="00F21187"/>
    <w:rsid w:val="00F2172F"/>
    <w:rsid w:val="00F218FD"/>
    <w:rsid w:val="00F2197D"/>
    <w:rsid w:val="00F222F1"/>
    <w:rsid w:val="00F2248C"/>
    <w:rsid w:val="00F2250F"/>
    <w:rsid w:val="00F22AAE"/>
    <w:rsid w:val="00F235EF"/>
    <w:rsid w:val="00F23FF0"/>
    <w:rsid w:val="00F2422A"/>
    <w:rsid w:val="00F2441C"/>
    <w:rsid w:val="00F24755"/>
    <w:rsid w:val="00F254A7"/>
    <w:rsid w:val="00F2564A"/>
    <w:rsid w:val="00F259E8"/>
    <w:rsid w:val="00F25B53"/>
    <w:rsid w:val="00F25FD5"/>
    <w:rsid w:val="00F2697C"/>
    <w:rsid w:val="00F26982"/>
    <w:rsid w:val="00F277CA"/>
    <w:rsid w:val="00F278B0"/>
    <w:rsid w:val="00F305D9"/>
    <w:rsid w:val="00F307ED"/>
    <w:rsid w:val="00F3094E"/>
    <w:rsid w:val="00F30DE7"/>
    <w:rsid w:val="00F30DE9"/>
    <w:rsid w:val="00F3213F"/>
    <w:rsid w:val="00F3239E"/>
    <w:rsid w:val="00F325D6"/>
    <w:rsid w:val="00F32AD3"/>
    <w:rsid w:val="00F3371B"/>
    <w:rsid w:val="00F33E94"/>
    <w:rsid w:val="00F344CC"/>
    <w:rsid w:val="00F350D0"/>
    <w:rsid w:val="00F35BC9"/>
    <w:rsid w:val="00F360A5"/>
    <w:rsid w:val="00F3613F"/>
    <w:rsid w:val="00F361A2"/>
    <w:rsid w:val="00F37444"/>
    <w:rsid w:val="00F37C37"/>
    <w:rsid w:val="00F40110"/>
    <w:rsid w:val="00F4043F"/>
    <w:rsid w:val="00F40B43"/>
    <w:rsid w:val="00F42404"/>
    <w:rsid w:val="00F42455"/>
    <w:rsid w:val="00F436B8"/>
    <w:rsid w:val="00F445BF"/>
    <w:rsid w:val="00F44DAE"/>
    <w:rsid w:val="00F45695"/>
    <w:rsid w:val="00F464A0"/>
    <w:rsid w:val="00F465E0"/>
    <w:rsid w:val="00F468C7"/>
    <w:rsid w:val="00F46B65"/>
    <w:rsid w:val="00F46DD0"/>
    <w:rsid w:val="00F474D7"/>
    <w:rsid w:val="00F47636"/>
    <w:rsid w:val="00F476BF"/>
    <w:rsid w:val="00F47B9D"/>
    <w:rsid w:val="00F47DF4"/>
    <w:rsid w:val="00F47FD8"/>
    <w:rsid w:val="00F50026"/>
    <w:rsid w:val="00F5043B"/>
    <w:rsid w:val="00F50935"/>
    <w:rsid w:val="00F521E9"/>
    <w:rsid w:val="00F525AA"/>
    <w:rsid w:val="00F532E3"/>
    <w:rsid w:val="00F5333A"/>
    <w:rsid w:val="00F535C5"/>
    <w:rsid w:val="00F543CB"/>
    <w:rsid w:val="00F54653"/>
    <w:rsid w:val="00F54904"/>
    <w:rsid w:val="00F54FDD"/>
    <w:rsid w:val="00F55819"/>
    <w:rsid w:val="00F56220"/>
    <w:rsid w:val="00F5696A"/>
    <w:rsid w:val="00F57E4F"/>
    <w:rsid w:val="00F600C6"/>
    <w:rsid w:val="00F6052B"/>
    <w:rsid w:val="00F61791"/>
    <w:rsid w:val="00F619EF"/>
    <w:rsid w:val="00F61B1D"/>
    <w:rsid w:val="00F61BB8"/>
    <w:rsid w:val="00F61E08"/>
    <w:rsid w:val="00F6239B"/>
    <w:rsid w:val="00F639BB"/>
    <w:rsid w:val="00F64249"/>
    <w:rsid w:val="00F64E0B"/>
    <w:rsid w:val="00F65023"/>
    <w:rsid w:val="00F651A0"/>
    <w:rsid w:val="00F65721"/>
    <w:rsid w:val="00F666FD"/>
    <w:rsid w:val="00F66A43"/>
    <w:rsid w:val="00F66C91"/>
    <w:rsid w:val="00F677A9"/>
    <w:rsid w:val="00F70B4C"/>
    <w:rsid w:val="00F7104A"/>
    <w:rsid w:val="00F7131D"/>
    <w:rsid w:val="00F723CE"/>
    <w:rsid w:val="00F72500"/>
    <w:rsid w:val="00F72A1B"/>
    <w:rsid w:val="00F72D2C"/>
    <w:rsid w:val="00F72E60"/>
    <w:rsid w:val="00F730DA"/>
    <w:rsid w:val="00F73696"/>
    <w:rsid w:val="00F73B7A"/>
    <w:rsid w:val="00F7443F"/>
    <w:rsid w:val="00F744BC"/>
    <w:rsid w:val="00F74514"/>
    <w:rsid w:val="00F75257"/>
    <w:rsid w:val="00F7586D"/>
    <w:rsid w:val="00F76A71"/>
    <w:rsid w:val="00F76E5A"/>
    <w:rsid w:val="00F77028"/>
    <w:rsid w:val="00F7719E"/>
    <w:rsid w:val="00F77C3B"/>
    <w:rsid w:val="00F80563"/>
    <w:rsid w:val="00F80DB2"/>
    <w:rsid w:val="00F80E91"/>
    <w:rsid w:val="00F81091"/>
    <w:rsid w:val="00F8156E"/>
    <w:rsid w:val="00F81747"/>
    <w:rsid w:val="00F81861"/>
    <w:rsid w:val="00F82242"/>
    <w:rsid w:val="00F826A3"/>
    <w:rsid w:val="00F82A21"/>
    <w:rsid w:val="00F82B81"/>
    <w:rsid w:val="00F82D2C"/>
    <w:rsid w:val="00F835EB"/>
    <w:rsid w:val="00F839CB"/>
    <w:rsid w:val="00F83C4A"/>
    <w:rsid w:val="00F83F2A"/>
    <w:rsid w:val="00F844F2"/>
    <w:rsid w:val="00F84B85"/>
    <w:rsid w:val="00F84C47"/>
    <w:rsid w:val="00F851DD"/>
    <w:rsid w:val="00F853DD"/>
    <w:rsid w:val="00F85A51"/>
    <w:rsid w:val="00F85BC4"/>
    <w:rsid w:val="00F85C23"/>
    <w:rsid w:val="00F86705"/>
    <w:rsid w:val="00F86932"/>
    <w:rsid w:val="00F86E36"/>
    <w:rsid w:val="00F873BF"/>
    <w:rsid w:val="00F87448"/>
    <w:rsid w:val="00F875C0"/>
    <w:rsid w:val="00F87A5A"/>
    <w:rsid w:val="00F906EB"/>
    <w:rsid w:val="00F91FCB"/>
    <w:rsid w:val="00F92008"/>
    <w:rsid w:val="00F92588"/>
    <w:rsid w:val="00F9298D"/>
    <w:rsid w:val="00F92DC9"/>
    <w:rsid w:val="00F93C39"/>
    <w:rsid w:val="00F942B7"/>
    <w:rsid w:val="00F94A61"/>
    <w:rsid w:val="00F94AEC"/>
    <w:rsid w:val="00F95036"/>
    <w:rsid w:val="00F959AA"/>
    <w:rsid w:val="00F96675"/>
    <w:rsid w:val="00F97254"/>
    <w:rsid w:val="00F978E8"/>
    <w:rsid w:val="00F978FB"/>
    <w:rsid w:val="00F97A01"/>
    <w:rsid w:val="00F97AA2"/>
    <w:rsid w:val="00F97C32"/>
    <w:rsid w:val="00FA03A9"/>
    <w:rsid w:val="00FA0745"/>
    <w:rsid w:val="00FA1801"/>
    <w:rsid w:val="00FA1B17"/>
    <w:rsid w:val="00FA1F29"/>
    <w:rsid w:val="00FA28CD"/>
    <w:rsid w:val="00FA349F"/>
    <w:rsid w:val="00FA34EE"/>
    <w:rsid w:val="00FA3620"/>
    <w:rsid w:val="00FA386C"/>
    <w:rsid w:val="00FA4056"/>
    <w:rsid w:val="00FA44BA"/>
    <w:rsid w:val="00FA47F1"/>
    <w:rsid w:val="00FA4C9F"/>
    <w:rsid w:val="00FA4D16"/>
    <w:rsid w:val="00FA5DDC"/>
    <w:rsid w:val="00FA63C0"/>
    <w:rsid w:val="00FA651F"/>
    <w:rsid w:val="00FA7170"/>
    <w:rsid w:val="00FA741C"/>
    <w:rsid w:val="00FA78C5"/>
    <w:rsid w:val="00FB04D4"/>
    <w:rsid w:val="00FB0F14"/>
    <w:rsid w:val="00FB12C7"/>
    <w:rsid w:val="00FB1AF7"/>
    <w:rsid w:val="00FB1B6E"/>
    <w:rsid w:val="00FB2D67"/>
    <w:rsid w:val="00FB2DF2"/>
    <w:rsid w:val="00FB3A03"/>
    <w:rsid w:val="00FB4844"/>
    <w:rsid w:val="00FB57CC"/>
    <w:rsid w:val="00FB57DB"/>
    <w:rsid w:val="00FB58CF"/>
    <w:rsid w:val="00FB5A86"/>
    <w:rsid w:val="00FB5DAE"/>
    <w:rsid w:val="00FB6165"/>
    <w:rsid w:val="00FB66E0"/>
    <w:rsid w:val="00FB6EB3"/>
    <w:rsid w:val="00FB7834"/>
    <w:rsid w:val="00FB7A16"/>
    <w:rsid w:val="00FB7FAB"/>
    <w:rsid w:val="00FC0E25"/>
    <w:rsid w:val="00FC23FC"/>
    <w:rsid w:val="00FC29F5"/>
    <w:rsid w:val="00FC363E"/>
    <w:rsid w:val="00FC3731"/>
    <w:rsid w:val="00FC3886"/>
    <w:rsid w:val="00FC3B12"/>
    <w:rsid w:val="00FC3BD8"/>
    <w:rsid w:val="00FC3FC2"/>
    <w:rsid w:val="00FC412E"/>
    <w:rsid w:val="00FC4870"/>
    <w:rsid w:val="00FC4FDE"/>
    <w:rsid w:val="00FC6146"/>
    <w:rsid w:val="00FC64A5"/>
    <w:rsid w:val="00FC65D2"/>
    <w:rsid w:val="00FC7491"/>
    <w:rsid w:val="00FD0200"/>
    <w:rsid w:val="00FD043F"/>
    <w:rsid w:val="00FD07FA"/>
    <w:rsid w:val="00FD084A"/>
    <w:rsid w:val="00FD0A2D"/>
    <w:rsid w:val="00FD1424"/>
    <w:rsid w:val="00FD220D"/>
    <w:rsid w:val="00FD23D1"/>
    <w:rsid w:val="00FD2404"/>
    <w:rsid w:val="00FD240A"/>
    <w:rsid w:val="00FD2460"/>
    <w:rsid w:val="00FD2681"/>
    <w:rsid w:val="00FD2A48"/>
    <w:rsid w:val="00FD2FBC"/>
    <w:rsid w:val="00FD3481"/>
    <w:rsid w:val="00FD3525"/>
    <w:rsid w:val="00FD3D5F"/>
    <w:rsid w:val="00FD5477"/>
    <w:rsid w:val="00FD5610"/>
    <w:rsid w:val="00FD56AF"/>
    <w:rsid w:val="00FD6426"/>
    <w:rsid w:val="00FD6B4D"/>
    <w:rsid w:val="00FD6DDA"/>
    <w:rsid w:val="00FD6E9A"/>
    <w:rsid w:val="00FD716E"/>
    <w:rsid w:val="00FD7400"/>
    <w:rsid w:val="00FD7845"/>
    <w:rsid w:val="00FD78C4"/>
    <w:rsid w:val="00FD7EDB"/>
    <w:rsid w:val="00FE0173"/>
    <w:rsid w:val="00FE09F2"/>
    <w:rsid w:val="00FE15E5"/>
    <w:rsid w:val="00FE19C4"/>
    <w:rsid w:val="00FE3C43"/>
    <w:rsid w:val="00FE4442"/>
    <w:rsid w:val="00FE4600"/>
    <w:rsid w:val="00FE4634"/>
    <w:rsid w:val="00FE4DE0"/>
    <w:rsid w:val="00FE4DEF"/>
    <w:rsid w:val="00FE5406"/>
    <w:rsid w:val="00FE693E"/>
    <w:rsid w:val="00FE72A1"/>
    <w:rsid w:val="00FE73D5"/>
    <w:rsid w:val="00FE755F"/>
    <w:rsid w:val="00FE757F"/>
    <w:rsid w:val="00FE7B84"/>
    <w:rsid w:val="00FE7D68"/>
    <w:rsid w:val="00FF04F7"/>
    <w:rsid w:val="00FF0898"/>
    <w:rsid w:val="00FF1201"/>
    <w:rsid w:val="00FF1520"/>
    <w:rsid w:val="00FF1532"/>
    <w:rsid w:val="00FF1D50"/>
    <w:rsid w:val="00FF1ED9"/>
    <w:rsid w:val="00FF2B7E"/>
    <w:rsid w:val="00FF310E"/>
    <w:rsid w:val="00FF34D5"/>
    <w:rsid w:val="00FF432B"/>
    <w:rsid w:val="00FF542E"/>
    <w:rsid w:val="00FF61EC"/>
    <w:rsid w:val="00FF756B"/>
    <w:rsid w:val="00FF75D5"/>
    <w:rsid w:val="00FF775F"/>
    <w:rsid w:val="00FF78F0"/>
    <w:rsid w:val="00FF7B3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b5e5b5"/>
    </o:shapedefaults>
    <o:shapelayout v:ext="edit">
      <o:idmap v:ext="edit" data="1"/>
    </o:shapelayout>
  </w:shapeDefaults>
  <w:decimalSymbol w:val="."/>
  <w:listSeparator w:val=","/>
  <w14:docId w14:val="323E7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qFormat="1"/>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65D2"/>
    <w:pPr>
      <w:widowControl w:val="0"/>
      <w:spacing w:line="300" w:lineRule="auto"/>
      <w:ind w:firstLineChars="200" w:firstLine="200"/>
      <w:jc w:val="both"/>
    </w:pPr>
  </w:style>
  <w:style w:type="paragraph" w:styleId="1">
    <w:name w:val="heading 1"/>
    <w:basedOn w:val="a"/>
    <w:next w:val="a"/>
    <w:link w:val="10"/>
    <w:qFormat/>
    <w:rsid w:val="00002FAB"/>
    <w:pPr>
      <w:keepNext/>
      <w:keepLines/>
      <w:numPr>
        <w:numId w:val="4"/>
      </w:numPr>
      <w:spacing w:before="397" w:after="397" w:line="240" w:lineRule="auto"/>
      <w:ind w:left="0" w:firstLineChars="0" w:firstLine="0"/>
      <w:jc w:val="center"/>
      <w:outlineLvl w:val="0"/>
    </w:pPr>
    <w:rPr>
      <w:rFonts w:eastAsia="黑体"/>
      <w:bCs/>
      <w:kern w:val="44"/>
      <w:sz w:val="32"/>
      <w:szCs w:val="44"/>
    </w:rPr>
  </w:style>
  <w:style w:type="paragraph" w:styleId="2">
    <w:name w:val="heading 2"/>
    <w:basedOn w:val="a"/>
    <w:next w:val="a"/>
    <w:link w:val="20"/>
    <w:unhideWhenUsed/>
    <w:qFormat/>
    <w:rsid w:val="00645E80"/>
    <w:pPr>
      <w:keepNext/>
      <w:keepLines/>
      <w:numPr>
        <w:ilvl w:val="1"/>
        <w:numId w:val="4"/>
      </w:numPr>
      <w:spacing w:before="397" w:after="397" w:line="240" w:lineRule="auto"/>
      <w:ind w:firstLineChars="0"/>
      <w:outlineLvl w:val="1"/>
    </w:pPr>
    <w:rPr>
      <w:rFonts w:eastAsia="黑体"/>
      <w:bCs/>
      <w:sz w:val="28"/>
      <w:szCs w:val="32"/>
    </w:rPr>
  </w:style>
  <w:style w:type="paragraph" w:styleId="3">
    <w:name w:val="heading 3"/>
    <w:basedOn w:val="a"/>
    <w:next w:val="a"/>
    <w:link w:val="30"/>
    <w:uiPriority w:val="9"/>
    <w:unhideWhenUsed/>
    <w:qFormat/>
    <w:rsid w:val="00691510"/>
    <w:pPr>
      <w:keepNext/>
      <w:keepLines/>
      <w:numPr>
        <w:ilvl w:val="2"/>
        <w:numId w:val="4"/>
      </w:numPr>
      <w:spacing w:before="397" w:after="397" w:line="240" w:lineRule="auto"/>
      <w:ind w:firstLineChars="0"/>
      <w:outlineLvl w:val="2"/>
    </w:pPr>
    <w:rPr>
      <w:rFonts w:eastAsia="黑体"/>
      <w:bCs/>
      <w:szCs w:val="32"/>
    </w:rPr>
  </w:style>
  <w:style w:type="paragraph" w:styleId="4">
    <w:name w:val="heading 4"/>
    <w:basedOn w:val="a"/>
    <w:next w:val="a"/>
    <w:link w:val="40"/>
    <w:uiPriority w:val="9"/>
    <w:unhideWhenUsed/>
    <w:qFormat/>
    <w:rsid w:val="00C06221"/>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C0622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06221"/>
    <w:pPr>
      <w:keepNext/>
      <w:keepLines/>
      <w:numPr>
        <w:ilvl w:val="5"/>
        <w:numId w:val="1"/>
      </w:numPr>
      <w:spacing w:before="240" w:after="64" w:line="320" w:lineRule="auto"/>
      <w:outlineLvl w:val="5"/>
    </w:pPr>
    <w:rPr>
      <w:rFonts w:ascii="Cambria" w:hAnsi="Cambria"/>
      <w:b/>
      <w:bCs/>
    </w:rPr>
  </w:style>
  <w:style w:type="paragraph" w:styleId="7">
    <w:name w:val="heading 7"/>
    <w:basedOn w:val="a"/>
    <w:next w:val="a"/>
    <w:link w:val="70"/>
    <w:uiPriority w:val="9"/>
    <w:semiHidden/>
    <w:unhideWhenUsed/>
    <w:qFormat/>
    <w:rsid w:val="00C06221"/>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06221"/>
    <w:pPr>
      <w:keepNext/>
      <w:keepLines/>
      <w:numPr>
        <w:ilvl w:val="7"/>
        <w:numId w:val="1"/>
      </w:numPr>
      <w:spacing w:before="240" w:after="64" w:line="320" w:lineRule="auto"/>
      <w:outlineLvl w:val="7"/>
    </w:pPr>
    <w:rPr>
      <w:rFonts w:ascii="Cambria" w:hAnsi="Cambria"/>
    </w:rPr>
  </w:style>
  <w:style w:type="paragraph" w:styleId="9">
    <w:name w:val="heading 9"/>
    <w:basedOn w:val="a"/>
    <w:next w:val="a"/>
    <w:link w:val="90"/>
    <w:uiPriority w:val="9"/>
    <w:unhideWhenUsed/>
    <w:qFormat/>
    <w:rsid w:val="00C06221"/>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002FAB"/>
    <w:rPr>
      <w:rFonts w:eastAsia="黑体"/>
      <w:bCs/>
      <w:kern w:val="44"/>
      <w:sz w:val="32"/>
      <w:szCs w:val="44"/>
    </w:rPr>
  </w:style>
  <w:style w:type="character" w:customStyle="1" w:styleId="20">
    <w:name w:val="标题 2字符"/>
    <w:link w:val="2"/>
    <w:rsid w:val="00645E80"/>
    <w:rPr>
      <w:rFonts w:eastAsia="黑体"/>
      <w:bCs/>
      <w:sz w:val="28"/>
      <w:szCs w:val="32"/>
    </w:rPr>
  </w:style>
  <w:style w:type="paragraph" w:styleId="a3">
    <w:name w:val="No Spacing"/>
    <w:uiPriority w:val="1"/>
    <w:qFormat/>
    <w:rsid w:val="00B26DC3"/>
    <w:pPr>
      <w:widowControl w:val="0"/>
      <w:jc w:val="both"/>
    </w:pPr>
    <w:rPr>
      <w:kern w:val="2"/>
      <w:szCs w:val="22"/>
    </w:rPr>
  </w:style>
  <w:style w:type="character" w:customStyle="1" w:styleId="30">
    <w:name w:val="标题 3字符"/>
    <w:link w:val="3"/>
    <w:uiPriority w:val="9"/>
    <w:rsid w:val="00691510"/>
    <w:rPr>
      <w:rFonts w:eastAsia="黑体"/>
      <w:bCs/>
      <w:szCs w:val="32"/>
    </w:rPr>
  </w:style>
  <w:style w:type="character" w:customStyle="1" w:styleId="40">
    <w:name w:val="标题 4字符"/>
    <w:link w:val="4"/>
    <w:uiPriority w:val="9"/>
    <w:rsid w:val="00C06221"/>
    <w:rPr>
      <w:rFonts w:ascii="Cambria" w:hAnsi="Cambria"/>
      <w:b/>
      <w:bCs/>
      <w:sz w:val="28"/>
      <w:szCs w:val="28"/>
    </w:rPr>
  </w:style>
  <w:style w:type="character" w:customStyle="1" w:styleId="50">
    <w:name w:val="标题 5字符"/>
    <w:link w:val="5"/>
    <w:uiPriority w:val="9"/>
    <w:rsid w:val="00C06221"/>
    <w:rPr>
      <w:b/>
      <w:bCs/>
      <w:sz w:val="28"/>
      <w:szCs w:val="28"/>
    </w:rPr>
  </w:style>
  <w:style w:type="character" w:customStyle="1" w:styleId="60">
    <w:name w:val="标题 6字符"/>
    <w:link w:val="6"/>
    <w:uiPriority w:val="9"/>
    <w:semiHidden/>
    <w:rsid w:val="00C06221"/>
    <w:rPr>
      <w:rFonts w:ascii="Cambria" w:hAnsi="Cambria"/>
      <w:b/>
      <w:bCs/>
    </w:rPr>
  </w:style>
  <w:style w:type="character" w:customStyle="1" w:styleId="70">
    <w:name w:val="标题 7字符"/>
    <w:link w:val="7"/>
    <w:uiPriority w:val="9"/>
    <w:semiHidden/>
    <w:rsid w:val="00C06221"/>
    <w:rPr>
      <w:b/>
      <w:bCs/>
    </w:rPr>
  </w:style>
  <w:style w:type="character" w:customStyle="1" w:styleId="80">
    <w:name w:val="标题 8字符"/>
    <w:link w:val="8"/>
    <w:uiPriority w:val="9"/>
    <w:semiHidden/>
    <w:rsid w:val="00C06221"/>
    <w:rPr>
      <w:rFonts w:ascii="Cambria" w:hAnsi="Cambria"/>
    </w:rPr>
  </w:style>
  <w:style w:type="character" w:customStyle="1" w:styleId="90">
    <w:name w:val="标题 9字符"/>
    <w:link w:val="9"/>
    <w:uiPriority w:val="9"/>
    <w:rsid w:val="00C06221"/>
    <w:rPr>
      <w:rFonts w:ascii="Cambria" w:hAnsi="Cambria"/>
      <w:sz w:val="21"/>
      <w:szCs w:val="21"/>
    </w:rPr>
  </w:style>
  <w:style w:type="paragraph" w:styleId="a4">
    <w:name w:val="Title"/>
    <w:basedOn w:val="a"/>
    <w:next w:val="a"/>
    <w:link w:val="a5"/>
    <w:uiPriority w:val="10"/>
    <w:qFormat/>
    <w:rsid w:val="00C06221"/>
    <w:pPr>
      <w:spacing w:before="240" w:after="60"/>
      <w:jc w:val="center"/>
      <w:outlineLvl w:val="0"/>
    </w:pPr>
    <w:rPr>
      <w:rFonts w:ascii="Cambria" w:hAnsi="Cambria"/>
      <w:b/>
      <w:bCs/>
      <w:sz w:val="32"/>
      <w:szCs w:val="32"/>
    </w:rPr>
  </w:style>
  <w:style w:type="character" w:customStyle="1" w:styleId="a5">
    <w:name w:val="标题字符"/>
    <w:link w:val="a4"/>
    <w:uiPriority w:val="10"/>
    <w:rsid w:val="00C06221"/>
    <w:rPr>
      <w:rFonts w:ascii="Cambria" w:hAnsi="Cambria" w:cs="Times New Roman"/>
      <w:b/>
      <w:bCs/>
      <w:kern w:val="2"/>
      <w:sz w:val="32"/>
      <w:szCs w:val="32"/>
    </w:rPr>
  </w:style>
  <w:style w:type="paragraph" w:styleId="a6">
    <w:name w:val="Subtitle"/>
    <w:basedOn w:val="a"/>
    <w:next w:val="a"/>
    <w:link w:val="a7"/>
    <w:uiPriority w:val="11"/>
    <w:qFormat/>
    <w:rsid w:val="00C06221"/>
    <w:pPr>
      <w:spacing w:before="240" w:after="60" w:line="312" w:lineRule="auto"/>
      <w:jc w:val="center"/>
      <w:outlineLvl w:val="1"/>
    </w:pPr>
    <w:rPr>
      <w:rFonts w:ascii="Cambria" w:hAnsi="Cambria"/>
      <w:b/>
      <w:bCs/>
      <w:kern w:val="28"/>
      <w:sz w:val="32"/>
      <w:szCs w:val="32"/>
    </w:rPr>
  </w:style>
  <w:style w:type="character" w:customStyle="1" w:styleId="a7">
    <w:name w:val="副标题字符"/>
    <w:link w:val="a6"/>
    <w:uiPriority w:val="11"/>
    <w:rsid w:val="00C06221"/>
    <w:rPr>
      <w:rFonts w:ascii="Cambria" w:hAnsi="Cambria" w:cs="Times New Roman"/>
      <w:b/>
      <w:bCs/>
      <w:kern w:val="28"/>
      <w:sz w:val="32"/>
      <w:szCs w:val="32"/>
    </w:rPr>
  </w:style>
  <w:style w:type="character" w:styleId="a8">
    <w:name w:val="Strong"/>
    <w:uiPriority w:val="22"/>
    <w:qFormat/>
    <w:rsid w:val="00C06221"/>
    <w:rPr>
      <w:b/>
      <w:bCs/>
    </w:rPr>
  </w:style>
  <w:style w:type="character" w:styleId="a9">
    <w:name w:val="Emphasis"/>
    <w:uiPriority w:val="20"/>
    <w:qFormat/>
    <w:rsid w:val="00C06221"/>
    <w:rPr>
      <w:i/>
      <w:iCs/>
    </w:rPr>
  </w:style>
  <w:style w:type="paragraph" w:styleId="aa">
    <w:name w:val="List Paragraph"/>
    <w:basedOn w:val="a"/>
    <w:uiPriority w:val="99"/>
    <w:qFormat/>
    <w:rsid w:val="00C06221"/>
    <w:pPr>
      <w:ind w:firstLine="420"/>
    </w:pPr>
  </w:style>
  <w:style w:type="paragraph" w:styleId="ab">
    <w:name w:val="Quote"/>
    <w:basedOn w:val="a"/>
    <w:next w:val="a"/>
    <w:link w:val="ac"/>
    <w:uiPriority w:val="29"/>
    <w:qFormat/>
    <w:rsid w:val="00C06221"/>
    <w:rPr>
      <w:i/>
      <w:iCs/>
      <w:color w:val="000000"/>
    </w:rPr>
  </w:style>
  <w:style w:type="character" w:customStyle="1" w:styleId="ac">
    <w:name w:val="引用字符"/>
    <w:link w:val="ab"/>
    <w:uiPriority w:val="29"/>
    <w:rsid w:val="00C06221"/>
    <w:rPr>
      <w:rFonts w:ascii="Times New Roman" w:hAnsi="Times New Roman"/>
      <w:i/>
      <w:iCs/>
      <w:color w:val="000000"/>
      <w:kern w:val="2"/>
      <w:sz w:val="24"/>
      <w:szCs w:val="22"/>
    </w:rPr>
  </w:style>
  <w:style w:type="paragraph" w:styleId="ad">
    <w:name w:val="Intense Quote"/>
    <w:basedOn w:val="a"/>
    <w:next w:val="a"/>
    <w:link w:val="ae"/>
    <w:uiPriority w:val="30"/>
    <w:qFormat/>
    <w:rsid w:val="00C06221"/>
    <w:pPr>
      <w:pBdr>
        <w:bottom w:val="single" w:sz="4" w:space="4" w:color="4F81BD"/>
      </w:pBdr>
      <w:spacing w:before="200" w:after="280"/>
      <w:ind w:left="936" w:right="936"/>
    </w:pPr>
    <w:rPr>
      <w:b/>
      <w:bCs/>
      <w:i/>
      <w:iCs/>
      <w:color w:val="4F81BD"/>
    </w:rPr>
  </w:style>
  <w:style w:type="character" w:customStyle="1" w:styleId="ae">
    <w:name w:val="明显引用字符"/>
    <w:link w:val="ad"/>
    <w:uiPriority w:val="30"/>
    <w:rsid w:val="00C06221"/>
    <w:rPr>
      <w:rFonts w:ascii="Times New Roman" w:hAnsi="Times New Roman"/>
      <w:b/>
      <w:bCs/>
      <w:i/>
      <w:iCs/>
      <w:color w:val="4F81BD"/>
      <w:kern w:val="2"/>
      <w:sz w:val="24"/>
      <w:szCs w:val="22"/>
    </w:rPr>
  </w:style>
  <w:style w:type="character" w:styleId="af">
    <w:name w:val="Subtle Emphasis"/>
    <w:uiPriority w:val="19"/>
    <w:qFormat/>
    <w:rsid w:val="00C06221"/>
    <w:rPr>
      <w:i/>
      <w:iCs/>
      <w:color w:val="808080"/>
    </w:rPr>
  </w:style>
  <w:style w:type="character" w:styleId="af0">
    <w:name w:val="Intense Emphasis"/>
    <w:uiPriority w:val="21"/>
    <w:qFormat/>
    <w:rsid w:val="00C06221"/>
    <w:rPr>
      <w:b/>
      <w:bCs/>
      <w:i/>
      <w:iCs/>
      <w:color w:val="4F81BD"/>
    </w:rPr>
  </w:style>
  <w:style w:type="character" w:styleId="af1">
    <w:name w:val="Subtle Reference"/>
    <w:uiPriority w:val="31"/>
    <w:qFormat/>
    <w:rsid w:val="00C06221"/>
    <w:rPr>
      <w:smallCaps/>
      <w:color w:val="C0504D"/>
      <w:u w:val="single"/>
    </w:rPr>
  </w:style>
  <w:style w:type="character" w:styleId="af2">
    <w:name w:val="Intense Reference"/>
    <w:uiPriority w:val="32"/>
    <w:qFormat/>
    <w:rsid w:val="00C06221"/>
    <w:rPr>
      <w:b/>
      <w:bCs/>
      <w:smallCaps/>
      <w:color w:val="C0504D"/>
      <w:spacing w:val="5"/>
      <w:u w:val="single"/>
    </w:rPr>
  </w:style>
  <w:style w:type="character" w:styleId="af3">
    <w:name w:val="Book Title"/>
    <w:uiPriority w:val="33"/>
    <w:qFormat/>
    <w:rsid w:val="00C06221"/>
    <w:rPr>
      <w:b/>
      <w:bCs/>
      <w:smallCaps/>
      <w:spacing w:val="5"/>
    </w:rPr>
  </w:style>
  <w:style w:type="paragraph" w:styleId="TOC">
    <w:name w:val="TOC Heading"/>
    <w:basedOn w:val="1"/>
    <w:next w:val="a"/>
    <w:uiPriority w:val="39"/>
    <w:semiHidden/>
    <w:unhideWhenUsed/>
    <w:qFormat/>
    <w:rsid w:val="00C06221"/>
    <w:pPr>
      <w:jc w:val="both"/>
      <w:outlineLvl w:val="9"/>
    </w:pPr>
    <w:rPr>
      <w:rFonts w:eastAsia="宋体"/>
      <w:sz w:val="44"/>
    </w:rPr>
  </w:style>
  <w:style w:type="paragraph" w:styleId="af4">
    <w:name w:val="footnote text"/>
    <w:basedOn w:val="a"/>
    <w:link w:val="af5"/>
    <w:uiPriority w:val="99"/>
    <w:semiHidden/>
    <w:unhideWhenUsed/>
    <w:rsid w:val="001D7D57"/>
    <w:pPr>
      <w:snapToGrid w:val="0"/>
      <w:jc w:val="left"/>
    </w:pPr>
    <w:rPr>
      <w:sz w:val="18"/>
      <w:szCs w:val="18"/>
    </w:rPr>
  </w:style>
  <w:style w:type="character" w:customStyle="1" w:styleId="af5">
    <w:name w:val="脚注文本字符"/>
    <w:basedOn w:val="a0"/>
    <w:link w:val="af4"/>
    <w:uiPriority w:val="99"/>
    <w:semiHidden/>
    <w:rsid w:val="001D7D57"/>
    <w:rPr>
      <w:rFonts w:ascii="Times New Roman" w:hAnsi="Times New Roman"/>
      <w:kern w:val="2"/>
      <w:sz w:val="18"/>
      <w:szCs w:val="18"/>
    </w:rPr>
  </w:style>
  <w:style w:type="character" w:styleId="af6">
    <w:name w:val="footnote reference"/>
    <w:basedOn w:val="a0"/>
    <w:uiPriority w:val="99"/>
    <w:semiHidden/>
    <w:unhideWhenUsed/>
    <w:rsid w:val="001D7D57"/>
    <w:rPr>
      <w:vertAlign w:val="superscript"/>
    </w:rPr>
  </w:style>
  <w:style w:type="paragraph" w:styleId="af7">
    <w:name w:val="endnote text"/>
    <w:basedOn w:val="a"/>
    <w:link w:val="af8"/>
    <w:uiPriority w:val="99"/>
    <w:unhideWhenUsed/>
    <w:rsid w:val="004E17DC"/>
    <w:pPr>
      <w:snapToGrid w:val="0"/>
      <w:jc w:val="left"/>
    </w:pPr>
  </w:style>
  <w:style w:type="character" w:customStyle="1" w:styleId="af8">
    <w:name w:val="尾注文本字符"/>
    <w:basedOn w:val="a0"/>
    <w:link w:val="af7"/>
    <w:uiPriority w:val="99"/>
    <w:rsid w:val="004E17DC"/>
    <w:rPr>
      <w:rFonts w:ascii="Times New Roman" w:hAnsi="Times New Roman"/>
      <w:kern w:val="2"/>
      <w:sz w:val="24"/>
      <w:szCs w:val="22"/>
    </w:rPr>
  </w:style>
  <w:style w:type="character" w:styleId="af9">
    <w:name w:val="endnote reference"/>
    <w:basedOn w:val="a0"/>
    <w:uiPriority w:val="99"/>
    <w:semiHidden/>
    <w:unhideWhenUsed/>
    <w:rsid w:val="004E17DC"/>
    <w:rPr>
      <w:vertAlign w:val="superscript"/>
    </w:rPr>
  </w:style>
  <w:style w:type="paragraph" w:customStyle="1" w:styleId="afa">
    <w:name w:val="图表"/>
    <w:basedOn w:val="a"/>
    <w:qFormat/>
    <w:rsid w:val="003B1206"/>
    <w:pPr>
      <w:ind w:firstLineChars="0" w:firstLine="0"/>
      <w:jc w:val="center"/>
    </w:pPr>
  </w:style>
  <w:style w:type="paragraph" w:styleId="afb">
    <w:name w:val="Balloon Text"/>
    <w:basedOn w:val="a"/>
    <w:link w:val="afc"/>
    <w:uiPriority w:val="99"/>
    <w:semiHidden/>
    <w:unhideWhenUsed/>
    <w:rsid w:val="007944F7"/>
    <w:pPr>
      <w:spacing w:line="240" w:lineRule="auto"/>
    </w:pPr>
    <w:rPr>
      <w:sz w:val="18"/>
      <w:szCs w:val="18"/>
    </w:rPr>
  </w:style>
  <w:style w:type="character" w:customStyle="1" w:styleId="afc">
    <w:name w:val="批注框文本字符"/>
    <w:basedOn w:val="a0"/>
    <w:link w:val="afb"/>
    <w:uiPriority w:val="99"/>
    <w:semiHidden/>
    <w:rsid w:val="007944F7"/>
    <w:rPr>
      <w:rFonts w:ascii="Times New Roman" w:hAnsi="Times New Roman"/>
      <w:kern w:val="2"/>
      <w:sz w:val="18"/>
      <w:szCs w:val="18"/>
    </w:rPr>
  </w:style>
  <w:style w:type="paragraph" w:styleId="afd">
    <w:name w:val="caption"/>
    <w:basedOn w:val="a"/>
    <w:next w:val="a"/>
    <w:uiPriority w:val="35"/>
    <w:unhideWhenUsed/>
    <w:qFormat/>
    <w:rsid w:val="00091DC9"/>
    <w:pPr>
      <w:tabs>
        <w:tab w:val="center" w:pos="1080"/>
        <w:tab w:val="center" w:pos="2160"/>
        <w:tab w:val="center" w:pos="3240"/>
        <w:tab w:val="center" w:pos="4320"/>
        <w:tab w:val="center" w:pos="5400"/>
        <w:tab w:val="center" w:pos="6480"/>
        <w:tab w:val="center" w:pos="7560"/>
      </w:tabs>
      <w:ind w:firstLineChars="0" w:firstLine="0"/>
      <w:jc w:val="center"/>
    </w:pPr>
    <w:rPr>
      <w:rFonts w:eastAsia="楷体" w:cstheme="majorBidi"/>
      <w:sz w:val="21"/>
    </w:rPr>
  </w:style>
  <w:style w:type="paragraph" w:styleId="afe">
    <w:name w:val="header"/>
    <w:basedOn w:val="a"/>
    <w:link w:val="aff"/>
    <w:unhideWhenUsed/>
    <w:rsid w:val="00886A66"/>
    <w:pPr>
      <w:tabs>
        <w:tab w:val="center" w:pos="4153"/>
        <w:tab w:val="right" w:pos="8306"/>
      </w:tabs>
      <w:snapToGrid w:val="0"/>
      <w:spacing w:line="240" w:lineRule="auto"/>
      <w:jc w:val="center"/>
    </w:pPr>
    <w:rPr>
      <w:sz w:val="18"/>
      <w:szCs w:val="18"/>
    </w:rPr>
  </w:style>
  <w:style w:type="character" w:customStyle="1" w:styleId="aff">
    <w:name w:val="页眉字符"/>
    <w:basedOn w:val="a0"/>
    <w:link w:val="afe"/>
    <w:uiPriority w:val="99"/>
    <w:rsid w:val="00886A66"/>
    <w:rPr>
      <w:sz w:val="18"/>
      <w:szCs w:val="18"/>
    </w:rPr>
  </w:style>
  <w:style w:type="paragraph" w:styleId="aff0">
    <w:name w:val="footer"/>
    <w:basedOn w:val="a"/>
    <w:link w:val="aff1"/>
    <w:uiPriority w:val="99"/>
    <w:unhideWhenUsed/>
    <w:qFormat/>
    <w:rsid w:val="00FC65D2"/>
    <w:pPr>
      <w:tabs>
        <w:tab w:val="center" w:pos="4153"/>
        <w:tab w:val="right" w:pos="8306"/>
      </w:tabs>
      <w:snapToGrid w:val="0"/>
      <w:spacing w:line="240" w:lineRule="auto"/>
      <w:ind w:firstLine="360"/>
      <w:jc w:val="center"/>
    </w:pPr>
    <w:rPr>
      <w:sz w:val="18"/>
      <w:szCs w:val="18"/>
    </w:rPr>
  </w:style>
  <w:style w:type="character" w:customStyle="1" w:styleId="aff1">
    <w:name w:val="页脚字符"/>
    <w:basedOn w:val="a0"/>
    <w:link w:val="aff0"/>
    <w:uiPriority w:val="99"/>
    <w:rsid w:val="00FC65D2"/>
    <w:rPr>
      <w:sz w:val="18"/>
      <w:szCs w:val="18"/>
    </w:rPr>
  </w:style>
  <w:style w:type="character" w:styleId="aff2">
    <w:name w:val="Placeholder Text"/>
    <w:basedOn w:val="a0"/>
    <w:uiPriority w:val="99"/>
    <w:semiHidden/>
    <w:rsid w:val="006C4995"/>
    <w:rPr>
      <w:color w:val="808080"/>
    </w:rPr>
  </w:style>
  <w:style w:type="paragraph" w:customStyle="1" w:styleId="aff3">
    <w:name w:val="公式"/>
    <w:qFormat/>
    <w:rsid w:val="00FF310E"/>
    <w:pPr>
      <w:tabs>
        <w:tab w:val="center" w:pos="4320"/>
        <w:tab w:val="right" w:pos="8400"/>
      </w:tabs>
      <w:spacing w:line="360" w:lineRule="auto"/>
    </w:pPr>
    <w:rPr>
      <w:kern w:val="2"/>
      <w:szCs w:val="22"/>
    </w:rPr>
  </w:style>
  <w:style w:type="paragraph" w:styleId="aff4">
    <w:name w:val="Bibliography"/>
    <w:basedOn w:val="a"/>
    <w:next w:val="a"/>
    <w:uiPriority w:val="37"/>
    <w:unhideWhenUsed/>
    <w:rsid w:val="006B04D5"/>
  </w:style>
  <w:style w:type="character" w:customStyle="1" w:styleId="trans">
    <w:name w:val="trans"/>
    <w:basedOn w:val="a0"/>
    <w:rsid w:val="00FB6EB3"/>
  </w:style>
  <w:style w:type="paragraph" w:styleId="aff5">
    <w:name w:val="Normal (Web)"/>
    <w:basedOn w:val="a"/>
    <w:uiPriority w:val="99"/>
    <w:semiHidden/>
    <w:unhideWhenUsed/>
    <w:rsid w:val="00DD0AC6"/>
    <w:pPr>
      <w:widowControl/>
      <w:spacing w:before="100" w:beforeAutospacing="1" w:after="100" w:afterAutospacing="1" w:line="240" w:lineRule="auto"/>
      <w:ind w:firstLineChars="0" w:firstLine="0"/>
      <w:jc w:val="left"/>
    </w:pPr>
    <w:rPr>
      <w:rFonts w:ascii="宋体" w:hAnsi="宋体" w:cs="宋体"/>
    </w:rPr>
  </w:style>
  <w:style w:type="character" w:customStyle="1" w:styleId="apple-style-span">
    <w:name w:val="apple-style-span"/>
    <w:basedOn w:val="a0"/>
    <w:rsid w:val="003F45EB"/>
  </w:style>
  <w:style w:type="character" w:styleId="aff6">
    <w:name w:val="page number"/>
    <w:basedOn w:val="a0"/>
    <w:rsid w:val="005E73B1"/>
  </w:style>
  <w:style w:type="table" w:styleId="aff7">
    <w:name w:val="Table Grid"/>
    <w:basedOn w:val="a1"/>
    <w:rsid w:val="008B5C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1"/>
    <w:uiPriority w:val="60"/>
    <w:rsid w:val="0093638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12">
    <w:name w:val="toc 1"/>
    <w:basedOn w:val="a"/>
    <w:next w:val="a"/>
    <w:autoRedefine/>
    <w:uiPriority w:val="39"/>
    <w:unhideWhenUsed/>
    <w:rsid w:val="00AF25D1"/>
    <w:pPr>
      <w:tabs>
        <w:tab w:val="right" w:leader="dot" w:pos="8776"/>
      </w:tabs>
      <w:ind w:firstLineChars="0" w:firstLine="0"/>
      <w:jc w:val="center"/>
    </w:pPr>
    <w:rPr>
      <w:rFonts w:asciiTheme="minorHAnsi" w:hAnsiTheme="minorHAnsi" w:cstheme="minorHAnsi"/>
      <w:b/>
      <w:bCs/>
      <w:caps/>
      <w:sz w:val="20"/>
    </w:rPr>
  </w:style>
  <w:style w:type="paragraph" w:styleId="21">
    <w:name w:val="toc 2"/>
    <w:basedOn w:val="a"/>
    <w:next w:val="a"/>
    <w:autoRedefine/>
    <w:uiPriority w:val="39"/>
    <w:unhideWhenUsed/>
    <w:rsid w:val="008D6476"/>
    <w:pPr>
      <w:tabs>
        <w:tab w:val="left" w:pos="610"/>
        <w:tab w:val="right" w:leader="dot" w:pos="8776"/>
      </w:tabs>
      <w:ind w:firstLineChars="100" w:firstLine="240"/>
      <w:jc w:val="left"/>
    </w:pPr>
    <w:rPr>
      <w:rFonts w:asciiTheme="majorEastAsia" w:eastAsiaTheme="majorEastAsia" w:hAnsiTheme="majorEastAsia" w:cstheme="minorHAnsi"/>
      <w:smallCaps/>
      <w:noProof/>
      <w:color w:val="000000" w:themeColor="text1"/>
    </w:rPr>
  </w:style>
  <w:style w:type="paragraph" w:styleId="31">
    <w:name w:val="toc 3"/>
    <w:basedOn w:val="a"/>
    <w:next w:val="a"/>
    <w:autoRedefine/>
    <w:uiPriority w:val="39"/>
    <w:unhideWhenUsed/>
    <w:qFormat/>
    <w:rsid w:val="00381CD0"/>
    <w:pPr>
      <w:tabs>
        <w:tab w:val="left" w:pos="1200"/>
        <w:tab w:val="left" w:pos="1680"/>
        <w:tab w:val="right" w:leader="dot" w:pos="8776"/>
      </w:tabs>
      <w:ind w:firstLine="400"/>
      <w:jc w:val="left"/>
    </w:pPr>
    <w:rPr>
      <w:rFonts w:asciiTheme="minorHAnsi" w:hAnsiTheme="minorHAnsi" w:cstheme="minorHAnsi"/>
      <w:i/>
      <w:iCs/>
      <w:sz w:val="20"/>
    </w:rPr>
  </w:style>
  <w:style w:type="character" w:styleId="aff8">
    <w:name w:val="Hyperlink"/>
    <w:basedOn w:val="a0"/>
    <w:uiPriority w:val="99"/>
    <w:unhideWhenUsed/>
    <w:rsid w:val="008B4738"/>
    <w:rPr>
      <w:rFonts w:ascii="Times New Roman" w:hAnsi="Times New Roman"/>
      <w:color w:val="0000FF" w:themeColor="hyperlink"/>
      <w:u w:val="single"/>
    </w:rPr>
  </w:style>
  <w:style w:type="paragraph" w:styleId="41">
    <w:name w:val="toc 4"/>
    <w:basedOn w:val="a"/>
    <w:next w:val="a"/>
    <w:autoRedefine/>
    <w:uiPriority w:val="39"/>
    <w:unhideWhenUsed/>
    <w:rsid w:val="00827446"/>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827446"/>
    <w:pPr>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827446"/>
    <w:pPr>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827446"/>
    <w:pPr>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827446"/>
    <w:pPr>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827446"/>
    <w:pPr>
      <w:ind w:left="1920"/>
      <w:jc w:val="left"/>
    </w:pPr>
    <w:rPr>
      <w:rFonts w:asciiTheme="minorHAnsi" w:hAnsiTheme="minorHAnsi" w:cstheme="minorHAnsi"/>
      <w:sz w:val="18"/>
      <w:szCs w:val="18"/>
    </w:rPr>
  </w:style>
  <w:style w:type="paragraph" w:styleId="aff9">
    <w:name w:val="table of figures"/>
    <w:basedOn w:val="a"/>
    <w:uiPriority w:val="99"/>
    <w:unhideWhenUsed/>
    <w:rsid w:val="00BC34B1"/>
    <w:pPr>
      <w:ind w:firstLineChars="0" w:firstLine="0"/>
    </w:pPr>
  </w:style>
  <w:style w:type="character" w:styleId="affa">
    <w:name w:val="annotation reference"/>
    <w:basedOn w:val="a0"/>
    <w:uiPriority w:val="99"/>
    <w:semiHidden/>
    <w:unhideWhenUsed/>
    <w:rsid w:val="00783C8F"/>
    <w:rPr>
      <w:sz w:val="21"/>
      <w:szCs w:val="21"/>
    </w:rPr>
  </w:style>
  <w:style w:type="paragraph" w:styleId="affb">
    <w:name w:val="annotation text"/>
    <w:basedOn w:val="a"/>
    <w:link w:val="affc"/>
    <w:uiPriority w:val="99"/>
    <w:semiHidden/>
    <w:unhideWhenUsed/>
    <w:rsid w:val="00783C8F"/>
    <w:pPr>
      <w:jc w:val="left"/>
    </w:pPr>
  </w:style>
  <w:style w:type="character" w:customStyle="1" w:styleId="affc">
    <w:name w:val="注释文本字符"/>
    <w:basedOn w:val="a0"/>
    <w:link w:val="affb"/>
    <w:uiPriority w:val="99"/>
    <w:semiHidden/>
    <w:rsid w:val="00783C8F"/>
  </w:style>
  <w:style w:type="paragraph" w:styleId="affd">
    <w:name w:val="annotation subject"/>
    <w:basedOn w:val="affb"/>
    <w:next w:val="affb"/>
    <w:link w:val="affe"/>
    <w:uiPriority w:val="99"/>
    <w:semiHidden/>
    <w:unhideWhenUsed/>
    <w:rsid w:val="00783C8F"/>
    <w:rPr>
      <w:b/>
      <w:bCs/>
    </w:rPr>
  </w:style>
  <w:style w:type="character" w:customStyle="1" w:styleId="affe">
    <w:name w:val="批注主题字符"/>
    <w:basedOn w:val="affc"/>
    <w:link w:val="affd"/>
    <w:uiPriority w:val="99"/>
    <w:semiHidden/>
    <w:rsid w:val="00783C8F"/>
    <w:rPr>
      <w:b/>
      <w:bCs/>
    </w:rPr>
  </w:style>
  <w:style w:type="paragraph" w:styleId="afff">
    <w:name w:val="Body Text"/>
    <w:basedOn w:val="a"/>
    <w:link w:val="afff0"/>
    <w:rsid w:val="00852801"/>
    <w:pPr>
      <w:spacing w:line="240" w:lineRule="auto"/>
      <w:ind w:firstLineChars="0" w:firstLine="0"/>
      <w:jc w:val="center"/>
    </w:pPr>
    <w:rPr>
      <w:b/>
      <w:kern w:val="2"/>
      <w:sz w:val="28"/>
    </w:rPr>
  </w:style>
  <w:style w:type="character" w:customStyle="1" w:styleId="afff0">
    <w:name w:val="正文文本字符"/>
    <w:basedOn w:val="a0"/>
    <w:link w:val="afff"/>
    <w:rsid w:val="00852801"/>
    <w:rPr>
      <w:b/>
      <w:kern w:val="2"/>
      <w:sz w:val="28"/>
    </w:rPr>
  </w:style>
  <w:style w:type="character" w:customStyle="1" w:styleId="shorttext">
    <w:name w:val="short_text"/>
    <w:basedOn w:val="a0"/>
    <w:rsid w:val="008142F1"/>
  </w:style>
  <w:style w:type="character" w:customStyle="1" w:styleId="small-link-text">
    <w:name w:val="small-link-text"/>
    <w:basedOn w:val="a0"/>
    <w:rsid w:val="00B02FB4"/>
  </w:style>
  <w:style w:type="character" w:customStyle="1" w:styleId="-">
    <w:name w:val="英文封面-表单项"/>
    <w:basedOn w:val="a0"/>
    <w:rsid w:val="008B0C9B"/>
    <w:rPr>
      <w:rFonts w:ascii="Times New Roman" w:hAnsi="Times New Roman"/>
      <w:b/>
      <w:bCs/>
      <w:sz w:val="28"/>
    </w:rPr>
  </w:style>
  <w:style w:type="character" w:customStyle="1" w:styleId="-0">
    <w:name w:val="中文封面-表单项"/>
    <w:rsid w:val="0007518A"/>
    <w:rPr>
      <w:rFonts w:ascii="黑体" w:eastAsia="黑体" w:hAnsi="黑体"/>
      <w:bCs/>
      <w:sz w:val="28"/>
    </w:rPr>
  </w:style>
  <w:style w:type="character" w:customStyle="1" w:styleId="-1">
    <w:name w:val="中文封面-表单内容"/>
    <w:rsid w:val="0007518A"/>
    <w:rPr>
      <w:rFonts w:eastAsia="宋体"/>
      <w:sz w:val="28"/>
    </w:rPr>
  </w:style>
  <w:style w:type="paragraph" w:customStyle="1" w:styleId="-2">
    <w:name w:val="英文封面-表单内容"/>
    <w:basedOn w:val="a"/>
    <w:next w:val="a"/>
    <w:autoRedefine/>
    <w:rsid w:val="0007518A"/>
    <w:pPr>
      <w:spacing w:before="120" w:after="120" w:line="240" w:lineRule="auto"/>
      <w:ind w:firstLineChars="0" w:firstLine="0"/>
    </w:pPr>
    <w:rPr>
      <w:kern w:val="2"/>
      <w:sz w:val="28"/>
    </w:rPr>
  </w:style>
  <w:style w:type="paragraph" w:customStyle="1" w:styleId="afff1">
    <w:name w:val="论文正文"/>
    <w:basedOn w:val="a"/>
    <w:autoRedefine/>
    <w:rsid w:val="00071B6A"/>
    <w:pPr>
      <w:ind w:firstLineChars="0" w:firstLine="480"/>
      <w:jc w:val="left"/>
    </w:pPr>
    <w:rPr>
      <w:kern w:val="2"/>
      <w:shd w:val="clear" w:color="auto" w:fill="FFFFFF"/>
    </w:rPr>
  </w:style>
  <w:style w:type="paragraph" w:customStyle="1" w:styleId="afff2">
    <w:name w:val="摘要内容"/>
    <w:basedOn w:val="a"/>
    <w:autoRedefine/>
    <w:rsid w:val="00904441"/>
    <w:pPr>
      <w:ind w:firstLine="560"/>
    </w:pPr>
    <w:rPr>
      <w:kern w:val="2"/>
      <w:sz w:val="28"/>
    </w:rPr>
  </w:style>
  <w:style w:type="paragraph" w:customStyle="1" w:styleId="afff3">
    <w:name w:val="关键词内容"/>
    <w:basedOn w:val="a"/>
    <w:link w:val="Char"/>
    <w:rsid w:val="002E6EC5"/>
    <w:pPr>
      <w:spacing w:line="240" w:lineRule="auto"/>
      <w:ind w:left="2624" w:hangingChars="937" w:hanging="2624"/>
    </w:pPr>
    <w:rPr>
      <w:kern w:val="2"/>
      <w:sz w:val="28"/>
      <w:szCs w:val="28"/>
    </w:rPr>
  </w:style>
  <w:style w:type="character" w:customStyle="1" w:styleId="Char">
    <w:name w:val="关键词内容 Char"/>
    <w:link w:val="afff3"/>
    <w:rsid w:val="002E6EC5"/>
    <w:rPr>
      <w:kern w:val="2"/>
      <w:sz w:val="28"/>
      <w:szCs w:val="28"/>
    </w:rPr>
  </w:style>
  <w:style w:type="paragraph" w:customStyle="1" w:styleId="-3">
    <w:name w:val="图-中文题注"/>
    <w:basedOn w:val="afd"/>
    <w:rsid w:val="00793AF7"/>
    <w:pPr>
      <w:keepNext/>
      <w:tabs>
        <w:tab w:val="clear" w:pos="1080"/>
        <w:tab w:val="clear" w:pos="2160"/>
        <w:tab w:val="clear" w:pos="3240"/>
        <w:tab w:val="clear" w:pos="4320"/>
        <w:tab w:val="clear" w:pos="5400"/>
        <w:tab w:val="clear" w:pos="6480"/>
        <w:tab w:val="clear" w:pos="7560"/>
      </w:tabs>
      <w:spacing w:line="240" w:lineRule="auto"/>
    </w:pPr>
    <w:rPr>
      <w:rFonts w:eastAsia="楷体_GB2312" w:cs="Arial"/>
      <w:kern w:val="2"/>
      <w:szCs w:val="20"/>
    </w:rPr>
  </w:style>
  <w:style w:type="paragraph" w:customStyle="1" w:styleId="-4">
    <w:name w:val="图-英文题注"/>
    <w:basedOn w:val="afd"/>
    <w:autoRedefine/>
    <w:rsid w:val="00793AF7"/>
    <w:pPr>
      <w:tabs>
        <w:tab w:val="clear" w:pos="1080"/>
        <w:tab w:val="clear" w:pos="2160"/>
        <w:tab w:val="clear" w:pos="3240"/>
        <w:tab w:val="clear" w:pos="4320"/>
        <w:tab w:val="clear" w:pos="5400"/>
        <w:tab w:val="clear" w:pos="6480"/>
        <w:tab w:val="clear" w:pos="7560"/>
      </w:tabs>
      <w:spacing w:afterLines="100" w:after="240" w:line="240" w:lineRule="auto"/>
    </w:pPr>
    <w:rPr>
      <w:rFonts w:eastAsia="Times New Roman" w:cs="Times New Roman"/>
      <w:kern w:val="2"/>
      <w:szCs w:val="20"/>
    </w:rPr>
  </w:style>
  <w:style w:type="paragraph" w:customStyle="1" w:styleId="afff4">
    <w:name w:val="摘要处论文题目"/>
    <w:basedOn w:val="a4"/>
    <w:next w:val="a"/>
    <w:autoRedefine/>
    <w:rsid w:val="006B6DE8"/>
    <w:pPr>
      <w:spacing w:before="397" w:after="397" w:line="240" w:lineRule="auto"/>
      <w:ind w:firstLineChars="0" w:firstLine="0"/>
    </w:pPr>
    <w:rPr>
      <w:rFonts w:ascii="Arial" w:eastAsia="黑体" w:hAnsi="Arial" w:cs="宋体"/>
      <w:b w:val="0"/>
      <w:kern w:val="2"/>
      <w:szCs w:val="20"/>
    </w:rPr>
  </w:style>
  <w:style w:type="paragraph" w:customStyle="1" w:styleId="-5">
    <w:name w:val="表-中文题注"/>
    <w:basedOn w:val="a"/>
    <w:rsid w:val="005C0D30"/>
    <w:pPr>
      <w:keepNext/>
      <w:spacing w:beforeLines="100" w:before="100" w:line="240" w:lineRule="auto"/>
      <w:ind w:firstLineChars="0" w:firstLine="0"/>
      <w:jc w:val="center"/>
    </w:pPr>
    <w:rPr>
      <w:rFonts w:eastAsia="楷体_GB2312"/>
      <w:kern w:val="2"/>
      <w:sz w:val="21"/>
    </w:rPr>
  </w:style>
  <w:style w:type="paragraph" w:customStyle="1" w:styleId="TTPParagraphothers">
    <w:name w:val="TTP Paragraph (others)"/>
    <w:basedOn w:val="a"/>
    <w:uiPriority w:val="99"/>
    <w:rsid w:val="00F535C5"/>
    <w:pPr>
      <w:widowControl/>
      <w:autoSpaceDE w:val="0"/>
      <w:autoSpaceDN w:val="0"/>
      <w:spacing w:line="240" w:lineRule="auto"/>
      <w:ind w:firstLineChars="0" w:firstLine="283"/>
    </w:pPr>
    <w:rPr>
      <w:lang w:eastAsia="en-US"/>
    </w:rPr>
  </w:style>
  <w:style w:type="character" w:customStyle="1" w:styleId="MTEquationSection">
    <w:name w:val="MTEquationSection"/>
    <w:basedOn w:val="a0"/>
    <w:rsid w:val="004D0918"/>
    <w:rPr>
      <w:rFonts w:ascii="宋体" w:hAnsi="宋体"/>
      <w:vanish/>
      <w:color w:val="FF0000"/>
      <w:kern w:val="2"/>
      <w:sz w:val="36"/>
      <w:szCs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宋体" w:hAnsi="Times New Roman" w:cs="Times New Roman"/>
        <w:sz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856"/>
    <w:pPr>
      <w:widowControl w:val="0"/>
      <w:spacing w:line="300" w:lineRule="auto"/>
      <w:ind w:firstLineChars="200" w:firstLine="200"/>
      <w:jc w:val="both"/>
    </w:pPr>
  </w:style>
  <w:style w:type="paragraph" w:styleId="1">
    <w:name w:val="heading 1"/>
    <w:basedOn w:val="a"/>
    <w:next w:val="a"/>
    <w:link w:val="10"/>
    <w:uiPriority w:val="9"/>
    <w:qFormat/>
    <w:rsid w:val="00B7114A"/>
    <w:pPr>
      <w:keepNext/>
      <w:keepLines/>
      <w:numPr>
        <w:numId w:val="1"/>
      </w:numPr>
      <w:spacing w:before="340" w:after="330" w:line="578" w:lineRule="auto"/>
      <w:ind w:left="0"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34017D"/>
    <w:pPr>
      <w:keepNext/>
      <w:keepLines/>
      <w:numPr>
        <w:ilvl w:val="1"/>
        <w:numId w:val="1"/>
      </w:numPr>
      <w:spacing w:before="260" w:after="260" w:line="415" w:lineRule="auto"/>
      <w:ind w:left="0" w:firstLineChars="0" w:firstLine="0"/>
      <w:outlineLvl w:val="1"/>
    </w:pPr>
    <w:rPr>
      <w:rFonts w:eastAsia="黑体"/>
      <w:b/>
      <w:bCs/>
      <w:sz w:val="28"/>
      <w:szCs w:val="32"/>
    </w:rPr>
  </w:style>
  <w:style w:type="paragraph" w:styleId="3">
    <w:name w:val="heading 3"/>
    <w:basedOn w:val="a"/>
    <w:next w:val="a"/>
    <w:link w:val="30"/>
    <w:uiPriority w:val="9"/>
    <w:unhideWhenUsed/>
    <w:qFormat/>
    <w:rsid w:val="0034017D"/>
    <w:pPr>
      <w:keepNext/>
      <w:keepLines/>
      <w:numPr>
        <w:ilvl w:val="2"/>
        <w:numId w:val="1"/>
      </w:numPr>
      <w:spacing w:before="260" w:after="260" w:line="415" w:lineRule="auto"/>
      <w:ind w:left="0" w:firstLineChars="0" w:firstLine="0"/>
      <w:outlineLvl w:val="2"/>
    </w:pPr>
    <w:rPr>
      <w:rFonts w:eastAsia="黑体"/>
      <w:b/>
      <w:bCs/>
      <w:sz w:val="21"/>
      <w:szCs w:val="32"/>
    </w:rPr>
  </w:style>
  <w:style w:type="paragraph" w:styleId="4">
    <w:name w:val="heading 4"/>
    <w:basedOn w:val="a"/>
    <w:next w:val="a"/>
    <w:link w:val="40"/>
    <w:uiPriority w:val="9"/>
    <w:unhideWhenUsed/>
    <w:qFormat/>
    <w:rsid w:val="00C06221"/>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unhideWhenUsed/>
    <w:qFormat/>
    <w:rsid w:val="00C0622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06221"/>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0"/>
    <w:uiPriority w:val="9"/>
    <w:semiHidden/>
    <w:unhideWhenUsed/>
    <w:qFormat/>
    <w:rsid w:val="00C06221"/>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C06221"/>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uiPriority w:val="9"/>
    <w:unhideWhenUsed/>
    <w:qFormat/>
    <w:rsid w:val="00C06221"/>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Char"/>
    <w:link w:val="1"/>
    <w:uiPriority w:val="9"/>
    <w:rsid w:val="00B7114A"/>
    <w:rPr>
      <w:rFonts w:eastAsia="黑体"/>
      <w:b/>
      <w:bCs/>
      <w:kern w:val="44"/>
      <w:sz w:val="32"/>
      <w:szCs w:val="44"/>
    </w:rPr>
  </w:style>
  <w:style w:type="character" w:customStyle="1" w:styleId="20">
    <w:name w:val="标题 2 Char"/>
    <w:link w:val="2"/>
    <w:uiPriority w:val="9"/>
    <w:rsid w:val="0034017D"/>
    <w:rPr>
      <w:rFonts w:eastAsia="黑体"/>
      <w:b/>
      <w:bCs/>
      <w:sz w:val="28"/>
      <w:szCs w:val="32"/>
    </w:rPr>
  </w:style>
  <w:style w:type="paragraph" w:styleId="a3">
    <w:name w:val="No Spacing"/>
    <w:uiPriority w:val="1"/>
    <w:qFormat/>
    <w:rsid w:val="00B26DC3"/>
    <w:pPr>
      <w:widowControl w:val="0"/>
      <w:jc w:val="both"/>
    </w:pPr>
    <w:rPr>
      <w:kern w:val="2"/>
      <w:szCs w:val="22"/>
    </w:rPr>
  </w:style>
  <w:style w:type="character" w:customStyle="1" w:styleId="30">
    <w:name w:val="标题 3 Char"/>
    <w:link w:val="3"/>
    <w:uiPriority w:val="9"/>
    <w:rsid w:val="0034017D"/>
    <w:rPr>
      <w:rFonts w:eastAsia="黑体"/>
      <w:b/>
      <w:bCs/>
      <w:sz w:val="21"/>
      <w:szCs w:val="32"/>
    </w:rPr>
  </w:style>
  <w:style w:type="character" w:customStyle="1" w:styleId="40">
    <w:name w:val="标题 4 Char"/>
    <w:link w:val="4"/>
    <w:uiPriority w:val="9"/>
    <w:rsid w:val="00C06221"/>
    <w:rPr>
      <w:rFonts w:ascii="Cambria" w:hAnsi="Cambria"/>
      <w:b/>
      <w:bCs/>
      <w:sz w:val="28"/>
      <w:szCs w:val="28"/>
    </w:rPr>
  </w:style>
  <w:style w:type="character" w:customStyle="1" w:styleId="50">
    <w:name w:val="标题 5 Char"/>
    <w:link w:val="5"/>
    <w:uiPriority w:val="9"/>
    <w:rsid w:val="00C06221"/>
    <w:rPr>
      <w:b/>
      <w:bCs/>
      <w:sz w:val="28"/>
      <w:szCs w:val="28"/>
    </w:rPr>
  </w:style>
  <w:style w:type="character" w:customStyle="1" w:styleId="60">
    <w:name w:val="标题 6 Char"/>
    <w:link w:val="6"/>
    <w:uiPriority w:val="9"/>
    <w:semiHidden/>
    <w:rsid w:val="00C06221"/>
    <w:rPr>
      <w:rFonts w:ascii="Cambria" w:hAnsi="Cambria"/>
      <w:b/>
      <w:bCs/>
      <w:szCs w:val="24"/>
    </w:rPr>
  </w:style>
  <w:style w:type="character" w:customStyle="1" w:styleId="70">
    <w:name w:val="标题 7 Char"/>
    <w:link w:val="7"/>
    <w:uiPriority w:val="9"/>
    <w:semiHidden/>
    <w:rsid w:val="00C06221"/>
    <w:rPr>
      <w:b/>
      <w:bCs/>
      <w:szCs w:val="24"/>
    </w:rPr>
  </w:style>
  <w:style w:type="character" w:customStyle="1" w:styleId="80">
    <w:name w:val="标题 8 Char"/>
    <w:link w:val="8"/>
    <w:uiPriority w:val="9"/>
    <w:semiHidden/>
    <w:rsid w:val="00C06221"/>
    <w:rPr>
      <w:rFonts w:ascii="Cambria" w:hAnsi="Cambria"/>
      <w:szCs w:val="24"/>
    </w:rPr>
  </w:style>
  <w:style w:type="character" w:customStyle="1" w:styleId="90">
    <w:name w:val="标题 9 Char"/>
    <w:link w:val="9"/>
    <w:uiPriority w:val="9"/>
    <w:rsid w:val="00C06221"/>
    <w:rPr>
      <w:rFonts w:ascii="Cambria" w:hAnsi="Cambria"/>
      <w:sz w:val="21"/>
      <w:szCs w:val="21"/>
    </w:rPr>
  </w:style>
  <w:style w:type="paragraph" w:styleId="a4">
    <w:name w:val="Title"/>
    <w:basedOn w:val="a"/>
    <w:next w:val="a"/>
    <w:link w:val="a5"/>
    <w:uiPriority w:val="10"/>
    <w:qFormat/>
    <w:rsid w:val="00C06221"/>
    <w:pPr>
      <w:spacing w:before="240" w:after="60"/>
      <w:jc w:val="center"/>
      <w:outlineLvl w:val="0"/>
    </w:pPr>
    <w:rPr>
      <w:rFonts w:ascii="Cambria" w:hAnsi="Cambria"/>
      <w:b/>
      <w:bCs/>
      <w:sz w:val="32"/>
      <w:szCs w:val="32"/>
    </w:rPr>
  </w:style>
  <w:style w:type="character" w:customStyle="1" w:styleId="a5">
    <w:name w:val="标题 Char"/>
    <w:link w:val="a4"/>
    <w:uiPriority w:val="10"/>
    <w:rsid w:val="00C06221"/>
    <w:rPr>
      <w:rFonts w:ascii="Cambria" w:hAnsi="Cambria" w:cs="Times New Roman"/>
      <w:b/>
      <w:bCs/>
      <w:kern w:val="2"/>
      <w:sz w:val="32"/>
      <w:szCs w:val="32"/>
    </w:rPr>
  </w:style>
  <w:style w:type="paragraph" w:styleId="a6">
    <w:name w:val="Subtitle"/>
    <w:basedOn w:val="a"/>
    <w:next w:val="a"/>
    <w:link w:val="a7"/>
    <w:uiPriority w:val="11"/>
    <w:qFormat/>
    <w:rsid w:val="00C06221"/>
    <w:pPr>
      <w:spacing w:before="240" w:after="60" w:line="312" w:lineRule="auto"/>
      <w:jc w:val="center"/>
      <w:outlineLvl w:val="1"/>
    </w:pPr>
    <w:rPr>
      <w:rFonts w:ascii="Cambria" w:hAnsi="Cambria"/>
      <w:b/>
      <w:bCs/>
      <w:kern w:val="28"/>
      <w:sz w:val="32"/>
      <w:szCs w:val="32"/>
    </w:rPr>
  </w:style>
  <w:style w:type="character" w:customStyle="1" w:styleId="a7">
    <w:name w:val="副标题 Char"/>
    <w:link w:val="a6"/>
    <w:uiPriority w:val="11"/>
    <w:rsid w:val="00C06221"/>
    <w:rPr>
      <w:rFonts w:ascii="Cambria" w:hAnsi="Cambria" w:cs="Times New Roman"/>
      <w:b/>
      <w:bCs/>
      <w:kern w:val="28"/>
      <w:sz w:val="32"/>
      <w:szCs w:val="32"/>
    </w:rPr>
  </w:style>
  <w:style w:type="character" w:styleId="a8">
    <w:name w:val="Strong"/>
    <w:uiPriority w:val="22"/>
    <w:qFormat/>
    <w:rsid w:val="00C06221"/>
    <w:rPr>
      <w:b/>
      <w:bCs/>
    </w:rPr>
  </w:style>
  <w:style w:type="character" w:styleId="a9">
    <w:name w:val="Emphasis"/>
    <w:uiPriority w:val="20"/>
    <w:qFormat/>
    <w:rsid w:val="00C06221"/>
    <w:rPr>
      <w:i/>
      <w:iCs/>
    </w:rPr>
  </w:style>
  <w:style w:type="paragraph" w:styleId="aa">
    <w:name w:val="List Paragraph"/>
    <w:basedOn w:val="a"/>
    <w:uiPriority w:val="34"/>
    <w:qFormat/>
    <w:rsid w:val="00C06221"/>
    <w:pPr>
      <w:ind w:firstLine="420"/>
    </w:pPr>
  </w:style>
  <w:style w:type="paragraph" w:styleId="ab">
    <w:name w:val="Quote"/>
    <w:basedOn w:val="a"/>
    <w:next w:val="a"/>
    <w:link w:val="ac"/>
    <w:uiPriority w:val="29"/>
    <w:qFormat/>
    <w:rsid w:val="00C06221"/>
    <w:rPr>
      <w:i/>
      <w:iCs/>
      <w:color w:val="000000"/>
    </w:rPr>
  </w:style>
  <w:style w:type="character" w:customStyle="1" w:styleId="ac">
    <w:name w:val="引用 Char"/>
    <w:link w:val="ab"/>
    <w:uiPriority w:val="29"/>
    <w:rsid w:val="00C06221"/>
    <w:rPr>
      <w:rFonts w:ascii="Times New Roman" w:hAnsi="Times New Roman"/>
      <w:i/>
      <w:iCs/>
      <w:color w:val="000000"/>
      <w:kern w:val="2"/>
      <w:sz w:val="24"/>
      <w:szCs w:val="22"/>
    </w:rPr>
  </w:style>
  <w:style w:type="paragraph" w:styleId="ad">
    <w:name w:val="Intense Quote"/>
    <w:basedOn w:val="a"/>
    <w:next w:val="a"/>
    <w:link w:val="ae"/>
    <w:uiPriority w:val="30"/>
    <w:qFormat/>
    <w:rsid w:val="00C06221"/>
    <w:pPr>
      <w:pBdr>
        <w:bottom w:val="single" w:sz="4" w:space="4" w:color="4F81BD"/>
      </w:pBdr>
      <w:spacing w:before="200" w:after="280"/>
      <w:ind w:left="936" w:right="936"/>
    </w:pPr>
    <w:rPr>
      <w:b/>
      <w:bCs/>
      <w:i/>
      <w:iCs/>
      <w:color w:val="4F81BD"/>
    </w:rPr>
  </w:style>
  <w:style w:type="character" w:customStyle="1" w:styleId="ae">
    <w:name w:val="明显引用 Char"/>
    <w:link w:val="ad"/>
    <w:uiPriority w:val="30"/>
    <w:rsid w:val="00C06221"/>
    <w:rPr>
      <w:rFonts w:ascii="Times New Roman" w:hAnsi="Times New Roman"/>
      <w:b/>
      <w:bCs/>
      <w:i/>
      <w:iCs/>
      <w:color w:val="4F81BD"/>
      <w:kern w:val="2"/>
      <w:sz w:val="24"/>
      <w:szCs w:val="22"/>
    </w:rPr>
  </w:style>
  <w:style w:type="character" w:styleId="af">
    <w:name w:val="Subtle Emphasis"/>
    <w:uiPriority w:val="19"/>
    <w:qFormat/>
    <w:rsid w:val="00C06221"/>
    <w:rPr>
      <w:i/>
      <w:iCs/>
      <w:color w:val="808080"/>
    </w:rPr>
  </w:style>
  <w:style w:type="character" w:styleId="af0">
    <w:name w:val="Intense Emphasis"/>
    <w:uiPriority w:val="21"/>
    <w:qFormat/>
    <w:rsid w:val="00C06221"/>
    <w:rPr>
      <w:b/>
      <w:bCs/>
      <w:i/>
      <w:iCs/>
      <w:color w:val="4F81BD"/>
    </w:rPr>
  </w:style>
  <w:style w:type="character" w:styleId="af1">
    <w:name w:val="Subtle Reference"/>
    <w:uiPriority w:val="31"/>
    <w:qFormat/>
    <w:rsid w:val="00C06221"/>
    <w:rPr>
      <w:smallCaps/>
      <w:color w:val="C0504D"/>
      <w:u w:val="single"/>
    </w:rPr>
  </w:style>
  <w:style w:type="character" w:styleId="af2">
    <w:name w:val="Intense Reference"/>
    <w:uiPriority w:val="32"/>
    <w:qFormat/>
    <w:rsid w:val="00C06221"/>
    <w:rPr>
      <w:b/>
      <w:bCs/>
      <w:smallCaps/>
      <w:color w:val="C0504D"/>
      <w:spacing w:val="5"/>
      <w:u w:val="single"/>
    </w:rPr>
  </w:style>
  <w:style w:type="character" w:styleId="af3">
    <w:name w:val="Book Title"/>
    <w:uiPriority w:val="33"/>
    <w:qFormat/>
    <w:rsid w:val="00C06221"/>
    <w:rPr>
      <w:b/>
      <w:bCs/>
      <w:smallCaps/>
      <w:spacing w:val="5"/>
    </w:rPr>
  </w:style>
  <w:style w:type="paragraph" w:styleId="TOC">
    <w:name w:val="TOC Heading"/>
    <w:basedOn w:val="1"/>
    <w:next w:val="a"/>
    <w:uiPriority w:val="39"/>
    <w:semiHidden/>
    <w:unhideWhenUsed/>
    <w:qFormat/>
    <w:rsid w:val="00C06221"/>
    <w:pPr>
      <w:jc w:val="both"/>
      <w:outlineLvl w:val="9"/>
    </w:pPr>
    <w:rPr>
      <w:rFonts w:eastAsia="宋体"/>
      <w:sz w:val="44"/>
    </w:rPr>
  </w:style>
  <w:style w:type="paragraph" w:styleId="af4">
    <w:name w:val="footnote text"/>
    <w:basedOn w:val="a"/>
    <w:link w:val="af5"/>
    <w:uiPriority w:val="99"/>
    <w:semiHidden/>
    <w:unhideWhenUsed/>
    <w:rsid w:val="001D7D57"/>
    <w:pPr>
      <w:snapToGrid w:val="0"/>
      <w:jc w:val="left"/>
    </w:pPr>
    <w:rPr>
      <w:sz w:val="18"/>
      <w:szCs w:val="18"/>
    </w:rPr>
  </w:style>
  <w:style w:type="character" w:customStyle="1" w:styleId="af5">
    <w:name w:val="脚注文本 Char"/>
    <w:basedOn w:val="a0"/>
    <w:link w:val="af4"/>
    <w:uiPriority w:val="99"/>
    <w:semiHidden/>
    <w:rsid w:val="001D7D57"/>
    <w:rPr>
      <w:rFonts w:ascii="Times New Roman" w:hAnsi="Times New Roman"/>
      <w:kern w:val="2"/>
      <w:sz w:val="18"/>
      <w:szCs w:val="18"/>
    </w:rPr>
  </w:style>
  <w:style w:type="character" w:styleId="af6">
    <w:name w:val="footnote reference"/>
    <w:basedOn w:val="a0"/>
    <w:uiPriority w:val="99"/>
    <w:semiHidden/>
    <w:unhideWhenUsed/>
    <w:rsid w:val="001D7D57"/>
    <w:rPr>
      <w:vertAlign w:val="superscript"/>
    </w:rPr>
  </w:style>
  <w:style w:type="paragraph" w:styleId="af7">
    <w:name w:val="endnote text"/>
    <w:basedOn w:val="a"/>
    <w:link w:val="af8"/>
    <w:uiPriority w:val="99"/>
    <w:unhideWhenUsed/>
    <w:rsid w:val="004E17DC"/>
    <w:pPr>
      <w:snapToGrid w:val="0"/>
      <w:jc w:val="left"/>
    </w:pPr>
  </w:style>
  <w:style w:type="character" w:customStyle="1" w:styleId="af8">
    <w:name w:val="尾注文本 Char"/>
    <w:basedOn w:val="a0"/>
    <w:link w:val="af7"/>
    <w:uiPriority w:val="99"/>
    <w:rsid w:val="004E17DC"/>
    <w:rPr>
      <w:rFonts w:ascii="Times New Roman" w:hAnsi="Times New Roman"/>
      <w:kern w:val="2"/>
      <w:sz w:val="24"/>
      <w:szCs w:val="22"/>
    </w:rPr>
  </w:style>
  <w:style w:type="character" w:styleId="af9">
    <w:name w:val="endnote reference"/>
    <w:basedOn w:val="a0"/>
    <w:uiPriority w:val="99"/>
    <w:semiHidden/>
    <w:unhideWhenUsed/>
    <w:rsid w:val="004E17DC"/>
    <w:rPr>
      <w:vertAlign w:val="superscript"/>
    </w:rPr>
  </w:style>
  <w:style w:type="paragraph" w:customStyle="1" w:styleId="afa">
    <w:name w:val="图表"/>
    <w:basedOn w:val="a"/>
    <w:qFormat/>
    <w:rsid w:val="003B1206"/>
    <w:pPr>
      <w:ind w:firstLineChars="0" w:firstLine="0"/>
      <w:jc w:val="center"/>
    </w:pPr>
  </w:style>
  <w:style w:type="paragraph" w:styleId="afb">
    <w:name w:val="Balloon Text"/>
    <w:basedOn w:val="a"/>
    <w:link w:val="afc"/>
    <w:uiPriority w:val="99"/>
    <w:semiHidden/>
    <w:unhideWhenUsed/>
    <w:rsid w:val="007944F7"/>
    <w:pPr>
      <w:spacing w:line="240" w:lineRule="auto"/>
    </w:pPr>
    <w:rPr>
      <w:sz w:val="18"/>
      <w:szCs w:val="18"/>
    </w:rPr>
  </w:style>
  <w:style w:type="character" w:customStyle="1" w:styleId="afc">
    <w:name w:val="批注框文本 Char"/>
    <w:basedOn w:val="a0"/>
    <w:link w:val="afb"/>
    <w:uiPriority w:val="99"/>
    <w:semiHidden/>
    <w:rsid w:val="007944F7"/>
    <w:rPr>
      <w:rFonts w:ascii="Times New Roman" w:hAnsi="Times New Roman"/>
      <w:kern w:val="2"/>
      <w:sz w:val="18"/>
      <w:szCs w:val="18"/>
    </w:rPr>
  </w:style>
  <w:style w:type="paragraph" w:styleId="afd">
    <w:name w:val="caption"/>
    <w:basedOn w:val="a"/>
    <w:next w:val="a"/>
    <w:uiPriority w:val="35"/>
    <w:unhideWhenUsed/>
    <w:qFormat/>
    <w:rsid w:val="00DD4764"/>
    <w:pPr>
      <w:tabs>
        <w:tab w:val="center" w:pos="1080"/>
        <w:tab w:val="center" w:pos="2160"/>
        <w:tab w:val="center" w:pos="3240"/>
        <w:tab w:val="center" w:pos="4320"/>
        <w:tab w:val="center" w:pos="5400"/>
        <w:tab w:val="center" w:pos="6480"/>
        <w:tab w:val="center" w:pos="7560"/>
      </w:tabs>
      <w:ind w:firstLineChars="0" w:firstLine="0"/>
      <w:jc w:val="center"/>
    </w:pPr>
    <w:rPr>
      <w:rFonts w:eastAsia="楷体" w:cstheme="majorBidi"/>
      <w:sz w:val="21"/>
    </w:rPr>
  </w:style>
  <w:style w:type="paragraph" w:styleId="afe">
    <w:name w:val="header"/>
    <w:basedOn w:val="a"/>
    <w:link w:val="aff"/>
    <w:unhideWhenUsed/>
    <w:rsid w:val="00886F7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Char"/>
    <w:basedOn w:val="a0"/>
    <w:link w:val="afe"/>
    <w:uiPriority w:val="99"/>
    <w:rsid w:val="00886F71"/>
    <w:rPr>
      <w:rFonts w:ascii="Times New Roman" w:hAnsi="Times New Roman"/>
      <w:kern w:val="2"/>
      <w:sz w:val="18"/>
      <w:szCs w:val="18"/>
    </w:rPr>
  </w:style>
  <w:style w:type="paragraph" w:styleId="aff0">
    <w:name w:val="footer"/>
    <w:basedOn w:val="a"/>
    <w:link w:val="aff1"/>
    <w:uiPriority w:val="99"/>
    <w:unhideWhenUsed/>
    <w:rsid w:val="00886F71"/>
    <w:pPr>
      <w:tabs>
        <w:tab w:val="center" w:pos="4153"/>
        <w:tab w:val="right" w:pos="8306"/>
      </w:tabs>
      <w:snapToGrid w:val="0"/>
      <w:spacing w:line="240" w:lineRule="auto"/>
      <w:jc w:val="left"/>
    </w:pPr>
    <w:rPr>
      <w:sz w:val="18"/>
      <w:szCs w:val="18"/>
    </w:rPr>
  </w:style>
  <w:style w:type="character" w:customStyle="1" w:styleId="aff1">
    <w:name w:val="页脚 Char"/>
    <w:basedOn w:val="a0"/>
    <w:link w:val="aff0"/>
    <w:uiPriority w:val="99"/>
    <w:rsid w:val="00886F71"/>
    <w:rPr>
      <w:rFonts w:ascii="Times New Roman" w:hAnsi="Times New Roman"/>
      <w:kern w:val="2"/>
      <w:sz w:val="18"/>
      <w:szCs w:val="18"/>
    </w:rPr>
  </w:style>
  <w:style w:type="character" w:styleId="aff2">
    <w:name w:val="Placeholder Text"/>
    <w:basedOn w:val="a0"/>
    <w:uiPriority w:val="99"/>
    <w:semiHidden/>
    <w:rsid w:val="006C4995"/>
    <w:rPr>
      <w:color w:val="808080"/>
    </w:rPr>
  </w:style>
  <w:style w:type="paragraph" w:customStyle="1" w:styleId="aff3">
    <w:name w:val="公式"/>
    <w:qFormat/>
    <w:rsid w:val="00591818"/>
    <w:pPr>
      <w:tabs>
        <w:tab w:val="center" w:pos="4320"/>
        <w:tab w:val="center" w:pos="8640"/>
      </w:tabs>
    </w:pPr>
    <w:rPr>
      <w:kern w:val="2"/>
      <w:szCs w:val="22"/>
    </w:rPr>
  </w:style>
  <w:style w:type="paragraph" w:styleId="aff4">
    <w:name w:val="Bibliography"/>
    <w:basedOn w:val="a"/>
    <w:next w:val="a"/>
    <w:uiPriority w:val="37"/>
    <w:unhideWhenUsed/>
    <w:rsid w:val="006B04D5"/>
  </w:style>
  <w:style w:type="character" w:customStyle="1" w:styleId="trans">
    <w:name w:val="trans"/>
    <w:basedOn w:val="a0"/>
    <w:rsid w:val="00FB6EB3"/>
  </w:style>
  <w:style w:type="paragraph" w:styleId="aff5">
    <w:name w:val="Normal (Web)"/>
    <w:basedOn w:val="a"/>
    <w:uiPriority w:val="99"/>
    <w:semiHidden/>
    <w:unhideWhenUsed/>
    <w:rsid w:val="00DD0AC6"/>
    <w:pPr>
      <w:widowControl/>
      <w:spacing w:before="100" w:beforeAutospacing="1" w:after="100" w:afterAutospacing="1" w:line="240" w:lineRule="auto"/>
      <w:ind w:firstLineChars="0" w:firstLine="0"/>
      <w:jc w:val="left"/>
    </w:pPr>
    <w:rPr>
      <w:rFonts w:ascii="宋体" w:hAnsi="宋体" w:cs="宋体"/>
      <w:szCs w:val="24"/>
    </w:rPr>
  </w:style>
  <w:style w:type="character" w:customStyle="1" w:styleId="apple-style-span">
    <w:name w:val="apple-style-span"/>
    <w:basedOn w:val="a0"/>
    <w:rsid w:val="003F45EB"/>
  </w:style>
  <w:style w:type="character" w:styleId="aff6">
    <w:name w:val="page number"/>
    <w:basedOn w:val="a0"/>
    <w:rsid w:val="005E73B1"/>
  </w:style>
  <w:style w:type="table" w:styleId="aff7">
    <w:name w:val="Table Grid"/>
    <w:basedOn w:val="a1"/>
    <w:uiPriority w:val="59"/>
    <w:rsid w:val="008B5C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Light Shading"/>
    <w:basedOn w:val="a1"/>
    <w:uiPriority w:val="60"/>
    <w:rsid w:val="0093638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12">
    <w:name w:val="toc 1"/>
    <w:basedOn w:val="a"/>
    <w:next w:val="a"/>
    <w:autoRedefine/>
    <w:uiPriority w:val="39"/>
    <w:unhideWhenUsed/>
    <w:rsid w:val="00381CD0"/>
    <w:pPr>
      <w:tabs>
        <w:tab w:val="right" w:leader="dot" w:pos="8776"/>
      </w:tabs>
      <w:ind w:firstLineChars="0" w:firstLine="0"/>
      <w:jc w:val="left"/>
    </w:pPr>
    <w:rPr>
      <w:rFonts w:asciiTheme="minorHAnsi" w:hAnsiTheme="minorHAnsi" w:cstheme="minorHAnsi"/>
      <w:b/>
      <w:bCs/>
      <w:caps/>
      <w:sz w:val="20"/>
    </w:rPr>
  </w:style>
  <w:style w:type="paragraph" w:styleId="21">
    <w:name w:val="toc 2"/>
    <w:basedOn w:val="a"/>
    <w:next w:val="a"/>
    <w:autoRedefine/>
    <w:uiPriority w:val="39"/>
    <w:unhideWhenUsed/>
    <w:rsid w:val="00381CD0"/>
    <w:pPr>
      <w:tabs>
        <w:tab w:val="left" w:pos="610"/>
        <w:tab w:val="right" w:leader="dot" w:pos="8776"/>
      </w:tabs>
      <w:ind w:firstLineChars="100" w:firstLine="100"/>
      <w:jc w:val="left"/>
    </w:pPr>
    <w:rPr>
      <w:rFonts w:asciiTheme="minorHAnsi" w:hAnsiTheme="minorHAnsi" w:cstheme="minorHAnsi"/>
      <w:smallCaps/>
      <w:sz w:val="20"/>
    </w:rPr>
  </w:style>
  <w:style w:type="paragraph" w:styleId="31">
    <w:name w:val="toc 3"/>
    <w:basedOn w:val="a"/>
    <w:next w:val="a"/>
    <w:autoRedefine/>
    <w:uiPriority w:val="39"/>
    <w:unhideWhenUsed/>
    <w:qFormat/>
    <w:rsid w:val="00381CD0"/>
    <w:pPr>
      <w:tabs>
        <w:tab w:val="left" w:pos="1200"/>
        <w:tab w:val="left" w:pos="1680"/>
        <w:tab w:val="right" w:leader="dot" w:pos="8776"/>
      </w:tabs>
      <w:ind w:firstLine="400"/>
      <w:jc w:val="left"/>
    </w:pPr>
    <w:rPr>
      <w:rFonts w:asciiTheme="minorHAnsi" w:hAnsiTheme="minorHAnsi" w:cstheme="minorHAnsi"/>
      <w:i/>
      <w:iCs/>
      <w:sz w:val="20"/>
    </w:rPr>
  </w:style>
  <w:style w:type="character" w:styleId="aff8">
    <w:name w:val="Hyperlink"/>
    <w:basedOn w:val="a0"/>
    <w:uiPriority w:val="99"/>
    <w:unhideWhenUsed/>
    <w:rsid w:val="008B4738"/>
    <w:rPr>
      <w:rFonts w:ascii="Times New Roman" w:hAnsi="Times New Roman"/>
      <w:color w:val="0000FF" w:themeColor="hyperlink"/>
      <w:u w:val="single"/>
    </w:rPr>
  </w:style>
  <w:style w:type="paragraph" w:styleId="41">
    <w:name w:val="toc 4"/>
    <w:basedOn w:val="a"/>
    <w:next w:val="a"/>
    <w:autoRedefine/>
    <w:uiPriority w:val="39"/>
    <w:unhideWhenUsed/>
    <w:rsid w:val="00827446"/>
    <w:pPr>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827446"/>
    <w:pPr>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827446"/>
    <w:pPr>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827446"/>
    <w:pPr>
      <w:ind w:left="1440"/>
      <w:jc w:val="left"/>
    </w:pPr>
    <w:rPr>
      <w:rFonts w:asciiTheme="minorHAnsi" w:hAnsiTheme="minorHAnsi" w:cstheme="minorHAnsi"/>
      <w:sz w:val="18"/>
      <w:szCs w:val="18"/>
    </w:rPr>
  </w:style>
  <w:style w:type="paragraph" w:styleId="81">
    <w:name w:val="toc 8"/>
    <w:basedOn w:val="a"/>
    <w:next w:val="a"/>
    <w:autoRedefine/>
    <w:uiPriority w:val="39"/>
    <w:unhideWhenUsed/>
    <w:rsid w:val="00827446"/>
    <w:pPr>
      <w:ind w:left="1680"/>
      <w:jc w:val="left"/>
    </w:pPr>
    <w:rPr>
      <w:rFonts w:asciiTheme="minorHAnsi" w:hAnsiTheme="minorHAnsi" w:cstheme="minorHAnsi"/>
      <w:sz w:val="18"/>
      <w:szCs w:val="18"/>
    </w:rPr>
  </w:style>
  <w:style w:type="paragraph" w:styleId="91">
    <w:name w:val="toc 9"/>
    <w:basedOn w:val="a"/>
    <w:next w:val="a"/>
    <w:autoRedefine/>
    <w:uiPriority w:val="39"/>
    <w:unhideWhenUsed/>
    <w:rsid w:val="00827446"/>
    <w:pPr>
      <w:ind w:left="1920"/>
      <w:jc w:val="left"/>
    </w:pPr>
    <w:rPr>
      <w:rFonts w:asciiTheme="minorHAnsi" w:hAnsiTheme="minorHAnsi" w:cstheme="minorHAnsi"/>
      <w:sz w:val="18"/>
      <w:szCs w:val="18"/>
    </w:rPr>
  </w:style>
  <w:style w:type="paragraph" w:styleId="aff9">
    <w:name w:val="table of figures"/>
    <w:basedOn w:val="a"/>
    <w:uiPriority w:val="99"/>
    <w:unhideWhenUsed/>
    <w:rsid w:val="00BC34B1"/>
    <w:pPr>
      <w:ind w:firstLineChars="0" w:firstLine="0"/>
    </w:pPr>
  </w:style>
  <w:style w:type="character" w:styleId="affa">
    <w:name w:val="annotation reference"/>
    <w:basedOn w:val="a0"/>
    <w:uiPriority w:val="99"/>
    <w:semiHidden/>
    <w:unhideWhenUsed/>
    <w:rsid w:val="00783C8F"/>
    <w:rPr>
      <w:sz w:val="21"/>
      <w:szCs w:val="21"/>
    </w:rPr>
  </w:style>
  <w:style w:type="paragraph" w:styleId="affb">
    <w:name w:val="annotation text"/>
    <w:basedOn w:val="a"/>
    <w:link w:val="affc"/>
    <w:uiPriority w:val="99"/>
    <w:semiHidden/>
    <w:unhideWhenUsed/>
    <w:rsid w:val="00783C8F"/>
    <w:pPr>
      <w:jc w:val="left"/>
    </w:pPr>
  </w:style>
  <w:style w:type="character" w:customStyle="1" w:styleId="affc">
    <w:name w:val="批注文字 Char"/>
    <w:basedOn w:val="a0"/>
    <w:link w:val="affb"/>
    <w:uiPriority w:val="99"/>
    <w:semiHidden/>
    <w:rsid w:val="00783C8F"/>
  </w:style>
  <w:style w:type="paragraph" w:styleId="affd">
    <w:name w:val="annotation subject"/>
    <w:basedOn w:val="affb"/>
    <w:next w:val="affb"/>
    <w:link w:val="affe"/>
    <w:uiPriority w:val="99"/>
    <w:semiHidden/>
    <w:unhideWhenUsed/>
    <w:rsid w:val="00783C8F"/>
    <w:rPr>
      <w:b/>
      <w:bCs/>
    </w:rPr>
  </w:style>
  <w:style w:type="character" w:customStyle="1" w:styleId="affe">
    <w:name w:val="批注主题 Char"/>
    <w:basedOn w:val="affc"/>
    <w:link w:val="affd"/>
    <w:uiPriority w:val="99"/>
    <w:semiHidden/>
    <w:rsid w:val="00783C8F"/>
    <w:rPr>
      <w:b/>
      <w:bCs/>
    </w:rPr>
  </w:style>
  <w:style w:type="paragraph" w:styleId="afff">
    <w:name w:val="Body Text"/>
    <w:basedOn w:val="a"/>
    <w:link w:val="afff0"/>
    <w:rsid w:val="00852801"/>
    <w:pPr>
      <w:spacing w:line="240" w:lineRule="auto"/>
      <w:ind w:firstLineChars="0" w:firstLine="0"/>
      <w:jc w:val="center"/>
    </w:pPr>
    <w:rPr>
      <w:b/>
      <w:kern w:val="2"/>
      <w:sz w:val="28"/>
    </w:rPr>
  </w:style>
  <w:style w:type="character" w:customStyle="1" w:styleId="afff0">
    <w:name w:val="正文文本 Char"/>
    <w:basedOn w:val="a0"/>
    <w:link w:val="afff"/>
    <w:rsid w:val="00852801"/>
    <w:rPr>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7293">
      <w:bodyDiv w:val="1"/>
      <w:marLeft w:val="0"/>
      <w:marRight w:val="0"/>
      <w:marTop w:val="0"/>
      <w:marBottom w:val="0"/>
      <w:divBdr>
        <w:top w:val="none" w:sz="0" w:space="0" w:color="auto"/>
        <w:left w:val="none" w:sz="0" w:space="0" w:color="auto"/>
        <w:bottom w:val="none" w:sz="0" w:space="0" w:color="auto"/>
        <w:right w:val="none" w:sz="0" w:space="0" w:color="auto"/>
      </w:divBdr>
    </w:div>
    <w:div w:id="358748306">
      <w:bodyDiv w:val="1"/>
      <w:marLeft w:val="0"/>
      <w:marRight w:val="0"/>
      <w:marTop w:val="0"/>
      <w:marBottom w:val="0"/>
      <w:divBdr>
        <w:top w:val="none" w:sz="0" w:space="0" w:color="auto"/>
        <w:left w:val="none" w:sz="0" w:space="0" w:color="auto"/>
        <w:bottom w:val="none" w:sz="0" w:space="0" w:color="auto"/>
        <w:right w:val="none" w:sz="0" w:space="0" w:color="auto"/>
      </w:divBdr>
    </w:div>
    <w:div w:id="497693307">
      <w:bodyDiv w:val="1"/>
      <w:marLeft w:val="0"/>
      <w:marRight w:val="0"/>
      <w:marTop w:val="0"/>
      <w:marBottom w:val="0"/>
      <w:divBdr>
        <w:top w:val="none" w:sz="0" w:space="0" w:color="auto"/>
        <w:left w:val="none" w:sz="0" w:space="0" w:color="auto"/>
        <w:bottom w:val="none" w:sz="0" w:space="0" w:color="auto"/>
        <w:right w:val="none" w:sz="0" w:space="0" w:color="auto"/>
      </w:divBdr>
    </w:div>
    <w:div w:id="548105797">
      <w:bodyDiv w:val="1"/>
      <w:marLeft w:val="0"/>
      <w:marRight w:val="0"/>
      <w:marTop w:val="0"/>
      <w:marBottom w:val="0"/>
      <w:divBdr>
        <w:top w:val="none" w:sz="0" w:space="0" w:color="auto"/>
        <w:left w:val="none" w:sz="0" w:space="0" w:color="auto"/>
        <w:bottom w:val="none" w:sz="0" w:space="0" w:color="auto"/>
        <w:right w:val="none" w:sz="0" w:space="0" w:color="auto"/>
      </w:divBdr>
    </w:div>
    <w:div w:id="777677773">
      <w:bodyDiv w:val="1"/>
      <w:marLeft w:val="0"/>
      <w:marRight w:val="0"/>
      <w:marTop w:val="0"/>
      <w:marBottom w:val="0"/>
      <w:divBdr>
        <w:top w:val="none" w:sz="0" w:space="0" w:color="auto"/>
        <w:left w:val="none" w:sz="0" w:space="0" w:color="auto"/>
        <w:bottom w:val="none" w:sz="0" w:space="0" w:color="auto"/>
        <w:right w:val="none" w:sz="0" w:space="0" w:color="auto"/>
      </w:divBdr>
    </w:div>
    <w:div w:id="802698581">
      <w:bodyDiv w:val="1"/>
      <w:marLeft w:val="0"/>
      <w:marRight w:val="0"/>
      <w:marTop w:val="0"/>
      <w:marBottom w:val="0"/>
      <w:divBdr>
        <w:top w:val="none" w:sz="0" w:space="0" w:color="auto"/>
        <w:left w:val="none" w:sz="0" w:space="0" w:color="auto"/>
        <w:bottom w:val="none" w:sz="0" w:space="0" w:color="auto"/>
        <w:right w:val="none" w:sz="0" w:space="0" w:color="auto"/>
      </w:divBdr>
    </w:div>
    <w:div w:id="932711168">
      <w:bodyDiv w:val="1"/>
      <w:marLeft w:val="0"/>
      <w:marRight w:val="0"/>
      <w:marTop w:val="0"/>
      <w:marBottom w:val="0"/>
      <w:divBdr>
        <w:top w:val="none" w:sz="0" w:space="0" w:color="auto"/>
        <w:left w:val="none" w:sz="0" w:space="0" w:color="auto"/>
        <w:bottom w:val="none" w:sz="0" w:space="0" w:color="auto"/>
        <w:right w:val="none" w:sz="0" w:space="0" w:color="auto"/>
      </w:divBdr>
    </w:div>
    <w:div w:id="1634017023">
      <w:bodyDiv w:val="1"/>
      <w:marLeft w:val="0"/>
      <w:marRight w:val="0"/>
      <w:marTop w:val="0"/>
      <w:marBottom w:val="0"/>
      <w:divBdr>
        <w:top w:val="none" w:sz="0" w:space="0" w:color="auto"/>
        <w:left w:val="none" w:sz="0" w:space="0" w:color="auto"/>
        <w:bottom w:val="none" w:sz="0" w:space="0" w:color="auto"/>
        <w:right w:val="none" w:sz="0" w:space="0" w:color="auto"/>
      </w:divBdr>
    </w:div>
    <w:div w:id="1834493412">
      <w:bodyDiv w:val="1"/>
      <w:marLeft w:val="0"/>
      <w:marRight w:val="0"/>
      <w:marTop w:val="0"/>
      <w:marBottom w:val="0"/>
      <w:divBdr>
        <w:top w:val="none" w:sz="0" w:space="0" w:color="auto"/>
        <w:left w:val="none" w:sz="0" w:space="0" w:color="auto"/>
        <w:bottom w:val="none" w:sz="0" w:space="0" w:color="auto"/>
        <w:right w:val="none" w:sz="0" w:space="0" w:color="auto"/>
      </w:divBdr>
    </w:div>
    <w:div w:id="205576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2.png"/><Relationship Id="rId102" Type="http://schemas.openxmlformats.org/officeDocument/2006/relationships/image" Target="media/image63.png"/><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image" Target="media/image6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8" Type="http://schemas.openxmlformats.org/officeDocument/2006/relationships/image" Target="media/image69.png"/><Relationship Id="rId109" Type="http://schemas.openxmlformats.org/officeDocument/2006/relationships/header" Target="header15.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1.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footer" Target="footer2.xml"/><Relationship Id="rId17" Type="http://schemas.openxmlformats.org/officeDocument/2006/relationships/header" Target="header7.xml"/><Relationship Id="rId18" Type="http://schemas.openxmlformats.org/officeDocument/2006/relationships/footer" Target="footer3.xml"/><Relationship Id="rId19" Type="http://schemas.openxmlformats.org/officeDocument/2006/relationships/header" Target="header8.xml"/><Relationship Id="rId30" Type="http://schemas.openxmlformats.org/officeDocument/2006/relationships/oleObject" Target="embeddings/oleObject2.bin"/><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header" Target="header12.xml"/><Relationship Id="rId34" Type="http://schemas.openxmlformats.org/officeDocument/2006/relationships/image" Target="media/image7.png"/><Relationship Id="rId35" Type="http://schemas.openxmlformats.org/officeDocument/2006/relationships/image" Target="media/image8.wmf"/><Relationship Id="rId36" Type="http://schemas.openxmlformats.org/officeDocument/2006/relationships/oleObject" Target="embeddings/oleObject3.bin"/><Relationship Id="rId37" Type="http://schemas.openxmlformats.org/officeDocument/2006/relationships/image" Target="media/image9.wmf"/><Relationship Id="rId38" Type="http://schemas.openxmlformats.org/officeDocument/2006/relationships/oleObject" Target="embeddings/oleObject4.bin"/><Relationship Id="rId39" Type="http://schemas.openxmlformats.org/officeDocument/2006/relationships/image" Target="media/image10.png"/><Relationship Id="rId50" Type="http://schemas.openxmlformats.org/officeDocument/2006/relationships/image" Target="media/image16.wmf"/><Relationship Id="rId51" Type="http://schemas.openxmlformats.org/officeDocument/2006/relationships/oleObject" Target="embeddings/oleObject10.bin"/><Relationship Id="rId52" Type="http://schemas.openxmlformats.org/officeDocument/2006/relationships/image" Target="media/image17.png"/><Relationship Id="rId53" Type="http://schemas.openxmlformats.org/officeDocument/2006/relationships/image" Target="media/image18.jpeg"/><Relationship Id="rId54" Type="http://schemas.openxmlformats.org/officeDocument/2006/relationships/image" Target="media/image19.jpeg"/><Relationship Id="rId55" Type="http://schemas.openxmlformats.org/officeDocument/2006/relationships/image" Target="media/image20.jpeg"/><Relationship Id="rId56" Type="http://schemas.openxmlformats.org/officeDocument/2006/relationships/image" Target="media/image21.wmf"/><Relationship Id="rId57" Type="http://schemas.openxmlformats.org/officeDocument/2006/relationships/oleObject" Target="embeddings/oleObject11.bin"/><Relationship Id="rId58" Type="http://schemas.openxmlformats.org/officeDocument/2006/relationships/image" Target="media/image22.wmf"/><Relationship Id="rId59" Type="http://schemas.openxmlformats.org/officeDocument/2006/relationships/oleObject" Target="embeddings/oleObject12.bin"/><Relationship Id="rId70" Type="http://schemas.openxmlformats.org/officeDocument/2006/relationships/image" Target="media/image32.png"/><Relationship Id="rId71" Type="http://schemas.openxmlformats.org/officeDocument/2006/relationships/image" Target="media/image33.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6.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header" Target="header14.xml"/><Relationship Id="rId79" Type="http://schemas.openxmlformats.org/officeDocument/2006/relationships/image" Target="media/image40.png"/><Relationship Id="rId110" Type="http://schemas.openxmlformats.org/officeDocument/2006/relationships/header" Target="header16.xml"/><Relationship Id="rId90" Type="http://schemas.openxmlformats.org/officeDocument/2006/relationships/image" Target="media/image51.png"/><Relationship Id="rId91" Type="http://schemas.openxmlformats.org/officeDocument/2006/relationships/image" Target="media/image52.png"/><Relationship Id="rId92" Type="http://schemas.openxmlformats.org/officeDocument/2006/relationships/image" Target="media/image53.png"/><Relationship Id="rId93" Type="http://schemas.openxmlformats.org/officeDocument/2006/relationships/image" Target="media/image54.png"/><Relationship Id="rId94" Type="http://schemas.openxmlformats.org/officeDocument/2006/relationships/image" Target="media/image55.png"/><Relationship Id="rId95" Type="http://schemas.openxmlformats.org/officeDocument/2006/relationships/image" Target="media/image56.png"/><Relationship Id="rId96" Type="http://schemas.openxmlformats.org/officeDocument/2006/relationships/image" Target="media/image57.png"/><Relationship Id="rId97" Type="http://schemas.openxmlformats.org/officeDocument/2006/relationships/image" Target="media/image58.png"/><Relationship Id="rId98" Type="http://schemas.openxmlformats.org/officeDocument/2006/relationships/image" Target="media/image59.png"/><Relationship Id="rId99" Type="http://schemas.openxmlformats.org/officeDocument/2006/relationships/image" Target="media/image60.png"/><Relationship Id="rId111" Type="http://schemas.openxmlformats.org/officeDocument/2006/relationships/header" Target="header17.xml"/><Relationship Id="rId112" Type="http://schemas.openxmlformats.org/officeDocument/2006/relationships/header" Target="header18.xml"/><Relationship Id="rId113" Type="http://schemas.openxmlformats.org/officeDocument/2006/relationships/header" Target="header19.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header" Target="header9.xml"/><Relationship Id="rId22" Type="http://schemas.openxmlformats.org/officeDocument/2006/relationships/footer" Target="footer5.xml"/><Relationship Id="rId23" Type="http://schemas.openxmlformats.org/officeDocument/2006/relationships/header" Target="header10.xml"/><Relationship Id="rId24" Type="http://schemas.openxmlformats.org/officeDocument/2006/relationships/header" Target="header11.xm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image" Target="media/image4.wmf"/><Relationship Id="rId40" Type="http://schemas.openxmlformats.org/officeDocument/2006/relationships/image" Target="media/image11.wmf"/><Relationship Id="rId41" Type="http://schemas.openxmlformats.org/officeDocument/2006/relationships/oleObject" Target="embeddings/oleObject5.bin"/><Relationship Id="rId42" Type="http://schemas.openxmlformats.org/officeDocument/2006/relationships/image" Target="media/image12.wmf"/><Relationship Id="rId43" Type="http://schemas.openxmlformats.org/officeDocument/2006/relationships/oleObject" Target="embeddings/oleObject6.bin"/><Relationship Id="rId44" Type="http://schemas.openxmlformats.org/officeDocument/2006/relationships/image" Target="media/image13.wmf"/><Relationship Id="rId45" Type="http://schemas.openxmlformats.org/officeDocument/2006/relationships/oleObject" Target="embeddings/oleObject7.bin"/><Relationship Id="rId46" Type="http://schemas.openxmlformats.org/officeDocument/2006/relationships/image" Target="media/image14.wmf"/><Relationship Id="rId47" Type="http://schemas.openxmlformats.org/officeDocument/2006/relationships/oleObject" Target="embeddings/oleObject8.bin"/><Relationship Id="rId48" Type="http://schemas.openxmlformats.org/officeDocument/2006/relationships/image" Target="media/image15.wmf"/><Relationship Id="rId49" Type="http://schemas.openxmlformats.org/officeDocument/2006/relationships/oleObject" Target="embeddings/oleObject9.bin"/><Relationship Id="rId60" Type="http://schemas.openxmlformats.org/officeDocument/2006/relationships/header" Target="header13.xml"/><Relationship Id="rId61" Type="http://schemas.openxmlformats.org/officeDocument/2006/relationships/image" Target="media/image23.emf"/><Relationship Id="rId62" Type="http://schemas.openxmlformats.org/officeDocument/2006/relationships/image" Target="media/image24.png"/><Relationship Id="rId63" Type="http://schemas.openxmlformats.org/officeDocument/2006/relationships/image" Target="media/image25.png"/><Relationship Id="rId64" Type="http://schemas.openxmlformats.org/officeDocument/2006/relationships/image" Target="media/image26.png"/><Relationship Id="rId65" Type="http://schemas.openxmlformats.org/officeDocument/2006/relationships/image" Target="media/image27.png"/><Relationship Id="rId66" Type="http://schemas.openxmlformats.org/officeDocument/2006/relationships/image" Target="media/image28.png"/><Relationship Id="rId67" Type="http://schemas.openxmlformats.org/officeDocument/2006/relationships/image" Target="media/image29.png"/><Relationship Id="rId68" Type="http://schemas.openxmlformats.org/officeDocument/2006/relationships/image" Target="media/image30.png"/><Relationship Id="rId69" Type="http://schemas.openxmlformats.org/officeDocument/2006/relationships/image" Target="media/image31.png"/><Relationship Id="rId100" Type="http://schemas.openxmlformats.org/officeDocument/2006/relationships/image" Target="media/image61.png"/><Relationship Id="rId80" Type="http://schemas.openxmlformats.org/officeDocument/2006/relationships/image" Target="media/image41.png"/><Relationship Id="rId81" Type="http://schemas.openxmlformats.org/officeDocument/2006/relationships/image" Target="media/image42.png"/><Relationship Id="rId82" Type="http://schemas.openxmlformats.org/officeDocument/2006/relationships/image" Target="media/image43.png"/><Relationship Id="rId83" Type="http://schemas.openxmlformats.org/officeDocument/2006/relationships/image" Target="media/image44.png"/><Relationship Id="rId84" Type="http://schemas.openxmlformats.org/officeDocument/2006/relationships/image" Target="media/image45.png"/><Relationship Id="rId85" Type="http://schemas.openxmlformats.org/officeDocument/2006/relationships/image" Target="media/image46.png"/><Relationship Id="rId86" Type="http://schemas.openxmlformats.org/officeDocument/2006/relationships/image" Target="media/image47.png"/><Relationship Id="rId87" Type="http://schemas.openxmlformats.org/officeDocument/2006/relationships/image" Target="media/image48.png"/><Relationship Id="rId88" Type="http://schemas.openxmlformats.org/officeDocument/2006/relationships/image" Target="media/image49.png"/><Relationship Id="rId8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10FB6-50B3-714D-B63D-2872CC45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11293</TotalTime>
  <Pages>84</Pages>
  <Words>8001</Words>
  <Characters>45607</Characters>
  <Application>Microsoft Macintosh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53501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z z</cp:lastModifiedBy>
  <cp:revision>1459</cp:revision>
  <cp:lastPrinted>2013-12-24T08:57:00Z</cp:lastPrinted>
  <dcterms:created xsi:type="dcterms:W3CDTF">2014-12-27T17:21:00Z</dcterms:created>
  <dcterms:modified xsi:type="dcterms:W3CDTF">2015-12-17T18:01:00Z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