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151D" w14:textId="77777777" w:rsidR="00187DE6" w:rsidRPr="00CE01A2" w:rsidRDefault="008000B9" w:rsidP="00D54CC0">
      <w:pPr>
        <w:tabs>
          <w:tab w:val="left" w:pos="7200"/>
        </w:tabs>
        <w:spacing w:before="2600" w:after="120"/>
        <w:jc w:val="center"/>
      </w:pPr>
      <w:r>
        <w:rPr>
          <w:rFonts w:ascii="Arial" w:hAnsi="Arial" w:cs="Arial"/>
          <w:b/>
        </w:rPr>
        <w:br/>
      </w:r>
      <w:r w:rsidR="00187DE6" w:rsidRPr="00CE01A2">
        <w:rPr>
          <w:rFonts w:ascii="Arial" w:hAnsi="Arial" w:cs="Arial"/>
          <w:b/>
        </w:rPr>
        <w:t xml:space="preserve">Superior Court of Washington, County of </w:t>
      </w:r>
      <w:r w:rsidR="00187DE6" w:rsidRPr="006B5CC2">
        <w:rPr>
          <w:rFonts w:ascii="Arial" w:hAnsi="Arial" w:cs="Arial"/>
          <w:u w:val="single"/>
        </w:rPr>
        <w:tab/>
      </w:r>
    </w:p>
    <w:tbl>
      <w:tblPr>
        <w:tblW w:w="9360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187DE6" w:rsidRPr="006B5CC2" w14:paraId="4AED0BC5" w14:textId="77777777" w:rsidTr="00B62CBA">
        <w:trPr>
          <w:cantSplit/>
          <w:trHeight w:val="2151"/>
          <w:jc w:val="center"/>
        </w:trPr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E85BF12" w14:textId="77777777" w:rsidR="001952DE" w:rsidRPr="00052461" w:rsidRDefault="001952DE" w:rsidP="00D54CC0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2461">
              <w:rPr>
                <w:rFonts w:ascii="Arial" w:hAnsi="Arial" w:cs="Arial"/>
                <w:sz w:val="22"/>
                <w:szCs w:val="22"/>
              </w:rPr>
              <w:t>In re:</w:t>
            </w:r>
          </w:p>
          <w:p w14:paraId="3BFFDE98" w14:textId="77777777" w:rsidR="001952DE" w:rsidRPr="00A1389A" w:rsidRDefault="001952DE" w:rsidP="00D54CC0">
            <w:pPr>
              <w:tabs>
                <w:tab w:val="left" w:pos="3240"/>
              </w:tabs>
              <w:spacing w:before="120" w:after="0"/>
              <w:rPr>
                <w:rFonts w:ascii="Arial" w:hAnsi="Arial" w:cs="Arial"/>
                <w:sz w:val="22"/>
                <w:szCs w:val="22"/>
              </w:rPr>
            </w:pPr>
            <w:r w:rsidRPr="00A1389A">
              <w:rPr>
                <w:rFonts w:ascii="Arial" w:hAnsi="Arial" w:cs="Arial"/>
                <w:sz w:val="22"/>
                <w:szCs w:val="22"/>
              </w:rPr>
              <w:t xml:space="preserve">Petitioner/s </w:t>
            </w:r>
            <w:r w:rsidRPr="00A1389A">
              <w:rPr>
                <w:rFonts w:ascii="Arial" w:hAnsi="Arial" w:cs="Arial"/>
                <w:i/>
                <w:sz w:val="22"/>
                <w:szCs w:val="22"/>
              </w:rPr>
              <w:t>(person/s who started this case)</w:t>
            </w:r>
            <w:r w:rsidRPr="00A1389A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20B4AE1" w14:textId="77777777" w:rsidR="001952DE" w:rsidRPr="00A1389A" w:rsidRDefault="001952DE" w:rsidP="00D54CC0">
            <w:pPr>
              <w:tabs>
                <w:tab w:val="left" w:pos="4320"/>
              </w:tabs>
              <w:spacing w:before="120" w:after="0"/>
              <w:ind w:left="36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A1389A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14:paraId="66447586" w14:textId="77777777" w:rsidR="001952DE" w:rsidRPr="00A1389A" w:rsidRDefault="001952DE" w:rsidP="00D54CC0">
            <w:pPr>
              <w:tabs>
                <w:tab w:val="left" w:pos="4320"/>
              </w:tabs>
              <w:spacing w:after="0"/>
              <w:ind w:left="360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6B5D8313" w14:textId="77777777" w:rsidR="001952DE" w:rsidRPr="00A1389A" w:rsidRDefault="001952DE" w:rsidP="00D54CC0">
            <w:pPr>
              <w:spacing w:before="120" w:after="0"/>
              <w:rPr>
                <w:rFonts w:ascii="Arial" w:hAnsi="Arial" w:cs="Arial"/>
                <w:sz w:val="22"/>
                <w:szCs w:val="22"/>
              </w:rPr>
            </w:pPr>
            <w:r w:rsidRPr="00A1389A">
              <w:rPr>
                <w:rFonts w:ascii="Arial" w:hAnsi="Arial" w:cs="Arial"/>
                <w:sz w:val="22"/>
                <w:szCs w:val="22"/>
              </w:rPr>
              <w:t xml:space="preserve">And Respondent/s </w:t>
            </w:r>
            <w:r w:rsidRPr="00A1389A">
              <w:rPr>
                <w:rFonts w:ascii="Arial" w:hAnsi="Arial" w:cs="Arial"/>
                <w:i/>
                <w:sz w:val="22"/>
                <w:szCs w:val="22"/>
              </w:rPr>
              <w:t>(other party/parties)</w:t>
            </w:r>
            <w:r w:rsidRPr="00A1389A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D7A513B" w14:textId="77777777" w:rsidR="001952DE" w:rsidRDefault="001952DE" w:rsidP="00D54CC0">
            <w:pPr>
              <w:tabs>
                <w:tab w:val="left" w:pos="4320"/>
              </w:tabs>
              <w:spacing w:before="120" w:after="0"/>
              <w:ind w:left="360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B5CC2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14:paraId="588B42D6" w14:textId="77777777" w:rsidR="00187DE6" w:rsidRPr="006B5CC2" w:rsidRDefault="00187DE6" w:rsidP="00D54CC0">
            <w:pPr>
              <w:tabs>
                <w:tab w:val="left" w:pos="4320"/>
              </w:tabs>
              <w:spacing w:after="60"/>
              <w:ind w:left="360"/>
              <w:rPr>
                <w:rFonts w:ascii="Arial" w:hAnsi="Arial" w:cs="Arial"/>
                <w:u w:val="single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18FF610" w14:textId="77777777" w:rsidR="00187DE6" w:rsidRPr="00EE2BFD" w:rsidRDefault="00187DE6" w:rsidP="00D54CC0">
            <w:pPr>
              <w:tabs>
                <w:tab w:val="left" w:pos="4320"/>
              </w:tabs>
              <w:spacing w:before="40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EE2BFD">
              <w:rPr>
                <w:rFonts w:ascii="Arial" w:hAnsi="Arial" w:cs="Arial"/>
                <w:b/>
                <w:sz w:val="22"/>
                <w:szCs w:val="22"/>
              </w:rPr>
              <w:t xml:space="preserve">No. </w:t>
            </w:r>
          </w:p>
          <w:p w14:paraId="3ADFBA5A" w14:textId="77777777" w:rsidR="00187DE6" w:rsidRPr="00EE2BFD" w:rsidRDefault="00187DE6" w:rsidP="00D54CC0">
            <w:pPr>
              <w:spacing w:before="200" w:after="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E2BFD">
              <w:rPr>
                <w:rFonts w:ascii="Arial" w:hAnsi="Arial" w:cs="Arial"/>
                <w:b/>
                <w:sz w:val="22"/>
                <w:szCs w:val="22"/>
              </w:rPr>
              <w:t xml:space="preserve">Contempt Hearing </w:t>
            </w:r>
            <w:r w:rsidR="00AB5F12" w:rsidRPr="00EE2BFD">
              <w:rPr>
                <w:rFonts w:ascii="Arial" w:hAnsi="Arial" w:cs="Arial"/>
                <w:b/>
                <w:sz w:val="22"/>
                <w:szCs w:val="22"/>
              </w:rPr>
              <w:t>Order</w:t>
            </w:r>
          </w:p>
          <w:p w14:paraId="33FCCFF5" w14:textId="77777777" w:rsidR="00187DE6" w:rsidRPr="00EE2BFD" w:rsidRDefault="00187DE6" w:rsidP="00D54CC0">
            <w:pPr>
              <w:tabs>
                <w:tab w:val="right" w:pos="9360"/>
              </w:tabs>
              <w:spacing w:before="6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EE2BFD">
              <w:rPr>
                <w:rFonts w:ascii="Arial" w:hAnsi="Arial" w:cs="Arial"/>
                <w:b/>
                <w:sz w:val="22"/>
                <w:szCs w:val="22"/>
              </w:rPr>
              <w:t>(ORCN)</w:t>
            </w:r>
          </w:p>
          <w:p w14:paraId="04C2CBDD" w14:textId="77777777" w:rsidR="00187DE6" w:rsidRPr="005F2622" w:rsidRDefault="002F6AB4" w:rsidP="00D54CC0">
            <w:pPr>
              <w:tabs>
                <w:tab w:val="right" w:pos="9360"/>
              </w:tabs>
              <w:spacing w:before="60" w:after="0"/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</w:pPr>
            <w:r w:rsidRPr="00EE2BFD">
              <w:rPr>
                <w:rFonts w:ascii="Arial" w:hAnsi="Arial" w:cs="Arial"/>
                <w:b/>
                <w:sz w:val="22"/>
                <w:szCs w:val="22"/>
              </w:rPr>
              <w:t>[  ]</w:t>
            </w:r>
            <w:r w:rsidR="00187DE6" w:rsidRPr="00EE2BF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87DE6" w:rsidRPr="00EE2BFD"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  <w:t xml:space="preserve">Clerk’s action required: </w:t>
            </w:r>
            <w:r w:rsidR="00187DE6" w:rsidRPr="005F2622"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  <w:t>1</w:t>
            </w:r>
            <w:r w:rsidR="00187DE6" w:rsidRPr="00EE2BFD"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  <w:t>,</w:t>
            </w:r>
            <w:r w:rsidR="00187DE6" w:rsidRPr="005F2622"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722CB" w:rsidRPr="005F2622"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  <w:t>8</w:t>
            </w:r>
            <w:r w:rsidRPr="00EE2BFD"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5F2622"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  <w:t>12</w:t>
            </w:r>
          </w:p>
          <w:p w14:paraId="4013994E" w14:textId="77777777" w:rsidR="002F6AB4" w:rsidRPr="002F6AB4" w:rsidRDefault="002F6AB4" w:rsidP="002F6AB4">
            <w:pPr>
              <w:tabs>
                <w:tab w:val="right" w:pos="9360"/>
              </w:tabs>
              <w:spacing w:before="6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EE2BFD">
              <w:rPr>
                <w:rFonts w:ascii="Arial" w:hAnsi="Arial" w:cs="Arial"/>
                <w:b/>
                <w:sz w:val="22"/>
                <w:szCs w:val="22"/>
              </w:rPr>
              <w:t xml:space="preserve">[  ] Review hearing: see section </w:t>
            </w:r>
            <w:r w:rsidRPr="005F2622">
              <w:rPr>
                <w:rStyle w:val="CommentReference"/>
                <w:rFonts w:ascii="Arial" w:hAnsi="Arial" w:cs="Arial"/>
                <w:b/>
                <w:sz w:val="22"/>
                <w:szCs w:val="22"/>
              </w:rPr>
              <w:t>12</w:t>
            </w:r>
          </w:p>
        </w:tc>
      </w:tr>
    </w:tbl>
    <w:p w14:paraId="02E95485" w14:textId="77777777" w:rsidR="00187DE6" w:rsidRPr="0084736B" w:rsidRDefault="00187DE6" w:rsidP="0084736B">
      <w:pPr>
        <w:tabs>
          <w:tab w:val="left" w:pos="8640"/>
        </w:tabs>
        <w:spacing w:before="120" w:after="0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84736B">
        <w:rPr>
          <w:rFonts w:ascii="Arial" w:hAnsi="Arial" w:cs="Arial"/>
          <w:b/>
          <w:sz w:val="28"/>
          <w:szCs w:val="28"/>
        </w:rPr>
        <w:t>Contempt Hearing</w:t>
      </w:r>
      <w:r w:rsidR="00AB5F12" w:rsidRPr="0084736B">
        <w:rPr>
          <w:rFonts w:ascii="Arial" w:hAnsi="Arial" w:cs="Arial"/>
          <w:b/>
          <w:sz w:val="28"/>
          <w:szCs w:val="28"/>
        </w:rPr>
        <w:t xml:space="preserve"> Order</w:t>
      </w:r>
    </w:p>
    <w:p w14:paraId="4C5C1E86" w14:textId="77777777" w:rsidR="00C5098F" w:rsidRPr="005F2622" w:rsidRDefault="00D54CC0" w:rsidP="0084736B">
      <w:pPr>
        <w:pStyle w:val="WAItem"/>
        <w:keepNext w:val="0"/>
        <w:numPr>
          <w:ilvl w:val="0"/>
          <w:numId w:val="0"/>
        </w:numPr>
        <w:tabs>
          <w:tab w:val="clear" w:pos="540"/>
          <w:tab w:val="left" w:pos="720"/>
        </w:tabs>
        <w:spacing w:before="120"/>
        <w:ind w:left="720" w:hanging="720"/>
        <w:rPr>
          <w:b w:val="0"/>
          <w:sz w:val="22"/>
          <w:szCs w:val="22"/>
        </w:rPr>
      </w:pPr>
      <w:r w:rsidRPr="00EE2BFD">
        <w:rPr>
          <w:sz w:val="22"/>
          <w:szCs w:val="22"/>
        </w:rPr>
        <w:t xml:space="preserve">1. </w:t>
      </w:r>
      <w:r w:rsidRPr="00EE2BFD">
        <w:rPr>
          <w:sz w:val="22"/>
          <w:szCs w:val="22"/>
        </w:rPr>
        <w:tab/>
      </w:r>
      <w:r w:rsidR="00A51A17" w:rsidRPr="00EE2BFD">
        <w:rPr>
          <w:sz w:val="22"/>
          <w:szCs w:val="22"/>
        </w:rPr>
        <w:t xml:space="preserve">Money </w:t>
      </w:r>
      <w:r w:rsidR="00C5098F" w:rsidRPr="00EE2BFD">
        <w:rPr>
          <w:sz w:val="22"/>
          <w:szCs w:val="22"/>
        </w:rPr>
        <w:t>Judgment Summary</w:t>
      </w:r>
    </w:p>
    <w:p w14:paraId="050BDAF8" w14:textId="77777777" w:rsidR="00D2149D" w:rsidRDefault="002F6AB4" w:rsidP="003F7204">
      <w:pPr>
        <w:pStyle w:val="WABody6above"/>
        <w:spacing w:before="80"/>
        <w:ind w:left="1080"/>
      </w:pPr>
      <w:r>
        <w:t>[  ]</w:t>
      </w:r>
      <w:r w:rsidR="00187DE6">
        <w:tab/>
      </w:r>
      <w:r w:rsidR="0079266A">
        <w:t>No money judgment is ordered</w:t>
      </w:r>
      <w:r w:rsidR="00C5098F" w:rsidRPr="00373D1D">
        <w:t xml:space="preserve">. </w:t>
      </w:r>
      <w:r w:rsidR="00C5098F">
        <w:t xml:space="preserve"> </w:t>
      </w:r>
      <w:r w:rsidR="00C5098F" w:rsidRPr="00373D1D">
        <w:t xml:space="preserve"> </w:t>
      </w:r>
    </w:p>
    <w:p w14:paraId="32DC0FDF" w14:textId="77777777" w:rsidR="00515905" w:rsidRDefault="002F6AB4" w:rsidP="003F7204">
      <w:pPr>
        <w:pStyle w:val="WABody6above"/>
        <w:spacing w:before="80" w:after="120"/>
        <w:ind w:left="1080"/>
      </w:pPr>
      <w:r>
        <w:t>[  ]</w:t>
      </w:r>
      <w:r w:rsidR="00515905">
        <w:tab/>
      </w:r>
      <w:r w:rsidR="00515905" w:rsidRPr="007E08C9">
        <w:rPr>
          <w:i/>
        </w:rPr>
        <w:t xml:space="preserve">Summarize any money judgment from section </w:t>
      </w:r>
      <w:r w:rsidR="00515905" w:rsidRPr="0084736B">
        <w:rPr>
          <w:b/>
          <w:i/>
        </w:rPr>
        <w:t>8</w:t>
      </w:r>
      <w:r w:rsidR="00515905" w:rsidRPr="007E08C9">
        <w:rPr>
          <w:i/>
        </w:rPr>
        <w:t xml:space="preserve"> </w:t>
      </w:r>
      <w:proofErr w:type="gramStart"/>
      <w:r w:rsidR="00515905" w:rsidRPr="007E08C9">
        <w:rPr>
          <w:i/>
        </w:rPr>
        <w:t>in</w:t>
      </w:r>
      <w:proofErr w:type="gramEnd"/>
      <w:r w:rsidR="00515905" w:rsidRPr="007E08C9">
        <w:rPr>
          <w:i/>
        </w:rPr>
        <w:t xml:space="preserve"> the table below</w:t>
      </w:r>
      <w:r w:rsidR="00515905">
        <w:rPr>
          <w:i/>
        </w:rPr>
        <w:t>.</w:t>
      </w:r>
      <w:r w:rsidR="00515905">
        <w:t xml:space="preserve"> 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 - Money Judgment"/>
        <w:tblDescription w:val="Table listing past due support and expenses, debtor's name, creditor's name, amount and interest."/>
      </w:tblPr>
      <w:tblGrid>
        <w:gridCol w:w="2676"/>
        <w:gridCol w:w="1772"/>
        <w:gridCol w:w="1776"/>
        <w:gridCol w:w="1161"/>
        <w:gridCol w:w="1160"/>
      </w:tblGrid>
      <w:tr w:rsidR="00515905" w:rsidRPr="00444D3C" w14:paraId="4B270DFE" w14:textId="77777777" w:rsidTr="00444D3C">
        <w:tc>
          <w:tcPr>
            <w:tcW w:w="2676" w:type="dxa"/>
            <w:shd w:val="clear" w:color="auto" w:fill="auto"/>
          </w:tcPr>
          <w:p w14:paraId="3F59A532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44D3C">
              <w:rPr>
                <w:b/>
                <w:spacing w:val="-8"/>
                <w:sz w:val="20"/>
                <w:szCs w:val="20"/>
              </w:rPr>
              <w:t>Judgment</w:t>
            </w:r>
            <w:r w:rsidR="00B36AE6" w:rsidRPr="00444D3C">
              <w:rPr>
                <w:b/>
                <w:spacing w:val="-8"/>
                <w:sz w:val="20"/>
                <w:szCs w:val="20"/>
              </w:rPr>
              <w:t xml:space="preserve"> for</w:t>
            </w:r>
          </w:p>
        </w:tc>
        <w:tc>
          <w:tcPr>
            <w:tcW w:w="1772" w:type="dxa"/>
          </w:tcPr>
          <w:p w14:paraId="6D233811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44D3C">
              <w:rPr>
                <w:b/>
                <w:spacing w:val="-8"/>
                <w:sz w:val="20"/>
                <w:szCs w:val="20"/>
              </w:rPr>
              <w:t xml:space="preserve">Debtor’s name </w:t>
            </w:r>
            <w:r w:rsidRPr="00444D3C">
              <w:rPr>
                <w:i/>
                <w:spacing w:val="-8"/>
                <w:sz w:val="20"/>
                <w:szCs w:val="20"/>
              </w:rPr>
              <w:t xml:space="preserve">(person who must pay money) </w:t>
            </w:r>
          </w:p>
        </w:tc>
        <w:tc>
          <w:tcPr>
            <w:tcW w:w="1776" w:type="dxa"/>
          </w:tcPr>
          <w:p w14:paraId="7B2ADA42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44D3C">
              <w:rPr>
                <w:b/>
                <w:spacing w:val="-8"/>
                <w:sz w:val="20"/>
                <w:szCs w:val="20"/>
              </w:rPr>
              <w:t>Creditor’s name</w:t>
            </w:r>
            <w:r w:rsidRPr="00444D3C">
              <w:rPr>
                <w:spacing w:val="-8"/>
                <w:sz w:val="20"/>
                <w:szCs w:val="20"/>
              </w:rPr>
              <w:t xml:space="preserve"> </w:t>
            </w:r>
            <w:r w:rsidRPr="00444D3C">
              <w:rPr>
                <w:i/>
                <w:spacing w:val="-8"/>
                <w:sz w:val="20"/>
                <w:szCs w:val="20"/>
              </w:rPr>
              <w:t>(person who must be paid)</w:t>
            </w:r>
          </w:p>
        </w:tc>
        <w:tc>
          <w:tcPr>
            <w:tcW w:w="1161" w:type="dxa"/>
            <w:shd w:val="clear" w:color="auto" w:fill="auto"/>
          </w:tcPr>
          <w:p w14:paraId="3604205F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44D3C">
              <w:rPr>
                <w:b/>
                <w:spacing w:val="-8"/>
                <w:sz w:val="20"/>
                <w:szCs w:val="20"/>
              </w:rPr>
              <w:t>Amount</w:t>
            </w:r>
          </w:p>
        </w:tc>
        <w:tc>
          <w:tcPr>
            <w:tcW w:w="1160" w:type="dxa"/>
            <w:shd w:val="clear" w:color="auto" w:fill="auto"/>
          </w:tcPr>
          <w:p w14:paraId="575AA2DE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44D3C">
              <w:rPr>
                <w:b/>
                <w:spacing w:val="-8"/>
                <w:sz w:val="20"/>
                <w:szCs w:val="20"/>
              </w:rPr>
              <w:t>Interest</w:t>
            </w:r>
          </w:p>
        </w:tc>
      </w:tr>
      <w:tr w:rsidR="00515905" w:rsidRPr="00444D3C" w14:paraId="5DBB48C8" w14:textId="77777777" w:rsidTr="00444D3C">
        <w:tc>
          <w:tcPr>
            <w:tcW w:w="2676" w:type="dxa"/>
            <w:shd w:val="clear" w:color="auto" w:fill="auto"/>
          </w:tcPr>
          <w:p w14:paraId="34509FF7" w14:textId="77777777" w:rsidR="00515905" w:rsidRPr="00444D3C" w:rsidRDefault="00515905" w:rsidP="00D54CC0">
            <w:pPr>
              <w:pStyle w:val="WABody6above"/>
              <w:tabs>
                <w:tab w:val="clear" w:pos="900"/>
                <w:tab w:val="left" w:pos="1238"/>
                <w:tab w:val="left" w:pos="2394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 xml:space="preserve">Past due child support </w:t>
            </w:r>
            <w:r w:rsidR="002017C0" w:rsidRPr="00444D3C">
              <w:rPr>
                <w:spacing w:val="-8"/>
                <w:sz w:val="20"/>
                <w:szCs w:val="20"/>
              </w:rPr>
              <w:br/>
            </w:r>
            <w:r w:rsidRPr="00444D3C">
              <w:rPr>
                <w:spacing w:val="-8"/>
                <w:sz w:val="20"/>
                <w:szCs w:val="20"/>
              </w:rPr>
              <w:t xml:space="preserve">from </w:t>
            </w:r>
            <w:r w:rsidRPr="00444D3C">
              <w:rPr>
                <w:spacing w:val="-8"/>
                <w:sz w:val="20"/>
                <w:szCs w:val="20"/>
                <w:u w:val="single"/>
              </w:rPr>
              <w:tab/>
            </w:r>
            <w:r w:rsidRPr="00444D3C">
              <w:rPr>
                <w:spacing w:val="-8"/>
                <w:sz w:val="20"/>
                <w:szCs w:val="20"/>
              </w:rPr>
              <w:t xml:space="preserve"> to </w:t>
            </w:r>
            <w:r w:rsidRPr="00444D3C">
              <w:rPr>
                <w:spacing w:val="-8"/>
                <w:sz w:val="20"/>
                <w:szCs w:val="20"/>
                <w:u w:val="single"/>
              </w:rPr>
              <w:tab/>
            </w:r>
          </w:p>
        </w:tc>
        <w:tc>
          <w:tcPr>
            <w:tcW w:w="1772" w:type="dxa"/>
          </w:tcPr>
          <w:p w14:paraId="1415A6A4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776" w:type="dxa"/>
          </w:tcPr>
          <w:p w14:paraId="1DA6A83D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</w:tcPr>
          <w:p w14:paraId="1D90EAA7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160" w:type="dxa"/>
            <w:shd w:val="clear" w:color="auto" w:fill="auto"/>
          </w:tcPr>
          <w:p w14:paraId="5B86CEE0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>$</w:t>
            </w:r>
          </w:p>
        </w:tc>
      </w:tr>
      <w:tr w:rsidR="00515905" w:rsidRPr="00444D3C" w14:paraId="4374869F" w14:textId="77777777" w:rsidTr="00444D3C">
        <w:tc>
          <w:tcPr>
            <w:tcW w:w="2676" w:type="dxa"/>
            <w:shd w:val="clear" w:color="auto" w:fill="auto"/>
          </w:tcPr>
          <w:p w14:paraId="74E3FF96" w14:textId="77777777" w:rsidR="00515905" w:rsidRPr="00444D3C" w:rsidRDefault="00515905" w:rsidP="00D54CC0">
            <w:pPr>
              <w:pStyle w:val="WABody6above"/>
              <w:tabs>
                <w:tab w:val="clear" w:pos="900"/>
                <w:tab w:val="left" w:pos="1238"/>
                <w:tab w:val="left" w:pos="2394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 xml:space="preserve">Past due medical support  </w:t>
            </w:r>
            <w:r w:rsidRPr="00444D3C">
              <w:rPr>
                <w:i/>
                <w:spacing w:val="-8"/>
                <w:sz w:val="20"/>
                <w:szCs w:val="20"/>
              </w:rPr>
              <w:br/>
            </w:r>
            <w:r w:rsidRPr="00444D3C">
              <w:rPr>
                <w:spacing w:val="-8"/>
                <w:sz w:val="20"/>
                <w:szCs w:val="20"/>
              </w:rPr>
              <w:t xml:space="preserve">from </w:t>
            </w:r>
            <w:r w:rsidRPr="00444D3C">
              <w:rPr>
                <w:spacing w:val="-8"/>
                <w:sz w:val="20"/>
                <w:szCs w:val="20"/>
                <w:u w:val="single"/>
              </w:rPr>
              <w:tab/>
            </w:r>
            <w:r w:rsidRPr="00444D3C">
              <w:rPr>
                <w:spacing w:val="-8"/>
                <w:sz w:val="20"/>
                <w:szCs w:val="20"/>
              </w:rPr>
              <w:t xml:space="preserve"> to </w:t>
            </w:r>
            <w:r w:rsidRPr="00444D3C">
              <w:rPr>
                <w:spacing w:val="-8"/>
                <w:sz w:val="20"/>
                <w:szCs w:val="20"/>
                <w:u w:val="single"/>
              </w:rPr>
              <w:tab/>
            </w:r>
          </w:p>
        </w:tc>
        <w:tc>
          <w:tcPr>
            <w:tcW w:w="1772" w:type="dxa"/>
          </w:tcPr>
          <w:p w14:paraId="69D12303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776" w:type="dxa"/>
          </w:tcPr>
          <w:p w14:paraId="17391E4E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</w:tcPr>
          <w:p w14:paraId="054C659D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160" w:type="dxa"/>
            <w:shd w:val="clear" w:color="auto" w:fill="auto"/>
          </w:tcPr>
          <w:p w14:paraId="5EE2F241" w14:textId="77777777" w:rsidR="00515905" w:rsidRPr="00444D3C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44D3C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  <w:tr w:rsidR="00515905" w:rsidRPr="00444D3C" w14:paraId="493DB73B" w14:textId="77777777" w:rsidTr="00444D3C">
        <w:tc>
          <w:tcPr>
            <w:tcW w:w="2676" w:type="dxa"/>
            <w:shd w:val="clear" w:color="auto" w:fill="auto"/>
          </w:tcPr>
          <w:p w14:paraId="685D67E3" w14:textId="77777777" w:rsidR="00515905" w:rsidRPr="00444D3C" w:rsidRDefault="00515905" w:rsidP="00D54CC0">
            <w:pPr>
              <w:pStyle w:val="WABody6above"/>
              <w:tabs>
                <w:tab w:val="clear" w:pos="900"/>
                <w:tab w:val="left" w:pos="1238"/>
                <w:tab w:val="left" w:pos="2394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>Past due children’s exp</w:t>
            </w:r>
            <w:r w:rsidR="002017C0" w:rsidRPr="00444D3C">
              <w:rPr>
                <w:spacing w:val="-8"/>
                <w:sz w:val="20"/>
                <w:szCs w:val="20"/>
              </w:rPr>
              <w:t xml:space="preserve">enses </w:t>
            </w:r>
            <w:r w:rsidRPr="00444D3C">
              <w:rPr>
                <w:spacing w:val="-8"/>
                <w:sz w:val="20"/>
                <w:szCs w:val="20"/>
              </w:rPr>
              <w:t xml:space="preserve">from </w:t>
            </w:r>
            <w:r w:rsidRPr="00444D3C">
              <w:rPr>
                <w:spacing w:val="-8"/>
                <w:sz w:val="20"/>
                <w:szCs w:val="20"/>
                <w:u w:val="single"/>
              </w:rPr>
              <w:tab/>
            </w:r>
            <w:r w:rsidRPr="00444D3C">
              <w:rPr>
                <w:spacing w:val="-8"/>
                <w:sz w:val="20"/>
                <w:szCs w:val="20"/>
              </w:rPr>
              <w:t xml:space="preserve"> to </w:t>
            </w:r>
            <w:r w:rsidRPr="00444D3C">
              <w:rPr>
                <w:spacing w:val="-8"/>
                <w:sz w:val="20"/>
                <w:szCs w:val="20"/>
                <w:u w:val="single"/>
              </w:rPr>
              <w:tab/>
            </w:r>
          </w:p>
        </w:tc>
        <w:tc>
          <w:tcPr>
            <w:tcW w:w="1772" w:type="dxa"/>
          </w:tcPr>
          <w:p w14:paraId="62675F68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776" w:type="dxa"/>
          </w:tcPr>
          <w:p w14:paraId="32C400DC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</w:tcPr>
          <w:p w14:paraId="2461B6DD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160" w:type="dxa"/>
            <w:shd w:val="clear" w:color="auto" w:fill="auto"/>
          </w:tcPr>
          <w:p w14:paraId="53B105F0" w14:textId="77777777" w:rsidR="00515905" w:rsidRPr="00444D3C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44D3C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  <w:tr w:rsidR="00515905" w:rsidRPr="00444D3C" w14:paraId="3816B675" w14:textId="77777777" w:rsidTr="00444D3C">
        <w:tc>
          <w:tcPr>
            <w:tcW w:w="2676" w:type="dxa"/>
            <w:shd w:val="clear" w:color="auto" w:fill="auto"/>
          </w:tcPr>
          <w:p w14:paraId="5FAB339D" w14:textId="77777777" w:rsidR="00515905" w:rsidRPr="00444D3C" w:rsidRDefault="00515905" w:rsidP="00D54CC0">
            <w:pPr>
              <w:pStyle w:val="WABody6above"/>
              <w:tabs>
                <w:tab w:val="clear" w:pos="900"/>
                <w:tab w:val="left" w:pos="1238"/>
                <w:tab w:val="left" w:pos="2394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 xml:space="preserve">Past due spousal support from </w:t>
            </w:r>
            <w:r w:rsidRPr="00444D3C">
              <w:rPr>
                <w:spacing w:val="-8"/>
                <w:sz w:val="20"/>
                <w:szCs w:val="20"/>
                <w:u w:val="single"/>
              </w:rPr>
              <w:tab/>
            </w:r>
            <w:r w:rsidRPr="00444D3C">
              <w:rPr>
                <w:spacing w:val="-8"/>
                <w:sz w:val="20"/>
                <w:szCs w:val="20"/>
              </w:rPr>
              <w:t xml:space="preserve"> to </w:t>
            </w:r>
            <w:r w:rsidRPr="00444D3C">
              <w:rPr>
                <w:spacing w:val="-8"/>
                <w:sz w:val="20"/>
                <w:szCs w:val="20"/>
                <w:u w:val="single"/>
              </w:rPr>
              <w:tab/>
            </w:r>
          </w:p>
        </w:tc>
        <w:tc>
          <w:tcPr>
            <w:tcW w:w="1772" w:type="dxa"/>
          </w:tcPr>
          <w:p w14:paraId="45E7FE6D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776" w:type="dxa"/>
          </w:tcPr>
          <w:p w14:paraId="7018871E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</w:tcPr>
          <w:p w14:paraId="78047CD6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160" w:type="dxa"/>
            <w:shd w:val="clear" w:color="auto" w:fill="auto"/>
          </w:tcPr>
          <w:p w14:paraId="5F361028" w14:textId="77777777" w:rsidR="00515905" w:rsidRPr="00444D3C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44D3C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  <w:tr w:rsidR="00515905" w:rsidRPr="00444D3C" w14:paraId="1F6EC690" w14:textId="77777777" w:rsidTr="00444D3C">
        <w:tc>
          <w:tcPr>
            <w:tcW w:w="2676" w:type="dxa"/>
            <w:shd w:val="clear" w:color="auto" w:fill="auto"/>
          </w:tcPr>
          <w:p w14:paraId="5A627DDE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288" w:hanging="288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 xml:space="preserve">Civil penalty  </w:t>
            </w:r>
          </w:p>
        </w:tc>
        <w:tc>
          <w:tcPr>
            <w:tcW w:w="1772" w:type="dxa"/>
          </w:tcPr>
          <w:p w14:paraId="0F83A5E9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776" w:type="dxa"/>
          </w:tcPr>
          <w:p w14:paraId="4880A393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</w:tcPr>
          <w:p w14:paraId="0A1026A2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160" w:type="dxa"/>
            <w:shd w:val="clear" w:color="auto" w:fill="auto"/>
          </w:tcPr>
          <w:p w14:paraId="28A6BB5E" w14:textId="77777777" w:rsidR="00515905" w:rsidRPr="00444D3C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44D3C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  <w:tr w:rsidR="00515905" w:rsidRPr="00444D3C" w14:paraId="0F24FCCE" w14:textId="77777777" w:rsidTr="00444D3C">
        <w:tc>
          <w:tcPr>
            <w:tcW w:w="2676" w:type="dxa"/>
            <w:shd w:val="clear" w:color="auto" w:fill="auto"/>
          </w:tcPr>
          <w:p w14:paraId="77C44BBD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288" w:hanging="288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>Lawyer fees and costs</w:t>
            </w:r>
          </w:p>
        </w:tc>
        <w:tc>
          <w:tcPr>
            <w:tcW w:w="1772" w:type="dxa"/>
          </w:tcPr>
          <w:p w14:paraId="409A922A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776" w:type="dxa"/>
          </w:tcPr>
          <w:p w14:paraId="04E61C85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</w:tcPr>
          <w:p w14:paraId="0AE0C3D5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160" w:type="dxa"/>
            <w:shd w:val="clear" w:color="auto" w:fill="auto"/>
          </w:tcPr>
          <w:p w14:paraId="6BC5679E" w14:textId="77777777" w:rsidR="00515905" w:rsidRPr="00444D3C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44D3C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  <w:tr w:rsidR="00515905" w:rsidRPr="00444D3C" w14:paraId="6B5F15FB" w14:textId="77777777" w:rsidTr="00444D3C">
        <w:tc>
          <w:tcPr>
            <w:tcW w:w="2676" w:type="dxa"/>
            <w:shd w:val="clear" w:color="auto" w:fill="auto"/>
          </w:tcPr>
          <w:p w14:paraId="19032D9A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288" w:hanging="288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 xml:space="preserve">Other: </w:t>
            </w:r>
          </w:p>
        </w:tc>
        <w:tc>
          <w:tcPr>
            <w:tcW w:w="1772" w:type="dxa"/>
          </w:tcPr>
          <w:p w14:paraId="29F91A5B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776" w:type="dxa"/>
          </w:tcPr>
          <w:p w14:paraId="5474CB61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</w:tcPr>
          <w:p w14:paraId="1FAB3C87" w14:textId="77777777" w:rsidR="00515905" w:rsidRPr="00444D3C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44D3C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160" w:type="dxa"/>
            <w:shd w:val="clear" w:color="auto" w:fill="auto"/>
          </w:tcPr>
          <w:p w14:paraId="073DDD4A" w14:textId="77777777" w:rsidR="00515905" w:rsidRPr="00444D3C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44D3C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</w:tbl>
    <w:p w14:paraId="601DBF77" w14:textId="77777777" w:rsidR="007A13B6" w:rsidRPr="00F82903" w:rsidRDefault="007A13B6" w:rsidP="00F82903">
      <w:pPr>
        <w:spacing w:after="0"/>
        <w:rPr>
          <w:sz w:val="2"/>
          <w:szCs w:val="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5"/>
      </w:tblGrid>
      <w:tr w:rsidR="00515905" w:rsidRPr="00444D3C" w14:paraId="260A265C" w14:textId="77777777" w:rsidTr="00444D3C">
        <w:tc>
          <w:tcPr>
            <w:tcW w:w="8545" w:type="dxa"/>
            <w:shd w:val="clear" w:color="auto" w:fill="auto"/>
          </w:tcPr>
          <w:p w14:paraId="39DB1D91" w14:textId="77777777" w:rsidR="00515905" w:rsidRPr="00444D3C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44D3C">
              <w:rPr>
                <w:rFonts w:ascii="Arial" w:hAnsi="Arial" w:cs="Arial"/>
                <w:b/>
                <w:spacing w:val="-8"/>
                <w:sz w:val="20"/>
                <w:szCs w:val="20"/>
              </w:rPr>
              <w:t>Yearly Interest Rate</w:t>
            </w:r>
            <w:r w:rsidRPr="00444D3C">
              <w:rPr>
                <w:rFonts w:ascii="Arial" w:hAnsi="Arial" w:cs="Arial"/>
                <w:spacing w:val="-8"/>
                <w:sz w:val="20"/>
                <w:szCs w:val="20"/>
              </w:rPr>
              <w:t xml:space="preserve"> for child support, medical support, and children’s expenses: 12%   </w:t>
            </w:r>
            <w:r w:rsidRPr="00444D3C">
              <w:rPr>
                <w:rFonts w:ascii="Arial" w:hAnsi="Arial" w:cs="Arial"/>
                <w:spacing w:val="-8"/>
                <w:sz w:val="20"/>
                <w:szCs w:val="20"/>
              </w:rPr>
              <w:br/>
              <w:t>For other judgments: ____%</w:t>
            </w:r>
            <w:r w:rsidRPr="00444D3C">
              <w:rPr>
                <w:rFonts w:ascii="Arial" w:hAnsi="Arial" w:cs="Arial"/>
                <w:i/>
                <w:spacing w:val="-8"/>
                <w:sz w:val="20"/>
                <w:szCs w:val="20"/>
              </w:rPr>
              <w:t xml:space="preserve"> (12% unless otherwise listed)</w:t>
            </w:r>
          </w:p>
        </w:tc>
      </w:tr>
      <w:tr w:rsidR="00515905" w:rsidRPr="00444D3C" w14:paraId="1980FC9E" w14:textId="77777777" w:rsidTr="00444D3C">
        <w:tc>
          <w:tcPr>
            <w:tcW w:w="8545" w:type="dxa"/>
            <w:shd w:val="clear" w:color="auto" w:fill="auto"/>
          </w:tcPr>
          <w:p w14:paraId="6E6E535D" w14:textId="77777777" w:rsidR="00515905" w:rsidRPr="00444D3C" w:rsidRDefault="00515905" w:rsidP="00D54CC0">
            <w:pPr>
              <w:tabs>
                <w:tab w:val="left" w:pos="3980"/>
              </w:tabs>
              <w:spacing w:before="40" w:after="40"/>
              <w:rPr>
                <w:rFonts w:ascii="Arial" w:hAnsi="Arial" w:cs="Arial"/>
                <w:b/>
                <w:spacing w:val="-8"/>
                <w:sz w:val="20"/>
                <w:szCs w:val="20"/>
              </w:rPr>
            </w:pPr>
            <w:r w:rsidRPr="00444D3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Lawyer </w:t>
            </w:r>
            <w:r w:rsidRPr="00444D3C">
              <w:rPr>
                <w:rFonts w:ascii="Arial" w:hAnsi="Arial" w:cs="Arial"/>
                <w:b/>
                <w:i/>
                <w:spacing w:val="-8"/>
                <w:sz w:val="20"/>
                <w:szCs w:val="20"/>
              </w:rPr>
              <w:t>(name):</w:t>
            </w:r>
            <w:r w:rsidRPr="00444D3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444D3C">
              <w:rPr>
                <w:rFonts w:ascii="Arial" w:hAnsi="Arial" w:cs="Arial"/>
                <w:b/>
                <w:spacing w:val="-8"/>
                <w:sz w:val="20"/>
                <w:szCs w:val="20"/>
              </w:rPr>
              <w:tab/>
            </w:r>
            <w:r w:rsidRPr="00444D3C">
              <w:rPr>
                <w:rFonts w:ascii="Arial" w:hAnsi="Arial" w:cs="Arial"/>
                <w:spacing w:val="-8"/>
                <w:sz w:val="20"/>
                <w:szCs w:val="20"/>
              </w:rPr>
              <w:t xml:space="preserve">represents </w:t>
            </w:r>
            <w:r w:rsidRPr="00444D3C">
              <w:rPr>
                <w:rFonts w:ascii="Arial" w:hAnsi="Arial" w:cs="Arial"/>
                <w:i/>
                <w:spacing w:val="-8"/>
                <w:sz w:val="20"/>
                <w:szCs w:val="20"/>
              </w:rPr>
              <w:t>(name):</w:t>
            </w:r>
            <w:r w:rsidRPr="00444D3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</w:p>
        </w:tc>
      </w:tr>
      <w:tr w:rsidR="00515905" w:rsidRPr="00444D3C" w14:paraId="211CA8E1" w14:textId="77777777" w:rsidTr="00444D3C">
        <w:tc>
          <w:tcPr>
            <w:tcW w:w="8545" w:type="dxa"/>
            <w:shd w:val="clear" w:color="auto" w:fill="auto"/>
          </w:tcPr>
          <w:p w14:paraId="0467E72F" w14:textId="77777777" w:rsidR="00515905" w:rsidRPr="00444D3C" w:rsidRDefault="00515905" w:rsidP="00D54CC0">
            <w:pPr>
              <w:tabs>
                <w:tab w:val="left" w:pos="3980"/>
              </w:tabs>
              <w:spacing w:before="40" w:after="40"/>
              <w:rPr>
                <w:rFonts w:ascii="Arial" w:hAnsi="Arial" w:cs="Arial"/>
                <w:b/>
                <w:spacing w:val="-8"/>
                <w:sz w:val="20"/>
                <w:szCs w:val="20"/>
              </w:rPr>
            </w:pPr>
            <w:r w:rsidRPr="00444D3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Lawyer </w:t>
            </w:r>
            <w:r w:rsidRPr="00444D3C">
              <w:rPr>
                <w:rFonts w:ascii="Arial" w:hAnsi="Arial" w:cs="Arial"/>
                <w:b/>
                <w:i/>
                <w:spacing w:val="-8"/>
                <w:sz w:val="20"/>
                <w:szCs w:val="20"/>
              </w:rPr>
              <w:t>(name):</w:t>
            </w:r>
            <w:r w:rsidRPr="00444D3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444D3C">
              <w:rPr>
                <w:rFonts w:ascii="Arial" w:hAnsi="Arial" w:cs="Arial"/>
                <w:b/>
                <w:spacing w:val="-8"/>
                <w:sz w:val="20"/>
                <w:szCs w:val="20"/>
              </w:rPr>
              <w:tab/>
            </w:r>
            <w:r w:rsidRPr="00444D3C">
              <w:rPr>
                <w:rFonts w:ascii="Arial" w:hAnsi="Arial" w:cs="Arial"/>
                <w:spacing w:val="-8"/>
                <w:sz w:val="20"/>
                <w:szCs w:val="20"/>
              </w:rPr>
              <w:t xml:space="preserve">represents </w:t>
            </w:r>
            <w:r w:rsidRPr="00444D3C">
              <w:rPr>
                <w:rFonts w:ascii="Arial" w:hAnsi="Arial" w:cs="Arial"/>
                <w:i/>
                <w:spacing w:val="-8"/>
                <w:sz w:val="20"/>
                <w:szCs w:val="20"/>
              </w:rPr>
              <w:t>(name):</w:t>
            </w:r>
            <w:r w:rsidRPr="00444D3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</w:p>
        </w:tc>
      </w:tr>
    </w:tbl>
    <w:p w14:paraId="6387790E" w14:textId="77777777" w:rsidR="00C5098F" w:rsidRPr="009E6756" w:rsidRDefault="00D54CC0" w:rsidP="003F7204">
      <w:pPr>
        <w:pStyle w:val="WAItem"/>
        <w:keepNext w:val="0"/>
        <w:numPr>
          <w:ilvl w:val="0"/>
          <w:numId w:val="0"/>
        </w:numPr>
        <w:tabs>
          <w:tab w:val="clear" w:pos="540"/>
          <w:tab w:val="left" w:pos="720"/>
          <w:tab w:val="left" w:pos="9180"/>
        </w:tabs>
        <w:ind w:left="720" w:hanging="720"/>
        <w:rPr>
          <w:b w:val="0"/>
          <w:sz w:val="22"/>
          <w:szCs w:val="22"/>
          <w:u w:val="single"/>
        </w:rPr>
      </w:pPr>
      <w:r w:rsidRPr="00EE2BFD">
        <w:rPr>
          <w:sz w:val="22"/>
          <w:szCs w:val="22"/>
        </w:rPr>
        <w:lastRenderedPageBreak/>
        <w:t xml:space="preserve">2. </w:t>
      </w:r>
      <w:r w:rsidRPr="00EE2BFD">
        <w:rPr>
          <w:sz w:val="22"/>
          <w:szCs w:val="22"/>
        </w:rPr>
        <w:tab/>
      </w:r>
      <w:r w:rsidR="00C5098F" w:rsidRPr="009E6756">
        <w:rPr>
          <w:b w:val="0"/>
          <w:sz w:val="22"/>
          <w:szCs w:val="22"/>
        </w:rPr>
        <w:t xml:space="preserve">The court has considered the </w:t>
      </w:r>
      <w:r w:rsidR="00D722CB">
        <w:rPr>
          <w:b w:val="0"/>
          <w:i/>
          <w:sz w:val="22"/>
          <w:szCs w:val="22"/>
        </w:rPr>
        <w:t>Motion</w:t>
      </w:r>
      <w:r w:rsidR="00C5098F">
        <w:rPr>
          <w:b w:val="0"/>
          <w:i/>
          <w:sz w:val="22"/>
          <w:szCs w:val="22"/>
        </w:rPr>
        <w:t xml:space="preserve"> for Contempt Hearing</w:t>
      </w:r>
      <w:r w:rsidR="0005488F">
        <w:rPr>
          <w:b w:val="0"/>
          <w:sz w:val="22"/>
          <w:szCs w:val="22"/>
        </w:rPr>
        <w:t xml:space="preserve"> and any supporting documents,</w:t>
      </w:r>
      <w:r w:rsidR="00F21801">
        <w:rPr>
          <w:b w:val="0"/>
          <w:sz w:val="22"/>
          <w:szCs w:val="22"/>
        </w:rPr>
        <w:t xml:space="preserve"> response</w:t>
      </w:r>
      <w:r w:rsidR="001A5A15">
        <w:rPr>
          <w:b w:val="0"/>
          <w:sz w:val="22"/>
          <w:szCs w:val="22"/>
        </w:rPr>
        <w:t xml:space="preserve"> from the other party</w:t>
      </w:r>
      <w:r w:rsidR="00983756">
        <w:rPr>
          <w:b w:val="0"/>
          <w:sz w:val="22"/>
          <w:szCs w:val="22"/>
        </w:rPr>
        <w:t xml:space="preserve">, reply, and </w:t>
      </w:r>
      <w:r w:rsidR="0005488F">
        <w:rPr>
          <w:b w:val="0"/>
          <w:sz w:val="22"/>
          <w:szCs w:val="22"/>
        </w:rPr>
        <w:t xml:space="preserve">other </w:t>
      </w:r>
      <w:r w:rsidR="00AB06ED">
        <w:rPr>
          <w:b w:val="0"/>
          <w:sz w:val="22"/>
          <w:szCs w:val="22"/>
        </w:rPr>
        <w:t>documents from the court record identified by the court</w:t>
      </w:r>
      <w:r w:rsidR="00983756">
        <w:rPr>
          <w:b w:val="0"/>
          <w:sz w:val="22"/>
          <w:szCs w:val="22"/>
        </w:rPr>
        <w:t xml:space="preserve">. A contempt hearing was held on </w:t>
      </w:r>
      <w:r w:rsidR="00983756" w:rsidRPr="001B2968">
        <w:rPr>
          <w:b w:val="0"/>
          <w:i/>
          <w:sz w:val="22"/>
          <w:szCs w:val="22"/>
        </w:rPr>
        <w:t>(date):</w:t>
      </w:r>
      <w:r w:rsidR="00983756">
        <w:rPr>
          <w:b w:val="0"/>
          <w:sz w:val="22"/>
          <w:szCs w:val="22"/>
        </w:rPr>
        <w:t xml:space="preserve"> </w:t>
      </w:r>
      <w:r w:rsidR="00983756" w:rsidRPr="001B2968">
        <w:rPr>
          <w:b w:val="0"/>
          <w:sz w:val="22"/>
          <w:szCs w:val="22"/>
          <w:u w:val="single"/>
        </w:rPr>
        <w:tab/>
      </w:r>
      <w:r w:rsidR="00983756">
        <w:rPr>
          <w:b w:val="0"/>
          <w:sz w:val="22"/>
          <w:szCs w:val="22"/>
        </w:rPr>
        <w:t xml:space="preserve">.  </w:t>
      </w:r>
    </w:p>
    <w:p w14:paraId="5F3C0C90" w14:textId="77777777" w:rsidR="00C5098F" w:rsidRPr="00EE2BFD" w:rsidRDefault="00D2149D" w:rsidP="00A1389A">
      <w:pPr>
        <w:pStyle w:val="WABigSubhead"/>
        <w:outlineLvl w:val="1"/>
        <w:rPr>
          <w:sz w:val="22"/>
          <w:szCs w:val="22"/>
        </w:rPr>
      </w:pPr>
      <w:r w:rsidRPr="00EE2BFD">
        <w:rPr>
          <w:sz w:val="22"/>
          <w:szCs w:val="22"/>
        </w:rPr>
        <w:t xml:space="preserve">The Court </w:t>
      </w:r>
      <w:r w:rsidR="00C5098F" w:rsidRPr="00EE2BFD">
        <w:rPr>
          <w:sz w:val="22"/>
          <w:szCs w:val="22"/>
        </w:rPr>
        <w:t>Find</w:t>
      </w:r>
      <w:r w:rsidRPr="00EE2BFD">
        <w:rPr>
          <w:sz w:val="22"/>
          <w:szCs w:val="22"/>
        </w:rPr>
        <w:t>s:</w:t>
      </w:r>
    </w:p>
    <w:p w14:paraId="1DBAE188" w14:textId="77777777" w:rsidR="00C5098F" w:rsidRPr="00B23E40" w:rsidRDefault="00D54CC0" w:rsidP="0084736B">
      <w:pPr>
        <w:pStyle w:val="WAItem"/>
        <w:keepNext w:val="0"/>
        <w:numPr>
          <w:ilvl w:val="0"/>
          <w:numId w:val="0"/>
        </w:numPr>
        <w:tabs>
          <w:tab w:val="clear" w:pos="540"/>
        </w:tabs>
        <w:spacing w:before="120"/>
        <w:ind w:left="720" w:hanging="720"/>
        <w:rPr>
          <w:sz w:val="20"/>
          <w:szCs w:val="20"/>
        </w:rPr>
      </w:pPr>
      <w:r w:rsidRPr="00EE2BFD">
        <w:rPr>
          <w:sz w:val="22"/>
          <w:szCs w:val="22"/>
        </w:rPr>
        <w:t>3.</w:t>
      </w:r>
      <w:r w:rsidR="001B5759" w:rsidRPr="00EE2BFD">
        <w:rPr>
          <w:sz w:val="22"/>
          <w:szCs w:val="22"/>
        </w:rPr>
        <w:t xml:space="preserve"> </w:t>
      </w:r>
      <w:r w:rsidR="00C5098F" w:rsidRPr="00EE2BFD">
        <w:rPr>
          <w:sz w:val="22"/>
          <w:szCs w:val="22"/>
        </w:rPr>
        <w:tab/>
        <w:t>Support Payments</w:t>
      </w:r>
      <w:r w:rsidR="00C5098F">
        <w:t xml:space="preserve"> </w:t>
      </w:r>
      <w:r w:rsidR="00C5098F" w:rsidRPr="00B23E40">
        <w:rPr>
          <w:b w:val="0"/>
          <w:sz w:val="20"/>
          <w:szCs w:val="20"/>
        </w:rPr>
        <w:t>(child support, medical support, children’s expenses, spousal support)</w:t>
      </w:r>
    </w:p>
    <w:p w14:paraId="256AE37E" w14:textId="77777777" w:rsidR="00C5098F" w:rsidRDefault="002F6AB4" w:rsidP="001B5759">
      <w:pPr>
        <w:pStyle w:val="WABody6above"/>
        <w:ind w:left="1080"/>
      </w:pPr>
      <w:r>
        <w:t>[  ]</w:t>
      </w:r>
      <w:r w:rsidR="00C5098F" w:rsidRPr="00AB4CA2">
        <w:tab/>
      </w:r>
      <w:r w:rsidR="00C5098F" w:rsidRPr="00735765">
        <w:t>Does not apply</w:t>
      </w:r>
      <w:r w:rsidR="00C5098F">
        <w:t xml:space="preserve">. This contempt hearing did not cover support issues.  </w:t>
      </w:r>
    </w:p>
    <w:p w14:paraId="10A61E63" w14:textId="77777777" w:rsidR="00C5098F" w:rsidRDefault="002F6AB4" w:rsidP="001B5759">
      <w:pPr>
        <w:pStyle w:val="WABody6above"/>
        <w:ind w:left="1080"/>
      </w:pPr>
      <w:r>
        <w:t>[  ]</w:t>
      </w:r>
      <w:r w:rsidR="00C5098F" w:rsidRPr="00AB4CA2">
        <w:tab/>
      </w:r>
      <w:r w:rsidR="003C71C6">
        <w:t>Support o</w:t>
      </w:r>
      <w:r w:rsidR="00AB06ED">
        <w:t xml:space="preserve">rders were obeyed. </w:t>
      </w:r>
      <w:r w:rsidR="00C5098F">
        <w:t xml:space="preserve">No support payments are past due.  </w:t>
      </w:r>
    </w:p>
    <w:p w14:paraId="4FE865A0" w14:textId="77777777" w:rsidR="00C5098F" w:rsidRDefault="002F6AB4" w:rsidP="001B5759">
      <w:pPr>
        <w:pStyle w:val="WABody6above"/>
        <w:tabs>
          <w:tab w:val="left" w:pos="9270"/>
        </w:tabs>
        <w:ind w:left="1080"/>
      </w:pPr>
      <w:r>
        <w:t>[  ]</w:t>
      </w:r>
      <w:r w:rsidR="00B522C5">
        <w:tab/>
      </w:r>
      <w:r w:rsidR="003C71C6">
        <w:t>Support o</w:t>
      </w:r>
      <w:r w:rsidR="00AB06ED">
        <w:t xml:space="preserve">rders were </w:t>
      </w:r>
      <w:r w:rsidR="00AB06ED" w:rsidRPr="00B522C5">
        <w:rPr>
          <w:b/>
        </w:rPr>
        <w:t>not</w:t>
      </w:r>
      <w:r w:rsidR="00AB06ED">
        <w:t xml:space="preserve"> obeyed. </w:t>
      </w:r>
      <w:r w:rsidR="00C5098F" w:rsidRPr="00964F3C">
        <w:rPr>
          <w:i/>
        </w:rPr>
        <w:t>(Name):</w:t>
      </w:r>
      <w:r w:rsidR="00C5098F">
        <w:t xml:space="preserve"> </w:t>
      </w:r>
      <w:r w:rsidR="00C5098F" w:rsidRPr="00964F3C">
        <w:rPr>
          <w:u w:val="single"/>
        </w:rPr>
        <w:tab/>
      </w:r>
      <w:r w:rsidR="00C5098F">
        <w:t xml:space="preserve"> did </w:t>
      </w:r>
      <w:r w:rsidR="00C5098F" w:rsidRPr="00964F3C">
        <w:rPr>
          <w:b/>
        </w:rPr>
        <w:t>not</w:t>
      </w:r>
      <w:r w:rsidR="00C5098F">
        <w:t xml:space="preserve"> </w:t>
      </w:r>
      <w:r w:rsidR="006035CD">
        <w:t xml:space="preserve">obey the following order(s) signed by the court on </w:t>
      </w:r>
      <w:r w:rsidR="006035CD" w:rsidRPr="001A5A15">
        <w:rPr>
          <w:i/>
        </w:rPr>
        <w:t>(date):</w:t>
      </w:r>
      <w:r w:rsidR="006035CD">
        <w:t xml:space="preserve"> </w:t>
      </w:r>
      <w:r w:rsidR="006035CD" w:rsidRPr="001A5A15">
        <w:rPr>
          <w:u w:val="single"/>
        </w:rPr>
        <w:tab/>
      </w:r>
      <w:r w:rsidR="006035CD">
        <w:t xml:space="preserve"> </w:t>
      </w:r>
      <w:r w:rsidR="006035CD" w:rsidRPr="001A5A15">
        <w:rPr>
          <w:i/>
        </w:rPr>
        <w:t>(check all that apply):</w:t>
      </w:r>
      <w:r w:rsidR="006035CD">
        <w:t xml:space="preserve"> </w:t>
      </w:r>
      <w:r w:rsidR="00C5098F">
        <w:t xml:space="preserve">  </w:t>
      </w:r>
    </w:p>
    <w:p w14:paraId="218F84AB" w14:textId="77777777" w:rsidR="006035CD" w:rsidRDefault="002F6AB4" w:rsidP="001B5759">
      <w:pPr>
        <w:pStyle w:val="WABody4AboveIndented0"/>
        <w:ind w:left="1800"/>
      </w:pPr>
      <w:r>
        <w:t>[  ]</w:t>
      </w:r>
      <w:r w:rsidR="006035CD" w:rsidRPr="00A26D55">
        <w:tab/>
      </w:r>
      <w:r w:rsidR="00F25146">
        <w:t>the child support order</w:t>
      </w:r>
      <w:r w:rsidR="006035CD">
        <w:t xml:space="preserve"> </w:t>
      </w:r>
      <w:r w:rsidR="00F25146">
        <w:t xml:space="preserve">to </w:t>
      </w:r>
      <w:r w:rsidR="006035CD" w:rsidRPr="006918E9">
        <w:rPr>
          <w:i/>
        </w:rPr>
        <w:t xml:space="preserve">(check all </w:t>
      </w:r>
      <w:r w:rsidR="00F25146">
        <w:rPr>
          <w:i/>
        </w:rPr>
        <w:t>parts of the order that were not obeyed</w:t>
      </w:r>
      <w:r w:rsidR="006035CD" w:rsidRPr="006918E9">
        <w:rPr>
          <w:i/>
        </w:rPr>
        <w:t>):</w:t>
      </w:r>
      <w:r w:rsidR="006035CD">
        <w:t xml:space="preserve">  </w:t>
      </w:r>
    </w:p>
    <w:p w14:paraId="19E149EC" w14:textId="77777777" w:rsidR="006035CD" w:rsidRPr="00A26D55" w:rsidRDefault="002F6AB4" w:rsidP="001B5759">
      <w:pPr>
        <w:pStyle w:val="WABody6above"/>
        <w:tabs>
          <w:tab w:val="left" w:pos="9360"/>
        </w:tabs>
        <w:spacing w:before="80"/>
        <w:ind w:left="2160"/>
      </w:pPr>
      <w:r>
        <w:t>[  ]</w:t>
      </w:r>
      <w:r w:rsidR="006035CD" w:rsidRPr="00A26D55">
        <w:tab/>
      </w:r>
      <w:r w:rsidR="00F25146">
        <w:t>pay the monthly child support payment</w:t>
      </w:r>
      <w:r w:rsidR="006035CD">
        <w:t xml:space="preserve">.  </w:t>
      </w:r>
    </w:p>
    <w:p w14:paraId="72DDA63E" w14:textId="77777777" w:rsidR="006035CD" w:rsidRPr="00476F54" w:rsidRDefault="002F6AB4" w:rsidP="001B5759">
      <w:pPr>
        <w:pStyle w:val="WABody6above"/>
        <w:tabs>
          <w:tab w:val="left" w:pos="9360"/>
        </w:tabs>
        <w:spacing w:before="80"/>
        <w:ind w:left="2160"/>
        <w:rPr>
          <w:u w:val="single"/>
        </w:rPr>
      </w:pPr>
      <w:r>
        <w:t>[  ]</w:t>
      </w:r>
      <w:r w:rsidR="006035CD" w:rsidRPr="00A26D55">
        <w:tab/>
      </w:r>
      <w:r w:rsidR="00F25146">
        <w:t>provide or pay for</w:t>
      </w:r>
      <w:r w:rsidR="006035CD">
        <w:rPr>
          <w:spacing w:val="-2"/>
        </w:rPr>
        <w:t xml:space="preserve"> </w:t>
      </w:r>
      <w:r w:rsidR="00F25146">
        <w:rPr>
          <w:spacing w:val="-2"/>
        </w:rPr>
        <w:t>medical support</w:t>
      </w:r>
      <w:r w:rsidR="006035CD">
        <w:rPr>
          <w:spacing w:val="-2"/>
        </w:rPr>
        <w:t xml:space="preserve"> for the children </w:t>
      </w:r>
      <w:r w:rsidR="00F25146">
        <w:rPr>
          <w:spacing w:val="-2"/>
        </w:rPr>
        <w:t xml:space="preserve">(health insurance or </w:t>
      </w:r>
      <w:r w:rsidR="006035CD">
        <w:rPr>
          <w:spacing w:val="-2"/>
        </w:rPr>
        <w:t>health care costs not covered by insurance</w:t>
      </w:r>
      <w:r w:rsidR="00F25146">
        <w:rPr>
          <w:spacing w:val="-2"/>
        </w:rPr>
        <w:t>)</w:t>
      </w:r>
      <w:r w:rsidR="006035CD">
        <w:rPr>
          <w:spacing w:val="-2"/>
        </w:rPr>
        <w:t xml:space="preserve">. </w:t>
      </w:r>
    </w:p>
    <w:p w14:paraId="3C3F8B9D" w14:textId="77777777" w:rsidR="006035CD" w:rsidRDefault="002F6AB4" w:rsidP="001B5759">
      <w:pPr>
        <w:pStyle w:val="WABody6above"/>
        <w:tabs>
          <w:tab w:val="left" w:pos="9360"/>
        </w:tabs>
        <w:spacing w:before="80"/>
        <w:ind w:left="2160"/>
        <w:rPr>
          <w:spacing w:val="-2"/>
        </w:rPr>
      </w:pPr>
      <w:r>
        <w:t>[  ]</w:t>
      </w:r>
      <w:r w:rsidR="006035CD" w:rsidRPr="00A26D55">
        <w:tab/>
      </w:r>
      <w:r w:rsidR="006035CD">
        <w:t>pa</w:t>
      </w:r>
      <w:r w:rsidR="006035CD">
        <w:rPr>
          <w:spacing w:val="-2"/>
        </w:rPr>
        <w:t xml:space="preserve">y for the children’s </w:t>
      </w:r>
      <w:r w:rsidR="00187DE6">
        <w:rPr>
          <w:spacing w:val="-2"/>
        </w:rPr>
        <w:t xml:space="preserve">day care, </w:t>
      </w:r>
      <w:r w:rsidR="006035CD">
        <w:rPr>
          <w:spacing w:val="-2"/>
        </w:rPr>
        <w:t>education, transportation, and other expenses.</w:t>
      </w:r>
      <w:r w:rsidR="006035CD" w:rsidRPr="00AB4CA2">
        <w:rPr>
          <w:spacing w:val="-2"/>
        </w:rPr>
        <w:t xml:space="preserve"> </w:t>
      </w:r>
    </w:p>
    <w:p w14:paraId="6CDBDFDF" w14:textId="77777777" w:rsidR="006035CD" w:rsidRPr="00A26D55" w:rsidRDefault="002F6AB4" w:rsidP="001B5759">
      <w:pPr>
        <w:pStyle w:val="WABody4AboveIndented0"/>
        <w:tabs>
          <w:tab w:val="clear" w:pos="5400"/>
          <w:tab w:val="left" w:pos="8100"/>
        </w:tabs>
        <w:ind w:left="1800"/>
      </w:pPr>
      <w:r>
        <w:t>[  ]</w:t>
      </w:r>
      <w:r w:rsidR="006035CD" w:rsidRPr="00A26D55">
        <w:tab/>
      </w:r>
      <w:r w:rsidR="006035CD">
        <w:t xml:space="preserve">the </w:t>
      </w:r>
      <w:r w:rsidR="006035CD">
        <w:rPr>
          <w:spacing w:val="-2"/>
        </w:rPr>
        <w:t>spousal support (maintenance)</w:t>
      </w:r>
      <w:r w:rsidR="006035CD" w:rsidRPr="00AD168B">
        <w:t xml:space="preserve"> </w:t>
      </w:r>
      <w:r w:rsidR="006035CD">
        <w:t>order</w:t>
      </w:r>
      <w:r w:rsidR="00983756">
        <w:t>.</w:t>
      </w:r>
    </w:p>
    <w:p w14:paraId="4A28660C" w14:textId="77777777" w:rsidR="006035CD" w:rsidRDefault="00150E9A" w:rsidP="001B5759">
      <w:pPr>
        <w:pStyle w:val="WABody63flush"/>
        <w:ind w:left="1080"/>
      </w:pPr>
      <w:r>
        <w:t xml:space="preserve">This person </w:t>
      </w:r>
      <w:r w:rsidR="006035CD" w:rsidRPr="000D3911">
        <w:t xml:space="preserve">did not pay the other party support payments required by court order in the amounts and for the dates described in the Money Judgment </w:t>
      </w:r>
      <w:r w:rsidR="00187DE6">
        <w:t xml:space="preserve">in section </w:t>
      </w:r>
      <w:r w:rsidR="00187DE6" w:rsidRPr="0084736B">
        <w:rPr>
          <w:b/>
        </w:rPr>
        <w:t>8</w:t>
      </w:r>
      <w:r w:rsidR="00187DE6">
        <w:t xml:space="preserve"> </w:t>
      </w:r>
      <w:r w:rsidR="006035CD" w:rsidRPr="000D3911">
        <w:t>below</w:t>
      </w:r>
      <w:r>
        <w:t>.</w:t>
      </w:r>
    </w:p>
    <w:p w14:paraId="0ADFB3E7" w14:textId="77777777" w:rsidR="003B6CE4" w:rsidRDefault="00664234" w:rsidP="001B5759">
      <w:pPr>
        <w:pStyle w:val="WABody4AboveIndented0"/>
        <w:spacing w:before="120"/>
        <w:ind w:left="1440"/>
        <w:rPr>
          <w:spacing w:val="-2"/>
        </w:rPr>
      </w:pPr>
      <w:r>
        <w:rPr>
          <w:b/>
        </w:rPr>
        <w:t>a</w:t>
      </w:r>
      <w:r w:rsidR="003B6CE4" w:rsidRPr="001A5A15">
        <w:rPr>
          <w:b/>
        </w:rPr>
        <w:t>.</w:t>
      </w:r>
      <w:r w:rsidR="003B6CE4" w:rsidRPr="001A5A15">
        <w:rPr>
          <w:b/>
        </w:rPr>
        <w:tab/>
        <w:t xml:space="preserve">Ability to </w:t>
      </w:r>
      <w:r w:rsidR="00EA32A6">
        <w:rPr>
          <w:b/>
        </w:rPr>
        <w:t>f</w:t>
      </w:r>
      <w:r w:rsidR="003B6CE4" w:rsidRPr="001A5A15">
        <w:rPr>
          <w:b/>
        </w:rPr>
        <w:t xml:space="preserve">ollow </w:t>
      </w:r>
      <w:r w:rsidR="00EA32A6">
        <w:rPr>
          <w:b/>
        </w:rPr>
        <w:t>o</w:t>
      </w:r>
      <w:r w:rsidR="003B6CE4" w:rsidRPr="001A5A15">
        <w:rPr>
          <w:b/>
        </w:rPr>
        <w:t xml:space="preserve">rders in the </w:t>
      </w:r>
      <w:r w:rsidR="00EA32A6">
        <w:rPr>
          <w:b/>
          <w:u w:val="single"/>
        </w:rPr>
        <w:t>p</w:t>
      </w:r>
      <w:r w:rsidR="003B6CE4" w:rsidRPr="001A5A15">
        <w:rPr>
          <w:b/>
          <w:u w:val="single"/>
        </w:rPr>
        <w:t>ast</w:t>
      </w:r>
      <w:r w:rsidR="003B6CE4" w:rsidRPr="001A5A15">
        <w:rPr>
          <w:b/>
        </w:rPr>
        <w:t xml:space="preserve"> </w:t>
      </w:r>
      <w:r w:rsidR="00150E9A" w:rsidRPr="001A5A15">
        <w:rPr>
          <w:b/>
        </w:rPr>
        <w:t xml:space="preserve">– </w:t>
      </w:r>
      <w:r w:rsidR="00690C04">
        <w:t>This person</w:t>
      </w:r>
      <w:r w:rsidR="00150E9A">
        <w:t xml:space="preserve"> </w:t>
      </w:r>
      <w:r w:rsidR="003B6CE4" w:rsidRPr="00084F5D">
        <w:rPr>
          <w:i/>
        </w:rPr>
        <w:t>(check one):</w:t>
      </w:r>
      <w:r w:rsidR="003B6CE4" w:rsidRPr="00084F5D">
        <w:rPr>
          <w:spacing w:val="-2"/>
        </w:rPr>
        <w:t xml:space="preserve">  </w:t>
      </w:r>
    </w:p>
    <w:p w14:paraId="43055AB7" w14:textId="77777777" w:rsidR="003B6CE4" w:rsidRPr="00E37E8A" w:rsidRDefault="002F6AB4" w:rsidP="001B5759">
      <w:pPr>
        <w:pStyle w:val="WABody6above"/>
        <w:tabs>
          <w:tab w:val="left" w:pos="4860"/>
          <w:tab w:val="left" w:pos="5490"/>
        </w:tabs>
        <w:spacing w:before="80"/>
        <w:ind w:left="1800"/>
      </w:pPr>
      <w:r>
        <w:t>[  ]</w:t>
      </w:r>
      <w:r w:rsidR="003B6CE4">
        <w:tab/>
      </w:r>
      <w:r w:rsidR="003B6CE4">
        <w:rPr>
          <w:b/>
        </w:rPr>
        <w:t xml:space="preserve">was </w:t>
      </w:r>
      <w:r w:rsidR="003B6CE4" w:rsidRPr="00E37E8A">
        <w:t>able</w:t>
      </w:r>
      <w:r w:rsidR="003B6CE4">
        <w:t xml:space="preserve"> to follow the order</w:t>
      </w:r>
      <w:r w:rsidR="00923A43">
        <w:t>/</w:t>
      </w:r>
      <w:r w:rsidR="003B6CE4">
        <w:t xml:space="preserve">s checked </w:t>
      </w:r>
      <w:r w:rsidR="000B7360">
        <w:t>above</w:t>
      </w:r>
      <w:r w:rsidR="003B6CE4">
        <w:t>.</w:t>
      </w:r>
      <w:r w:rsidR="00664234">
        <w:t xml:space="preserve"> The failure to follow the order</w:t>
      </w:r>
      <w:r w:rsidR="00923A43">
        <w:t>/</w:t>
      </w:r>
      <w:r w:rsidR="00664234">
        <w:t xml:space="preserve">s was intentional.  </w:t>
      </w:r>
    </w:p>
    <w:p w14:paraId="3F76085B" w14:textId="77777777" w:rsidR="003B6CE4" w:rsidRPr="00E37E8A" w:rsidRDefault="002F6AB4" w:rsidP="001B5759">
      <w:pPr>
        <w:pStyle w:val="WABody6above"/>
        <w:tabs>
          <w:tab w:val="left" w:pos="4860"/>
          <w:tab w:val="left" w:pos="5490"/>
          <w:tab w:val="left" w:pos="9360"/>
        </w:tabs>
        <w:spacing w:before="80"/>
        <w:ind w:left="1800"/>
      </w:pPr>
      <w:r>
        <w:t>[  ]</w:t>
      </w:r>
      <w:r w:rsidR="003B6CE4">
        <w:tab/>
      </w:r>
      <w:r w:rsidR="003B6CE4" w:rsidRPr="00E37E8A">
        <w:t>was</w:t>
      </w:r>
      <w:r w:rsidR="003B6CE4">
        <w:rPr>
          <w:b/>
        </w:rPr>
        <w:t xml:space="preserve"> not </w:t>
      </w:r>
      <w:r w:rsidR="003B6CE4" w:rsidRPr="00E37E8A">
        <w:t xml:space="preserve">able to follow </w:t>
      </w:r>
      <w:r w:rsidR="003B6CE4">
        <w:t>the order</w:t>
      </w:r>
      <w:r w:rsidR="00060E00">
        <w:t>/</w:t>
      </w:r>
      <w:r w:rsidR="003B6CE4">
        <w:t xml:space="preserve">s checked </w:t>
      </w:r>
      <w:r w:rsidR="000B7360">
        <w:t>above</w:t>
      </w:r>
      <w:r w:rsidR="00664234">
        <w:t>. The failure to follow the order</w:t>
      </w:r>
      <w:r w:rsidR="00923A43">
        <w:t>/</w:t>
      </w:r>
      <w:r w:rsidR="00664234">
        <w:t xml:space="preserve">s was not intentional.  </w:t>
      </w:r>
    </w:p>
    <w:p w14:paraId="2E2B57C9" w14:textId="77777777" w:rsidR="00664234" w:rsidRPr="00BC176A" w:rsidRDefault="00664234" w:rsidP="001B5759">
      <w:pPr>
        <w:pStyle w:val="WABody6above"/>
        <w:tabs>
          <w:tab w:val="clear" w:pos="900"/>
          <w:tab w:val="left" w:pos="540"/>
          <w:tab w:val="left" w:pos="9360"/>
        </w:tabs>
        <w:ind w:left="1440" w:firstLine="0"/>
        <w:rPr>
          <w:i/>
        </w:rPr>
      </w:pPr>
      <w:r w:rsidRPr="00BC176A">
        <w:rPr>
          <w:i/>
        </w:rPr>
        <w:t xml:space="preserve">Explain: </w:t>
      </w:r>
      <w:r w:rsidRPr="00BC176A">
        <w:rPr>
          <w:i/>
          <w:u w:val="single"/>
        </w:rPr>
        <w:tab/>
      </w:r>
    </w:p>
    <w:p w14:paraId="4FD393DC" w14:textId="77777777" w:rsidR="00664234" w:rsidRDefault="00664234" w:rsidP="001B5759">
      <w:pPr>
        <w:pStyle w:val="WABody6above"/>
        <w:tabs>
          <w:tab w:val="clear" w:pos="900"/>
          <w:tab w:val="left" w:pos="540"/>
          <w:tab w:val="left" w:pos="9360"/>
        </w:tabs>
        <w:ind w:left="1440" w:firstLine="0"/>
        <w:rPr>
          <w:u w:val="single"/>
        </w:rPr>
      </w:pPr>
      <w:r w:rsidRPr="001906D0">
        <w:rPr>
          <w:u w:val="single"/>
        </w:rPr>
        <w:tab/>
      </w:r>
    </w:p>
    <w:p w14:paraId="02DC3099" w14:textId="77777777" w:rsidR="00664234" w:rsidRDefault="00664234" w:rsidP="001B5759">
      <w:pPr>
        <w:pStyle w:val="WABody6above"/>
        <w:tabs>
          <w:tab w:val="clear" w:pos="900"/>
          <w:tab w:val="left" w:pos="540"/>
          <w:tab w:val="left" w:pos="9360"/>
        </w:tabs>
        <w:ind w:left="1440" w:firstLine="0"/>
        <w:rPr>
          <w:u w:val="single"/>
        </w:rPr>
      </w:pPr>
      <w:r w:rsidRPr="001906D0">
        <w:rPr>
          <w:u w:val="single"/>
        </w:rPr>
        <w:tab/>
      </w:r>
    </w:p>
    <w:p w14:paraId="5441109B" w14:textId="77777777" w:rsidR="003B6CE4" w:rsidRDefault="00664234" w:rsidP="001B5759">
      <w:pPr>
        <w:pStyle w:val="WABody4AboveIndented0"/>
        <w:spacing w:before="120"/>
        <w:ind w:left="1440"/>
        <w:rPr>
          <w:spacing w:val="-2"/>
        </w:rPr>
      </w:pPr>
      <w:r>
        <w:rPr>
          <w:b/>
        </w:rPr>
        <w:t>b</w:t>
      </w:r>
      <w:r w:rsidR="00150E9A" w:rsidRPr="001A5A15">
        <w:rPr>
          <w:b/>
        </w:rPr>
        <w:t>.</w:t>
      </w:r>
      <w:r w:rsidR="00150E9A" w:rsidRPr="001A5A15">
        <w:rPr>
          <w:b/>
        </w:rPr>
        <w:tab/>
      </w:r>
      <w:r w:rsidR="003B6CE4" w:rsidRPr="001A5A15">
        <w:rPr>
          <w:b/>
        </w:rPr>
        <w:t xml:space="preserve">Ability to </w:t>
      </w:r>
      <w:r w:rsidR="00EA32A6">
        <w:rPr>
          <w:b/>
        </w:rPr>
        <w:t>f</w:t>
      </w:r>
      <w:r w:rsidR="003B6CE4" w:rsidRPr="001A5A15">
        <w:rPr>
          <w:b/>
        </w:rPr>
        <w:t xml:space="preserve">ollow </w:t>
      </w:r>
      <w:r w:rsidR="00EA32A6">
        <w:rPr>
          <w:b/>
        </w:rPr>
        <w:t>o</w:t>
      </w:r>
      <w:r w:rsidR="003B6CE4" w:rsidRPr="001A5A15">
        <w:rPr>
          <w:b/>
        </w:rPr>
        <w:t xml:space="preserve">rders </w:t>
      </w:r>
      <w:r w:rsidR="00EA32A6">
        <w:rPr>
          <w:b/>
          <w:u w:val="single"/>
        </w:rPr>
        <w:t>n</w:t>
      </w:r>
      <w:r w:rsidR="003B6CE4" w:rsidRPr="001A5A15">
        <w:rPr>
          <w:b/>
          <w:u w:val="single"/>
        </w:rPr>
        <w:t>ow</w:t>
      </w:r>
      <w:r w:rsidR="003B6CE4" w:rsidRPr="001A5A15">
        <w:rPr>
          <w:b/>
        </w:rPr>
        <w:t xml:space="preserve"> </w:t>
      </w:r>
      <w:r w:rsidR="00150E9A" w:rsidRPr="001A5A15">
        <w:rPr>
          <w:b/>
        </w:rPr>
        <w:t xml:space="preserve">– </w:t>
      </w:r>
      <w:r w:rsidR="00690C04">
        <w:t>This person</w:t>
      </w:r>
      <w:r w:rsidR="00150E9A">
        <w:t xml:space="preserve"> </w:t>
      </w:r>
      <w:r w:rsidR="003B6CE4" w:rsidRPr="00084F5D">
        <w:rPr>
          <w:spacing w:val="-2"/>
          <w:u w:val="single"/>
        </w:rPr>
        <w:t xml:space="preserve"> </w:t>
      </w:r>
      <w:r w:rsidR="003B6CE4" w:rsidRPr="00084F5D">
        <w:rPr>
          <w:spacing w:val="-2"/>
        </w:rPr>
        <w:t xml:space="preserve"> </w:t>
      </w:r>
    </w:p>
    <w:p w14:paraId="5F26FEE6" w14:textId="77777777" w:rsidR="003B6CE4" w:rsidRPr="00E37E8A" w:rsidRDefault="003B6CE4" w:rsidP="001B5759">
      <w:pPr>
        <w:pStyle w:val="WABody6above"/>
        <w:tabs>
          <w:tab w:val="left" w:pos="4860"/>
        </w:tabs>
        <w:spacing w:before="80"/>
        <w:ind w:left="1440" w:firstLine="0"/>
      </w:pPr>
      <w:r w:rsidRPr="00084F5D">
        <w:rPr>
          <w:i/>
        </w:rPr>
        <w:t>(check one):</w:t>
      </w:r>
      <w:r w:rsidRPr="00084F5D">
        <w:rPr>
          <w:spacing w:val="-2"/>
        </w:rPr>
        <w:t xml:space="preserve">  </w:t>
      </w:r>
      <w:r w:rsidR="002F6AB4">
        <w:rPr>
          <w:spacing w:val="-2"/>
        </w:rPr>
        <w:t>[  ]</w:t>
      </w:r>
      <w:r>
        <w:t xml:space="preserve"> </w:t>
      </w:r>
      <w:r>
        <w:rPr>
          <w:b/>
        </w:rPr>
        <w:t xml:space="preserve">is  </w:t>
      </w:r>
      <w:r w:rsidR="002F6AB4" w:rsidRPr="00B757C6">
        <w:rPr>
          <w:bCs/>
        </w:rPr>
        <w:t>[  ]</w:t>
      </w:r>
      <w:r>
        <w:t xml:space="preserve"> is</w:t>
      </w:r>
      <w:r>
        <w:rPr>
          <w:b/>
        </w:rPr>
        <w:t xml:space="preserve"> not </w:t>
      </w:r>
      <w:r w:rsidRPr="00C030CE">
        <w:rPr>
          <w:b/>
        </w:rPr>
        <w:t>able</w:t>
      </w:r>
      <w:r w:rsidRPr="00E37E8A">
        <w:t xml:space="preserve"> to follow the orders</w:t>
      </w:r>
      <w:r>
        <w:t xml:space="preserve"> now</w:t>
      </w:r>
      <w:r w:rsidRPr="00E37E8A">
        <w:t>.</w:t>
      </w:r>
    </w:p>
    <w:p w14:paraId="760DA04F" w14:textId="77777777" w:rsidR="003B6CE4" w:rsidRPr="00E37E8A" w:rsidRDefault="003B6CE4" w:rsidP="001B5759">
      <w:pPr>
        <w:pStyle w:val="WABody6above"/>
        <w:tabs>
          <w:tab w:val="left" w:pos="4590"/>
          <w:tab w:val="left" w:pos="4860"/>
          <w:tab w:val="left" w:pos="5490"/>
        </w:tabs>
        <w:spacing w:before="80"/>
        <w:ind w:left="1440" w:firstLine="0"/>
      </w:pPr>
      <w:r w:rsidRPr="00084F5D">
        <w:rPr>
          <w:i/>
        </w:rPr>
        <w:t>(check one):</w:t>
      </w:r>
      <w:r w:rsidRPr="00084F5D">
        <w:rPr>
          <w:spacing w:val="-2"/>
        </w:rPr>
        <w:t xml:space="preserve">  </w:t>
      </w:r>
      <w:r w:rsidR="002F6AB4">
        <w:rPr>
          <w:spacing w:val="-2"/>
        </w:rPr>
        <w:t>[  ]</w:t>
      </w:r>
      <w:r>
        <w:t xml:space="preserve"> </w:t>
      </w:r>
      <w:r>
        <w:rPr>
          <w:b/>
        </w:rPr>
        <w:t xml:space="preserve">is  </w:t>
      </w:r>
      <w:r w:rsidR="002F6AB4" w:rsidRPr="00B757C6">
        <w:rPr>
          <w:bCs/>
        </w:rPr>
        <w:t>[  ]</w:t>
      </w:r>
      <w:r>
        <w:t xml:space="preserve"> is</w:t>
      </w:r>
      <w:r>
        <w:rPr>
          <w:b/>
        </w:rPr>
        <w:t xml:space="preserve"> not </w:t>
      </w:r>
      <w:r w:rsidRPr="00C030CE">
        <w:rPr>
          <w:b/>
        </w:rPr>
        <w:t>willing</w:t>
      </w:r>
      <w:r w:rsidRPr="00E37E8A">
        <w:t xml:space="preserve"> to follow the orders.</w:t>
      </w:r>
    </w:p>
    <w:p w14:paraId="03CBDFFA" w14:textId="77777777" w:rsidR="003B6CE4" w:rsidRPr="00B522C5" w:rsidRDefault="00664234" w:rsidP="001B5759">
      <w:pPr>
        <w:pStyle w:val="WABody6above"/>
        <w:tabs>
          <w:tab w:val="left" w:pos="9360"/>
        </w:tabs>
        <w:spacing w:before="80"/>
        <w:ind w:left="1440" w:firstLine="0"/>
        <w:rPr>
          <w:i/>
        </w:rPr>
      </w:pPr>
      <w:r w:rsidRPr="00B522C5">
        <w:rPr>
          <w:i/>
        </w:rPr>
        <w:t>E</w:t>
      </w:r>
      <w:r w:rsidR="003B6CE4" w:rsidRPr="00B522C5">
        <w:rPr>
          <w:i/>
        </w:rPr>
        <w:t xml:space="preserve">xplain: </w:t>
      </w:r>
      <w:r w:rsidR="003B6CE4" w:rsidRPr="00B522C5">
        <w:rPr>
          <w:i/>
          <w:u w:val="single"/>
        </w:rPr>
        <w:tab/>
      </w:r>
    </w:p>
    <w:p w14:paraId="3F5C353D" w14:textId="77777777" w:rsidR="003B6CE4" w:rsidRDefault="003B6CE4" w:rsidP="001B5759">
      <w:pPr>
        <w:pStyle w:val="WABody6above"/>
        <w:tabs>
          <w:tab w:val="clear" w:pos="900"/>
          <w:tab w:val="left" w:pos="540"/>
          <w:tab w:val="left" w:pos="9360"/>
        </w:tabs>
        <w:ind w:left="1440" w:firstLine="0"/>
        <w:rPr>
          <w:u w:val="single"/>
        </w:rPr>
      </w:pPr>
      <w:r w:rsidRPr="001906D0">
        <w:rPr>
          <w:u w:val="single"/>
        </w:rPr>
        <w:tab/>
      </w:r>
    </w:p>
    <w:p w14:paraId="4F734092" w14:textId="77777777" w:rsidR="003B6CE4" w:rsidRDefault="003B6CE4" w:rsidP="001B5759">
      <w:pPr>
        <w:pStyle w:val="WABody6above"/>
        <w:tabs>
          <w:tab w:val="clear" w:pos="900"/>
          <w:tab w:val="left" w:pos="540"/>
          <w:tab w:val="left" w:pos="9360"/>
        </w:tabs>
        <w:ind w:left="1440" w:firstLine="0"/>
        <w:rPr>
          <w:u w:val="single"/>
        </w:rPr>
      </w:pPr>
      <w:r w:rsidRPr="001906D0">
        <w:rPr>
          <w:u w:val="single"/>
        </w:rPr>
        <w:tab/>
      </w:r>
    </w:p>
    <w:p w14:paraId="138111F6" w14:textId="77777777" w:rsidR="00C5098F" w:rsidRDefault="002F6AB4" w:rsidP="001B5759">
      <w:pPr>
        <w:pStyle w:val="WABody6above"/>
        <w:tabs>
          <w:tab w:val="right" w:pos="9360"/>
        </w:tabs>
        <w:ind w:left="1080"/>
        <w:rPr>
          <w:u w:val="single"/>
        </w:rPr>
      </w:pPr>
      <w:r>
        <w:t>[  ]</w:t>
      </w:r>
      <w:r w:rsidR="00C5098F">
        <w:tab/>
        <w:t xml:space="preserve">Other findings: </w:t>
      </w:r>
      <w:r w:rsidR="00C5098F" w:rsidRPr="00964F3C">
        <w:rPr>
          <w:u w:val="single"/>
        </w:rPr>
        <w:tab/>
      </w:r>
    </w:p>
    <w:p w14:paraId="599AB394" w14:textId="77777777" w:rsidR="00D2149D" w:rsidRDefault="00D2149D" w:rsidP="001B5759">
      <w:pPr>
        <w:pStyle w:val="WABody63flush"/>
        <w:tabs>
          <w:tab w:val="right" w:pos="9360"/>
        </w:tabs>
        <w:ind w:left="1080"/>
        <w:rPr>
          <w:u w:val="single"/>
        </w:rPr>
      </w:pPr>
      <w:r>
        <w:rPr>
          <w:u w:val="single"/>
        </w:rPr>
        <w:tab/>
      </w:r>
    </w:p>
    <w:p w14:paraId="1EE80ADC" w14:textId="77777777" w:rsidR="00DB3695" w:rsidRPr="00964F3C" w:rsidRDefault="00DB3695" w:rsidP="001B5759">
      <w:pPr>
        <w:pStyle w:val="WABody63flush"/>
        <w:tabs>
          <w:tab w:val="right" w:pos="9360"/>
        </w:tabs>
        <w:ind w:left="1080"/>
        <w:rPr>
          <w:u w:val="single"/>
        </w:rPr>
      </w:pPr>
      <w:r>
        <w:rPr>
          <w:u w:val="single"/>
        </w:rPr>
        <w:tab/>
      </w:r>
    </w:p>
    <w:p w14:paraId="46F56872" w14:textId="77777777" w:rsidR="00C5098F" w:rsidRPr="00964F3C" w:rsidRDefault="00C5098F" w:rsidP="001B5759">
      <w:pPr>
        <w:pStyle w:val="WABody63flush"/>
        <w:tabs>
          <w:tab w:val="right" w:pos="9360"/>
        </w:tabs>
        <w:ind w:left="1080"/>
        <w:rPr>
          <w:u w:val="single"/>
        </w:rPr>
      </w:pPr>
      <w:r>
        <w:rPr>
          <w:u w:val="single"/>
        </w:rPr>
        <w:tab/>
      </w:r>
    </w:p>
    <w:p w14:paraId="4FB4C50A" w14:textId="77777777" w:rsidR="00C5098F" w:rsidRPr="00EE2BFD" w:rsidRDefault="00D54CC0" w:rsidP="00B757C6">
      <w:pPr>
        <w:pStyle w:val="WAItem"/>
        <w:numPr>
          <w:ilvl w:val="0"/>
          <w:numId w:val="0"/>
        </w:numPr>
        <w:tabs>
          <w:tab w:val="clear" w:pos="540"/>
        </w:tabs>
        <w:spacing w:before="120"/>
        <w:ind w:left="720" w:hanging="720"/>
        <w:rPr>
          <w:sz w:val="22"/>
          <w:szCs w:val="22"/>
        </w:rPr>
      </w:pPr>
      <w:r w:rsidRPr="00EE2BFD">
        <w:rPr>
          <w:sz w:val="22"/>
          <w:szCs w:val="22"/>
        </w:rPr>
        <w:lastRenderedPageBreak/>
        <w:t xml:space="preserve">4. </w:t>
      </w:r>
      <w:r w:rsidRPr="00EE2BFD">
        <w:rPr>
          <w:sz w:val="22"/>
          <w:szCs w:val="22"/>
        </w:rPr>
        <w:tab/>
      </w:r>
      <w:r w:rsidR="00C5098F" w:rsidRPr="00EE2BFD">
        <w:rPr>
          <w:sz w:val="22"/>
          <w:szCs w:val="22"/>
        </w:rPr>
        <w:t>Parenting Plan</w:t>
      </w:r>
      <w:r w:rsidR="00187DE6" w:rsidRPr="00EE2BFD">
        <w:rPr>
          <w:sz w:val="22"/>
          <w:szCs w:val="22"/>
        </w:rPr>
        <w:t>, Residential Schedule</w:t>
      </w:r>
      <w:r w:rsidR="00EA32A6" w:rsidRPr="00EE2BFD">
        <w:rPr>
          <w:sz w:val="22"/>
          <w:szCs w:val="22"/>
        </w:rPr>
        <w:t>,</w:t>
      </w:r>
      <w:r w:rsidR="00C5098F" w:rsidRPr="00EE2BFD">
        <w:rPr>
          <w:sz w:val="22"/>
          <w:szCs w:val="22"/>
        </w:rPr>
        <w:t xml:space="preserve"> or Custody Order</w:t>
      </w:r>
    </w:p>
    <w:p w14:paraId="64F7F27D" w14:textId="77777777" w:rsidR="00C5098F" w:rsidRDefault="002F6AB4" w:rsidP="001B5759">
      <w:pPr>
        <w:pStyle w:val="WABody6above"/>
        <w:ind w:left="1080"/>
        <w:rPr>
          <w:b/>
        </w:rPr>
      </w:pPr>
      <w:r>
        <w:t>[  ]</w:t>
      </w:r>
      <w:r w:rsidR="00C5098F" w:rsidRPr="00AB4CA2">
        <w:tab/>
      </w:r>
      <w:r w:rsidR="00C5098F" w:rsidRPr="00735765">
        <w:t>Does not apply</w:t>
      </w:r>
      <w:r w:rsidR="00C5098F">
        <w:t>. This contempt hearing did not cover parenting/custody issues.</w:t>
      </w:r>
    </w:p>
    <w:p w14:paraId="171E87CB" w14:textId="77777777" w:rsidR="00C5098F" w:rsidRDefault="002F6AB4" w:rsidP="001B5759">
      <w:pPr>
        <w:pStyle w:val="WABody6above"/>
        <w:ind w:left="1080"/>
        <w:rPr>
          <w:b/>
        </w:rPr>
      </w:pPr>
      <w:r>
        <w:t>[  ]</w:t>
      </w:r>
      <w:r w:rsidR="00C5098F" w:rsidRPr="00AB4CA2">
        <w:tab/>
      </w:r>
      <w:r w:rsidR="00D801A4">
        <w:t xml:space="preserve">The parenting/custody order was obeyed.  </w:t>
      </w:r>
    </w:p>
    <w:p w14:paraId="094C3D2F" w14:textId="77777777" w:rsidR="00C5098F" w:rsidRDefault="002F6AB4" w:rsidP="001B5759">
      <w:pPr>
        <w:pStyle w:val="WABody6above"/>
        <w:tabs>
          <w:tab w:val="left" w:pos="4320"/>
          <w:tab w:val="left" w:pos="9270"/>
        </w:tabs>
        <w:ind w:left="1080"/>
        <w:rPr>
          <w:i/>
        </w:rPr>
      </w:pPr>
      <w:r>
        <w:t>[  ]</w:t>
      </w:r>
      <w:r w:rsidR="00C5098F" w:rsidRPr="00AB4CA2">
        <w:tab/>
      </w:r>
      <w:r w:rsidR="00664234">
        <w:t xml:space="preserve">The parenting/custody order was </w:t>
      </w:r>
      <w:r w:rsidR="00664234" w:rsidRPr="00B522C5">
        <w:rPr>
          <w:b/>
        </w:rPr>
        <w:t>not</w:t>
      </w:r>
      <w:r w:rsidR="00664234">
        <w:t xml:space="preserve"> obeyed. </w:t>
      </w:r>
      <w:r w:rsidR="00C5098F" w:rsidRPr="00964F3C">
        <w:rPr>
          <w:i/>
        </w:rPr>
        <w:t>(Name):</w:t>
      </w:r>
      <w:r w:rsidR="00C5098F">
        <w:t xml:space="preserve"> </w:t>
      </w:r>
      <w:r w:rsidR="00C5098F" w:rsidRPr="00964F3C">
        <w:rPr>
          <w:u w:val="single"/>
        </w:rPr>
        <w:tab/>
      </w:r>
      <w:r w:rsidR="000D3911">
        <w:rPr>
          <w:u w:val="single"/>
        </w:rPr>
        <w:tab/>
      </w:r>
      <w:r w:rsidR="00C5098F">
        <w:t xml:space="preserve"> </w:t>
      </w:r>
      <w:r w:rsidR="00190522">
        <w:t xml:space="preserve">did </w:t>
      </w:r>
      <w:r w:rsidR="00C5098F" w:rsidRPr="00782AA1">
        <w:rPr>
          <w:b/>
        </w:rPr>
        <w:t>not</w:t>
      </w:r>
      <w:r w:rsidR="00C5098F">
        <w:t xml:space="preserve"> obey the following parts of the parenting/custody order </w:t>
      </w:r>
      <w:r w:rsidR="00FC3507">
        <w:t xml:space="preserve">signed by the court on </w:t>
      </w:r>
      <w:r w:rsidR="000D3911">
        <w:br/>
      </w:r>
      <w:r w:rsidR="00FC3507" w:rsidRPr="00495459">
        <w:rPr>
          <w:i/>
        </w:rPr>
        <w:t>(date):</w:t>
      </w:r>
      <w:r w:rsidR="00FC3507">
        <w:t xml:space="preserve"> </w:t>
      </w:r>
      <w:r w:rsidR="00FC3507" w:rsidRPr="00495459">
        <w:rPr>
          <w:u w:val="single"/>
        </w:rPr>
        <w:tab/>
      </w:r>
      <w:r w:rsidR="00FC3507">
        <w:t xml:space="preserve"> </w:t>
      </w:r>
      <w:r w:rsidR="00C5098F" w:rsidRPr="00735765">
        <w:rPr>
          <w:i/>
        </w:rPr>
        <w:t>(</w:t>
      </w:r>
      <w:r w:rsidR="00C5098F">
        <w:rPr>
          <w:i/>
        </w:rPr>
        <w:t>c</w:t>
      </w:r>
      <w:r w:rsidR="00C5098F" w:rsidRPr="00735765">
        <w:rPr>
          <w:i/>
        </w:rPr>
        <w:t>heck all that apply):</w:t>
      </w:r>
    </w:p>
    <w:p w14:paraId="4CD3DDA9" w14:textId="77777777" w:rsidR="00C5098F" w:rsidRPr="001C2504" w:rsidRDefault="002F6AB4" w:rsidP="001B5759">
      <w:pPr>
        <w:pStyle w:val="WABody4aboveIndented"/>
        <w:ind w:left="1800"/>
      </w:pPr>
      <w:r>
        <w:t>[  ]</w:t>
      </w:r>
      <w:r w:rsidR="00C5098F" w:rsidRPr="00E92B49">
        <w:t xml:space="preserve"> </w:t>
      </w:r>
      <w:r w:rsidR="00C5098F">
        <w:tab/>
        <w:t xml:space="preserve">Parenting </w:t>
      </w:r>
      <w:r w:rsidR="00584C7B">
        <w:t>t</w:t>
      </w:r>
      <w:r w:rsidR="00EA32A6">
        <w:t xml:space="preserve">ime </w:t>
      </w:r>
      <w:r w:rsidR="00584C7B">
        <w:t>s</w:t>
      </w:r>
      <w:r w:rsidR="00C5098F">
        <w:t xml:space="preserve">chedule (residential provisions).  </w:t>
      </w:r>
    </w:p>
    <w:p w14:paraId="76EB6EF6" w14:textId="77777777" w:rsidR="00C5098F" w:rsidRPr="00E43B75" w:rsidRDefault="002F6AB4" w:rsidP="001B5759">
      <w:pPr>
        <w:pStyle w:val="WABody4aboveIndented"/>
        <w:tabs>
          <w:tab w:val="clear" w:pos="1260"/>
          <w:tab w:val="left" w:pos="1620"/>
        </w:tabs>
        <w:ind w:left="1800"/>
        <w:rPr>
          <w:rFonts w:ascii="Times New Roman" w:hAnsi="Times New Roman"/>
        </w:rPr>
      </w:pPr>
      <w:r>
        <w:t>[  ]</w:t>
      </w:r>
      <w:r w:rsidR="00C5098F" w:rsidRPr="00E92B49">
        <w:t xml:space="preserve"> </w:t>
      </w:r>
      <w:r w:rsidR="00C5098F">
        <w:tab/>
      </w:r>
      <w:r w:rsidR="004D4012">
        <w:t>Decision making</w:t>
      </w:r>
    </w:p>
    <w:p w14:paraId="410CDA03" w14:textId="77777777" w:rsidR="00C5098F" w:rsidRDefault="002F6AB4" w:rsidP="001B5759">
      <w:pPr>
        <w:pStyle w:val="WABody4aboveIndented"/>
        <w:tabs>
          <w:tab w:val="clear" w:pos="1260"/>
          <w:tab w:val="left" w:pos="1620"/>
        </w:tabs>
        <w:ind w:left="1800"/>
      </w:pPr>
      <w:r>
        <w:t>[  ]</w:t>
      </w:r>
      <w:r w:rsidR="00C5098F" w:rsidRPr="00E92B49">
        <w:t xml:space="preserve"> </w:t>
      </w:r>
      <w:r w:rsidR="00C5098F">
        <w:tab/>
      </w:r>
      <w:r w:rsidR="00D45019">
        <w:t xml:space="preserve">Dispute </w:t>
      </w:r>
      <w:r w:rsidR="00584C7B">
        <w:t>r</w:t>
      </w:r>
      <w:r w:rsidR="00D45019">
        <w:t>esolution (</w:t>
      </w:r>
      <w:r w:rsidR="00584C7B">
        <w:t>m</w:t>
      </w:r>
      <w:r w:rsidR="00C5098F">
        <w:t xml:space="preserve">ediation, </w:t>
      </w:r>
      <w:r w:rsidR="00584C7B">
        <w:t>c</w:t>
      </w:r>
      <w:r w:rsidR="00C5098F">
        <w:t xml:space="preserve">ounseling, or </w:t>
      </w:r>
      <w:r w:rsidR="00584C7B">
        <w:t>a</w:t>
      </w:r>
      <w:r w:rsidR="00C5098F">
        <w:t>rbitration requirement for disagreements</w:t>
      </w:r>
      <w:r w:rsidR="00D45019">
        <w:t>)</w:t>
      </w:r>
    </w:p>
    <w:p w14:paraId="25148EAA" w14:textId="77777777" w:rsidR="00D45019" w:rsidRPr="00D45019" w:rsidRDefault="002F6AB4" w:rsidP="001B5759">
      <w:pPr>
        <w:pStyle w:val="WABody4aboveIndented"/>
        <w:tabs>
          <w:tab w:val="clear" w:pos="1260"/>
          <w:tab w:val="left" w:pos="1620"/>
        </w:tabs>
        <w:ind w:left="1800"/>
        <w:rPr>
          <w:rFonts w:ascii="Times New Roman" w:hAnsi="Times New Roman"/>
        </w:rPr>
      </w:pPr>
      <w:r>
        <w:t>[  ]</w:t>
      </w:r>
      <w:r w:rsidR="00D45019" w:rsidRPr="00E92B49">
        <w:t xml:space="preserve"> </w:t>
      </w:r>
      <w:r w:rsidR="00D45019">
        <w:tab/>
        <w:t xml:space="preserve">Other parts of the parenting/custody orders </w:t>
      </w:r>
    </w:p>
    <w:p w14:paraId="20B1E6FA" w14:textId="77777777" w:rsidR="00FC3507" w:rsidRDefault="00FC3507" w:rsidP="001B5759">
      <w:pPr>
        <w:pStyle w:val="WABody6above"/>
        <w:tabs>
          <w:tab w:val="clear" w:pos="900"/>
        </w:tabs>
        <w:ind w:left="1080" w:firstLine="0"/>
        <w:rPr>
          <w:i/>
        </w:rPr>
      </w:pPr>
      <w:r>
        <w:t xml:space="preserve">The parenting/custody order was </w:t>
      </w:r>
      <w:r w:rsidR="001B2968">
        <w:t xml:space="preserve">not </w:t>
      </w:r>
      <w:r>
        <w:t xml:space="preserve">obeyed </w:t>
      </w:r>
      <w:r w:rsidRPr="00495459">
        <w:t>as</w:t>
      </w:r>
      <w:r>
        <w:t xml:space="preserve"> follows</w:t>
      </w:r>
      <w:r w:rsidR="000D3911">
        <w:t xml:space="preserve"> </w:t>
      </w:r>
      <w:r w:rsidR="000D3911" w:rsidRPr="001A5A15">
        <w:rPr>
          <w:i/>
        </w:rPr>
        <w:t>(check one)</w:t>
      </w:r>
      <w:r w:rsidRPr="00CC7CBB">
        <w:rPr>
          <w:i/>
        </w:rPr>
        <w:t>:</w:t>
      </w:r>
    </w:p>
    <w:p w14:paraId="63F6C8C7" w14:textId="77777777" w:rsidR="00FC3507" w:rsidRDefault="002F6AB4" w:rsidP="001B5759">
      <w:pPr>
        <w:pStyle w:val="WABody4AboveIndented0"/>
        <w:ind w:left="1800"/>
      </w:pPr>
      <w:r>
        <w:t>[  ]</w:t>
      </w:r>
      <w:r w:rsidR="00FC3507">
        <w:tab/>
        <w:t>A</w:t>
      </w:r>
      <w:r w:rsidR="00FC3507" w:rsidRPr="00495459">
        <w:t xml:space="preserve">s described in the </w:t>
      </w:r>
      <w:r w:rsidR="00D722CB">
        <w:rPr>
          <w:i/>
        </w:rPr>
        <w:t>Motion</w:t>
      </w:r>
      <w:r w:rsidR="00EE71AD" w:rsidRPr="001A5A15">
        <w:rPr>
          <w:i/>
        </w:rPr>
        <w:t xml:space="preserve"> for Contempt Hearing</w:t>
      </w:r>
      <w:r w:rsidR="00FC3507">
        <w:t>.</w:t>
      </w:r>
    </w:p>
    <w:p w14:paraId="0D8170D5" w14:textId="77777777" w:rsidR="00FC3507" w:rsidRDefault="002F6AB4" w:rsidP="001B5759">
      <w:pPr>
        <w:pStyle w:val="WABody4AboveIndented0"/>
        <w:tabs>
          <w:tab w:val="clear" w:pos="1260"/>
          <w:tab w:val="clear" w:pos="5400"/>
          <w:tab w:val="right" w:pos="9360"/>
        </w:tabs>
        <w:ind w:left="1800"/>
      </w:pPr>
      <w:r>
        <w:t>[  ]</w:t>
      </w:r>
      <w:r w:rsidR="00FC3507">
        <w:tab/>
      </w:r>
      <w:r w:rsidR="000D3911" w:rsidRPr="00B57768">
        <w:rPr>
          <w:i/>
        </w:rPr>
        <w:t>(D</w:t>
      </w:r>
      <w:r w:rsidR="000D3911" w:rsidRPr="00CC7CBB">
        <w:rPr>
          <w:i/>
        </w:rPr>
        <w:t xml:space="preserve">escribe how </w:t>
      </w:r>
      <w:r w:rsidR="000D3911">
        <w:rPr>
          <w:i/>
        </w:rPr>
        <w:t xml:space="preserve">the </w:t>
      </w:r>
      <w:r w:rsidR="000D3911" w:rsidRPr="00CC7CBB">
        <w:rPr>
          <w:i/>
        </w:rPr>
        <w:t>order w</w:t>
      </w:r>
      <w:r w:rsidR="000D3911">
        <w:rPr>
          <w:i/>
        </w:rPr>
        <w:t>as</w:t>
      </w:r>
      <w:r w:rsidR="000D3911" w:rsidRPr="00CC7CBB">
        <w:rPr>
          <w:i/>
        </w:rPr>
        <w:t xml:space="preserve"> </w:t>
      </w:r>
      <w:r w:rsidR="001B2968">
        <w:rPr>
          <w:i/>
        </w:rPr>
        <w:t xml:space="preserve">not </w:t>
      </w:r>
      <w:r w:rsidR="000D3911" w:rsidRPr="00CC7CBB">
        <w:rPr>
          <w:i/>
        </w:rPr>
        <w:t>obeyed, including dates</w:t>
      </w:r>
      <w:r w:rsidR="000D3911">
        <w:rPr>
          <w:i/>
        </w:rPr>
        <w:t xml:space="preserve"> and</w:t>
      </w:r>
      <w:r w:rsidR="000D3911" w:rsidRPr="00CC7CBB">
        <w:rPr>
          <w:i/>
        </w:rPr>
        <w:t xml:space="preserve"> times)</w:t>
      </w:r>
      <w:r w:rsidR="00FC3507" w:rsidRPr="001A5A15">
        <w:rPr>
          <w:i/>
        </w:rPr>
        <w:t>:</w:t>
      </w:r>
      <w:r w:rsidR="00FC3507">
        <w:t xml:space="preserve"> </w:t>
      </w:r>
    </w:p>
    <w:p w14:paraId="39D25C7E" w14:textId="77777777" w:rsidR="00FC3507" w:rsidRDefault="00FC3507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800" w:firstLine="0"/>
        <w:rPr>
          <w:u w:val="single"/>
        </w:rPr>
      </w:pPr>
      <w:r w:rsidRPr="001A5A15">
        <w:rPr>
          <w:u w:val="single"/>
        </w:rPr>
        <w:tab/>
      </w:r>
    </w:p>
    <w:p w14:paraId="563321B1" w14:textId="77777777" w:rsidR="00D2149D" w:rsidRDefault="00D2149D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800" w:firstLine="0"/>
        <w:rPr>
          <w:u w:val="single"/>
        </w:rPr>
      </w:pPr>
      <w:r>
        <w:rPr>
          <w:u w:val="single"/>
        </w:rPr>
        <w:tab/>
      </w:r>
    </w:p>
    <w:p w14:paraId="02A06DEE" w14:textId="77777777" w:rsidR="00FC3507" w:rsidRDefault="00FC3507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800" w:firstLine="0"/>
        <w:rPr>
          <w:u w:val="single"/>
        </w:rPr>
      </w:pPr>
      <w:r>
        <w:rPr>
          <w:u w:val="single"/>
        </w:rPr>
        <w:tab/>
      </w:r>
    </w:p>
    <w:p w14:paraId="5FA5E2C8" w14:textId="77777777" w:rsidR="00864012" w:rsidRPr="001A5A15" w:rsidRDefault="00864012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800" w:firstLine="0"/>
        <w:rPr>
          <w:u w:val="single"/>
        </w:rPr>
      </w:pPr>
      <w:r>
        <w:rPr>
          <w:u w:val="single"/>
        </w:rPr>
        <w:tab/>
      </w:r>
    </w:p>
    <w:p w14:paraId="79F9E9A6" w14:textId="77777777" w:rsidR="00150E9A" w:rsidRDefault="008E7578" w:rsidP="001B5759">
      <w:pPr>
        <w:pStyle w:val="WABody4AboveIndented0"/>
        <w:spacing w:before="120"/>
        <w:ind w:left="1440"/>
        <w:rPr>
          <w:spacing w:val="-2"/>
        </w:rPr>
      </w:pPr>
      <w:r>
        <w:rPr>
          <w:b/>
        </w:rPr>
        <w:t>a</w:t>
      </w:r>
      <w:r w:rsidR="00150E9A" w:rsidRPr="00495459">
        <w:rPr>
          <w:b/>
        </w:rPr>
        <w:t>.</w:t>
      </w:r>
      <w:r w:rsidR="00150E9A" w:rsidRPr="00495459">
        <w:rPr>
          <w:b/>
        </w:rPr>
        <w:tab/>
      </w:r>
      <w:r w:rsidR="00150E9A" w:rsidRPr="001A5A15">
        <w:rPr>
          <w:b/>
        </w:rPr>
        <w:t xml:space="preserve">Ability to </w:t>
      </w:r>
      <w:r w:rsidR="00EA32A6">
        <w:rPr>
          <w:b/>
        </w:rPr>
        <w:t>f</w:t>
      </w:r>
      <w:r w:rsidR="00150E9A" w:rsidRPr="001A5A15">
        <w:rPr>
          <w:b/>
        </w:rPr>
        <w:t xml:space="preserve">ollow </w:t>
      </w:r>
      <w:r w:rsidR="00EA32A6">
        <w:rPr>
          <w:b/>
        </w:rPr>
        <w:t>o</w:t>
      </w:r>
      <w:r w:rsidR="00150E9A" w:rsidRPr="001A5A15">
        <w:rPr>
          <w:b/>
        </w:rPr>
        <w:t xml:space="preserve">rders in the </w:t>
      </w:r>
      <w:r w:rsidR="00EA32A6">
        <w:rPr>
          <w:b/>
          <w:u w:val="single"/>
        </w:rPr>
        <w:t>p</w:t>
      </w:r>
      <w:r w:rsidR="00150E9A" w:rsidRPr="001A5A15">
        <w:rPr>
          <w:b/>
          <w:u w:val="single"/>
        </w:rPr>
        <w:t>ast</w:t>
      </w:r>
      <w:r w:rsidR="00150E9A" w:rsidRPr="001A5A15">
        <w:rPr>
          <w:b/>
        </w:rPr>
        <w:t xml:space="preserve"> –</w:t>
      </w:r>
      <w:r w:rsidR="00150E9A">
        <w:t xml:space="preserve"> </w:t>
      </w:r>
      <w:r w:rsidR="00690C04">
        <w:t>This person</w:t>
      </w:r>
      <w:r w:rsidR="00150E9A">
        <w:t xml:space="preserve"> </w:t>
      </w:r>
      <w:r w:rsidR="00150E9A" w:rsidRPr="00084F5D">
        <w:rPr>
          <w:i/>
        </w:rPr>
        <w:t>(check one):</w:t>
      </w:r>
      <w:r w:rsidR="00150E9A" w:rsidRPr="00084F5D">
        <w:rPr>
          <w:spacing w:val="-2"/>
        </w:rPr>
        <w:t xml:space="preserve">  </w:t>
      </w:r>
    </w:p>
    <w:p w14:paraId="038571BB" w14:textId="77777777" w:rsidR="008102F3" w:rsidRPr="00E37E8A" w:rsidRDefault="002F6AB4" w:rsidP="001B5759">
      <w:pPr>
        <w:pStyle w:val="WABody6above"/>
        <w:tabs>
          <w:tab w:val="left" w:pos="4860"/>
          <w:tab w:val="left" w:pos="5490"/>
        </w:tabs>
        <w:spacing w:before="80"/>
        <w:ind w:left="1800"/>
      </w:pPr>
      <w:r>
        <w:t>[  ]</w:t>
      </w:r>
      <w:r w:rsidR="00150E9A">
        <w:tab/>
      </w:r>
      <w:r w:rsidR="00150E9A">
        <w:rPr>
          <w:b/>
        </w:rPr>
        <w:t xml:space="preserve">was </w:t>
      </w:r>
      <w:r w:rsidR="00150E9A" w:rsidRPr="00E37E8A">
        <w:t>able</w:t>
      </w:r>
      <w:r w:rsidR="00150E9A">
        <w:t xml:space="preserve"> to follow the </w:t>
      </w:r>
      <w:r w:rsidR="000B7360">
        <w:t xml:space="preserve">parenting/custody </w:t>
      </w:r>
      <w:r w:rsidR="00150E9A">
        <w:t>order.</w:t>
      </w:r>
      <w:r w:rsidR="00923A43">
        <w:t xml:space="preserve"> The failure to follow the order was intentional.</w:t>
      </w:r>
    </w:p>
    <w:p w14:paraId="3168C01E" w14:textId="77777777" w:rsidR="00150E9A" w:rsidRPr="00E37E8A" w:rsidRDefault="002F6AB4" w:rsidP="001B5759">
      <w:pPr>
        <w:pStyle w:val="WABody6above"/>
        <w:tabs>
          <w:tab w:val="left" w:pos="4860"/>
          <w:tab w:val="left" w:pos="5490"/>
          <w:tab w:val="left" w:pos="9360"/>
        </w:tabs>
        <w:spacing w:before="80"/>
        <w:ind w:left="1800"/>
      </w:pPr>
      <w:r>
        <w:t>[  ]</w:t>
      </w:r>
      <w:r w:rsidR="00150E9A">
        <w:tab/>
      </w:r>
      <w:r w:rsidR="00150E9A" w:rsidRPr="00E37E8A">
        <w:t>was</w:t>
      </w:r>
      <w:r w:rsidR="00150E9A">
        <w:rPr>
          <w:b/>
        </w:rPr>
        <w:t xml:space="preserve"> not </w:t>
      </w:r>
      <w:r w:rsidR="00150E9A" w:rsidRPr="00E37E8A">
        <w:t xml:space="preserve">able to follow </w:t>
      </w:r>
      <w:r w:rsidR="00150E9A">
        <w:t xml:space="preserve">the </w:t>
      </w:r>
      <w:r w:rsidR="000B7360">
        <w:t>parenting/custody order</w:t>
      </w:r>
      <w:r w:rsidR="00B522C5">
        <w:t>.</w:t>
      </w:r>
      <w:r w:rsidR="00923A43">
        <w:t xml:space="preserve"> The failure to follow the order was not intentional.</w:t>
      </w:r>
    </w:p>
    <w:p w14:paraId="1A9F06AF" w14:textId="77777777" w:rsidR="00B522C5" w:rsidRPr="001A5A15" w:rsidRDefault="00B522C5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440" w:firstLine="0"/>
        <w:rPr>
          <w:i/>
        </w:rPr>
      </w:pPr>
      <w:r w:rsidRPr="001A5A15">
        <w:rPr>
          <w:i/>
        </w:rPr>
        <w:t xml:space="preserve">Explain: </w:t>
      </w:r>
      <w:r w:rsidRPr="001A5A15">
        <w:rPr>
          <w:i/>
          <w:u w:val="single"/>
        </w:rPr>
        <w:tab/>
      </w:r>
    </w:p>
    <w:p w14:paraId="61D01B7F" w14:textId="77777777" w:rsidR="00B522C5" w:rsidRPr="001A5A15" w:rsidRDefault="00B522C5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440" w:firstLine="0"/>
        <w:rPr>
          <w:u w:val="single"/>
        </w:rPr>
      </w:pPr>
      <w:r w:rsidRPr="001A5A15">
        <w:rPr>
          <w:u w:val="single"/>
        </w:rPr>
        <w:tab/>
      </w:r>
    </w:p>
    <w:p w14:paraId="07BBD29F" w14:textId="77777777" w:rsidR="00150E9A" w:rsidRDefault="00B522C5" w:rsidP="001B5759">
      <w:pPr>
        <w:pStyle w:val="WABody6above"/>
        <w:tabs>
          <w:tab w:val="left" w:pos="9360"/>
        </w:tabs>
        <w:ind w:left="1440" w:firstLine="0"/>
        <w:rPr>
          <w:u w:val="single"/>
        </w:rPr>
      </w:pPr>
      <w:r w:rsidRPr="001A5A15">
        <w:rPr>
          <w:u w:val="single"/>
        </w:rPr>
        <w:tab/>
      </w:r>
    </w:p>
    <w:p w14:paraId="4B8BDE6D" w14:textId="77777777" w:rsidR="008E7578" w:rsidRDefault="008E7578" w:rsidP="001B5759">
      <w:pPr>
        <w:pStyle w:val="WABody4AboveIndented0"/>
        <w:tabs>
          <w:tab w:val="clear" w:pos="5400"/>
          <w:tab w:val="left" w:pos="7560"/>
        </w:tabs>
        <w:spacing w:before="120"/>
        <w:ind w:left="1440"/>
      </w:pPr>
      <w:r>
        <w:rPr>
          <w:b/>
        </w:rPr>
        <w:t>b</w:t>
      </w:r>
      <w:r w:rsidRPr="00495459">
        <w:rPr>
          <w:b/>
        </w:rPr>
        <w:t>.</w:t>
      </w:r>
      <w:r>
        <w:tab/>
      </w:r>
      <w:r w:rsidRPr="001A5A15">
        <w:rPr>
          <w:b/>
        </w:rPr>
        <w:t xml:space="preserve">Bad </w:t>
      </w:r>
      <w:r w:rsidR="00EA32A6">
        <w:rPr>
          <w:b/>
        </w:rPr>
        <w:t>f</w:t>
      </w:r>
      <w:r w:rsidRPr="001A5A15">
        <w:rPr>
          <w:b/>
        </w:rPr>
        <w:t>aith –</w:t>
      </w:r>
      <w:r>
        <w:t xml:space="preserve"> When this person did </w:t>
      </w:r>
      <w:r w:rsidRPr="001A5A15">
        <w:rPr>
          <w:b/>
        </w:rPr>
        <w:t>not</w:t>
      </w:r>
      <w:r>
        <w:t xml:space="preserve"> obey the parenting/custody order, </w:t>
      </w:r>
      <w:r w:rsidR="002F6AB4">
        <w:t>they</w:t>
      </w:r>
      <w:r>
        <w:t xml:space="preserve">: </w:t>
      </w:r>
    </w:p>
    <w:p w14:paraId="4FE0CC12" w14:textId="77777777" w:rsidR="008E7578" w:rsidRPr="00E37E8A" w:rsidRDefault="008E7578" w:rsidP="001B5759">
      <w:pPr>
        <w:pStyle w:val="WABody6above"/>
        <w:tabs>
          <w:tab w:val="clear" w:pos="900"/>
        </w:tabs>
        <w:spacing w:before="80"/>
        <w:ind w:left="1440" w:firstLine="0"/>
      </w:pPr>
      <w:r w:rsidRPr="00084F5D">
        <w:rPr>
          <w:i/>
        </w:rPr>
        <w:t>(check one):</w:t>
      </w:r>
      <w:r w:rsidRPr="00084F5D">
        <w:rPr>
          <w:spacing w:val="-2"/>
        </w:rPr>
        <w:t xml:space="preserve">  </w:t>
      </w:r>
      <w:r w:rsidR="002F6AB4">
        <w:rPr>
          <w:spacing w:val="-2"/>
        </w:rPr>
        <w:t>[  ]</w:t>
      </w:r>
      <w:r>
        <w:t xml:space="preserve"> </w:t>
      </w:r>
      <w:r w:rsidR="00060E00">
        <w:t xml:space="preserve">acted </w:t>
      </w:r>
      <w:r>
        <w:t>in bad faith</w:t>
      </w:r>
      <w:r w:rsidR="00060E00">
        <w:t xml:space="preserve">.  </w:t>
      </w:r>
      <w:r w:rsidR="002F6AB4">
        <w:t>[  ]</w:t>
      </w:r>
      <w:r>
        <w:t xml:space="preserve"> </w:t>
      </w:r>
      <w:r w:rsidR="00060E00">
        <w:t xml:space="preserve">did </w:t>
      </w:r>
      <w:r w:rsidR="00060E00" w:rsidRPr="00060E00">
        <w:rPr>
          <w:b/>
        </w:rPr>
        <w:t>not</w:t>
      </w:r>
      <w:r w:rsidR="00060E00">
        <w:t xml:space="preserve"> act </w:t>
      </w:r>
      <w:r>
        <w:t>in bad faith</w:t>
      </w:r>
      <w:r w:rsidR="00060E00">
        <w:t>.</w:t>
      </w:r>
    </w:p>
    <w:p w14:paraId="7E01AB86" w14:textId="77777777" w:rsidR="008E7578" w:rsidRPr="001A5A15" w:rsidRDefault="008E7578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440" w:firstLine="0"/>
        <w:rPr>
          <w:i/>
        </w:rPr>
      </w:pPr>
      <w:r w:rsidRPr="001A5A15">
        <w:rPr>
          <w:i/>
        </w:rPr>
        <w:t xml:space="preserve">Explain: </w:t>
      </w:r>
      <w:r w:rsidRPr="001A5A15">
        <w:rPr>
          <w:i/>
          <w:u w:val="single"/>
        </w:rPr>
        <w:tab/>
      </w:r>
    </w:p>
    <w:p w14:paraId="211E1D7B" w14:textId="77777777" w:rsidR="008E7578" w:rsidRPr="001A5A15" w:rsidRDefault="008E7578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440" w:firstLine="0"/>
        <w:rPr>
          <w:u w:val="single"/>
        </w:rPr>
      </w:pPr>
      <w:r w:rsidRPr="001A5A15">
        <w:rPr>
          <w:u w:val="single"/>
        </w:rPr>
        <w:tab/>
      </w:r>
    </w:p>
    <w:p w14:paraId="1B5DBD72" w14:textId="77777777" w:rsidR="008E7578" w:rsidRPr="001A5A15" w:rsidRDefault="008E7578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440" w:firstLine="0"/>
        <w:rPr>
          <w:u w:val="single"/>
        </w:rPr>
      </w:pPr>
      <w:r w:rsidRPr="001A5A15">
        <w:rPr>
          <w:u w:val="single"/>
        </w:rPr>
        <w:tab/>
      </w:r>
    </w:p>
    <w:p w14:paraId="76397602" w14:textId="77777777" w:rsidR="00150E9A" w:rsidRDefault="00150E9A" w:rsidP="001B5759">
      <w:pPr>
        <w:pStyle w:val="WABody4AboveIndented0"/>
        <w:spacing w:before="120"/>
        <w:ind w:left="1440"/>
        <w:rPr>
          <w:spacing w:val="-2"/>
        </w:rPr>
      </w:pPr>
      <w:r w:rsidRPr="000B7360">
        <w:rPr>
          <w:b/>
        </w:rPr>
        <w:t>c.</w:t>
      </w:r>
      <w:r w:rsidRPr="000B7360">
        <w:rPr>
          <w:b/>
        </w:rPr>
        <w:tab/>
      </w:r>
      <w:r w:rsidRPr="001A5A15">
        <w:rPr>
          <w:b/>
        </w:rPr>
        <w:t xml:space="preserve">Ability to </w:t>
      </w:r>
      <w:r w:rsidR="00EA32A6">
        <w:rPr>
          <w:b/>
        </w:rPr>
        <w:t>f</w:t>
      </w:r>
      <w:r w:rsidRPr="001A5A15">
        <w:rPr>
          <w:b/>
        </w:rPr>
        <w:t xml:space="preserve">ollow </w:t>
      </w:r>
      <w:r w:rsidR="00EA32A6">
        <w:rPr>
          <w:b/>
        </w:rPr>
        <w:t>o</w:t>
      </w:r>
      <w:r w:rsidRPr="001A5A15">
        <w:rPr>
          <w:b/>
        </w:rPr>
        <w:t xml:space="preserve">rders </w:t>
      </w:r>
      <w:r w:rsidR="00EA32A6">
        <w:rPr>
          <w:b/>
          <w:u w:val="single"/>
        </w:rPr>
        <w:t>n</w:t>
      </w:r>
      <w:r w:rsidRPr="001A5A15">
        <w:rPr>
          <w:b/>
          <w:u w:val="single"/>
        </w:rPr>
        <w:t>ow</w:t>
      </w:r>
      <w:r w:rsidRPr="001A5A15">
        <w:rPr>
          <w:b/>
        </w:rPr>
        <w:t xml:space="preserve"> –</w:t>
      </w:r>
      <w:r>
        <w:t xml:space="preserve"> </w:t>
      </w:r>
      <w:r w:rsidR="00690C04">
        <w:t>This person</w:t>
      </w:r>
      <w:r>
        <w:t xml:space="preserve"> </w:t>
      </w:r>
      <w:r w:rsidRPr="00084F5D">
        <w:rPr>
          <w:spacing w:val="-2"/>
          <w:u w:val="single"/>
        </w:rPr>
        <w:t xml:space="preserve"> </w:t>
      </w:r>
      <w:r w:rsidRPr="00084F5D">
        <w:rPr>
          <w:spacing w:val="-2"/>
        </w:rPr>
        <w:t xml:space="preserve"> </w:t>
      </w:r>
    </w:p>
    <w:p w14:paraId="15712264" w14:textId="77777777" w:rsidR="00150E9A" w:rsidRPr="00E37E8A" w:rsidRDefault="00150E9A" w:rsidP="001B5759">
      <w:pPr>
        <w:pStyle w:val="WABody6above"/>
        <w:tabs>
          <w:tab w:val="left" w:pos="4860"/>
        </w:tabs>
        <w:spacing w:before="80"/>
        <w:ind w:left="1440" w:firstLine="0"/>
      </w:pPr>
      <w:r w:rsidRPr="00084F5D">
        <w:rPr>
          <w:i/>
        </w:rPr>
        <w:t>(check one):</w:t>
      </w:r>
      <w:r w:rsidRPr="00084F5D">
        <w:rPr>
          <w:spacing w:val="-2"/>
        </w:rPr>
        <w:t xml:space="preserve">  </w:t>
      </w:r>
      <w:r w:rsidR="002F6AB4">
        <w:rPr>
          <w:spacing w:val="-2"/>
        </w:rPr>
        <w:t>[  ]</w:t>
      </w:r>
      <w:r>
        <w:t xml:space="preserve"> </w:t>
      </w:r>
      <w:r>
        <w:rPr>
          <w:b/>
        </w:rPr>
        <w:t xml:space="preserve">is  </w:t>
      </w:r>
      <w:r w:rsidR="002F6AB4" w:rsidRPr="00B757C6">
        <w:rPr>
          <w:bCs/>
        </w:rPr>
        <w:t>[  ]</w:t>
      </w:r>
      <w:r>
        <w:t xml:space="preserve"> is</w:t>
      </w:r>
      <w:r>
        <w:rPr>
          <w:b/>
        </w:rPr>
        <w:t xml:space="preserve"> not </w:t>
      </w:r>
      <w:r w:rsidRPr="00C030CE">
        <w:rPr>
          <w:b/>
        </w:rPr>
        <w:t>able</w:t>
      </w:r>
      <w:r w:rsidRPr="00E37E8A">
        <w:t xml:space="preserve"> to follow the </w:t>
      </w:r>
      <w:r w:rsidR="000B7360">
        <w:t xml:space="preserve">parenting/custody order </w:t>
      </w:r>
      <w:r>
        <w:t>now</w:t>
      </w:r>
      <w:r w:rsidRPr="00E37E8A">
        <w:t>.</w:t>
      </w:r>
    </w:p>
    <w:p w14:paraId="30410CF4" w14:textId="77777777" w:rsidR="00150E9A" w:rsidRPr="00E37E8A" w:rsidRDefault="00150E9A" w:rsidP="001B5759">
      <w:pPr>
        <w:pStyle w:val="WABody6above"/>
        <w:tabs>
          <w:tab w:val="left" w:pos="4590"/>
          <w:tab w:val="left" w:pos="4860"/>
          <w:tab w:val="left" w:pos="5490"/>
        </w:tabs>
        <w:spacing w:before="80"/>
        <w:ind w:left="1440" w:firstLine="0"/>
      </w:pPr>
      <w:r w:rsidRPr="00084F5D">
        <w:rPr>
          <w:i/>
        </w:rPr>
        <w:t>(check one):</w:t>
      </w:r>
      <w:r w:rsidRPr="00084F5D">
        <w:rPr>
          <w:spacing w:val="-2"/>
        </w:rPr>
        <w:t xml:space="preserve">  </w:t>
      </w:r>
      <w:r w:rsidR="002F6AB4">
        <w:rPr>
          <w:spacing w:val="-2"/>
        </w:rPr>
        <w:t>[  ]</w:t>
      </w:r>
      <w:r>
        <w:t xml:space="preserve"> </w:t>
      </w:r>
      <w:r>
        <w:rPr>
          <w:b/>
        </w:rPr>
        <w:t xml:space="preserve">is  </w:t>
      </w:r>
      <w:r w:rsidR="002F6AB4" w:rsidRPr="00B757C6">
        <w:rPr>
          <w:bCs/>
        </w:rPr>
        <w:t>[  ]</w:t>
      </w:r>
      <w:r>
        <w:t xml:space="preserve"> is</w:t>
      </w:r>
      <w:r>
        <w:rPr>
          <w:b/>
        </w:rPr>
        <w:t xml:space="preserve"> not </w:t>
      </w:r>
      <w:r w:rsidRPr="00C030CE">
        <w:rPr>
          <w:b/>
        </w:rPr>
        <w:t>willing</w:t>
      </w:r>
      <w:r w:rsidRPr="00E37E8A">
        <w:t xml:space="preserve"> to follow the </w:t>
      </w:r>
      <w:r w:rsidR="000B7360">
        <w:t>parenting/custody order</w:t>
      </w:r>
      <w:r w:rsidRPr="00E37E8A">
        <w:t>.</w:t>
      </w:r>
    </w:p>
    <w:p w14:paraId="4A9AB013" w14:textId="77777777" w:rsidR="00150E9A" w:rsidRPr="00B522C5" w:rsidRDefault="00B522C5" w:rsidP="001B5759">
      <w:pPr>
        <w:pStyle w:val="WABody6above"/>
        <w:tabs>
          <w:tab w:val="left" w:pos="9360"/>
        </w:tabs>
        <w:ind w:left="1440" w:firstLine="0"/>
        <w:rPr>
          <w:i/>
        </w:rPr>
      </w:pPr>
      <w:r w:rsidRPr="00B522C5">
        <w:rPr>
          <w:i/>
        </w:rPr>
        <w:t>E</w:t>
      </w:r>
      <w:r w:rsidR="00150E9A" w:rsidRPr="00B522C5">
        <w:rPr>
          <w:i/>
        </w:rPr>
        <w:t xml:space="preserve">xplain: </w:t>
      </w:r>
      <w:r w:rsidR="00150E9A" w:rsidRPr="00B522C5">
        <w:rPr>
          <w:i/>
          <w:u w:val="single"/>
        </w:rPr>
        <w:tab/>
      </w:r>
    </w:p>
    <w:p w14:paraId="2B61B507" w14:textId="77777777" w:rsidR="00DB3695" w:rsidRDefault="00DB3695" w:rsidP="001B5759">
      <w:pPr>
        <w:pStyle w:val="WABody6above"/>
        <w:tabs>
          <w:tab w:val="clear" w:pos="900"/>
          <w:tab w:val="left" w:pos="540"/>
          <w:tab w:val="left" w:pos="9360"/>
        </w:tabs>
        <w:ind w:left="1440" w:firstLine="0"/>
        <w:rPr>
          <w:u w:val="single"/>
        </w:rPr>
      </w:pPr>
      <w:r w:rsidRPr="001906D0">
        <w:rPr>
          <w:u w:val="single"/>
        </w:rPr>
        <w:tab/>
      </w:r>
    </w:p>
    <w:p w14:paraId="5E6A8523" w14:textId="77777777" w:rsidR="00150E9A" w:rsidRDefault="00150E9A" w:rsidP="001B5759">
      <w:pPr>
        <w:pStyle w:val="WABody6above"/>
        <w:tabs>
          <w:tab w:val="clear" w:pos="900"/>
          <w:tab w:val="left" w:pos="540"/>
          <w:tab w:val="left" w:pos="9360"/>
        </w:tabs>
        <w:ind w:left="1440" w:firstLine="0"/>
        <w:rPr>
          <w:u w:val="single"/>
        </w:rPr>
      </w:pPr>
      <w:r w:rsidRPr="001906D0">
        <w:rPr>
          <w:u w:val="single"/>
        </w:rPr>
        <w:tab/>
      </w:r>
    </w:p>
    <w:p w14:paraId="37828760" w14:textId="77777777" w:rsidR="00C5098F" w:rsidRDefault="002F6AB4" w:rsidP="001B5759">
      <w:pPr>
        <w:pStyle w:val="WABody6above"/>
        <w:tabs>
          <w:tab w:val="left" w:pos="9360"/>
        </w:tabs>
        <w:ind w:left="1080"/>
        <w:rPr>
          <w:u w:val="single"/>
        </w:rPr>
      </w:pPr>
      <w:r>
        <w:lastRenderedPageBreak/>
        <w:t>[  ]</w:t>
      </w:r>
      <w:r w:rsidR="00C5098F" w:rsidRPr="00E92B49">
        <w:t xml:space="preserve"> </w:t>
      </w:r>
      <w:r w:rsidR="00C5098F">
        <w:tab/>
        <w:t xml:space="preserve">Other findings: </w:t>
      </w:r>
      <w:r w:rsidR="00C5098F" w:rsidRPr="00AB4CA2">
        <w:rPr>
          <w:u w:val="single"/>
        </w:rPr>
        <w:tab/>
      </w:r>
    </w:p>
    <w:p w14:paraId="25904ACA" w14:textId="77777777" w:rsidR="00C5098F" w:rsidRPr="003339D7" w:rsidRDefault="00C5098F" w:rsidP="001B5759">
      <w:pPr>
        <w:pStyle w:val="WABody63flush"/>
        <w:tabs>
          <w:tab w:val="right" w:pos="9360"/>
        </w:tabs>
        <w:ind w:left="1080"/>
        <w:rPr>
          <w:u w:val="single"/>
        </w:rPr>
      </w:pPr>
      <w:r>
        <w:rPr>
          <w:u w:val="single"/>
        </w:rPr>
        <w:tab/>
      </w:r>
    </w:p>
    <w:p w14:paraId="2B91E3DA" w14:textId="77777777" w:rsidR="00DB3695" w:rsidRPr="00EE2BFD" w:rsidRDefault="00D54CC0" w:rsidP="0084736B">
      <w:pPr>
        <w:pStyle w:val="WAItem"/>
        <w:keepNext w:val="0"/>
        <w:numPr>
          <w:ilvl w:val="0"/>
          <w:numId w:val="0"/>
        </w:numPr>
        <w:tabs>
          <w:tab w:val="clear" w:pos="540"/>
          <w:tab w:val="left" w:pos="720"/>
        </w:tabs>
        <w:spacing w:before="120"/>
        <w:ind w:left="720" w:hanging="720"/>
        <w:rPr>
          <w:sz w:val="22"/>
          <w:szCs w:val="22"/>
        </w:rPr>
      </w:pPr>
      <w:r w:rsidRPr="00EE2BFD">
        <w:rPr>
          <w:sz w:val="22"/>
          <w:szCs w:val="22"/>
        </w:rPr>
        <w:t xml:space="preserve">5. </w:t>
      </w:r>
      <w:r w:rsidRPr="00EE2BFD">
        <w:rPr>
          <w:sz w:val="22"/>
          <w:szCs w:val="22"/>
        </w:rPr>
        <w:tab/>
      </w:r>
      <w:r w:rsidR="00B522C5" w:rsidRPr="00EE2BFD">
        <w:rPr>
          <w:sz w:val="22"/>
          <w:szCs w:val="22"/>
        </w:rPr>
        <w:t xml:space="preserve">Restraining Order or </w:t>
      </w:r>
      <w:r w:rsidR="00DB3695" w:rsidRPr="00EE2BFD">
        <w:rPr>
          <w:sz w:val="22"/>
          <w:szCs w:val="22"/>
        </w:rPr>
        <w:t>Other Order</w:t>
      </w:r>
    </w:p>
    <w:p w14:paraId="16DEEC14" w14:textId="77777777" w:rsidR="00DB3695" w:rsidRDefault="002F6AB4" w:rsidP="001B5759">
      <w:pPr>
        <w:pStyle w:val="WABody6above"/>
        <w:ind w:left="1080"/>
        <w:rPr>
          <w:b/>
        </w:rPr>
      </w:pPr>
      <w:r>
        <w:t>[  ]</w:t>
      </w:r>
      <w:r w:rsidR="00DB3695" w:rsidRPr="00AB4CA2">
        <w:t xml:space="preserve"> </w:t>
      </w:r>
      <w:r w:rsidR="00DB3695" w:rsidRPr="00AB4CA2">
        <w:tab/>
      </w:r>
      <w:r w:rsidR="00DB3695" w:rsidRPr="00735765">
        <w:t>Does not apply</w:t>
      </w:r>
      <w:r w:rsidR="00DB3695">
        <w:t xml:space="preserve">. This contempt hearing did not cover any </w:t>
      </w:r>
      <w:r w:rsidR="00B522C5">
        <w:t>restraining order</w:t>
      </w:r>
      <w:r w:rsidR="008E7578">
        <w:t xml:space="preserve"> </w:t>
      </w:r>
      <w:r w:rsidR="00B522C5">
        <w:t xml:space="preserve">or </w:t>
      </w:r>
      <w:r w:rsidR="00DB3695">
        <w:t>other orders.</w:t>
      </w:r>
    </w:p>
    <w:p w14:paraId="0113727E" w14:textId="77777777" w:rsidR="001C4C1E" w:rsidRDefault="002F6AB4" w:rsidP="001B5759">
      <w:pPr>
        <w:pStyle w:val="WABody6above"/>
        <w:tabs>
          <w:tab w:val="left" w:pos="9360"/>
        </w:tabs>
        <w:ind w:left="1080"/>
      </w:pPr>
      <w:r>
        <w:t>[  ]</w:t>
      </w:r>
      <w:r w:rsidR="00DB3695" w:rsidRPr="00AB4CA2">
        <w:t xml:space="preserve"> </w:t>
      </w:r>
      <w:r w:rsidR="00DB3695" w:rsidRPr="00AB4CA2">
        <w:tab/>
      </w:r>
      <w:r w:rsidR="00DB3695">
        <w:t xml:space="preserve">The </w:t>
      </w:r>
      <w:r w:rsidR="00B522C5" w:rsidRPr="00B522C5">
        <w:rPr>
          <w:i/>
        </w:rPr>
        <w:t>(check all that apply):</w:t>
      </w:r>
      <w:r w:rsidR="00B522C5">
        <w:t xml:space="preserve">  </w:t>
      </w:r>
      <w:r>
        <w:t>[  ]</w:t>
      </w:r>
      <w:r w:rsidR="00B522C5">
        <w:rPr>
          <w:sz w:val="20"/>
          <w:szCs w:val="20"/>
        </w:rPr>
        <w:t xml:space="preserve"> </w:t>
      </w:r>
      <w:r w:rsidR="00B522C5">
        <w:t xml:space="preserve">restraining order  </w:t>
      </w:r>
      <w:r>
        <w:t>[  ]</w:t>
      </w:r>
      <w:r w:rsidR="00B522C5">
        <w:rPr>
          <w:sz w:val="20"/>
          <w:szCs w:val="20"/>
        </w:rPr>
        <w:t xml:space="preserve"> </w:t>
      </w:r>
      <w:r w:rsidR="00B522C5">
        <w:t xml:space="preserve">other order </w:t>
      </w:r>
      <w:r w:rsidR="00B522C5" w:rsidRPr="00B522C5">
        <w:rPr>
          <w:i/>
        </w:rPr>
        <w:t>(specify):</w:t>
      </w:r>
      <w:r w:rsidR="00B522C5">
        <w:t xml:space="preserve"> </w:t>
      </w:r>
      <w:r w:rsidR="00B522C5" w:rsidRPr="00B522C5">
        <w:rPr>
          <w:u w:val="single"/>
        </w:rPr>
        <w:tab/>
      </w:r>
      <w:r w:rsidR="00B522C5">
        <w:t xml:space="preserve"> </w:t>
      </w:r>
      <w:r w:rsidR="008E7578">
        <w:br/>
      </w:r>
      <w:r w:rsidR="00B522C5">
        <w:t xml:space="preserve">was obeyed.  </w:t>
      </w:r>
    </w:p>
    <w:p w14:paraId="621BFA3A" w14:textId="77777777" w:rsidR="00DB3695" w:rsidRDefault="002F6AB4" w:rsidP="001B5759">
      <w:pPr>
        <w:pStyle w:val="WABody6above"/>
        <w:tabs>
          <w:tab w:val="left" w:pos="4320"/>
          <w:tab w:val="left" w:pos="7560"/>
        </w:tabs>
        <w:ind w:left="1080"/>
        <w:rPr>
          <w:i/>
        </w:rPr>
      </w:pPr>
      <w:r>
        <w:t>[  ]</w:t>
      </w:r>
      <w:r w:rsidR="00DB3695" w:rsidRPr="00AB4CA2">
        <w:t xml:space="preserve"> </w:t>
      </w:r>
      <w:r w:rsidR="00DB3695" w:rsidRPr="00AB4CA2">
        <w:tab/>
      </w:r>
      <w:r w:rsidR="00DB3695" w:rsidRPr="00964F3C">
        <w:rPr>
          <w:i/>
        </w:rPr>
        <w:t>(Name):</w:t>
      </w:r>
      <w:r w:rsidR="00DB3695">
        <w:t xml:space="preserve"> </w:t>
      </w:r>
      <w:r w:rsidR="00DB3695" w:rsidRPr="00964F3C">
        <w:rPr>
          <w:u w:val="single"/>
        </w:rPr>
        <w:tab/>
      </w:r>
      <w:r w:rsidR="00DB3695">
        <w:rPr>
          <w:u w:val="single"/>
        </w:rPr>
        <w:tab/>
      </w:r>
      <w:r w:rsidR="00DB3695">
        <w:t xml:space="preserve"> did </w:t>
      </w:r>
      <w:r w:rsidR="00DB3695" w:rsidRPr="00782AA1">
        <w:rPr>
          <w:b/>
        </w:rPr>
        <w:t>not</w:t>
      </w:r>
      <w:r w:rsidR="00DB3695">
        <w:t xml:space="preserve"> obey the following order signed by the court on </w:t>
      </w:r>
      <w:r w:rsidR="00DB3695" w:rsidRPr="00495459">
        <w:rPr>
          <w:i/>
        </w:rPr>
        <w:t>(date):</w:t>
      </w:r>
      <w:r w:rsidR="00DB3695">
        <w:t xml:space="preserve"> </w:t>
      </w:r>
      <w:r w:rsidR="00DB3695" w:rsidRPr="00495459">
        <w:rPr>
          <w:u w:val="single"/>
        </w:rPr>
        <w:tab/>
      </w:r>
      <w:r w:rsidR="00DB3695">
        <w:t xml:space="preserve"> </w:t>
      </w:r>
    </w:p>
    <w:p w14:paraId="665B7496" w14:textId="77777777" w:rsidR="00DB3695" w:rsidRDefault="00DB3695" w:rsidP="001B5759">
      <w:pPr>
        <w:pStyle w:val="WABody6above"/>
        <w:tabs>
          <w:tab w:val="right" w:pos="9360"/>
        </w:tabs>
        <w:ind w:left="1080" w:firstLine="0"/>
        <w:rPr>
          <w:b/>
        </w:rPr>
      </w:pPr>
      <w:r w:rsidRPr="00495459">
        <w:rPr>
          <w:i/>
        </w:rPr>
        <w:t>(</w:t>
      </w:r>
      <w:r w:rsidR="005F2622">
        <w:rPr>
          <w:i/>
        </w:rPr>
        <w:t>S</w:t>
      </w:r>
      <w:r w:rsidR="005F2622" w:rsidRPr="00495459">
        <w:rPr>
          <w:i/>
        </w:rPr>
        <w:t>pecify</w:t>
      </w:r>
      <w:r w:rsidR="005F2622">
        <w:rPr>
          <w:i/>
        </w:rPr>
        <w:t xml:space="preserve"> </w:t>
      </w:r>
      <w:r w:rsidR="001B2968">
        <w:rPr>
          <w:i/>
        </w:rPr>
        <w:t>order</w:t>
      </w:r>
      <w:r w:rsidRPr="00495459">
        <w:rPr>
          <w:i/>
        </w:rPr>
        <w:t>):</w:t>
      </w:r>
      <w:r>
        <w:t xml:space="preserve"> </w:t>
      </w:r>
      <w:r w:rsidRPr="00495459">
        <w:rPr>
          <w:u w:val="single"/>
        </w:rPr>
        <w:tab/>
      </w:r>
      <w:r>
        <w:t>.</w:t>
      </w:r>
    </w:p>
    <w:p w14:paraId="5D948AE9" w14:textId="77777777" w:rsidR="00DB3695" w:rsidRDefault="00DB3695" w:rsidP="001B5759">
      <w:pPr>
        <w:pStyle w:val="WABody6above"/>
        <w:tabs>
          <w:tab w:val="clear" w:pos="900"/>
        </w:tabs>
        <w:ind w:left="1080" w:firstLine="0"/>
        <w:rPr>
          <w:i/>
        </w:rPr>
      </w:pPr>
      <w:r>
        <w:t xml:space="preserve">This order was </w:t>
      </w:r>
      <w:r w:rsidR="001B2968">
        <w:t xml:space="preserve">not </w:t>
      </w:r>
      <w:r>
        <w:t xml:space="preserve">obeyed </w:t>
      </w:r>
      <w:r w:rsidRPr="00495459">
        <w:t>as</w:t>
      </w:r>
      <w:r>
        <w:t xml:space="preserve"> follows </w:t>
      </w:r>
      <w:r w:rsidRPr="001A5A15">
        <w:rPr>
          <w:i/>
        </w:rPr>
        <w:t>(check one)</w:t>
      </w:r>
      <w:r w:rsidRPr="00CC7CBB">
        <w:rPr>
          <w:i/>
        </w:rPr>
        <w:t>:</w:t>
      </w:r>
    </w:p>
    <w:p w14:paraId="26A2067B" w14:textId="77777777" w:rsidR="00DB3695" w:rsidRDefault="002F6AB4" w:rsidP="001B5759">
      <w:pPr>
        <w:pStyle w:val="WABody4AboveIndented0"/>
        <w:ind w:left="1800"/>
      </w:pPr>
      <w:r>
        <w:t>[  ]</w:t>
      </w:r>
      <w:r w:rsidR="00DB3695">
        <w:tab/>
        <w:t>A</w:t>
      </w:r>
      <w:r w:rsidR="00DB3695" w:rsidRPr="00495459">
        <w:t xml:space="preserve">s described in the </w:t>
      </w:r>
      <w:r w:rsidR="00D722CB">
        <w:rPr>
          <w:i/>
        </w:rPr>
        <w:t>Motion</w:t>
      </w:r>
      <w:r w:rsidR="00DB3695" w:rsidRPr="001A5A15">
        <w:rPr>
          <w:i/>
        </w:rPr>
        <w:t xml:space="preserve"> for Contempt Hearing</w:t>
      </w:r>
      <w:r w:rsidR="00DB3695">
        <w:t>.</w:t>
      </w:r>
    </w:p>
    <w:p w14:paraId="30DF5D7F" w14:textId="77777777" w:rsidR="00DB3695" w:rsidRDefault="002F6AB4" w:rsidP="001B5759">
      <w:pPr>
        <w:pStyle w:val="WABody4AboveIndented0"/>
        <w:tabs>
          <w:tab w:val="clear" w:pos="1260"/>
          <w:tab w:val="clear" w:pos="5400"/>
          <w:tab w:val="right" w:pos="9360"/>
        </w:tabs>
        <w:ind w:left="1800"/>
      </w:pPr>
      <w:r>
        <w:t>[  ]</w:t>
      </w:r>
      <w:r w:rsidR="00DB3695">
        <w:tab/>
      </w:r>
      <w:r w:rsidR="00DB3695" w:rsidRPr="00B57768">
        <w:rPr>
          <w:i/>
        </w:rPr>
        <w:t>(D</w:t>
      </w:r>
      <w:r w:rsidR="00DB3695" w:rsidRPr="00CC7CBB">
        <w:rPr>
          <w:i/>
        </w:rPr>
        <w:t xml:space="preserve">escribe how </w:t>
      </w:r>
      <w:r w:rsidR="00DB3695">
        <w:rPr>
          <w:i/>
        </w:rPr>
        <w:t xml:space="preserve">the </w:t>
      </w:r>
      <w:r w:rsidR="00DB3695" w:rsidRPr="00CC7CBB">
        <w:rPr>
          <w:i/>
        </w:rPr>
        <w:t>order w</w:t>
      </w:r>
      <w:r w:rsidR="00DB3695">
        <w:rPr>
          <w:i/>
        </w:rPr>
        <w:t>as</w:t>
      </w:r>
      <w:r w:rsidR="00DB3695" w:rsidRPr="00CC7CBB">
        <w:rPr>
          <w:i/>
        </w:rPr>
        <w:t xml:space="preserve"> </w:t>
      </w:r>
      <w:r w:rsidR="001B2968">
        <w:rPr>
          <w:i/>
        </w:rPr>
        <w:t xml:space="preserve">not </w:t>
      </w:r>
      <w:r w:rsidR="00DB3695" w:rsidRPr="00CC7CBB">
        <w:rPr>
          <w:i/>
        </w:rPr>
        <w:t>obeyed, including dates</w:t>
      </w:r>
      <w:r w:rsidR="00DB3695">
        <w:rPr>
          <w:i/>
        </w:rPr>
        <w:t xml:space="preserve"> and</w:t>
      </w:r>
      <w:r w:rsidR="00DB3695" w:rsidRPr="00CC7CBB">
        <w:rPr>
          <w:i/>
        </w:rPr>
        <w:t xml:space="preserve"> times)</w:t>
      </w:r>
      <w:r w:rsidR="00DB3695" w:rsidRPr="001A5A15">
        <w:rPr>
          <w:i/>
        </w:rPr>
        <w:t>:</w:t>
      </w:r>
      <w:r w:rsidR="00DB3695">
        <w:t xml:space="preserve"> </w:t>
      </w:r>
    </w:p>
    <w:p w14:paraId="0412AF8D" w14:textId="77777777" w:rsidR="00DB3695" w:rsidRDefault="00DB3695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800" w:firstLine="0"/>
        <w:rPr>
          <w:u w:val="single"/>
        </w:rPr>
      </w:pPr>
      <w:r w:rsidRPr="001A5A15">
        <w:rPr>
          <w:u w:val="single"/>
        </w:rPr>
        <w:tab/>
      </w:r>
    </w:p>
    <w:p w14:paraId="5BE5629A" w14:textId="77777777" w:rsidR="00DB3695" w:rsidRDefault="00DB3695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800" w:firstLine="0"/>
        <w:rPr>
          <w:u w:val="single"/>
        </w:rPr>
      </w:pPr>
      <w:r>
        <w:rPr>
          <w:u w:val="single"/>
        </w:rPr>
        <w:tab/>
      </w:r>
    </w:p>
    <w:p w14:paraId="0A04987F" w14:textId="77777777" w:rsidR="00DB3695" w:rsidRPr="001A5A15" w:rsidRDefault="00DB3695" w:rsidP="001B5759">
      <w:pPr>
        <w:pStyle w:val="WABody4AboveIndented0"/>
        <w:tabs>
          <w:tab w:val="clear" w:pos="1260"/>
          <w:tab w:val="clear" w:pos="5400"/>
          <w:tab w:val="right" w:pos="9360"/>
        </w:tabs>
        <w:spacing w:before="120"/>
        <w:ind w:left="1800" w:firstLine="0"/>
        <w:rPr>
          <w:u w:val="single"/>
        </w:rPr>
      </w:pPr>
      <w:r>
        <w:rPr>
          <w:u w:val="single"/>
        </w:rPr>
        <w:tab/>
      </w:r>
    </w:p>
    <w:p w14:paraId="6D5AFED9" w14:textId="77777777" w:rsidR="00DB3695" w:rsidRDefault="00923A43" w:rsidP="001B5759">
      <w:pPr>
        <w:pStyle w:val="WABody4AboveIndented0"/>
        <w:spacing w:before="120"/>
        <w:ind w:left="1440"/>
        <w:rPr>
          <w:spacing w:val="-2"/>
        </w:rPr>
      </w:pPr>
      <w:r>
        <w:rPr>
          <w:b/>
        </w:rPr>
        <w:t>a</w:t>
      </w:r>
      <w:r w:rsidR="00DB3695" w:rsidRPr="00495459">
        <w:rPr>
          <w:b/>
        </w:rPr>
        <w:t>.</w:t>
      </w:r>
      <w:r w:rsidR="00DB3695" w:rsidRPr="00495459">
        <w:rPr>
          <w:b/>
        </w:rPr>
        <w:tab/>
      </w:r>
      <w:r w:rsidR="00DB3695" w:rsidRPr="001A5A15">
        <w:rPr>
          <w:b/>
        </w:rPr>
        <w:t xml:space="preserve">Ability to </w:t>
      </w:r>
      <w:r w:rsidR="00EA32A6">
        <w:rPr>
          <w:b/>
        </w:rPr>
        <w:t>f</w:t>
      </w:r>
      <w:r w:rsidR="00DB3695" w:rsidRPr="001A5A15">
        <w:rPr>
          <w:b/>
        </w:rPr>
        <w:t xml:space="preserve">ollow </w:t>
      </w:r>
      <w:r w:rsidR="00EA32A6">
        <w:rPr>
          <w:b/>
        </w:rPr>
        <w:t>o</w:t>
      </w:r>
      <w:r w:rsidR="00DB3695" w:rsidRPr="001A5A15">
        <w:rPr>
          <w:b/>
        </w:rPr>
        <w:t xml:space="preserve">rder in the </w:t>
      </w:r>
      <w:r w:rsidR="00EA32A6">
        <w:rPr>
          <w:b/>
          <w:u w:val="single"/>
        </w:rPr>
        <w:t>p</w:t>
      </w:r>
      <w:r w:rsidR="00DB3695" w:rsidRPr="001A5A15">
        <w:rPr>
          <w:b/>
          <w:u w:val="single"/>
        </w:rPr>
        <w:t>ast</w:t>
      </w:r>
      <w:r w:rsidR="00DB3695" w:rsidRPr="001A5A15">
        <w:rPr>
          <w:b/>
        </w:rPr>
        <w:t xml:space="preserve"> –</w:t>
      </w:r>
      <w:r w:rsidR="00DB3695">
        <w:t xml:space="preserve"> </w:t>
      </w:r>
      <w:r w:rsidR="00690C04">
        <w:t>This person</w:t>
      </w:r>
      <w:r w:rsidR="00DB3695">
        <w:t xml:space="preserve"> </w:t>
      </w:r>
      <w:r w:rsidR="00DB3695" w:rsidRPr="00084F5D">
        <w:rPr>
          <w:i/>
        </w:rPr>
        <w:t>(check one):</w:t>
      </w:r>
      <w:r w:rsidR="00DB3695" w:rsidRPr="00084F5D">
        <w:rPr>
          <w:spacing w:val="-2"/>
        </w:rPr>
        <w:t xml:space="preserve">  </w:t>
      </w:r>
    </w:p>
    <w:p w14:paraId="56EFCC4F" w14:textId="77777777" w:rsidR="00DB3695" w:rsidRPr="00E37E8A" w:rsidRDefault="002F6AB4" w:rsidP="001B5759">
      <w:pPr>
        <w:pStyle w:val="WABody6above"/>
        <w:tabs>
          <w:tab w:val="left" w:pos="4860"/>
          <w:tab w:val="left" w:pos="5490"/>
        </w:tabs>
        <w:spacing w:before="80"/>
        <w:ind w:left="1800"/>
      </w:pPr>
      <w:r>
        <w:t>[  ]</w:t>
      </w:r>
      <w:r w:rsidR="00DB3695">
        <w:tab/>
      </w:r>
      <w:r w:rsidR="00DB3695">
        <w:rPr>
          <w:b/>
        </w:rPr>
        <w:t xml:space="preserve">was </w:t>
      </w:r>
      <w:r w:rsidR="00DB3695" w:rsidRPr="00E37E8A">
        <w:t>able</w:t>
      </w:r>
      <w:r w:rsidR="00DB3695">
        <w:t xml:space="preserve"> to follow th</w:t>
      </w:r>
      <w:r w:rsidR="001C4C1E">
        <w:t>is</w:t>
      </w:r>
      <w:r w:rsidR="00DB3695">
        <w:t xml:space="preserve"> order.</w:t>
      </w:r>
      <w:r w:rsidR="00B522C5">
        <w:t xml:space="preserve"> The failure to follow this order was intentional.</w:t>
      </w:r>
    </w:p>
    <w:p w14:paraId="487DC7BE" w14:textId="77777777" w:rsidR="00DB3695" w:rsidRPr="00E37E8A" w:rsidRDefault="002F6AB4" w:rsidP="001B5759">
      <w:pPr>
        <w:pStyle w:val="WABody6above"/>
        <w:tabs>
          <w:tab w:val="left" w:pos="4860"/>
          <w:tab w:val="left" w:pos="5490"/>
          <w:tab w:val="left" w:pos="9360"/>
        </w:tabs>
        <w:spacing w:before="80"/>
        <w:ind w:left="1800"/>
      </w:pPr>
      <w:r>
        <w:t>[  ]</w:t>
      </w:r>
      <w:r w:rsidR="00DB3695">
        <w:tab/>
      </w:r>
      <w:r w:rsidR="00DB3695" w:rsidRPr="00E37E8A">
        <w:t>was</w:t>
      </w:r>
      <w:r w:rsidR="00DB3695">
        <w:rPr>
          <w:b/>
        </w:rPr>
        <w:t xml:space="preserve"> not </w:t>
      </w:r>
      <w:r w:rsidR="00DB3695" w:rsidRPr="00E37E8A">
        <w:t xml:space="preserve">able to follow </w:t>
      </w:r>
      <w:r w:rsidR="00DB3695">
        <w:t>th</w:t>
      </w:r>
      <w:r w:rsidR="001C4C1E">
        <w:t xml:space="preserve">is </w:t>
      </w:r>
      <w:r w:rsidR="00DB3695">
        <w:t>order</w:t>
      </w:r>
      <w:r w:rsidR="00B522C5">
        <w:t>.</w:t>
      </w:r>
      <w:r w:rsidR="00923A43">
        <w:t xml:space="preserve"> The failure to follow this order was not intentional.</w:t>
      </w:r>
    </w:p>
    <w:p w14:paraId="1C64A416" w14:textId="77777777" w:rsidR="00DB3695" w:rsidRPr="00B522C5" w:rsidRDefault="00B522C5" w:rsidP="001B5759">
      <w:pPr>
        <w:pStyle w:val="WABody6above"/>
        <w:tabs>
          <w:tab w:val="left" w:pos="9360"/>
        </w:tabs>
        <w:ind w:left="1440" w:firstLine="0"/>
        <w:rPr>
          <w:i/>
        </w:rPr>
      </w:pPr>
      <w:r w:rsidRPr="00B522C5">
        <w:rPr>
          <w:i/>
        </w:rPr>
        <w:t xml:space="preserve">Explain: </w:t>
      </w:r>
      <w:r w:rsidR="00DB3695" w:rsidRPr="00B522C5">
        <w:rPr>
          <w:i/>
          <w:u w:val="single"/>
        </w:rPr>
        <w:tab/>
      </w:r>
    </w:p>
    <w:p w14:paraId="5BF78E39" w14:textId="77777777" w:rsidR="00DB3695" w:rsidRDefault="00DB3695" w:rsidP="001B5759">
      <w:pPr>
        <w:pStyle w:val="WABody6above"/>
        <w:tabs>
          <w:tab w:val="left" w:pos="9360"/>
        </w:tabs>
        <w:ind w:left="1440" w:firstLine="0"/>
        <w:rPr>
          <w:u w:val="single"/>
        </w:rPr>
      </w:pPr>
      <w:r w:rsidRPr="001906D0">
        <w:rPr>
          <w:u w:val="single"/>
        </w:rPr>
        <w:tab/>
      </w:r>
    </w:p>
    <w:p w14:paraId="4317FD52" w14:textId="77777777" w:rsidR="00DB3695" w:rsidRDefault="00DB3695" w:rsidP="001B5759">
      <w:pPr>
        <w:pStyle w:val="WABody6above"/>
        <w:tabs>
          <w:tab w:val="left" w:pos="9360"/>
        </w:tabs>
        <w:ind w:left="1440" w:firstLine="0"/>
        <w:rPr>
          <w:u w:val="single"/>
        </w:rPr>
      </w:pPr>
      <w:r w:rsidRPr="001906D0">
        <w:rPr>
          <w:u w:val="single"/>
        </w:rPr>
        <w:tab/>
      </w:r>
    </w:p>
    <w:p w14:paraId="0A5DF9C0" w14:textId="77777777" w:rsidR="00DB3695" w:rsidRDefault="00923A43" w:rsidP="001B5759">
      <w:pPr>
        <w:pStyle w:val="WABody4AboveIndented0"/>
        <w:spacing w:before="120"/>
        <w:ind w:left="1440"/>
        <w:rPr>
          <w:spacing w:val="-2"/>
        </w:rPr>
      </w:pPr>
      <w:r>
        <w:rPr>
          <w:b/>
        </w:rPr>
        <w:t>b</w:t>
      </w:r>
      <w:r w:rsidR="00DB3695" w:rsidRPr="000B7360">
        <w:rPr>
          <w:b/>
        </w:rPr>
        <w:t>.</w:t>
      </w:r>
      <w:r w:rsidR="00DB3695" w:rsidRPr="000B7360">
        <w:rPr>
          <w:b/>
        </w:rPr>
        <w:tab/>
      </w:r>
      <w:r w:rsidR="00DB3695" w:rsidRPr="001A5A15">
        <w:rPr>
          <w:b/>
        </w:rPr>
        <w:t xml:space="preserve">Ability to </w:t>
      </w:r>
      <w:r w:rsidR="00EA32A6">
        <w:rPr>
          <w:b/>
        </w:rPr>
        <w:t>f</w:t>
      </w:r>
      <w:r w:rsidR="00DB3695" w:rsidRPr="001A5A15">
        <w:rPr>
          <w:b/>
        </w:rPr>
        <w:t xml:space="preserve">ollow </w:t>
      </w:r>
      <w:r w:rsidR="00EA32A6">
        <w:rPr>
          <w:b/>
        </w:rPr>
        <w:t>o</w:t>
      </w:r>
      <w:r w:rsidR="00DB3695" w:rsidRPr="001A5A15">
        <w:rPr>
          <w:b/>
        </w:rPr>
        <w:t xml:space="preserve">rders </w:t>
      </w:r>
      <w:r w:rsidR="00EA32A6">
        <w:rPr>
          <w:b/>
          <w:u w:val="single"/>
        </w:rPr>
        <w:t>n</w:t>
      </w:r>
      <w:r w:rsidR="00DB3695" w:rsidRPr="001A5A15">
        <w:rPr>
          <w:b/>
          <w:u w:val="single"/>
        </w:rPr>
        <w:t>ow</w:t>
      </w:r>
      <w:r w:rsidR="00DB3695" w:rsidRPr="001A5A15">
        <w:rPr>
          <w:b/>
        </w:rPr>
        <w:t xml:space="preserve"> –</w:t>
      </w:r>
      <w:r w:rsidR="00DB3695">
        <w:t xml:space="preserve"> </w:t>
      </w:r>
      <w:r w:rsidR="00690C04">
        <w:t>This person</w:t>
      </w:r>
      <w:r w:rsidR="00DB3695">
        <w:t xml:space="preserve"> </w:t>
      </w:r>
      <w:r w:rsidR="00DB3695" w:rsidRPr="00084F5D">
        <w:rPr>
          <w:spacing w:val="-2"/>
          <w:u w:val="single"/>
        </w:rPr>
        <w:t xml:space="preserve"> </w:t>
      </w:r>
      <w:r w:rsidR="00DB3695" w:rsidRPr="00084F5D">
        <w:rPr>
          <w:spacing w:val="-2"/>
        </w:rPr>
        <w:t xml:space="preserve"> </w:t>
      </w:r>
    </w:p>
    <w:p w14:paraId="5242EEC0" w14:textId="77777777" w:rsidR="00DB3695" w:rsidRPr="00E37E8A" w:rsidRDefault="00DB3695" w:rsidP="001B5759">
      <w:pPr>
        <w:pStyle w:val="WABody6above"/>
        <w:tabs>
          <w:tab w:val="left" w:pos="4860"/>
        </w:tabs>
        <w:spacing w:before="80"/>
        <w:ind w:left="1440" w:firstLine="0"/>
      </w:pPr>
      <w:r w:rsidRPr="00084F5D">
        <w:rPr>
          <w:i/>
        </w:rPr>
        <w:t>(check one):</w:t>
      </w:r>
      <w:r w:rsidRPr="00084F5D">
        <w:rPr>
          <w:spacing w:val="-2"/>
        </w:rPr>
        <w:t xml:space="preserve">  </w:t>
      </w:r>
      <w:r w:rsidR="002F6AB4">
        <w:rPr>
          <w:spacing w:val="-2"/>
        </w:rPr>
        <w:t>[  ]</w:t>
      </w:r>
      <w:r>
        <w:t xml:space="preserve"> </w:t>
      </w:r>
      <w:r>
        <w:rPr>
          <w:b/>
        </w:rPr>
        <w:t xml:space="preserve">is  </w:t>
      </w:r>
      <w:r w:rsidR="002F6AB4" w:rsidRPr="00B757C6">
        <w:rPr>
          <w:bCs/>
        </w:rPr>
        <w:t>[  ]</w:t>
      </w:r>
      <w:r>
        <w:t xml:space="preserve"> is</w:t>
      </w:r>
      <w:r>
        <w:rPr>
          <w:b/>
        </w:rPr>
        <w:t xml:space="preserve"> not </w:t>
      </w:r>
      <w:r w:rsidRPr="00C030CE">
        <w:rPr>
          <w:b/>
        </w:rPr>
        <w:t>able</w:t>
      </w:r>
      <w:r w:rsidRPr="00E37E8A">
        <w:t xml:space="preserve"> to follow th</w:t>
      </w:r>
      <w:r w:rsidR="001C4C1E">
        <w:t>is</w:t>
      </w:r>
      <w:r>
        <w:t xml:space="preserve"> order now</w:t>
      </w:r>
      <w:r w:rsidRPr="00E37E8A">
        <w:t>.</w:t>
      </w:r>
    </w:p>
    <w:p w14:paraId="6CCE17D6" w14:textId="77777777" w:rsidR="00DB3695" w:rsidRPr="00E37E8A" w:rsidRDefault="00DB3695" w:rsidP="001B5759">
      <w:pPr>
        <w:pStyle w:val="WABody6above"/>
        <w:tabs>
          <w:tab w:val="left" w:pos="4590"/>
          <w:tab w:val="left" w:pos="4860"/>
          <w:tab w:val="left" w:pos="5490"/>
        </w:tabs>
        <w:spacing w:before="80"/>
        <w:ind w:left="1440" w:firstLine="0"/>
      </w:pPr>
      <w:r w:rsidRPr="00084F5D">
        <w:rPr>
          <w:i/>
        </w:rPr>
        <w:t>(check one):</w:t>
      </w:r>
      <w:r w:rsidRPr="00084F5D">
        <w:rPr>
          <w:spacing w:val="-2"/>
        </w:rPr>
        <w:t xml:space="preserve">  </w:t>
      </w:r>
      <w:r w:rsidR="002F6AB4">
        <w:rPr>
          <w:spacing w:val="-2"/>
        </w:rPr>
        <w:t>[  ]</w:t>
      </w:r>
      <w:r>
        <w:t xml:space="preserve"> </w:t>
      </w:r>
      <w:r>
        <w:rPr>
          <w:b/>
        </w:rPr>
        <w:t xml:space="preserve">is  </w:t>
      </w:r>
      <w:r w:rsidR="002F6AB4" w:rsidRPr="00B757C6">
        <w:rPr>
          <w:bCs/>
        </w:rPr>
        <w:t xml:space="preserve">[  </w:t>
      </w:r>
      <w:proofErr w:type="gramStart"/>
      <w:r w:rsidR="002F6AB4" w:rsidRPr="00B757C6">
        <w:rPr>
          <w:bCs/>
        </w:rPr>
        <w:t>]</w:t>
      </w:r>
      <w:r>
        <w:t xml:space="preserve"> is</w:t>
      </w:r>
      <w:proofErr w:type="gramEnd"/>
      <w:r>
        <w:rPr>
          <w:b/>
        </w:rPr>
        <w:t xml:space="preserve"> not </w:t>
      </w:r>
      <w:r w:rsidRPr="00C030CE">
        <w:rPr>
          <w:b/>
        </w:rPr>
        <w:t>willing</w:t>
      </w:r>
      <w:r w:rsidRPr="00E37E8A">
        <w:t xml:space="preserve"> to follow th</w:t>
      </w:r>
      <w:r w:rsidR="001C4C1E">
        <w:t>is</w:t>
      </w:r>
      <w:r>
        <w:t xml:space="preserve"> order</w:t>
      </w:r>
      <w:r w:rsidRPr="00E37E8A">
        <w:t>.</w:t>
      </w:r>
    </w:p>
    <w:p w14:paraId="39754FA6" w14:textId="77777777" w:rsidR="00DB3695" w:rsidRPr="00B522C5" w:rsidRDefault="00B522C5" w:rsidP="001B5759">
      <w:pPr>
        <w:pStyle w:val="WABody6above"/>
        <w:tabs>
          <w:tab w:val="left" w:pos="9360"/>
        </w:tabs>
        <w:ind w:left="1440" w:firstLine="0"/>
        <w:rPr>
          <w:i/>
        </w:rPr>
      </w:pPr>
      <w:r w:rsidRPr="00B522C5">
        <w:rPr>
          <w:i/>
        </w:rPr>
        <w:t>E</w:t>
      </w:r>
      <w:r w:rsidR="00DB3695" w:rsidRPr="00B522C5">
        <w:rPr>
          <w:i/>
        </w:rPr>
        <w:t xml:space="preserve">xplain: </w:t>
      </w:r>
      <w:r w:rsidR="00DB3695" w:rsidRPr="00B522C5">
        <w:rPr>
          <w:i/>
          <w:u w:val="single"/>
        </w:rPr>
        <w:tab/>
      </w:r>
    </w:p>
    <w:p w14:paraId="647D6427" w14:textId="77777777" w:rsidR="00DB3695" w:rsidRDefault="00DB3695" w:rsidP="001B5759">
      <w:pPr>
        <w:pStyle w:val="WABody6above"/>
        <w:tabs>
          <w:tab w:val="clear" w:pos="900"/>
          <w:tab w:val="left" w:pos="540"/>
          <w:tab w:val="left" w:pos="9360"/>
        </w:tabs>
        <w:ind w:left="1440" w:firstLine="0"/>
        <w:rPr>
          <w:u w:val="single"/>
        </w:rPr>
      </w:pPr>
      <w:r w:rsidRPr="001906D0">
        <w:rPr>
          <w:u w:val="single"/>
        </w:rPr>
        <w:tab/>
      </w:r>
    </w:p>
    <w:p w14:paraId="397805A2" w14:textId="77777777" w:rsidR="00DB3695" w:rsidRDefault="00DB3695" w:rsidP="001B5759">
      <w:pPr>
        <w:pStyle w:val="WABody6above"/>
        <w:tabs>
          <w:tab w:val="clear" w:pos="900"/>
          <w:tab w:val="left" w:pos="540"/>
          <w:tab w:val="left" w:pos="9360"/>
        </w:tabs>
        <w:ind w:left="1440" w:firstLine="0"/>
        <w:rPr>
          <w:u w:val="single"/>
        </w:rPr>
      </w:pPr>
      <w:r w:rsidRPr="001906D0">
        <w:rPr>
          <w:u w:val="single"/>
        </w:rPr>
        <w:tab/>
      </w:r>
    </w:p>
    <w:p w14:paraId="4C7CED0B" w14:textId="77777777" w:rsidR="00DB3695" w:rsidRDefault="002F6AB4" w:rsidP="001B5759">
      <w:pPr>
        <w:pStyle w:val="WABody6above"/>
        <w:tabs>
          <w:tab w:val="left" w:pos="9360"/>
        </w:tabs>
        <w:ind w:left="1080"/>
        <w:rPr>
          <w:u w:val="single"/>
        </w:rPr>
      </w:pPr>
      <w:r>
        <w:t>[  ]</w:t>
      </w:r>
      <w:r w:rsidR="00DB3695">
        <w:tab/>
        <w:t xml:space="preserve">Other findings: </w:t>
      </w:r>
      <w:r w:rsidR="00DB3695" w:rsidRPr="00AB4CA2">
        <w:rPr>
          <w:u w:val="single"/>
        </w:rPr>
        <w:tab/>
      </w:r>
    </w:p>
    <w:p w14:paraId="6F9EACFD" w14:textId="77777777" w:rsidR="00DB3695" w:rsidRPr="003339D7" w:rsidRDefault="00DB3695" w:rsidP="001B5759">
      <w:pPr>
        <w:pStyle w:val="WABody63flush"/>
        <w:tabs>
          <w:tab w:val="right" w:pos="9360"/>
        </w:tabs>
        <w:ind w:left="1080"/>
        <w:rPr>
          <w:u w:val="single"/>
        </w:rPr>
      </w:pPr>
      <w:r>
        <w:rPr>
          <w:u w:val="single"/>
        </w:rPr>
        <w:tab/>
      </w:r>
    </w:p>
    <w:p w14:paraId="355F58A0" w14:textId="77777777" w:rsidR="00C5098F" w:rsidRPr="00EE2BFD" w:rsidRDefault="00D54CC0" w:rsidP="0084736B">
      <w:pPr>
        <w:pStyle w:val="WAItem"/>
        <w:keepNext w:val="0"/>
        <w:numPr>
          <w:ilvl w:val="0"/>
          <w:numId w:val="0"/>
        </w:numPr>
        <w:tabs>
          <w:tab w:val="clear" w:pos="540"/>
        </w:tabs>
        <w:spacing w:before="120"/>
        <w:ind w:left="720" w:hanging="720"/>
        <w:rPr>
          <w:sz w:val="22"/>
          <w:szCs w:val="22"/>
        </w:rPr>
      </w:pPr>
      <w:r w:rsidRPr="00EE2BFD">
        <w:rPr>
          <w:sz w:val="22"/>
          <w:szCs w:val="22"/>
        </w:rPr>
        <w:t xml:space="preserve">6. </w:t>
      </w:r>
      <w:r w:rsidRPr="00EE2BFD">
        <w:rPr>
          <w:sz w:val="22"/>
          <w:szCs w:val="22"/>
        </w:rPr>
        <w:tab/>
      </w:r>
      <w:r w:rsidR="00C5098F" w:rsidRPr="00EE2BFD">
        <w:rPr>
          <w:sz w:val="22"/>
          <w:szCs w:val="22"/>
        </w:rPr>
        <w:t xml:space="preserve">Lawyer fees and costs </w:t>
      </w:r>
    </w:p>
    <w:p w14:paraId="25D7CF90" w14:textId="77777777" w:rsidR="00C5098F" w:rsidRDefault="002F6AB4" w:rsidP="001B5759">
      <w:pPr>
        <w:pStyle w:val="WABody6above"/>
        <w:tabs>
          <w:tab w:val="left" w:pos="2980"/>
        </w:tabs>
        <w:ind w:left="1080"/>
      </w:pPr>
      <w:r>
        <w:t>[  ]</w:t>
      </w:r>
      <w:r w:rsidR="00C5098F" w:rsidRPr="00AB4CA2">
        <w:t xml:space="preserve"> </w:t>
      </w:r>
      <w:r w:rsidR="00C5098F" w:rsidRPr="00AB4CA2">
        <w:tab/>
      </w:r>
      <w:r w:rsidR="00C5098F" w:rsidRPr="00735765">
        <w:t>Does not apply</w:t>
      </w:r>
      <w:r w:rsidR="00C5098F">
        <w:t xml:space="preserve">.  </w:t>
      </w:r>
      <w:r w:rsidR="001B5759">
        <w:tab/>
      </w:r>
    </w:p>
    <w:p w14:paraId="63428E31" w14:textId="77777777" w:rsidR="00C5098F" w:rsidRDefault="002F6AB4" w:rsidP="001B5759">
      <w:pPr>
        <w:pStyle w:val="WABody6above"/>
        <w:ind w:left="1080"/>
      </w:pPr>
      <w:r>
        <w:t>[  ]</w:t>
      </w:r>
      <w:r w:rsidR="00C5098F" w:rsidRPr="00AB4CA2">
        <w:t xml:space="preserve"> </w:t>
      </w:r>
      <w:r w:rsidR="00C5098F" w:rsidRPr="00AB4CA2">
        <w:tab/>
      </w:r>
      <w:r w:rsidR="00C5098F">
        <w:t xml:space="preserve">The lawyer fees and costs listed in the Money Judgment </w:t>
      </w:r>
      <w:r w:rsidR="00187DE6">
        <w:t xml:space="preserve">in section </w:t>
      </w:r>
      <w:r w:rsidR="00187DE6" w:rsidRPr="0084736B">
        <w:rPr>
          <w:b/>
        </w:rPr>
        <w:t>8</w:t>
      </w:r>
      <w:r w:rsidR="00187DE6">
        <w:t xml:space="preserve"> </w:t>
      </w:r>
      <w:r w:rsidR="00C5098F">
        <w:t xml:space="preserve">below were incurred and are reasonable.  </w:t>
      </w:r>
    </w:p>
    <w:p w14:paraId="0B55E790" w14:textId="77777777" w:rsidR="00C5098F" w:rsidRDefault="002F6AB4" w:rsidP="001B5759">
      <w:pPr>
        <w:pStyle w:val="WABody6above"/>
        <w:tabs>
          <w:tab w:val="right" w:pos="9360"/>
        </w:tabs>
        <w:ind w:left="1080"/>
        <w:rPr>
          <w:u w:val="single"/>
        </w:rPr>
      </w:pPr>
      <w:r>
        <w:t>[  ]</w:t>
      </w:r>
      <w:r w:rsidR="00C5098F">
        <w:tab/>
        <w:t xml:space="preserve">Other findings: </w:t>
      </w:r>
      <w:r w:rsidR="00C5098F" w:rsidRPr="00964F3C">
        <w:rPr>
          <w:u w:val="single"/>
        </w:rPr>
        <w:tab/>
      </w:r>
    </w:p>
    <w:p w14:paraId="79A13927" w14:textId="77777777" w:rsidR="00C5098F" w:rsidRPr="00EE2BFD" w:rsidRDefault="00D2149D" w:rsidP="00A1389A">
      <w:pPr>
        <w:pStyle w:val="WABigSubhead"/>
        <w:outlineLvl w:val="1"/>
        <w:rPr>
          <w:sz w:val="22"/>
          <w:szCs w:val="22"/>
        </w:rPr>
      </w:pPr>
      <w:r w:rsidRPr="00EE2BFD">
        <w:rPr>
          <w:sz w:val="22"/>
          <w:szCs w:val="22"/>
        </w:rPr>
        <w:lastRenderedPageBreak/>
        <w:t xml:space="preserve">The </w:t>
      </w:r>
      <w:r w:rsidR="00C5098F" w:rsidRPr="00EE2BFD">
        <w:rPr>
          <w:sz w:val="22"/>
          <w:szCs w:val="22"/>
        </w:rPr>
        <w:t>Court Orders</w:t>
      </w:r>
      <w:r w:rsidRPr="00EE2BFD">
        <w:rPr>
          <w:sz w:val="22"/>
          <w:szCs w:val="22"/>
        </w:rPr>
        <w:t>:</w:t>
      </w:r>
    </w:p>
    <w:p w14:paraId="391A9610" w14:textId="77777777" w:rsidR="00C5098F" w:rsidRPr="00EE2BFD" w:rsidRDefault="00D54CC0" w:rsidP="0084736B">
      <w:pPr>
        <w:pStyle w:val="WAItem"/>
        <w:keepNext w:val="0"/>
        <w:numPr>
          <w:ilvl w:val="0"/>
          <w:numId w:val="0"/>
        </w:numPr>
        <w:tabs>
          <w:tab w:val="clear" w:pos="540"/>
        </w:tabs>
        <w:spacing w:before="120"/>
        <w:ind w:left="720" w:hanging="720"/>
        <w:rPr>
          <w:sz w:val="22"/>
          <w:szCs w:val="22"/>
        </w:rPr>
      </w:pPr>
      <w:r w:rsidRPr="00EE2BFD">
        <w:rPr>
          <w:sz w:val="22"/>
          <w:szCs w:val="22"/>
        </w:rPr>
        <w:t xml:space="preserve">7. </w:t>
      </w:r>
      <w:r w:rsidRPr="00EE2BFD">
        <w:rPr>
          <w:sz w:val="22"/>
          <w:szCs w:val="22"/>
        </w:rPr>
        <w:tab/>
      </w:r>
      <w:r w:rsidR="00C5098F" w:rsidRPr="00EE2BFD">
        <w:rPr>
          <w:sz w:val="22"/>
          <w:szCs w:val="22"/>
        </w:rPr>
        <w:t>Contempt</w:t>
      </w:r>
    </w:p>
    <w:p w14:paraId="4BFBB842" w14:textId="77777777" w:rsidR="00C5098F" w:rsidRPr="00735765" w:rsidRDefault="00C5098F" w:rsidP="001B5759">
      <w:pPr>
        <w:pStyle w:val="WABody6above"/>
        <w:tabs>
          <w:tab w:val="left" w:pos="9270"/>
        </w:tabs>
        <w:spacing w:before="80"/>
        <w:ind w:left="1080"/>
        <w:rPr>
          <w:u w:val="single"/>
        </w:rPr>
      </w:pPr>
      <w:r w:rsidRPr="00735765">
        <w:rPr>
          <w:i/>
        </w:rPr>
        <w:t>(</w:t>
      </w:r>
      <w:r>
        <w:rPr>
          <w:i/>
        </w:rPr>
        <w:t>N</w:t>
      </w:r>
      <w:r w:rsidRPr="00735765">
        <w:rPr>
          <w:i/>
        </w:rPr>
        <w:t>ame):</w:t>
      </w:r>
      <w:r w:rsidRPr="00735765">
        <w:t xml:space="preserve"> </w:t>
      </w:r>
      <w:r w:rsidRPr="00735765">
        <w:rPr>
          <w:u w:val="single"/>
        </w:rPr>
        <w:tab/>
      </w:r>
    </w:p>
    <w:p w14:paraId="12D88AA8" w14:textId="77777777" w:rsidR="00C5098F" w:rsidRDefault="00C5098F" w:rsidP="001B5759">
      <w:pPr>
        <w:pStyle w:val="WABody6above"/>
        <w:spacing w:before="80"/>
        <w:ind w:left="1080"/>
      </w:pPr>
      <w:r>
        <w:rPr>
          <w:i/>
        </w:rPr>
        <w:t>(check one)</w:t>
      </w:r>
      <w:r w:rsidRPr="00C030CE">
        <w:rPr>
          <w:i/>
        </w:rPr>
        <w:t>:</w:t>
      </w:r>
      <w:r>
        <w:rPr>
          <w:i/>
        </w:rPr>
        <w:t xml:space="preserve">  </w:t>
      </w:r>
      <w:r w:rsidR="002F6AB4" w:rsidRPr="002F6AB4">
        <w:t>[  ]</w:t>
      </w:r>
      <w:r>
        <w:t xml:space="preserve"> </w:t>
      </w:r>
      <w:r>
        <w:rPr>
          <w:b/>
        </w:rPr>
        <w:t xml:space="preserve">is </w:t>
      </w:r>
      <w:r w:rsidRPr="00735765">
        <w:t>in contempt</w:t>
      </w:r>
      <w:r w:rsidR="00187DE6">
        <w:t>.</w:t>
      </w:r>
      <w:r w:rsidRPr="00735765">
        <w:t xml:space="preserve">  </w:t>
      </w:r>
      <w:r w:rsidR="002F6AB4">
        <w:t>[  ]</w:t>
      </w:r>
      <w:r>
        <w:t xml:space="preserve"> is</w:t>
      </w:r>
      <w:r>
        <w:rPr>
          <w:b/>
        </w:rPr>
        <w:t xml:space="preserve"> not </w:t>
      </w:r>
      <w:r w:rsidRPr="00735765">
        <w:t>in contempt</w:t>
      </w:r>
      <w:r>
        <w:t>.</w:t>
      </w:r>
    </w:p>
    <w:p w14:paraId="184BF7DF" w14:textId="77777777" w:rsidR="00C5098F" w:rsidRPr="00EE2BFD" w:rsidRDefault="00D54CC0" w:rsidP="001B5759">
      <w:pPr>
        <w:pStyle w:val="WAItem"/>
        <w:keepNext w:val="0"/>
        <w:numPr>
          <w:ilvl w:val="0"/>
          <w:numId w:val="0"/>
        </w:numPr>
        <w:tabs>
          <w:tab w:val="clear" w:pos="540"/>
        </w:tabs>
        <w:ind w:left="720" w:hanging="720"/>
        <w:rPr>
          <w:sz w:val="22"/>
          <w:szCs w:val="22"/>
        </w:rPr>
      </w:pPr>
      <w:bookmarkStart w:id="0" w:name="_Ref332713001"/>
      <w:bookmarkStart w:id="1" w:name="_Ref332711991"/>
      <w:r w:rsidRPr="00EE2BFD">
        <w:rPr>
          <w:sz w:val="22"/>
          <w:szCs w:val="22"/>
        </w:rPr>
        <w:t xml:space="preserve">8. </w:t>
      </w:r>
      <w:r w:rsidRPr="00EE2BFD">
        <w:rPr>
          <w:sz w:val="22"/>
          <w:szCs w:val="22"/>
        </w:rPr>
        <w:tab/>
      </w:r>
      <w:r w:rsidR="00C5098F" w:rsidRPr="00EE2BFD">
        <w:rPr>
          <w:sz w:val="22"/>
          <w:szCs w:val="22"/>
        </w:rPr>
        <w:t>Money Judgment</w:t>
      </w:r>
      <w:bookmarkEnd w:id="0"/>
      <w:r w:rsidR="00C5098F" w:rsidRPr="00EE2BFD">
        <w:rPr>
          <w:sz w:val="22"/>
          <w:szCs w:val="22"/>
        </w:rPr>
        <w:t xml:space="preserve"> </w:t>
      </w:r>
      <w:bookmarkEnd w:id="1"/>
    </w:p>
    <w:p w14:paraId="3570D943" w14:textId="77777777" w:rsidR="00C5098F" w:rsidRPr="0031625B" w:rsidRDefault="002F6AB4" w:rsidP="001B5759">
      <w:pPr>
        <w:pStyle w:val="WABody4AboveIndented0"/>
        <w:spacing w:before="120"/>
        <w:ind w:left="1080"/>
        <w:rPr>
          <w:color w:val="000000"/>
        </w:rPr>
      </w:pPr>
      <w:r>
        <w:t>[  ]</w:t>
      </w:r>
      <w:r w:rsidR="00C5098F">
        <w:tab/>
        <w:t xml:space="preserve">Does not apply. </w:t>
      </w:r>
      <w:r w:rsidR="0079266A">
        <w:t>No</w:t>
      </w:r>
      <w:r w:rsidR="00C5098F">
        <w:t xml:space="preserve"> money judgment</w:t>
      </w:r>
      <w:r w:rsidR="0079266A">
        <w:t xml:space="preserve"> is ordered</w:t>
      </w:r>
      <w:r w:rsidR="00C5098F" w:rsidRPr="0031625B">
        <w:t xml:space="preserve">. </w:t>
      </w:r>
      <w:r w:rsidR="00C5098F" w:rsidRPr="0031625B">
        <w:rPr>
          <w:color w:val="000000"/>
        </w:rPr>
        <w:t xml:space="preserve"> </w:t>
      </w:r>
    </w:p>
    <w:p w14:paraId="454BC278" w14:textId="77777777" w:rsidR="00C5098F" w:rsidRPr="0031625B" w:rsidRDefault="002F6AB4" w:rsidP="001B5759">
      <w:pPr>
        <w:pStyle w:val="WABody4AboveIndented0"/>
        <w:spacing w:before="120" w:after="120"/>
        <w:ind w:left="1080"/>
        <w:rPr>
          <w:color w:val="000000"/>
        </w:rPr>
      </w:pPr>
      <w:r>
        <w:rPr>
          <w:color w:val="000000"/>
        </w:rPr>
        <w:t>[  ]</w:t>
      </w:r>
      <w:r w:rsidR="00C5098F">
        <w:rPr>
          <w:color w:val="000000"/>
        </w:rPr>
        <w:tab/>
      </w:r>
      <w:r w:rsidR="00C5098F" w:rsidRPr="0031625B">
        <w:t xml:space="preserve">The </w:t>
      </w:r>
      <w:r w:rsidR="00C5098F">
        <w:t xml:space="preserve">court orders the following </w:t>
      </w:r>
      <w:r w:rsidR="00C5098F" w:rsidRPr="0031625B">
        <w:t>money judgment</w:t>
      </w:r>
      <w:r w:rsidR="00C5098F">
        <w:t xml:space="preserve"> </w:t>
      </w:r>
      <w:r w:rsidR="00C5098F" w:rsidRPr="002F537D">
        <w:rPr>
          <w:i/>
        </w:rPr>
        <w:t xml:space="preserve">(summarized </w:t>
      </w:r>
      <w:r w:rsidR="00C5098F">
        <w:rPr>
          <w:i/>
        </w:rPr>
        <w:t xml:space="preserve">in </w:t>
      </w:r>
      <w:r w:rsidR="00C5098F" w:rsidRPr="00BC0B80">
        <w:rPr>
          <w:i/>
        </w:rPr>
        <w:t xml:space="preserve">section </w:t>
      </w:r>
      <w:r w:rsidR="00C5098F" w:rsidRPr="0084736B">
        <w:rPr>
          <w:b/>
          <w:i/>
        </w:rPr>
        <w:t>1</w:t>
      </w:r>
      <w:r w:rsidR="00C5098F" w:rsidRPr="00BC0B80">
        <w:rPr>
          <w:i/>
        </w:rPr>
        <w:t xml:space="preserve"> above</w:t>
      </w:r>
      <w:r w:rsidR="00C5098F" w:rsidRPr="002F537D">
        <w:rPr>
          <w:i/>
        </w:rPr>
        <w:t>):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4"/>
        <w:gridCol w:w="1678"/>
        <w:gridCol w:w="1683"/>
        <w:gridCol w:w="1159"/>
        <w:gridCol w:w="1071"/>
      </w:tblGrid>
      <w:tr w:rsidR="00515905" w:rsidRPr="004B3705" w14:paraId="71A0910A" w14:textId="77777777" w:rsidTr="004673F8">
        <w:tc>
          <w:tcPr>
            <w:tcW w:w="2954" w:type="dxa"/>
            <w:shd w:val="clear" w:color="auto" w:fill="auto"/>
          </w:tcPr>
          <w:p w14:paraId="06705B5A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B3705">
              <w:rPr>
                <w:b/>
                <w:spacing w:val="-8"/>
                <w:sz w:val="20"/>
                <w:szCs w:val="20"/>
              </w:rPr>
              <w:t>Judgment</w:t>
            </w:r>
            <w:r w:rsidR="00B36AE6" w:rsidRPr="004B3705">
              <w:rPr>
                <w:b/>
                <w:spacing w:val="-8"/>
                <w:sz w:val="20"/>
                <w:szCs w:val="20"/>
              </w:rPr>
              <w:t xml:space="preserve"> for</w:t>
            </w:r>
          </w:p>
        </w:tc>
        <w:tc>
          <w:tcPr>
            <w:tcW w:w="1678" w:type="dxa"/>
          </w:tcPr>
          <w:p w14:paraId="1F6D3270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B3705">
              <w:rPr>
                <w:b/>
                <w:spacing w:val="-8"/>
                <w:sz w:val="20"/>
                <w:szCs w:val="20"/>
              </w:rPr>
              <w:t xml:space="preserve">Debtor’s name </w:t>
            </w:r>
            <w:r w:rsidRPr="004B3705">
              <w:rPr>
                <w:i/>
                <w:spacing w:val="-8"/>
                <w:sz w:val="20"/>
                <w:szCs w:val="20"/>
              </w:rPr>
              <w:t xml:space="preserve">(person who must pay money) </w:t>
            </w:r>
          </w:p>
        </w:tc>
        <w:tc>
          <w:tcPr>
            <w:tcW w:w="1683" w:type="dxa"/>
          </w:tcPr>
          <w:p w14:paraId="3B34A2A4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B3705">
              <w:rPr>
                <w:b/>
                <w:spacing w:val="-8"/>
                <w:sz w:val="20"/>
                <w:szCs w:val="20"/>
              </w:rPr>
              <w:t>Creditor’s name</w:t>
            </w:r>
            <w:r w:rsidRPr="004B3705">
              <w:rPr>
                <w:spacing w:val="-8"/>
                <w:sz w:val="20"/>
                <w:szCs w:val="20"/>
              </w:rPr>
              <w:t xml:space="preserve"> </w:t>
            </w:r>
            <w:r w:rsidRPr="004B3705">
              <w:rPr>
                <w:i/>
                <w:spacing w:val="-8"/>
                <w:sz w:val="20"/>
                <w:szCs w:val="20"/>
              </w:rPr>
              <w:t>(person who must be paid)</w:t>
            </w:r>
          </w:p>
        </w:tc>
        <w:tc>
          <w:tcPr>
            <w:tcW w:w="1159" w:type="dxa"/>
            <w:shd w:val="clear" w:color="auto" w:fill="auto"/>
          </w:tcPr>
          <w:p w14:paraId="6D505101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B3705">
              <w:rPr>
                <w:b/>
                <w:spacing w:val="-8"/>
                <w:sz w:val="20"/>
                <w:szCs w:val="20"/>
              </w:rPr>
              <w:t>Amount</w:t>
            </w:r>
          </w:p>
        </w:tc>
        <w:tc>
          <w:tcPr>
            <w:tcW w:w="1071" w:type="dxa"/>
            <w:shd w:val="clear" w:color="auto" w:fill="auto"/>
          </w:tcPr>
          <w:p w14:paraId="3D4094FD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b/>
                <w:spacing w:val="-8"/>
                <w:sz w:val="20"/>
                <w:szCs w:val="20"/>
              </w:rPr>
            </w:pPr>
            <w:r w:rsidRPr="004B3705">
              <w:rPr>
                <w:b/>
                <w:spacing w:val="-8"/>
                <w:sz w:val="20"/>
                <w:szCs w:val="20"/>
              </w:rPr>
              <w:t>Interest</w:t>
            </w:r>
          </w:p>
        </w:tc>
      </w:tr>
      <w:tr w:rsidR="00515905" w:rsidRPr="004B3705" w14:paraId="64DDEBC1" w14:textId="77777777" w:rsidTr="004673F8">
        <w:tc>
          <w:tcPr>
            <w:tcW w:w="2954" w:type="dxa"/>
            <w:shd w:val="clear" w:color="auto" w:fill="auto"/>
          </w:tcPr>
          <w:p w14:paraId="37E91263" w14:textId="77777777" w:rsidR="00515905" w:rsidRPr="004B3705" w:rsidRDefault="002F6AB4" w:rsidP="00D54CC0">
            <w:pPr>
              <w:pStyle w:val="WABody6above"/>
              <w:tabs>
                <w:tab w:val="clear" w:pos="900"/>
                <w:tab w:val="left" w:pos="1332"/>
                <w:tab w:val="left" w:pos="2664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[  ]</w:t>
            </w:r>
            <w:r w:rsidR="00515905" w:rsidRPr="004B3705">
              <w:rPr>
                <w:spacing w:val="-8"/>
                <w:sz w:val="20"/>
                <w:szCs w:val="20"/>
              </w:rPr>
              <w:t xml:space="preserve"> Past due child support </w:t>
            </w:r>
            <w:r w:rsidR="00360B1D" w:rsidRPr="004B3705">
              <w:rPr>
                <w:spacing w:val="-8"/>
                <w:sz w:val="20"/>
                <w:szCs w:val="20"/>
              </w:rPr>
              <w:br/>
            </w:r>
            <w:r w:rsidR="00515905" w:rsidRPr="004B3705">
              <w:rPr>
                <w:spacing w:val="-8"/>
                <w:sz w:val="20"/>
                <w:szCs w:val="20"/>
              </w:rPr>
              <w:t xml:space="preserve">from </w:t>
            </w:r>
            <w:r w:rsidR="00515905" w:rsidRPr="004B3705">
              <w:rPr>
                <w:spacing w:val="-8"/>
                <w:sz w:val="20"/>
                <w:szCs w:val="20"/>
                <w:u w:val="single"/>
              </w:rPr>
              <w:tab/>
            </w:r>
            <w:r w:rsidR="00515905" w:rsidRPr="004B3705">
              <w:rPr>
                <w:spacing w:val="-8"/>
                <w:sz w:val="20"/>
                <w:szCs w:val="20"/>
              </w:rPr>
              <w:t xml:space="preserve"> to </w:t>
            </w:r>
            <w:r w:rsidR="00515905" w:rsidRPr="004B3705">
              <w:rPr>
                <w:spacing w:val="-8"/>
                <w:sz w:val="20"/>
                <w:szCs w:val="20"/>
                <w:u w:val="single"/>
              </w:rPr>
              <w:tab/>
            </w:r>
          </w:p>
        </w:tc>
        <w:tc>
          <w:tcPr>
            <w:tcW w:w="1678" w:type="dxa"/>
          </w:tcPr>
          <w:p w14:paraId="03732D38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683" w:type="dxa"/>
          </w:tcPr>
          <w:p w14:paraId="749A7B3B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14:paraId="657687FC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071" w:type="dxa"/>
            <w:shd w:val="clear" w:color="auto" w:fill="auto"/>
          </w:tcPr>
          <w:p w14:paraId="0F4BAAA3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$</w:t>
            </w:r>
          </w:p>
        </w:tc>
      </w:tr>
      <w:tr w:rsidR="00515905" w:rsidRPr="004B3705" w14:paraId="4C71CE38" w14:textId="77777777" w:rsidTr="004673F8">
        <w:tc>
          <w:tcPr>
            <w:tcW w:w="2954" w:type="dxa"/>
            <w:shd w:val="clear" w:color="auto" w:fill="auto"/>
          </w:tcPr>
          <w:p w14:paraId="30AA4253" w14:textId="77777777" w:rsidR="00515905" w:rsidRPr="004B3705" w:rsidRDefault="002F6AB4" w:rsidP="00D54CC0">
            <w:pPr>
              <w:pStyle w:val="WABody6above"/>
              <w:tabs>
                <w:tab w:val="clear" w:pos="900"/>
                <w:tab w:val="left" w:pos="1332"/>
                <w:tab w:val="left" w:pos="1512"/>
                <w:tab w:val="left" w:pos="2664"/>
                <w:tab w:val="left" w:pos="2754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[  ]</w:t>
            </w:r>
            <w:r w:rsidR="00515905" w:rsidRPr="004B3705">
              <w:rPr>
                <w:spacing w:val="-8"/>
                <w:sz w:val="20"/>
                <w:szCs w:val="20"/>
              </w:rPr>
              <w:t xml:space="preserve"> Past due medical </w:t>
            </w:r>
            <w:r w:rsidR="004D4012" w:rsidRPr="004B3705">
              <w:rPr>
                <w:spacing w:val="-8"/>
                <w:sz w:val="20"/>
                <w:szCs w:val="20"/>
              </w:rPr>
              <w:t>support (</w:t>
            </w:r>
            <w:r w:rsidR="00515905" w:rsidRPr="004B3705">
              <w:rPr>
                <w:i/>
                <w:spacing w:val="-8"/>
                <w:sz w:val="20"/>
                <w:szCs w:val="20"/>
              </w:rPr>
              <w:t>health ins</w:t>
            </w:r>
            <w:r w:rsidR="00360B1D" w:rsidRPr="004B3705">
              <w:rPr>
                <w:i/>
                <w:spacing w:val="-8"/>
                <w:sz w:val="20"/>
                <w:szCs w:val="20"/>
              </w:rPr>
              <w:t>urance</w:t>
            </w:r>
            <w:r w:rsidR="00515905" w:rsidRPr="004B3705">
              <w:rPr>
                <w:i/>
                <w:spacing w:val="-8"/>
                <w:sz w:val="20"/>
                <w:szCs w:val="20"/>
              </w:rPr>
              <w:t xml:space="preserve"> &amp; health care costs not covered by ins.)</w:t>
            </w:r>
            <w:r w:rsidR="00515905" w:rsidRPr="004B3705">
              <w:rPr>
                <w:i/>
                <w:spacing w:val="-8"/>
                <w:sz w:val="20"/>
                <w:szCs w:val="20"/>
              </w:rPr>
              <w:br/>
            </w:r>
            <w:r w:rsidR="00515905" w:rsidRPr="004B3705">
              <w:rPr>
                <w:spacing w:val="-8"/>
                <w:sz w:val="20"/>
                <w:szCs w:val="20"/>
              </w:rPr>
              <w:t xml:space="preserve">from </w:t>
            </w:r>
            <w:r w:rsidR="00515905" w:rsidRPr="004B3705">
              <w:rPr>
                <w:spacing w:val="-8"/>
                <w:sz w:val="20"/>
                <w:szCs w:val="20"/>
                <w:u w:val="single"/>
              </w:rPr>
              <w:tab/>
            </w:r>
            <w:r w:rsidR="00515905" w:rsidRPr="004B3705">
              <w:rPr>
                <w:spacing w:val="-8"/>
                <w:sz w:val="20"/>
                <w:szCs w:val="20"/>
              </w:rPr>
              <w:t xml:space="preserve"> to </w:t>
            </w:r>
            <w:r w:rsidR="00515905" w:rsidRPr="004B3705">
              <w:rPr>
                <w:spacing w:val="-8"/>
                <w:sz w:val="20"/>
                <w:szCs w:val="20"/>
                <w:u w:val="single"/>
              </w:rPr>
              <w:tab/>
            </w:r>
          </w:p>
        </w:tc>
        <w:tc>
          <w:tcPr>
            <w:tcW w:w="1678" w:type="dxa"/>
          </w:tcPr>
          <w:p w14:paraId="0EBF439F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683" w:type="dxa"/>
          </w:tcPr>
          <w:p w14:paraId="5A91D997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14:paraId="285563DA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071" w:type="dxa"/>
            <w:shd w:val="clear" w:color="auto" w:fill="auto"/>
          </w:tcPr>
          <w:p w14:paraId="6EE46E8B" w14:textId="77777777" w:rsidR="00515905" w:rsidRPr="004B3705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B3705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  <w:tr w:rsidR="00515905" w:rsidRPr="004B3705" w14:paraId="0424477F" w14:textId="77777777" w:rsidTr="004673F8">
        <w:tc>
          <w:tcPr>
            <w:tcW w:w="2954" w:type="dxa"/>
            <w:shd w:val="clear" w:color="auto" w:fill="auto"/>
          </w:tcPr>
          <w:p w14:paraId="450120C5" w14:textId="77777777" w:rsidR="00F935EB" w:rsidRPr="004B3705" w:rsidRDefault="002F6AB4" w:rsidP="00D54CC0">
            <w:pPr>
              <w:pStyle w:val="WABody6above"/>
              <w:tabs>
                <w:tab w:val="clear" w:pos="900"/>
                <w:tab w:val="left" w:pos="1332"/>
                <w:tab w:val="left" w:pos="2304"/>
              </w:tabs>
              <w:spacing w:before="40" w:after="40"/>
              <w:ind w:left="288" w:hanging="288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[  ]</w:t>
            </w:r>
            <w:r w:rsidR="00360B1D" w:rsidRPr="004B3705">
              <w:rPr>
                <w:spacing w:val="-8"/>
                <w:sz w:val="20"/>
                <w:szCs w:val="20"/>
              </w:rPr>
              <w:t xml:space="preserve"> </w:t>
            </w:r>
            <w:r w:rsidR="00F935EB" w:rsidRPr="004B3705">
              <w:rPr>
                <w:spacing w:val="-8"/>
                <w:sz w:val="20"/>
                <w:szCs w:val="20"/>
              </w:rPr>
              <w:t>Past due</w:t>
            </w:r>
            <w:r w:rsidR="003670BC" w:rsidRPr="004B3705">
              <w:rPr>
                <w:spacing w:val="-8"/>
                <w:sz w:val="20"/>
                <w:szCs w:val="20"/>
              </w:rPr>
              <w:t xml:space="preserve"> children’s</w:t>
            </w:r>
            <w:r w:rsidR="00F935EB" w:rsidRPr="004B3705">
              <w:rPr>
                <w:spacing w:val="-8"/>
                <w:sz w:val="20"/>
                <w:szCs w:val="20"/>
              </w:rPr>
              <w:t xml:space="preserve"> expenses for:</w:t>
            </w:r>
            <w:r w:rsidR="00360B1D" w:rsidRPr="004B3705">
              <w:rPr>
                <w:spacing w:val="-8"/>
                <w:sz w:val="20"/>
                <w:szCs w:val="20"/>
              </w:rPr>
              <w:t xml:space="preserve">  </w:t>
            </w:r>
            <w:r w:rsidRPr="004B3705">
              <w:rPr>
                <w:spacing w:val="-8"/>
                <w:sz w:val="20"/>
                <w:szCs w:val="20"/>
              </w:rPr>
              <w:t>[  ]</w:t>
            </w:r>
            <w:r w:rsidR="00F935EB" w:rsidRPr="004B3705">
              <w:rPr>
                <w:spacing w:val="-8"/>
                <w:sz w:val="20"/>
                <w:szCs w:val="20"/>
              </w:rPr>
              <w:t xml:space="preserve"> day care</w:t>
            </w:r>
          </w:p>
          <w:p w14:paraId="57530B05" w14:textId="77777777" w:rsidR="00F935EB" w:rsidRPr="004B3705" w:rsidRDefault="002F6AB4" w:rsidP="00D54CC0">
            <w:pPr>
              <w:pStyle w:val="WABody6above"/>
              <w:tabs>
                <w:tab w:val="clear" w:pos="900"/>
                <w:tab w:val="left" w:pos="1332"/>
                <w:tab w:val="left" w:pos="2304"/>
              </w:tabs>
              <w:spacing w:before="40" w:after="40"/>
              <w:ind w:left="936" w:hanging="288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[  ]</w:t>
            </w:r>
            <w:r w:rsidR="00F935EB" w:rsidRPr="004B3705">
              <w:rPr>
                <w:spacing w:val="-8"/>
                <w:sz w:val="20"/>
                <w:szCs w:val="20"/>
              </w:rPr>
              <w:t xml:space="preserve"> education </w:t>
            </w:r>
          </w:p>
          <w:p w14:paraId="27DA9669" w14:textId="77777777" w:rsidR="00F935EB" w:rsidRPr="004B3705" w:rsidRDefault="002F6AB4" w:rsidP="00D54CC0">
            <w:pPr>
              <w:pStyle w:val="WABody6above"/>
              <w:tabs>
                <w:tab w:val="clear" w:pos="900"/>
                <w:tab w:val="left" w:pos="1332"/>
                <w:tab w:val="left" w:pos="2304"/>
              </w:tabs>
              <w:spacing w:before="40" w:after="40"/>
              <w:ind w:left="936" w:hanging="288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[  ]</w:t>
            </w:r>
            <w:r w:rsidR="00F935EB" w:rsidRPr="004B3705">
              <w:rPr>
                <w:spacing w:val="-8"/>
                <w:sz w:val="20"/>
                <w:szCs w:val="20"/>
              </w:rPr>
              <w:t xml:space="preserve"> long-distance transp</w:t>
            </w:r>
            <w:r w:rsidR="00584C7B" w:rsidRPr="004B3705">
              <w:rPr>
                <w:spacing w:val="-8"/>
                <w:sz w:val="20"/>
                <w:szCs w:val="20"/>
              </w:rPr>
              <w:t>ort</w:t>
            </w:r>
            <w:r w:rsidR="00F935EB" w:rsidRPr="004B3705">
              <w:rPr>
                <w:spacing w:val="-8"/>
                <w:sz w:val="20"/>
                <w:szCs w:val="20"/>
              </w:rPr>
              <w:t>.</w:t>
            </w:r>
          </w:p>
          <w:p w14:paraId="07C8FA96" w14:textId="77777777" w:rsidR="00B36AE6" w:rsidRPr="004B3705" w:rsidRDefault="002F6AB4" w:rsidP="00D54CC0">
            <w:pPr>
              <w:pStyle w:val="WABody6above"/>
              <w:tabs>
                <w:tab w:val="clear" w:pos="900"/>
                <w:tab w:val="left" w:pos="1332"/>
                <w:tab w:val="left" w:pos="2304"/>
              </w:tabs>
              <w:spacing w:before="40" w:after="40"/>
              <w:ind w:left="936" w:hanging="288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[  ]</w:t>
            </w:r>
            <w:r w:rsidR="00B36AE6" w:rsidRPr="004B3705">
              <w:rPr>
                <w:spacing w:val="-8"/>
                <w:sz w:val="20"/>
                <w:szCs w:val="20"/>
              </w:rPr>
              <w:t xml:space="preserve"> other</w:t>
            </w:r>
          </w:p>
          <w:p w14:paraId="4442080F" w14:textId="77777777" w:rsidR="00515905" w:rsidRPr="004B3705" w:rsidRDefault="00515905" w:rsidP="00D54CC0">
            <w:pPr>
              <w:pStyle w:val="WABody6above"/>
              <w:tabs>
                <w:tab w:val="clear" w:pos="900"/>
                <w:tab w:val="left" w:pos="1332"/>
                <w:tab w:val="left" w:pos="1512"/>
                <w:tab w:val="left" w:pos="2664"/>
                <w:tab w:val="left" w:pos="2754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 xml:space="preserve">from </w:t>
            </w:r>
            <w:r w:rsidRPr="004B3705">
              <w:rPr>
                <w:spacing w:val="-8"/>
                <w:sz w:val="20"/>
                <w:szCs w:val="20"/>
                <w:u w:val="single"/>
              </w:rPr>
              <w:tab/>
            </w:r>
            <w:r w:rsidRPr="004B3705">
              <w:rPr>
                <w:spacing w:val="-8"/>
                <w:sz w:val="20"/>
                <w:szCs w:val="20"/>
              </w:rPr>
              <w:t xml:space="preserve"> to </w:t>
            </w:r>
            <w:r w:rsidRPr="004B3705">
              <w:rPr>
                <w:spacing w:val="-8"/>
                <w:sz w:val="20"/>
                <w:szCs w:val="20"/>
                <w:u w:val="single"/>
              </w:rPr>
              <w:tab/>
            </w:r>
          </w:p>
        </w:tc>
        <w:tc>
          <w:tcPr>
            <w:tcW w:w="1678" w:type="dxa"/>
          </w:tcPr>
          <w:p w14:paraId="343C10CD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683" w:type="dxa"/>
          </w:tcPr>
          <w:p w14:paraId="7F5D4AC8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14:paraId="390AD158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071" w:type="dxa"/>
            <w:shd w:val="clear" w:color="auto" w:fill="auto"/>
          </w:tcPr>
          <w:p w14:paraId="6F0DEC04" w14:textId="77777777" w:rsidR="00515905" w:rsidRPr="004B3705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B3705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  <w:tr w:rsidR="00515905" w:rsidRPr="004B3705" w14:paraId="32532EAE" w14:textId="77777777" w:rsidTr="004673F8">
        <w:tc>
          <w:tcPr>
            <w:tcW w:w="2954" w:type="dxa"/>
            <w:shd w:val="clear" w:color="auto" w:fill="auto"/>
          </w:tcPr>
          <w:p w14:paraId="7ED7984B" w14:textId="77777777" w:rsidR="00515905" w:rsidRPr="004B3705" w:rsidRDefault="002F6AB4" w:rsidP="00D54CC0">
            <w:pPr>
              <w:pStyle w:val="WABody6above"/>
              <w:tabs>
                <w:tab w:val="clear" w:pos="900"/>
                <w:tab w:val="left" w:pos="1332"/>
                <w:tab w:val="left" w:pos="1512"/>
                <w:tab w:val="left" w:pos="2664"/>
                <w:tab w:val="left" w:pos="2754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[  ]</w:t>
            </w:r>
            <w:r w:rsidR="00515905" w:rsidRPr="004B3705">
              <w:rPr>
                <w:spacing w:val="-8"/>
                <w:sz w:val="20"/>
                <w:szCs w:val="20"/>
              </w:rPr>
              <w:t xml:space="preserve"> Past due spousal support</w:t>
            </w:r>
            <w:r w:rsidR="00F935EB" w:rsidRPr="004B3705">
              <w:rPr>
                <w:spacing w:val="-8"/>
                <w:sz w:val="20"/>
                <w:szCs w:val="20"/>
              </w:rPr>
              <w:t xml:space="preserve"> </w:t>
            </w:r>
            <w:r w:rsidR="00360B1D" w:rsidRPr="004B3705">
              <w:rPr>
                <w:spacing w:val="-8"/>
                <w:sz w:val="20"/>
                <w:szCs w:val="20"/>
              </w:rPr>
              <w:br/>
            </w:r>
            <w:r w:rsidR="00F935EB" w:rsidRPr="004B3705">
              <w:rPr>
                <w:spacing w:val="-8"/>
                <w:sz w:val="20"/>
                <w:szCs w:val="20"/>
              </w:rPr>
              <w:t xml:space="preserve">from </w:t>
            </w:r>
            <w:r w:rsidR="00F935EB" w:rsidRPr="004B3705">
              <w:rPr>
                <w:spacing w:val="-8"/>
                <w:sz w:val="20"/>
                <w:szCs w:val="20"/>
                <w:u w:val="single"/>
              </w:rPr>
              <w:tab/>
            </w:r>
            <w:r w:rsidR="00F935EB" w:rsidRPr="004B3705">
              <w:rPr>
                <w:spacing w:val="-8"/>
                <w:sz w:val="20"/>
                <w:szCs w:val="20"/>
              </w:rPr>
              <w:t xml:space="preserve"> to </w:t>
            </w:r>
            <w:r w:rsidR="00F935EB" w:rsidRPr="004B3705">
              <w:rPr>
                <w:spacing w:val="-8"/>
                <w:sz w:val="20"/>
                <w:szCs w:val="20"/>
                <w:u w:val="single"/>
              </w:rPr>
              <w:tab/>
            </w:r>
          </w:p>
        </w:tc>
        <w:tc>
          <w:tcPr>
            <w:tcW w:w="1678" w:type="dxa"/>
          </w:tcPr>
          <w:p w14:paraId="2FFA6830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683" w:type="dxa"/>
          </w:tcPr>
          <w:p w14:paraId="347BC57E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14:paraId="0B543444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071" w:type="dxa"/>
            <w:shd w:val="clear" w:color="auto" w:fill="auto"/>
          </w:tcPr>
          <w:p w14:paraId="3865BEBD" w14:textId="77777777" w:rsidR="00515905" w:rsidRPr="004B3705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B3705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  <w:tr w:rsidR="00515905" w:rsidRPr="004B3705" w14:paraId="549F18C2" w14:textId="77777777" w:rsidTr="004673F8">
        <w:tc>
          <w:tcPr>
            <w:tcW w:w="2954" w:type="dxa"/>
            <w:shd w:val="clear" w:color="auto" w:fill="auto"/>
          </w:tcPr>
          <w:p w14:paraId="3C3290C5" w14:textId="77777777" w:rsidR="00515905" w:rsidRPr="004B3705" w:rsidRDefault="002F6AB4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[  ]</w:t>
            </w:r>
            <w:r w:rsidR="00515905" w:rsidRPr="004B3705">
              <w:rPr>
                <w:spacing w:val="-8"/>
                <w:sz w:val="20"/>
                <w:szCs w:val="20"/>
              </w:rPr>
              <w:t xml:space="preserve"> Civil penalty </w:t>
            </w:r>
            <w:r w:rsidR="00515905" w:rsidRPr="004B3705">
              <w:rPr>
                <w:i/>
                <w:spacing w:val="-8"/>
                <w:sz w:val="20"/>
                <w:szCs w:val="20"/>
              </w:rPr>
              <w:t>(At least $100 for 1st violation of a parenting/</w:t>
            </w:r>
            <w:r w:rsidR="00360B1D" w:rsidRPr="004B3705">
              <w:rPr>
                <w:i/>
                <w:spacing w:val="-8"/>
                <w:sz w:val="20"/>
                <w:szCs w:val="20"/>
              </w:rPr>
              <w:t xml:space="preserve"> </w:t>
            </w:r>
            <w:r w:rsidR="00515905" w:rsidRPr="004B3705">
              <w:rPr>
                <w:i/>
                <w:spacing w:val="-8"/>
                <w:sz w:val="20"/>
                <w:szCs w:val="20"/>
              </w:rPr>
              <w:t>custody order; at least $250 for 2nd violation within 3 years.)</w:t>
            </w:r>
            <w:r w:rsidR="00515905" w:rsidRPr="004B3705">
              <w:rPr>
                <w:spacing w:val="-8"/>
                <w:sz w:val="20"/>
                <w:szCs w:val="20"/>
              </w:rPr>
              <w:t xml:space="preserve"> </w:t>
            </w:r>
          </w:p>
        </w:tc>
        <w:tc>
          <w:tcPr>
            <w:tcW w:w="1678" w:type="dxa"/>
          </w:tcPr>
          <w:p w14:paraId="7AE89AF2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683" w:type="dxa"/>
          </w:tcPr>
          <w:p w14:paraId="488D3DC2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14:paraId="6D872174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071" w:type="dxa"/>
            <w:shd w:val="clear" w:color="auto" w:fill="auto"/>
          </w:tcPr>
          <w:p w14:paraId="741B4125" w14:textId="77777777" w:rsidR="00515905" w:rsidRPr="004B3705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B3705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  <w:tr w:rsidR="00515905" w:rsidRPr="004B3705" w14:paraId="3DA49F24" w14:textId="77777777" w:rsidTr="004673F8">
        <w:tc>
          <w:tcPr>
            <w:tcW w:w="2954" w:type="dxa"/>
            <w:shd w:val="clear" w:color="auto" w:fill="auto"/>
          </w:tcPr>
          <w:p w14:paraId="7685AF1A" w14:textId="77777777" w:rsidR="00515905" w:rsidRPr="004B3705" w:rsidRDefault="002F6AB4" w:rsidP="00D54CC0">
            <w:pPr>
              <w:pStyle w:val="WABody6above"/>
              <w:tabs>
                <w:tab w:val="clear" w:pos="900"/>
              </w:tabs>
              <w:spacing w:before="40" w:after="40"/>
              <w:ind w:left="288" w:hanging="288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[  ]</w:t>
            </w:r>
            <w:r w:rsidR="00515905" w:rsidRPr="004B3705">
              <w:rPr>
                <w:spacing w:val="-8"/>
                <w:sz w:val="20"/>
                <w:szCs w:val="20"/>
              </w:rPr>
              <w:t xml:space="preserve"> Lawyer fees and costs</w:t>
            </w:r>
          </w:p>
        </w:tc>
        <w:tc>
          <w:tcPr>
            <w:tcW w:w="1678" w:type="dxa"/>
          </w:tcPr>
          <w:p w14:paraId="019B767B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683" w:type="dxa"/>
          </w:tcPr>
          <w:p w14:paraId="441CEDE0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14:paraId="24DE9620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071" w:type="dxa"/>
            <w:shd w:val="clear" w:color="auto" w:fill="auto"/>
          </w:tcPr>
          <w:p w14:paraId="0A321036" w14:textId="77777777" w:rsidR="00515905" w:rsidRPr="004B3705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B3705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  <w:tr w:rsidR="00515905" w:rsidRPr="004B3705" w14:paraId="54C34A82" w14:textId="77777777" w:rsidTr="004673F8">
        <w:tc>
          <w:tcPr>
            <w:tcW w:w="2954" w:type="dxa"/>
            <w:shd w:val="clear" w:color="auto" w:fill="auto"/>
          </w:tcPr>
          <w:p w14:paraId="6F79F268" w14:textId="77777777" w:rsidR="00515905" w:rsidRPr="004B3705" w:rsidRDefault="002F6AB4" w:rsidP="00D54CC0">
            <w:pPr>
              <w:pStyle w:val="WABody6above"/>
              <w:tabs>
                <w:tab w:val="clear" w:pos="900"/>
              </w:tabs>
              <w:spacing w:before="40" w:after="40"/>
              <w:ind w:left="288" w:hanging="288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[  ]</w:t>
            </w:r>
            <w:r w:rsidR="00515905" w:rsidRPr="004B3705">
              <w:rPr>
                <w:spacing w:val="-8"/>
                <w:sz w:val="20"/>
                <w:szCs w:val="20"/>
              </w:rPr>
              <w:t xml:space="preserve"> Other </w:t>
            </w:r>
            <w:r w:rsidR="00515905" w:rsidRPr="004B3705">
              <w:rPr>
                <w:i/>
                <w:spacing w:val="-8"/>
                <w:sz w:val="20"/>
                <w:szCs w:val="20"/>
              </w:rPr>
              <w:t>(specify)</w:t>
            </w:r>
            <w:r w:rsidR="00515905" w:rsidRPr="004B3705">
              <w:rPr>
                <w:spacing w:val="-8"/>
                <w:sz w:val="20"/>
                <w:szCs w:val="20"/>
              </w:rPr>
              <w:t xml:space="preserve">: </w:t>
            </w:r>
          </w:p>
          <w:p w14:paraId="345560D0" w14:textId="77777777" w:rsidR="00B36AE6" w:rsidRPr="004B3705" w:rsidRDefault="00B36AE6" w:rsidP="00D54CC0">
            <w:pPr>
              <w:pStyle w:val="WABody6above"/>
              <w:tabs>
                <w:tab w:val="clear" w:pos="900"/>
              </w:tabs>
              <w:spacing w:before="40" w:after="40"/>
              <w:ind w:left="288" w:hanging="288"/>
              <w:rPr>
                <w:spacing w:val="-8"/>
                <w:sz w:val="20"/>
                <w:szCs w:val="20"/>
              </w:rPr>
            </w:pPr>
          </w:p>
          <w:p w14:paraId="4A6FEE18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288" w:hanging="288"/>
              <w:rPr>
                <w:spacing w:val="-8"/>
                <w:sz w:val="20"/>
                <w:szCs w:val="20"/>
              </w:rPr>
            </w:pPr>
          </w:p>
        </w:tc>
        <w:tc>
          <w:tcPr>
            <w:tcW w:w="1678" w:type="dxa"/>
          </w:tcPr>
          <w:p w14:paraId="430DE317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683" w:type="dxa"/>
          </w:tcPr>
          <w:p w14:paraId="06CDB111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14:paraId="1C0E8623" w14:textId="77777777" w:rsidR="00515905" w:rsidRPr="004B3705" w:rsidRDefault="00515905" w:rsidP="00D54CC0">
            <w:pPr>
              <w:pStyle w:val="WABody6above"/>
              <w:tabs>
                <w:tab w:val="clear" w:pos="900"/>
              </w:tabs>
              <w:spacing w:before="40" w:after="40"/>
              <w:ind w:left="0" w:firstLine="0"/>
              <w:rPr>
                <w:spacing w:val="-8"/>
                <w:sz w:val="20"/>
                <w:szCs w:val="20"/>
              </w:rPr>
            </w:pPr>
            <w:r w:rsidRPr="004B3705">
              <w:rPr>
                <w:spacing w:val="-8"/>
                <w:sz w:val="20"/>
                <w:szCs w:val="20"/>
              </w:rPr>
              <w:t>$</w:t>
            </w:r>
          </w:p>
        </w:tc>
        <w:tc>
          <w:tcPr>
            <w:tcW w:w="1071" w:type="dxa"/>
            <w:shd w:val="clear" w:color="auto" w:fill="auto"/>
          </w:tcPr>
          <w:p w14:paraId="743C9F97" w14:textId="77777777" w:rsidR="00515905" w:rsidRPr="004B3705" w:rsidRDefault="00515905" w:rsidP="00D54CC0">
            <w:pPr>
              <w:spacing w:before="40" w:after="40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4B3705">
              <w:rPr>
                <w:rFonts w:ascii="Arial" w:hAnsi="Arial" w:cs="Arial"/>
                <w:spacing w:val="-8"/>
                <w:sz w:val="20"/>
                <w:szCs w:val="20"/>
              </w:rPr>
              <w:t>$</w:t>
            </w:r>
          </w:p>
        </w:tc>
      </w:tr>
    </w:tbl>
    <w:p w14:paraId="630E315F" w14:textId="77777777" w:rsidR="003E2BA6" w:rsidRPr="00421394" w:rsidRDefault="003E2BA6" w:rsidP="001B5759">
      <w:pPr>
        <w:tabs>
          <w:tab w:val="left" w:pos="2880"/>
          <w:tab w:val="right" w:pos="9360"/>
        </w:tabs>
        <w:spacing w:before="120" w:after="0"/>
        <w:ind w:left="720"/>
        <w:rPr>
          <w:rFonts w:ascii="Arial" w:hAnsi="Arial" w:cs="Arial"/>
          <w:sz w:val="22"/>
          <w:szCs w:val="22"/>
        </w:rPr>
      </w:pPr>
      <w:r w:rsidRPr="00933A43">
        <w:rPr>
          <w:rFonts w:ascii="Arial" w:hAnsi="Arial" w:cs="Arial"/>
          <w:sz w:val="22"/>
          <w:szCs w:val="22"/>
        </w:rPr>
        <w:t xml:space="preserve">The </w:t>
      </w:r>
      <w:r w:rsidRPr="00933A43">
        <w:rPr>
          <w:rFonts w:ascii="Arial" w:hAnsi="Arial" w:cs="Arial"/>
          <w:b/>
          <w:sz w:val="22"/>
          <w:szCs w:val="22"/>
        </w:rPr>
        <w:t>interest rate</w:t>
      </w:r>
      <w:r w:rsidRPr="00933A43">
        <w:rPr>
          <w:rFonts w:ascii="Arial" w:hAnsi="Arial" w:cs="Arial"/>
          <w:sz w:val="22"/>
          <w:szCs w:val="22"/>
        </w:rPr>
        <w:t xml:space="preserve"> </w:t>
      </w:r>
      <w:r w:rsidR="00070D33">
        <w:rPr>
          <w:rFonts w:ascii="Arial" w:hAnsi="Arial" w:cs="Arial"/>
          <w:sz w:val="22"/>
          <w:szCs w:val="22"/>
        </w:rPr>
        <w:t>f</w:t>
      </w:r>
      <w:r w:rsidR="00070D33" w:rsidRPr="00070D33">
        <w:rPr>
          <w:rFonts w:ascii="Arial" w:hAnsi="Arial" w:cs="Arial"/>
          <w:sz w:val="22"/>
          <w:szCs w:val="22"/>
        </w:rPr>
        <w:t>or child support, medical support, and children’s expenses</w:t>
      </w:r>
      <w:r w:rsidR="00070D33">
        <w:rPr>
          <w:rFonts w:ascii="Arial" w:hAnsi="Arial" w:cs="Arial"/>
          <w:sz w:val="22"/>
          <w:szCs w:val="22"/>
        </w:rPr>
        <w:t xml:space="preserve"> is</w:t>
      </w:r>
      <w:r w:rsidR="00070D33" w:rsidRPr="00070D33">
        <w:rPr>
          <w:rFonts w:ascii="Arial" w:hAnsi="Arial" w:cs="Arial"/>
          <w:sz w:val="22"/>
          <w:szCs w:val="22"/>
        </w:rPr>
        <w:t xml:space="preserve"> 12%</w:t>
      </w:r>
      <w:r w:rsidR="00070D33">
        <w:rPr>
          <w:rFonts w:ascii="Arial" w:hAnsi="Arial" w:cs="Arial"/>
          <w:sz w:val="22"/>
          <w:szCs w:val="22"/>
        </w:rPr>
        <w:t xml:space="preserve">.  The interest rate for other judgments </w:t>
      </w:r>
      <w:r>
        <w:rPr>
          <w:rFonts w:ascii="Arial" w:hAnsi="Arial" w:cs="Arial"/>
          <w:sz w:val="22"/>
          <w:szCs w:val="22"/>
        </w:rPr>
        <w:t xml:space="preserve">is </w:t>
      </w:r>
      <w:r w:rsidRPr="00421394">
        <w:rPr>
          <w:rFonts w:ascii="Arial" w:hAnsi="Arial" w:cs="Arial"/>
          <w:sz w:val="22"/>
          <w:szCs w:val="22"/>
        </w:rPr>
        <w:t>12% unless another amount is listed below.</w:t>
      </w:r>
    </w:p>
    <w:p w14:paraId="3288E2AD" w14:textId="77777777" w:rsidR="003E2BA6" w:rsidRDefault="002F6AB4" w:rsidP="001B5759">
      <w:pPr>
        <w:tabs>
          <w:tab w:val="left" w:pos="5580"/>
          <w:tab w:val="right" w:pos="9360"/>
        </w:tabs>
        <w:spacing w:before="80" w:after="0"/>
        <w:ind w:left="108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  ]</w:t>
      </w:r>
      <w:r w:rsidR="003E2BA6">
        <w:rPr>
          <w:rFonts w:ascii="Arial" w:hAnsi="Arial" w:cs="Arial"/>
          <w:sz w:val="22"/>
          <w:szCs w:val="22"/>
        </w:rPr>
        <w:tab/>
        <w:t xml:space="preserve">The Interest rate </w:t>
      </w:r>
      <w:r w:rsidR="00070D33">
        <w:rPr>
          <w:rFonts w:ascii="Arial" w:hAnsi="Arial" w:cs="Arial"/>
          <w:sz w:val="22"/>
          <w:szCs w:val="22"/>
        </w:rPr>
        <w:t xml:space="preserve">for other judgments </w:t>
      </w:r>
      <w:r w:rsidR="003E2BA6">
        <w:rPr>
          <w:rFonts w:ascii="Arial" w:hAnsi="Arial" w:cs="Arial"/>
          <w:sz w:val="22"/>
          <w:szCs w:val="22"/>
        </w:rPr>
        <w:t xml:space="preserve">is </w:t>
      </w:r>
      <w:r w:rsidR="003E2BA6" w:rsidRPr="0079266A">
        <w:rPr>
          <w:rFonts w:ascii="Arial" w:hAnsi="Arial" w:cs="Arial"/>
          <w:sz w:val="22"/>
          <w:szCs w:val="22"/>
          <w:u w:val="single"/>
        </w:rPr>
        <w:tab/>
      </w:r>
      <w:r w:rsidR="003E2BA6">
        <w:rPr>
          <w:rFonts w:ascii="Arial" w:hAnsi="Arial" w:cs="Arial"/>
          <w:sz w:val="22"/>
          <w:szCs w:val="22"/>
        </w:rPr>
        <w:t xml:space="preserve">% because </w:t>
      </w:r>
      <w:r w:rsidR="003E2BA6" w:rsidRPr="00F0365D">
        <w:rPr>
          <w:rFonts w:ascii="Arial" w:hAnsi="Arial" w:cs="Arial"/>
          <w:i/>
          <w:sz w:val="22"/>
          <w:szCs w:val="22"/>
        </w:rPr>
        <w:t>(explain):</w:t>
      </w:r>
      <w:r w:rsidR="003E2BA6">
        <w:rPr>
          <w:rFonts w:ascii="Arial" w:hAnsi="Arial" w:cs="Arial"/>
          <w:i/>
          <w:sz w:val="22"/>
          <w:szCs w:val="22"/>
        </w:rPr>
        <w:t xml:space="preserve"> </w:t>
      </w:r>
      <w:r w:rsidR="003E2BA6" w:rsidRPr="00421394">
        <w:rPr>
          <w:rFonts w:ascii="Arial" w:hAnsi="Arial" w:cs="Arial"/>
          <w:sz w:val="22"/>
          <w:szCs w:val="22"/>
          <w:u w:val="single"/>
        </w:rPr>
        <w:tab/>
      </w:r>
    </w:p>
    <w:p w14:paraId="486CE688" w14:textId="77777777" w:rsidR="003E2BA6" w:rsidRPr="00421394" w:rsidRDefault="003E2BA6" w:rsidP="001B5759">
      <w:pPr>
        <w:tabs>
          <w:tab w:val="right" w:pos="9360"/>
        </w:tabs>
        <w:spacing w:before="80" w:after="0"/>
        <w:ind w:left="1080"/>
        <w:rPr>
          <w:rFonts w:ascii="Arial" w:hAnsi="Arial" w:cs="Arial"/>
          <w:spacing w:val="-2"/>
          <w:sz w:val="22"/>
          <w:szCs w:val="22"/>
          <w:u w:val="single"/>
        </w:rPr>
      </w:pPr>
      <w:r w:rsidRPr="00421394">
        <w:rPr>
          <w:rFonts w:ascii="Arial" w:hAnsi="Arial" w:cs="Arial"/>
          <w:sz w:val="22"/>
          <w:szCs w:val="22"/>
          <w:u w:val="single"/>
        </w:rPr>
        <w:tab/>
      </w:r>
    </w:p>
    <w:p w14:paraId="14D4C786" w14:textId="77777777" w:rsidR="00A70AE3" w:rsidRDefault="002F6AB4" w:rsidP="001B5759">
      <w:pPr>
        <w:pStyle w:val="WABody6above"/>
        <w:tabs>
          <w:tab w:val="clear" w:pos="900"/>
          <w:tab w:val="right" w:pos="9360"/>
        </w:tabs>
        <w:ind w:left="1080"/>
        <w:rPr>
          <w:u w:val="single"/>
        </w:rPr>
      </w:pPr>
      <w:r>
        <w:t>[  ]</w:t>
      </w:r>
      <w:r w:rsidR="00A70AE3">
        <w:tab/>
        <w:t xml:space="preserve">Other: </w:t>
      </w:r>
      <w:r w:rsidR="00A70AE3" w:rsidRPr="00452E8E">
        <w:rPr>
          <w:u w:val="single"/>
        </w:rPr>
        <w:tab/>
      </w:r>
    </w:p>
    <w:p w14:paraId="41F72A89" w14:textId="77777777" w:rsidR="00B36AE6" w:rsidRDefault="00B36AE6" w:rsidP="001B5759">
      <w:pPr>
        <w:pStyle w:val="WABody6above"/>
        <w:tabs>
          <w:tab w:val="clear" w:pos="900"/>
          <w:tab w:val="right" w:pos="9360"/>
        </w:tabs>
        <w:ind w:left="1080" w:firstLine="0"/>
      </w:pPr>
      <w:r>
        <w:rPr>
          <w:u w:val="single"/>
        </w:rPr>
        <w:tab/>
      </w:r>
    </w:p>
    <w:p w14:paraId="42278EDB" w14:textId="77777777" w:rsidR="004D53F1" w:rsidRPr="00EE2BFD" w:rsidRDefault="00D54CC0" w:rsidP="0084736B">
      <w:pPr>
        <w:pStyle w:val="WAItem"/>
        <w:keepNext w:val="0"/>
        <w:numPr>
          <w:ilvl w:val="0"/>
          <w:numId w:val="0"/>
        </w:numPr>
        <w:tabs>
          <w:tab w:val="clear" w:pos="540"/>
        </w:tabs>
        <w:spacing w:before="120"/>
        <w:ind w:left="720" w:hanging="720"/>
        <w:rPr>
          <w:sz w:val="22"/>
          <w:szCs w:val="22"/>
        </w:rPr>
      </w:pPr>
      <w:r w:rsidRPr="00EE2BFD">
        <w:rPr>
          <w:sz w:val="22"/>
          <w:szCs w:val="22"/>
        </w:rPr>
        <w:t xml:space="preserve">9. </w:t>
      </w:r>
      <w:r w:rsidRPr="00EE2BFD">
        <w:rPr>
          <w:sz w:val="22"/>
          <w:szCs w:val="22"/>
        </w:rPr>
        <w:tab/>
      </w:r>
      <w:r w:rsidR="004D53F1" w:rsidRPr="00EE2BFD">
        <w:rPr>
          <w:sz w:val="22"/>
          <w:szCs w:val="22"/>
        </w:rPr>
        <w:t xml:space="preserve">Make-up </w:t>
      </w:r>
      <w:r w:rsidR="00D06F41" w:rsidRPr="00EE2BFD">
        <w:rPr>
          <w:sz w:val="22"/>
          <w:szCs w:val="22"/>
        </w:rPr>
        <w:t>p</w:t>
      </w:r>
      <w:r w:rsidR="004D53F1" w:rsidRPr="00EE2BFD">
        <w:rPr>
          <w:sz w:val="22"/>
          <w:szCs w:val="22"/>
        </w:rPr>
        <w:t xml:space="preserve">arenting </w:t>
      </w:r>
      <w:r w:rsidR="00D06F41" w:rsidRPr="00EE2BFD">
        <w:rPr>
          <w:sz w:val="22"/>
          <w:szCs w:val="22"/>
        </w:rPr>
        <w:t>t</w:t>
      </w:r>
      <w:r w:rsidR="004D53F1" w:rsidRPr="00EE2BFD">
        <w:rPr>
          <w:sz w:val="22"/>
          <w:szCs w:val="22"/>
        </w:rPr>
        <w:t xml:space="preserve">ime </w:t>
      </w:r>
    </w:p>
    <w:p w14:paraId="02A02D2C" w14:textId="77777777" w:rsidR="004D53F1" w:rsidRPr="00456D33" w:rsidRDefault="002F6AB4" w:rsidP="001B5759">
      <w:pPr>
        <w:pStyle w:val="WABody6above"/>
        <w:ind w:left="1080"/>
        <w:rPr>
          <w:b/>
        </w:rPr>
      </w:pPr>
      <w:r>
        <w:t>[  ]</w:t>
      </w:r>
      <w:r w:rsidR="004D53F1" w:rsidRPr="00456D33">
        <w:tab/>
        <w:t>Does not apply.</w:t>
      </w:r>
    </w:p>
    <w:p w14:paraId="55F19AA5" w14:textId="77777777" w:rsidR="004D53F1" w:rsidRPr="00D32A85" w:rsidRDefault="002F6AB4" w:rsidP="001B5759">
      <w:pPr>
        <w:pStyle w:val="WABody6above"/>
        <w:tabs>
          <w:tab w:val="left" w:pos="5760"/>
        </w:tabs>
        <w:ind w:left="1080"/>
        <w:rPr>
          <w:u w:val="single"/>
        </w:rPr>
      </w:pPr>
      <w:r>
        <w:lastRenderedPageBreak/>
        <w:t>[  ]</w:t>
      </w:r>
      <w:r w:rsidR="004D53F1" w:rsidRPr="00456D33">
        <w:tab/>
      </w:r>
      <w:r w:rsidR="004D53F1" w:rsidRPr="00456D33">
        <w:rPr>
          <w:i/>
          <w:spacing w:val="-2"/>
        </w:rPr>
        <w:t>(Name):</w:t>
      </w:r>
      <w:r w:rsidR="004D53F1" w:rsidRPr="00456D33">
        <w:rPr>
          <w:spacing w:val="-2"/>
        </w:rPr>
        <w:t xml:space="preserve"> </w:t>
      </w:r>
      <w:r w:rsidR="004D53F1" w:rsidRPr="00456D33">
        <w:rPr>
          <w:spacing w:val="-2"/>
          <w:u w:val="single"/>
        </w:rPr>
        <w:tab/>
      </w:r>
      <w:r w:rsidR="004D53F1" w:rsidRPr="00456D33">
        <w:rPr>
          <w:spacing w:val="-2"/>
        </w:rPr>
        <w:t xml:space="preserve"> </w:t>
      </w:r>
      <w:r w:rsidR="004D53F1" w:rsidRPr="00456D33">
        <w:t>will have m</w:t>
      </w:r>
      <w:r w:rsidR="004D53F1">
        <w:t>ake-up</w:t>
      </w:r>
      <w:r w:rsidR="004D53F1" w:rsidRPr="00456D33">
        <w:t xml:space="preserve"> parenting time</w:t>
      </w:r>
      <w:r w:rsidR="004D53F1">
        <w:t xml:space="preserve"> as follows </w:t>
      </w:r>
      <w:r w:rsidR="004D53F1" w:rsidRPr="00456D33">
        <w:rPr>
          <w:i/>
        </w:rPr>
        <w:t>(</w:t>
      </w:r>
      <w:r w:rsidR="004D53F1">
        <w:rPr>
          <w:i/>
        </w:rPr>
        <w:t>specify dates and times</w:t>
      </w:r>
      <w:r w:rsidR="004D53F1" w:rsidRPr="00456D33">
        <w:rPr>
          <w:i/>
        </w:rPr>
        <w:t>):</w:t>
      </w:r>
      <w:r w:rsidR="004D53F1">
        <w:rPr>
          <w:i/>
        </w:rPr>
        <w:t xml:space="preserve"> </w:t>
      </w:r>
    </w:p>
    <w:p w14:paraId="30C6857C" w14:textId="77777777" w:rsidR="004D53F1" w:rsidRDefault="004D53F1" w:rsidP="001B5759">
      <w:pPr>
        <w:pStyle w:val="WABody6above"/>
        <w:tabs>
          <w:tab w:val="left" w:pos="9360"/>
        </w:tabs>
        <w:ind w:left="1080" w:firstLine="0"/>
        <w:rPr>
          <w:spacing w:val="-2"/>
          <w:u w:val="single"/>
        </w:rPr>
      </w:pPr>
      <w:r>
        <w:rPr>
          <w:spacing w:val="-2"/>
          <w:u w:val="single"/>
        </w:rPr>
        <w:tab/>
      </w:r>
    </w:p>
    <w:p w14:paraId="4AFBB2D9" w14:textId="77777777" w:rsidR="004D53F1" w:rsidRDefault="004D53F1" w:rsidP="001B5759">
      <w:pPr>
        <w:pStyle w:val="WABody6above"/>
        <w:tabs>
          <w:tab w:val="left" w:pos="9360"/>
        </w:tabs>
        <w:ind w:left="1080" w:firstLine="0"/>
        <w:rPr>
          <w:spacing w:val="-2"/>
          <w:u w:val="single"/>
        </w:rPr>
      </w:pPr>
      <w:r>
        <w:rPr>
          <w:spacing w:val="-2"/>
          <w:u w:val="single"/>
        </w:rPr>
        <w:tab/>
      </w:r>
    </w:p>
    <w:p w14:paraId="35090FA4" w14:textId="77777777" w:rsidR="00B36AE6" w:rsidRDefault="00B36AE6" w:rsidP="001B5759">
      <w:pPr>
        <w:pStyle w:val="WABody6above"/>
        <w:tabs>
          <w:tab w:val="left" w:pos="9360"/>
        </w:tabs>
        <w:ind w:left="1080" w:firstLine="0"/>
        <w:rPr>
          <w:spacing w:val="-2"/>
          <w:u w:val="single"/>
        </w:rPr>
      </w:pPr>
      <w:r>
        <w:rPr>
          <w:spacing w:val="-2"/>
          <w:u w:val="single"/>
        </w:rPr>
        <w:tab/>
      </w:r>
    </w:p>
    <w:p w14:paraId="37A9D421" w14:textId="77777777" w:rsidR="004D53F1" w:rsidRPr="00913EA9" w:rsidRDefault="004D53F1" w:rsidP="001B5759">
      <w:pPr>
        <w:pStyle w:val="WABody6above"/>
        <w:tabs>
          <w:tab w:val="left" w:pos="9360"/>
        </w:tabs>
        <w:ind w:left="1080" w:firstLine="0"/>
        <w:rPr>
          <w:u w:val="single"/>
        </w:rPr>
      </w:pPr>
      <w:r w:rsidRPr="005F2622">
        <w:rPr>
          <w:spacing w:val="-2"/>
          <w:u w:val="single"/>
        </w:rPr>
        <w:tab/>
      </w:r>
    </w:p>
    <w:p w14:paraId="093BCFC2" w14:textId="77777777" w:rsidR="00C5098F" w:rsidRPr="00EE2BFD" w:rsidRDefault="00D54CC0" w:rsidP="0084736B">
      <w:pPr>
        <w:pStyle w:val="WAItem"/>
        <w:keepNext w:val="0"/>
        <w:numPr>
          <w:ilvl w:val="0"/>
          <w:numId w:val="0"/>
        </w:numPr>
        <w:tabs>
          <w:tab w:val="clear" w:pos="540"/>
        </w:tabs>
        <w:spacing w:before="120"/>
        <w:ind w:left="720" w:hanging="720"/>
        <w:rPr>
          <w:sz w:val="22"/>
          <w:szCs w:val="22"/>
        </w:rPr>
      </w:pPr>
      <w:r w:rsidRPr="00EE2BFD">
        <w:rPr>
          <w:sz w:val="22"/>
          <w:szCs w:val="22"/>
        </w:rPr>
        <w:t xml:space="preserve">10. </w:t>
      </w:r>
      <w:r w:rsidRPr="00EE2BFD">
        <w:rPr>
          <w:sz w:val="22"/>
          <w:szCs w:val="22"/>
        </w:rPr>
        <w:tab/>
      </w:r>
      <w:r w:rsidR="00C5098F" w:rsidRPr="00EE2BFD">
        <w:rPr>
          <w:sz w:val="22"/>
          <w:szCs w:val="22"/>
        </w:rPr>
        <w:t xml:space="preserve">Jail </w:t>
      </w:r>
      <w:r w:rsidR="00D06F41" w:rsidRPr="00EE2BFD">
        <w:rPr>
          <w:sz w:val="22"/>
          <w:szCs w:val="22"/>
        </w:rPr>
        <w:t>t</w:t>
      </w:r>
      <w:r w:rsidR="00C5098F" w:rsidRPr="00EE2BFD">
        <w:rPr>
          <w:sz w:val="22"/>
          <w:szCs w:val="22"/>
        </w:rPr>
        <w:t xml:space="preserve">ime </w:t>
      </w:r>
    </w:p>
    <w:p w14:paraId="569DE9D1" w14:textId="77777777" w:rsidR="00C5098F" w:rsidRDefault="002F6AB4" w:rsidP="001B5759">
      <w:pPr>
        <w:pStyle w:val="WABody6above"/>
        <w:ind w:left="1080"/>
        <w:rPr>
          <w:b/>
        </w:rPr>
      </w:pPr>
      <w:r>
        <w:t>[  ]</w:t>
      </w:r>
      <w:r w:rsidR="00C5098F" w:rsidRPr="00AB4CA2">
        <w:t xml:space="preserve"> </w:t>
      </w:r>
      <w:r w:rsidR="00C5098F" w:rsidRPr="00AB4CA2">
        <w:tab/>
      </w:r>
      <w:r w:rsidR="00C5098F" w:rsidRPr="00735765">
        <w:t>Does not apply</w:t>
      </w:r>
      <w:r w:rsidR="00C5098F">
        <w:t>.</w:t>
      </w:r>
    </w:p>
    <w:p w14:paraId="031FD471" w14:textId="77777777" w:rsidR="00C5098F" w:rsidRDefault="002F6AB4" w:rsidP="001B5759">
      <w:pPr>
        <w:pStyle w:val="WABody6above"/>
        <w:tabs>
          <w:tab w:val="left" w:pos="2880"/>
          <w:tab w:val="left" w:pos="7920"/>
        </w:tabs>
        <w:ind w:left="1080"/>
      </w:pPr>
      <w:r>
        <w:t>[  ]</w:t>
      </w:r>
      <w:r w:rsidR="00C5098F">
        <w:tab/>
      </w:r>
      <w:r w:rsidR="00C5098F" w:rsidRPr="00E37E8A">
        <w:rPr>
          <w:i/>
          <w:spacing w:val="-2"/>
        </w:rPr>
        <w:t>(Name):</w:t>
      </w:r>
      <w:r w:rsidR="00C5098F" w:rsidRPr="00E37E8A">
        <w:rPr>
          <w:spacing w:val="-2"/>
        </w:rPr>
        <w:t xml:space="preserve"> </w:t>
      </w:r>
      <w:r w:rsidR="0029235A" w:rsidRPr="00082237">
        <w:rPr>
          <w:spacing w:val="-2"/>
          <w:u w:val="single"/>
        </w:rPr>
        <w:tab/>
      </w:r>
      <w:r w:rsidR="00C5098F" w:rsidRPr="00E37E8A">
        <w:rPr>
          <w:spacing w:val="-2"/>
          <w:u w:val="single"/>
        </w:rPr>
        <w:tab/>
      </w:r>
      <w:r w:rsidR="00C5098F" w:rsidRPr="00E37E8A">
        <w:rPr>
          <w:spacing w:val="-2"/>
        </w:rPr>
        <w:t xml:space="preserve"> </w:t>
      </w:r>
      <w:r w:rsidR="00C5098F" w:rsidRPr="00390463">
        <w:t xml:space="preserve">must serve </w:t>
      </w:r>
      <w:r w:rsidR="00D06F41">
        <w:br/>
      </w:r>
      <w:r w:rsidR="0029235A" w:rsidRPr="00A50073">
        <w:rPr>
          <w:i/>
        </w:rPr>
        <w:t>(number):</w:t>
      </w:r>
      <w:r w:rsidR="0029235A">
        <w:t xml:space="preserve"> </w:t>
      </w:r>
      <w:r w:rsidR="0029235A" w:rsidRPr="00082237">
        <w:rPr>
          <w:u w:val="single"/>
        </w:rPr>
        <w:tab/>
      </w:r>
      <w:r w:rsidR="0029235A" w:rsidRPr="00390463">
        <w:t xml:space="preserve"> </w:t>
      </w:r>
      <w:r w:rsidR="004D53F1">
        <w:t xml:space="preserve">days </w:t>
      </w:r>
      <w:r w:rsidR="00C5098F" w:rsidRPr="00390463">
        <w:t xml:space="preserve">in the </w:t>
      </w:r>
      <w:r w:rsidR="00C5098F">
        <w:rPr>
          <w:i/>
        </w:rPr>
        <w:t>(</w:t>
      </w:r>
      <w:r w:rsidR="00C5098F" w:rsidRPr="00390463">
        <w:rPr>
          <w:i/>
        </w:rPr>
        <w:t>name</w:t>
      </w:r>
      <w:r w:rsidR="00C5098F">
        <w:rPr>
          <w:i/>
        </w:rPr>
        <w:t xml:space="preserve"> of county</w:t>
      </w:r>
      <w:r w:rsidR="00C5098F" w:rsidRPr="00390463">
        <w:rPr>
          <w:i/>
        </w:rPr>
        <w:t>):</w:t>
      </w:r>
      <w:r w:rsidR="00C5098F" w:rsidRPr="00390463">
        <w:rPr>
          <w:b/>
          <w:i/>
        </w:rPr>
        <w:t xml:space="preserve"> </w:t>
      </w:r>
      <w:r w:rsidR="00A50073" w:rsidRPr="00A50073">
        <w:rPr>
          <w:u w:val="single"/>
        </w:rPr>
        <w:tab/>
      </w:r>
      <w:r w:rsidR="00C5098F">
        <w:rPr>
          <w:spacing w:val="-2"/>
        </w:rPr>
        <w:t xml:space="preserve"> County Jail.</w:t>
      </w:r>
      <w:r w:rsidR="00C5098F" w:rsidRPr="00E37E8A">
        <w:t xml:space="preserve"> </w:t>
      </w:r>
    </w:p>
    <w:p w14:paraId="77259A89" w14:textId="77777777" w:rsidR="0029235A" w:rsidRDefault="002F6AB4" w:rsidP="001B5759">
      <w:pPr>
        <w:pStyle w:val="WABody4AboveIndented0"/>
        <w:spacing w:before="120"/>
        <w:ind w:left="1440"/>
        <w:rPr>
          <w:i/>
        </w:rPr>
      </w:pPr>
      <w:r>
        <w:t>[  ]</w:t>
      </w:r>
      <w:r w:rsidR="0029235A" w:rsidRPr="00923A43">
        <w:tab/>
        <w:t>Jail time is suspended (postponed) under the</w:t>
      </w:r>
      <w:r w:rsidR="0029235A">
        <w:t>se conditions:</w:t>
      </w:r>
    </w:p>
    <w:p w14:paraId="78A66F68" w14:textId="77777777" w:rsidR="0029235A" w:rsidRDefault="0029235A" w:rsidP="001B5759">
      <w:pPr>
        <w:pStyle w:val="WABody4AboveIndented0"/>
        <w:tabs>
          <w:tab w:val="clear" w:pos="5400"/>
          <w:tab w:val="left" w:pos="9360"/>
        </w:tabs>
        <w:spacing w:before="120"/>
        <w:ind w:left="1440" w:firstLine="0"/>
      </w:pPr>
      <w:r>
        <w:rPr>
          <w:u w:val="single"/>
        </w:rPr>
        <w:tab/>
      </w:r>
      <w:r>
        <w:t xml:space="preserve"> </w:t>
      </w:r>
    </w:p>
    <w:p w14:paraId="240CE072" w14:textId="77777777" w:rsidR="00A50073" w:rsidRDefault="00A50073" w:rsidP="001B5759">
      <w:pPr>
        <w:pStyle w:val="WABody4AboveIndented0"/>
        <w:tabs>
          <w:tab w:val="clear" w:pos="5400"/>
          <w:tab w:val="left" w:pos="9360"/>
        </w:tabs>
        <w:spacing w:before="120"/>
        <w:ind w:left="1440" w:firstLine="0"/>
        <w:rPr>
          <w:u w:val="single"/>
        </w:rPr>
      </w:pPr>
      <w:r w:rsidRPr="00A50073">
        <w:rPr>
          <w:u w:val="single"/>
        </w:rPr>
        <w:tab/>
      </w:r>
    </w:p>
    <w:p w14:paraId="1D0B2C0A" w14:textId="77777777" w:rsidR="00B36AE6" w:rsidRPr="00A50073" w:rsidRDefault="00B36AE6" w:rsidP="001B5759">
      <w:pPr>
        <w:pStyle w:val="WABody4AboveIndented0"/>
        <w:tabs>
          <w:tab w:val="clear" w:pos="5400"/>
          <w:tab w:val="left" w:pos="9360"/>
        </w:tabs>
        <w:spacing w:before="120"/>
        <w:ind w:left="1440" w:firstLine="0"/>
        <w:rPr>
          <w:u w:val="single"/>
        </w:rPr>
      </w:pPr>
      <w:r>
        <w:rPr>
          <w:u w:val="single"/>
        </w:rPr>
        <w:tab/>
      </w:r>
    </w:p>
    <w:p w14:paraId="50A53F11" w14:textId="77777777" w:rsidR="001333CD" w:rsidRPr="00E37E8A" w:rsidRDefault="001333CD" w:rsidP="001B5759">
      <w:pPr>
        <w:pStyle w:val="WABody4AboveIndented0"/>
        <w:tabs>
          <w:tab w:val="clear" w:pos="5400"/>
          <w:tab w:val="left" w:pos="9360"/>
        </w:tabs>
        <w:spacing w:before="60"/>
        <w:ind w:left="1440" w:firstLine="0"/>
      </w:pPr>
      <w:r>
        <w:t xml:space="preserve">The court will review compliance with these conditions at the review hearing set in section </w:t>
      </w:r>
      <w:r w:rsidRPr="0084736B">
        <w:rPr>
          <w:b/>
        </w:rPr>
        <w:t>12</w:t>
      </w:r>
      <w:r>
        <w:t xml:space="preserve"> below.</w:t>
      </w:r>
    </w:p>
    <w:p w14:paraId="6E715B4B" w14:textId="77777777" w:rsidR="001333CD" w:rsidRPr="00923A43" w:rsidRDefault="002F6AB4" w:rsidP="001B5759">
      <w:pPr>
        <w:pStyle w:val="WABody4AboveIndented0"/>
        <w:tabs>
          <w:tab w:val="left" w:pos="9270"/>
        </w:tabs>
        <w:spacing w:before="120"/>
        <w:ind w:left="1440"/>
      </w:pPr>
      <w:r>
        <w:t>[  ]</w:t>
      </w:r>
      <w:r w:rsidR="00C5098F">
        <w:tab/>
      </w:r>
      <w:r w:rsidR="00C5098F" w:rsidRPr="00390463">
        <w:t xml:space="preserve">Jail time </w:t>
      </w:r>
      <w:r w:rsidR="00C5098F">
        <w:t xml:space="preserve">starts </w:t>
      </w:r>
      <w:r w:rsidR="0029235A" w:rsidRPr="00082237">
        <w:rPr>
          <w:i/>
        </w:rPr>
        <w:t>(check one):</w:t>
      </w:r>
      <w:r w:rsidR="0029235A">
        <w:t xml:space="preserve">  </w:t>
      </w:r>
      <w:r>
        <w:t>[  ]</w:t>
      </w:r>
      <w:r w:rsidR="004D53F1">
        <w:rPr>
          <w:sz w:val="20"/>
          <w:szCs w:val="20"/>
        </w:rPr>
        <w:t xml:space="preserve"> </w:t>
      </w:r>
      <w:r w:rsidR="00C5098F">
        <w:t>immediately</w:t>
      </w:r>
      <w:r w:rsidR="0029235A">
        <w:t xml:space="preserve">  </w:t>
      </w:r>
      <w:r>
        <w:t>[  ]</w:t>
      </w:r>
      <w:r w:rsidR="004D53F1">
        <w:rPr>
          <w:sz w:val="20"/>
          <w:szCs w:val="20"/>
        </w:rPr>
        <w:t xml:space="preserve"> </w:t>
      </w:r>
      <w:r w:rsidR="0029235A">
        <w:t xml:space="preserve">on </w:t>
      </w:r>
      <w:r w:rsidR="0029235A" w:rsidRPr="004D53F1">
        <w:rPr>
          <w:i/>
        </w:rPr>
        <w:t>(date):</w:t>
      </w:r>
      <w:r w:rsidR="0029235A">
        <w:t xml:space="preserve"> </w:t>
      </w:r>
      <w:r w:rsidR="0029235A" w:rsidRPr="00082237">
        <w:rPr>
          <w:u w:val="single"/>
        </w:rPr>
        <w:tab/>
      </w:r>
      <w:r w:rsidR="0029235A">
        <w:t>.</w:t>
      </w:r>
      <w:r w:rsidR="001333CD">
        <w:t xml:space="preserve">  </w:t>
      </w:r>
      <w:r>
        <w:t>They</w:t>
      </w:r>
      <w:r w:rsidR="001333CD">
        <w:t xml:space="preserve"> must report to the jail on this date.</w:t>
      </w:r>
      <w:r w:rsidR="00872393">
        <w:t xml:space="preserve"> </w:t>
      </w:r>
      <w:r w:rsidR="001333CD">
        <w:t xml:space="preserve">The detainee must be released from jail </w:t>
      </w:r>
      <w:r w:rsidR="001333CD" w:rsidRPr="00923A43">
        <w:t xml:space="preserve">as soon as </w:t>
      </w:r>
      <w:r>
        <w:t>they satisfy</w:t>
      </w:r>
      <w:r w:rsidR="001333CD">
        <w:t xml:space="preserve"> the conditions listed</w:t>
      </w:r>
      <w:r w:rsidR="001333CD" w:rsidRPr="00923A43">
        <w:t xml:space="preserve"> in section </w:t>
      </w:r>
      <w:r w:rsidR="004237BB">
        <w:fldChar w:fldCharType="begin"/>
      </w:r>
      <w:r w:rsidR="004237BB">
        <w:instrText xml:space="preserve"> REF _Ref332713879 \r \h  \* MERGEFORMAT </w:instrText>
      </w:r>
      <w:r w:rsidR="004237BB">
        <w:fldChar w:fldCharType="separate"/>
      </w:r>
      <w:r w:rsidR="00C05B90" w:rsidRPr="0084736B">
        <w:rPr>
          <w:b/>
        </w:rPr>
        <w:t>11</w:t>
      </w:r>
      <w:r w:rsidR="004237BB">
        <w:fldChar w:fldCharType="end"/>
      </w:r>
      <w:r w:rsidR="00060E00">
        <w:t xml:space="preserve"> below.</w:t>
      </w:r>
    </w:p>
    <w:p w14:paraId="0DC85093" w14:textId="77777777" w:rsidR="00C5098F" w:rsidRPr="00EE2BFD" w:rsidRDefault="00D54CC0" w:rsidP="0084736B">
      <w:pPr>
        <w:pStyle w:val="WAItem"/>
        <w:keepNext w:val="0"/>
        <w:numPr>
          <w:ilvl w:val="0"/>
          <w:numId w:val="0"/>
        </w:numPr>
        <w:tabs>
          <w:tab w:val="clear" w:pos="540"/>
        </w:tabs>
        <w:spacing w:before="120"/>
        <w:ind w:left="720" w:hanging="720"/>
        <w:rPr>
          <w:sz w:val="22"/>
          <w:szCs w:val="22"/>
        </w:rPr>
      </w:pPr>
      <w:bookmarkStart w:id="2" w:name="_Ref332713879"/>
      <w:r w:rsidRPr="00EE2BFD">
        <w:rPr>
          <w:sz w:val="22"/>
          <w:szCs w:val="22"/>
        </w:rPr>
        <w:t xml:space="preserve">11. </w:t>
      </w:r>
      <w:r w:rsidRPr="00EE2BFD">
        <w:rPr>
          <w:sz w:val="22"/>
          <w:szCs w:val="22"/>
        </w:rPr>
        <w:tab/>
      </w:r>
      <w:r w:rsidR="00C5098F" w:rsidRPr="00EE2BFD">
        <w:rPr>
          <w:sz w:val="22"/>
          <w:szCs w:val="22"/>
        </w:rPr>
        <w:t>Contempt can be corrected (purged) if:</w:t>
      </w:r>
      <w:bookmarkEnd w:id="2"/>
      <w:r w:rsidR="00C5098F" w:rsidRPr="00EE2BFD">
        <w:rPr>
          <w:sz w:val="22"/>
          <w:szCs w:val="22"/>
        </w:rPr>
        <w:t xml:space="preserve"> </w:t>
      </w:r>
    </w:p>
    <w:p w14:paraId="58C7C27C" w14:textId="77777777" w:rsidR="00C5098F" w:rsidRPr="00456D33" w:rsidRDefault="002F6AB4" w:rsidP="00C24A27">
      <w:pPr>
        <w:pStyle w:val="WABody6above"/>
        <w:ind w:left="1080"/>
        <w:rPr>
          <w:b/>
        </w:rPr>
      </w:pPr>
      <w:r>
        <w:t>[  ]</w:t>
      </w:r>
      <w:r w:rsidR="00C5098F">
        <w:tab/>
        <w:t>Does not apply.</w:t>
      </w:r>
    </w:p>
    <w:p w14:paraId="027CF9E6" w14:textId="77777777" w:rsidR="00C5098F" w:rsidRPr="00456D33" w:rsidRDefault="002F6AB4" w:rsidP="00C24A27">
      <w:pPr>
        <w:pStyle w:val="WABody6above"/>
        <w:tabs>
          <w:tab w:val="left" w:pos="5760"/>
        </w:tabs>
        <w:ind w:left="1080"/>
      </w:pPr>
      <w:r>
        <w:t>[  ]</w:t>
      </w:r>
      <w:r w:rsidR="00C5098F" w:rsidRPr="00456D33">
        <w:tab/>
      </w:r>
      <w:r w:rsidR="00C5098F" w:rsidRPr="00456D33">
        <w:rPr>
          <w:i/>
          <w:spacing w:val="-2"/>
        </w:rPr>
        <w:t>(Name):</w:t>
      </w:r>
      <w:r w:rsidR="00C5098F" w:rsidRPr="00456D33">
        <w:rPr>
          <w:spacing w:val="-2"/>
        </w:rPr>
        <w:t xml:space="preserve"> </w:t>
      </w:r>
      <w:r w:rsidR="00C5098F" w:rsidRPr="00456D33">
        <w:rPr>
          <w:spacing w:val="-2"/>
          <w:u w:val="single"/>
        </w:rPr>
        <w:tab/>
      </w:r>
      <w:r w:rsidR="00C5098F" w:rsidRPr="00456D33">
        <w:rPr>
          <w:spacing w:val="-2"/>
        </w:rPr>
        <w:t xml:space="preserve"> </w:t>
      </w:r>
      <w:r w:rsidR="00C5098F">
        <w:t xml:space="preserve">does the following </w:t>
      </w:r>
      <w:r w:rsidR="00C5098F" w:rsidRPr="00456D33">
        <w:rPr>
          <w:i/>
        </w:rPr>
        <w:t>(</w:t>
      </w:r>
      <w:r w:rsidR="00C5098F">
        <w:rPr>
          <w:i/>
        </w:rPr>
        <w:t>specify</w:t>
      </w:r>
      <w:r w:rsidR="00C5098F" w:rsidRPr="00456D33">
        <w:rPr>
          <w:i/>
        </w:rPr>
        <w:t>):</w:t>
      </w:r>
      <w:r w:rsidR="00C5098F" w:rsidRPr="00456D33">
        <w:t xml:space="preserve">  </w:t>
      </w:r>
    </w:p>
    <w:p w14:paraId="0F8BA0C8" w14:textId="77777777" w:rsidR="00C5098F" w:rsidRDefault="00C5098F" w:rsidP="00C24A27">
      <w:pPr>
        <w:pStyle w:val="WABody6above"/>
        <w:tabs>
          <w:tab w:val="clear" w:pos="900"/>
          <w:tab w:val="left" w:pos="9360"/>
        </w:tabs>
        <w:ind w:left="1080" w:firstLine="0"/>
        <w:rPr>
          <w:spacing w:val="-2"/>
          <w:u w:val="single"/>
        </w:rPr>
      </w:pPr>
      <w:r w:rsidRPr="00456D33">
        <w:rPr>
          <w:spacing w:val="-2"/>
          <w:u w:val="single"/>
        </w:rPr>
        <w:tab/>
      </w:r>
    </w:p>
    <w:p w14:paraId="7AA3E349" w14:textId="77777777" w:rsidR="00C5098F" w:rsidRDefault="00C5098F" w:rsidP="00C24A27">
      <w:pPr>
        <w:pStyle w:val="WABody6above"/>
        <w:tabs>
          <w:tab w:val="clear" w:pos="900"/>
          <w:tab w:val="left" w:pos="9360"/>
        </w:tabs>
        <w:ind w:left="1080" w:firstLine="0"/>
        <w:rPr>
          <w:spacing w:val="-2"/>
          <w:u w:val="single"/>
        </w:rPr>
      </w:pPr>
      <w:r>
        <w:rPr>
          <w:spacing w:val="-2"/>
          <w:u w:val="single"/>
        </w:rPr>
        <w:tab/>
      </w:r>
    </w:p>
    <w:p w14:paraId="7C535510" w14:textId="77777777" w:rsidR="00B36AE6" w:rsidRPr="00D239F8" w:rsidRDefault="00B36AE6" w:rsidP="00C24A27">
      <w:pPr>
        <w:pStyle w:val="WABody6above"/>
        <w:tabs>
          <w:tab w:val="clear" w:pos="900"/>
          <w:tab w:val="left" w:pos="9360"/>
        </w:tabs>
        <w:ind w:left="1080" w:firstLine="0"/>
        <w:rPr>
          <w:u w:val="single"/>
        </w:rPr>
      </w:pPr>
      <w:r>
        <w:rPr>
          <w:spacing w:val="-2"/>
          <w:u w:val="single"/>
        </w:rPr>
        <w:tab/>
      </w:r>
    </w:p>
    <w:p w14:paraId="23F3363C" w14:textId="77777777" w:rsidR="00C5098F" w:rsidRPr="00EE2BFD" w:rsidRDefault="00D54CC0" w:rsidP="0084736B">
      <w:pPr>
        <w:pStyle w:val="WAItem"/>
        <w:keepNext w:val="0"/>
        <w:numPr>
          <w:ilvl w:val="0"/>
          <w:numId w:val="0"/>
        </w:numPr>
        <w:tabs>
          <w:tab w:val="clear" w:pos="540"/>
        </w:tabs>
        <w:spacing w:before="120"/>
        <w:ind w:left="720" w:hanging="720"/>
        <w:rPr>
          <w:sz w:val="22"/>
          <w:szCs w:val="22"/>
        </w:rPr>
      </w:pPr>
      <w:bookmarkStart w:id="3" w:name="_Ref332712026"/>
      <w:r w:rsidRPr="00EE2BFD">
        <w:rPr>
          <w:sz w:val="22"/>
          <w:szCs w:val="22"/>
        </w:rPr>
        <w:t xml:space="preserve">12. </w:t>
      </w:r>
      <w:r w:rsidRPr="00EE2BFD">
        <w:rPr>
          <w:sz w:val="22"/>
          <w:szCs w:val="22"/>
        </w:rPr>
        <w:tab/>
      </w:r>
      <w:r w:rsidR="00C5098F" w:rsidRPr="00EE2BFD">
        <w:rPr>
          <w:sz w:val="22"/>
          <w:szCs w:val="22"/>
        </w:rPr>
        <w:t xml:space="preserve">Court </w:t>
      </w:r>
      <w:r w:rsidR="00D06F41" w:rsidRPr="00EE2BFD">
        <w:rPr>
          <w:sz w:val="22"/>
          <w:szCs w:val="22"/>
        </w:rPr>
        <w:t>r</w:t>
      </w:r>
      <w:r w:rsidR="00C5098F" w:rsidRPr="00EE2BFD">
        <w:rPr>
          <w:sz w:val="22"/>
          <w:szCs w:val="22"/>
        </w:rPr>
        <w:t>eview</w:t>
      </w:r>
      <w:bookmarkEnd w:id="3"/>
      <w:r w:rsidR="00C5098F" w:rsidRPr="00EE2BFD">
        <w:rPr>
          <w:sz w:val="22"/>
          <w:szCs w:val="22"/>
        </w:rPr>
        <w:t xml:space="preserve"> </w:t>
      </w:r>
    </w:p>
    <w:p w14:paraId="4474532B" w14:textId="77777777" w:rsidR="00C5098F" w:rsidRPr="00456D33" w:rsidRDefault="002F6AB4" w:rsidP="00C24A27">
      <w:pPr>
        <w:pStyle w:val="WABody6above"/>
        <w:ind w:left="1080"/>
        <w:rPr>
          <w:b/>
        </w:rPr>
      </w:pPr>
      <w:r>
        <w:t>[  ]</w:t>
      </w:r>
      <w:r w:rsidR="00C5098F" w:rsidRPr="00456D33">
        <w:tab/>
        <w:t>Does not apply.</w:t>
      </w:r>
    </w:p>
    <w:p w14:paraId="3DA77B61" w14:textId="77777777" w:rsidR="001333CD" w:rsidRDefault="002F6AB4" w:rsidP="00EE2BFD">
      <w:pPr>
        <w:pStyle w:val="WABody6above"/>
        <w:tabs>
          <w:tab w:val="left" w:pos="6300"/>
          <w:tab w:val="left" w:pos="7740"/>
          <w:tab w:val="left" w:pos="8370"/>
        </w:tabs>
        <w:ind w:left="1080"/>
        <w:rPr>
          <w:rFonts w:eastAsia="Times New Roman"/>
        </w:rPr>
      </w:pPr>
      <w:r>
        <w:t>[  ]</w:t>
      </w:r>
      <w:r w:rsidR="00C5098F" w:rsidRPr="00456D33">
        <w:tab/>
      </w:r>
      <w:r w:rsidR="00C5098F">
        <w:t xml:space="preserve">The court will review this case on </w:t>
      </w:r>
      <w:r w:rsidR="00C5098F" w:rsidRPr="00D239F8">
        <w:rPr>
          <w:i/>
        </w:rPr>
        <w:t>(date):</w:t>
      </w:r>
      <w:r w:rsidR="00C5098F">
        <w:t xml:space="preserve"> </w:t>
      </w:r>
      <w:r w:rsidR="00C5098F">
        <w:rPr>
          <w:u w:val="single"/>
        </w:rPr>
        <w:tab/>
      </w:r>
      <w:r w:rsidR="00C5098F">
        <w:t xml:space="preserve"> at </w:t>
      </w:r>
      <w:r w:rsidR="00C5098F" w:rsidRPr="00D239F8">
        <w:rPr>
          <w:i/>
        </w:rPr>
        <w:t>(time):</w:t>
      </w:r>
      <w:r w:rsidR="00C5098F">
        <w:t xml:space="preserve"> </w:t>
      </w:r>
      <w:r w:rsidR="00C5098F">
        <w:rPr>
          <w:u w:val="single"/>
        </w:rPr>
        <w:tab/>
      </w:r>
      <w:r w:rsidR="00C5098F">
        <w:t xml:space="preserve"> </w:t>
      </w:r>
      <w:r>
        <w:t>[  ]</w:t>
      </w:r>
      <w:r w:rsidR="00C5098F" w:rsidRPr="00134B6F">
        <w:rPr>
          <w:rFonts w:eastAsia="Times New Roman"/>
          <w:sz w:val="20"/>
        </w:rPr>
        <w:t xml:space="preserve"> </w:t>
      </w:r>
      <w:r w:rsidR="00C5098F" w:rsidRPr="00AF549C">
        <w:rPr>
          <w:rFonts w:eastAsia="Times New Roman"/>
        </w:rPr>
        <w:t xml:space="preserve">a.m.  </w:t>
      </w:r>
      <w:r>
        <w:rPr>
          <w:rFonts w:eastAsia="Times New Roman"/>
        </w:rPr>
        <w:t>[  ]</w:t>
      </w:r>
      <w:r w:rsidR="00584C7B">
        <w:rPr>
          <w:rFonts w:eastAsia="Times New Roman"/>
          <w:sz w:val="20"/>
        </w:rPr>
        <w:t> </w:t>
      </w:r>
      <w:r w:rsidR="00C5098F" w:rsidRPr="00AF549C">
        <w:rPr>
          <w:rFonts w:eastAsia="Times New Roman"/>
        </w:rPr>
        <w:t>p.m.</w:t>
      </w:r>
      <w:r w:rsidR="00913EA9">
        <w:rPr>
          <w:rFonts w:eastAsia="Times New Roman"/>
        </w:rPr>
        <w:t xml:space="preserve"> </w:t>
      </w:r>
      <w:r w:rsidR="0091729B">
        <w:rPr>
          <w:noProof/>
          <w:lang w:eastAsia="en-US"/>
        </w:rPr>
        <w:drawing>
          <wp:anchor distT="0" distB="0" distL="114300" distR="114300" simplePos="0" relativeHeight="251658242" behindDoc="0" locked="0" layoutInCell="1" allowOverlap="1" wp14:anchorId="0C60AA6E" wp14:editId="10F3FB29">
            <wp:simplePos x="0" y="0"/>
            <wp:positionH relativeFrom="column">
              <wp:posOffset>-65405</wp:posOffset>
            </wp:positionH>
            <wp:positionV relativeFrom="paragraph">
              <wp:posOffset>21590</wp:posOffset>
            </wp:positionV>
            <wp:extent cx="375285" cy="375285"/>
            <wp:effectExtent l="0" t="0" r="5715" b="5715"/>
            <wp:wrapNone/>
            <wp:docPr id="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3CD">
        <w:rPr>
          <w:rFonts w:eastAsia="Times New Roman"/>
        </w:rPr>
        <w:t xml:space="preserve">in </w:t>
      </w:r>
      <w:r w:rsidR="001333CD" w:rsidRPr="00AF549C">
        <w:rPr>
          <w:i/>
        </w:rPr>
        <w:t>(Court, Room/Dept.):</w:t>
      </w:r>
      <w:r w:rsidR="001333CD" w:rsidRPr="00AF549C">
        <w:t xml:space="preserve"> </w:t>
      </w:r>
      <w:r w:rsidR="001333CD" w:rsidRPr="00AF549C">
        <w:rPr>
          <w:spacing w:val="-2"/>
          <w:u w:val="single"/>
        </w:rPr>
        <w:tab/>
      </w:r>
      <w:r w:rsidR="001333CD">
        <w:rPr>
          <w:spacing w:val="-2"/>
          <w:u w:val="single"/>
        </w:rPr>
        <w:tab/>
      </w:r>
      <w:r w:rsidR="001333CD">
        <w:rPr>
          <w:spacing w:val="-2"/>
          <w:u w:val="single"/>
        </w:rPr>
        <w:tab/>
      </w:r>
    </w:p>
    <w:p w14:paraId="5D34FB26" w14:textId="77777777" w:rsidR="0084736B" w:rsidRDefault="00690C04" w:rsidP="0084736B">
      <w:pPr>
        <w:pStyle w:val="WABody6above"/>
        <w:tabs>
          <w:tab w:val="left" w:pos="6300"/>
          <w:tab w:val="left" w:pos="7740"/>
          <w:tab w:val="left" w:pos="8370"/>
        </w:tabs>
        <w:spacing w:before="60"/>
        <w:ind w:left="1440"/>
        <w:rPr>
          <w:rFonts w:eastAsia="Times New Roman"/>
        </w:rPr>
      </w:pPr>
      <w:r w:rsidRPr="00923A43">
        <w:rPr>
          <w:rFonts w:eastAsia="Times New Roman"/>
          <w:i/>
        </w:rPr>
        <w:t xml:space="preserve"> </w:t>
      </w:r>
      <w:r w:rsidR="00923A43" w:rsidRPr="00923A43">
        <w:rPr>
          <w:rFonts w:eastAsia="Times New Roman"/>
          <w:i/>
        </w:rPr>
        <w:t xml:space="preserve">(If you check this box, also check the “Clerk’s action required” box on page </w:t>
      </w:r>
      <w:r w:rsidR="00923A43" w:rsidRPr="00EE2BFD">
        <w:rPr>
          <w:rFonts w:eastAsia="Times New Roman"/>
          <w:b/>
          <w:i/>
        </w:rPr>
        <w:t>1</w:t>
      </w:r>
      <w:r w:rsidR="00923A43" w:rsidRPr="00923A43">
        <w:rPr>
          <w:rFonts w:eastAsia="Times New Roman"/>
          <w:i/>
        </w:rPr>
        <w:t>.)</w:t>
      </w:r>
      <w:r w:rsidR="00923A43">
        <w:rPr>
          <w:rFonts w:eastAsia="Times New Roman"/>
        </w:rPr>
        <w:t xml:space="preserve"> </w:t>
      </w:r>
    </w:p>
    <w:p w14:paraId="5493C283" w14:textId="77777777" w:rsidR="00C5098F" w:rsidRPr="0084736B" w:rsidRDefault="00D54CC0" w:rsidP="0084736B">
      <w:pPr>
        <w:pStyle w:val="WABody6above"/>
        <w:tabs>
          <w:tab w:val="left" w:pos="720"/>
          <w:tab w:val="left" w:pos="9360"/>
        </w:tabs>
        <w:ind w:left="720" w:hanging="720"/>
      </w:pPr>
      <w:r w:rsidRPr="0084736B">
        <w:rPr>
          <w:b/>
        </w:rPr>
        <w:t>13.</w:t>
      </w:r>
      <w:r w:rsidRPr="0084736B">
        <w:rPr>
          <w:b/>
        </w:rPr>
        <w:tab/>
      </w:r>
      <w:r w:rsidR="00C5098F">
        <w:t xml:space="preserve">Other </w:t>
      </w:r>
      <w:r w:rsidR="00D06F41">
        <w:t>o</w:t>
      </w:r>
      <w:r w:rsidR="00C5098F">
        <w:t xml:space="preserve">rders </w:t>
      </w:r>
      <w:r w:rsidR="00C5098F" w:rsidRPr="0084736B">
        <w:t xml:space="preserve">(if any) </w:t>
      </w:r>
      <w:r w:rsidR="00C5098F" w:rsidRPr="0084736B">
        <w:rPr>
          <w:spacing w:val="-2"/>
          <w:u w:val="single"/>
        </w:rPr>
        <w:tab/>
      </w:r>
    </w:p>
    <w:p w14:paraId="4399F009" w14:textId="77777777" w:rsidR="00B36AE6" w:rsidRDefault="00C5098F" w:rsidP="00C24A27">
      <w:pPr>
        <w:pStyle w:val="WABody6above"/>
        <w:tabs>
          <w:tab w:val="right" w:pos="9360"/>
        </w:tabs>
        <w:ind w:left="893" w:firstLine="0"/>
        <w:rPr>
          <w:u w:val="single"/>
        </w:rPr>
      </w:pPr>
      <w:r w:rsidRPr="009E6756">
        <w:rPr>
          <w:u w:val="single"/>
        </w:rPr>
        <w:tab/>
      </w:r>
      <w:r w:rsidRPr="009E6756">
        <w:rPr>
          <w:u w:val="single"/>
        </w:rPr>
        <w:tab/>
      </w:r>
    </w:p>
    <w:p w14:paraId="039A57F3" w14:textId="77777777" w:rsidR="00B36AE6" w:rsidRDefault="00B36AE6" w:rsidP="00C24A27">
      <w:pPr>
        <w:pStyle w:val="WABody6above"/>
        <w:tabs>
          <w:tab w:val="clear" w:pos="900"/>
          <w:tab w:val="right" w:pos="9360"/>
        </w:tabs>
        <w:ind w:left="893" w:firstLine="0"/>
        <w:rPr>
          <w:u w:val="single"/>
        </w:rPr>
      </w:pPr>
      <w:r>
        <w:rPr>
          <w:u w:val="single"/>
        </w:rPr>
        <w:tab/>
      </w:r>
    </w:p>
    <w:p w14:paraId="532CAE1D" w14:textId="77777777" w:rsidR="00B36AE6" w:rsidRPr="009E6756" w:rsidRDefault="00B36AE6" w:rsidP="00C24A27">
      <w:pPr>
        <w:pStyle w:val="WABody6above"/>
        <w:tabs>
          <w:tab w:val="clear" w:pos="900"/>
          <w:tab w:val="right" w:pos="9360"/>
        </w:tabs>
        <w:ind w:left="893" w:firstLine="0"/>
        <w:rPr>
          <w:u w:val="single"/>
        </w:rPr>
      </w:pPr>
      <w:r>
        <w:rPr>
          <w:u w:val="single"/>
        </w:rPr>
        <w:tab/>
      </w:r>
    </w:p>
    <w:p w14:paraId="74206826" w14:textId="77777777" w:rsidR="00B36AE6" w:rsidRPr="00EE2BFD" w:rsidRDefault="00B36AE6" w:rsidP="008C2047">
      <w:pPr>
        <w:keepNext/>
        <w:tabs>
          <w:tab w:val="left" w:pos="5310"/>
          <w:tab w:val="left" w:pos="5760"/>
          <w:tab w:val="left" w:pos="7920"/>
        </w:tabs>
        <w:spacing w:before="240" w:after="0"/>
        <w:outlineLvl w:val="1"/>
        <w:rPr>
          <w:rFonts w:ascii="Arial" w:hAnsi="Arial"/>
          <w:b/>
          <w:sz w:val="22"/>
          <w:szCs w:val="22"/>
        </w:rPr>
      </w:pPr>
      <w:r w:rsidRPr="00EE2BFD">
        <w:rPr>
          <w:rFonts w:ascii="Arial" w:hAnsi="Arial"/>
          <w:b/>
          <w:sz w:val="22"/>
          <w:szCs w:val="22"/>
        </w:rPr>
        <w:t>Ordered.</w:t>
      </w:r>
    </w:p>
    <w:p w14:paraId="652222A6" w14:textId="77777777" w:rsidR="00B36AE6" w:rsidRPr="00C05B90" w:rsidRDefault="0091729B" w:rsidP="008C2047">
      <w:pPr>
        <w:keepNext/>
        <w:tabs>
          <w:tab w:val="left" w:pos="3240"/>
          <w:tab w:val="left" w:pos="3600"/>
          <w:tab w:val="left" w:pos="8640"/>
        </w:tabs>
        <w:spacing w:before="180" w:after="0"/>
        <w:rPr>
          <w:rFonts w:ascii="Arial" w:eastAsia="Times New Roman" w:hAnsi="Arial" w:cs="Arial"/>
          <w:sz w:val="22"/>
          <w:szCs w:val="22"/>
          <w:u w:val="single"/>
          <w:lang w:eastAsia="en-US"/>
        </w:rPr>
      </w:pPr>
      <w:r w:rsidRPr="00C05B90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45B6FE5" wp14:editId="7AF71AD9">
                <wp:simplePos x="0" y="0"/>
                <wp:positionH relativeFrom="column">
                  <wp:posOffset>2240280</wp:posOffset>
                </wp:positionH>
                <wp:positionV relativeFrom="paragraph">
                  <wp:posOffset>142240</wp:posOffset>
                </wp:positionV>
                <wp:extent cx="164465" cy="65405"/>
                <wp:effectExtent l="0" t="7620" r="0" b="0"/>
                <wp:wrapNone/>
                <wp:docPr id="6" name="Isosceles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rot="5400000">
                          <a:off x="0" y="0"/>
                          <a:ext cx="164465" cy="654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/>
                          <a:ext uri="{C572A759-6A51-4108-AA02-DFA0A04FC94B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6DBE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alt="&quot;&quot;" style="position:absolute;margin-left:176.4pt;margin-top:11.2pt;width:12.95pt;height:5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" fillcolor="black" stroked="f">
                <o:lock v:ext="edit" aspectratio="t"/>
              </v:shape>
            </w:pict>
          </mc:Fallback>
        </mc:AlternateContent>
      </w:r>
      <w:r w:rsidR="00B36AE6" w:rsidRPr="00C05B90">
        <w:rPr>
          <w:rFonts w:ascii="Arial" w:eastAsia="Times New Roman" w:hAnsi="Arial" w:cs="Arial"/>
          <w:sz w:val="22"/>
          <w:szCs w:val="22"/>
          <w:u w:val="single"/>
          <w:lang w:eastAsia="en-US"/>
        </w:rPr>
        <w:tab/>
      </w:r>
      <w:r w:rsidR="00B36AE6" w:rsidRPr="00C05B90">
        <w:rPr>
          <w:rFonts w:ascii="Arial" w:eastAsia="Times New Roman" w:hAnsi="Arial" w:cs="Arial"/>
          <w:sz w:val="22"/>
          <w:szCs w:val="22"/>
          <w:lang w:eastAsia="en-US"/>
        </w:rPr>
        <w:tab/>
      </w:r>
      <w:r w:rsidR="00B36AE6" w:rsidRPr="00C05B90">
        <w:rPr>
          <w:rFonts w:ascii="Arial" w:eastAsia="Times New Roman" w:hAnsi="Arial" w:cs="Arial"/>
          <w:sz w:val="22"/>
          <w:szCs w:val="22"/>
          <w:u w:val="single"/>
          <w:lang w:eastAsia="en-US"/>
        </w:rPr>
        <w:tab/>
      </w:r>
    </w:p>
    <w:p w14:paraId="699834BC" w14:textId="77777777" w:rsidR="00B36AE6" w:rsidRPr="00C05B90" w:rsidRDefault="00B36AE6" w:rsidP="008C2047">
      <w:pPr>
        <w:tabs>
          <w:tab w:val="left" w:pos="3600"/>
        </w:tabs>
        <w:spacing w:after="0"/>
        <w:outlineLvl w:val="1"/>
        <w:rPr>
          <w:rFonts w:ascii="Arial" w:eastAsia="Times New Roman" w:hAnsi="Arial" w:cs="Arial"/>
          <w:i/>
          <w:sz w:val="22"/>
          <w:szCs w:val="22"/>
          <w:lang w:eastAsia="en-US"/>
        </w:rPr>
      </w:pPr>
      <w:r w:rsidRPr="00C05B90">
        <w:rPr>
          <w:rFonts w:ascii="Arial" w:eastAsia="Times New Roman" w:hAnsi="Arial" w:cs="Arial"/>
          <w:i/>
          <w:sz w:val="22"/>
          <w:szCs w:val="22"/>
          <w:lang w:eastAsia="en-US"/>
        </w:rPr>
        <w:t xml:space="preserve">Date </w:t>
      </w:r>
      <w:r w:rsidRPr="00C05B90">
        <w:rPr>
          <w:rFonts w:ascii="Arial" w:eastAsia="Times New Roman" w:hAnsi="Arial" w:cs="Arial"/>
          <w:i/>
          <w:sz w:val="22"/>
          <w:szCs w:val="22"/>
          <w:lang w:eastAsia="en-US"/>
        </w:rPr>
        <w:tab/>
        <w:t>Judge or Commissioner</w:t>
      </w:r>
      <w:r w:rsidRPr="00C05B90">
        <w:rPr>
          <w:rFonts w:ascii="Arial" w:eastAsia="Times New Roman" w:hAnsi="Arial" w:cs="Arial"/>
          <w:i/>
          <w:sz w:val="22"/>
          <w:szCs w:val="22"/>
          <w:lang w:eastAsia="en-US"/>
        </w:rPr>
        <w:tab/>
      </w:r>
    </w:p>
    <w:p w14:paraId="0F2C08DC" w14:textId="77777777" w:rsidR="00C5098F" w:rsidRPr="00EE2BFD" w:rsidRDefault="00C5098F" w:rsidP="007A1B3B">
      <w:pPr>
        <w:tabs>
          <w:tab w:val="left" w:pos="0"/>
          <w:tab w:val="left" w:pos="4680"/>
          <w:tab w:val="left" w:pos="10080"/>
        </w:tabs>
        <w:spacing w:before="240" w:after="0"/>
        <w:outlineLvl w:val="1"/>
        <w:rPr>
          <w:rFonts w:ascii="Arial" w:hAnsi="Arial" w:cs="Arial"/>
          <w:b/>
          <w:sz w:val="22"/>
          <w:szCs w:val="22"/>
          <w:lang w:eastAsia="en-US"/>
        </w:rPr>
      </w:pPr>
      <w:r w:rsidRPr="00EE2BFD">
        <w:rPr>
          <w:rFonts w:ascii="Arial" w:hAnsi="Arial" w:cs="Arial"/>
          <w:b/>
          <w:sz w:val="22"/>
          <w:szCs w:val="22"/>
          <w:lang w:eastAsia="en-US"/>
        </w:rPr>
        <w:lastRenderedPageBreak/>
        <w:t>Petitioner and Respondent or the</w:t>
      </w:r>
      <w:r w:rsidR="00AF1E60" w:rsidRPr="00EE2BFD">
        <w:rPr>
          <w:rFonts w:ascii="Arial" w:hAnsi="Arial" w:cs="Arial"/>
          <w:b/>
          <w:sz w:val="22"/>
          <w:szCs w:val="22"/>
          <w:lang w:eastAsia="en-US"/>
        </w:rPr>
        <w:t>ir lawyers fill out below.</w:t>
      </w:r>
    </w:p>
    <w:p w14:paraId="275C9D5D" w14:textId="77777777" w:rsidR="00C5098F" w:rsidRPr="00C05B90" w:rsidRDefault="00C5098F" w:rsidP="00D54CC0">
      <w:pPr>
        <w:tabs>
          <w:tab w:val="left" w:pos="0"/>
          <w:tab w:val="left" w:pos="4680"/>
          <w:tab w:val="left" w:pos="10080"/>
        </w:tabs>
        <w:suppressAutoHyphens/>
        <w:spacing w:before="80" w:after="20"/>
        <w:rPr>
          <w:rFonts w:ascii="Arial" w:hAnsi="Arial" w:cs="Arial"/>
          <w:sz w:val="22"/>
          <w:szCs w:val="22"/>
          <w:lang w:eastAsia="en-US"/>
        </w:rPr>
      </w:pPr>
      <w:r w:rsidRPr="00C05B90">
        <w:rPr>
          <w:rFonts w:ascii="Arial" w:hAnsi="Arial" w:cs="Arial"/>
          <w:sz w:val="22"/>
          <w:szCs w:val="22"/>
          <w:lang w:eastAsia="en-US"/>
        </w:rPr>
        <w:t xml:space="preserve">This document </w:t>
      </w:r>
      <w:r w:rsidRPr="00C05B90">
        <w:rPr>
          <w:rFonts w:ascii="Arial" w:hAnsi="Arial" w:cs="Arial"/>
          <w:i/>
          <w:sz w:val="22"/>
          <w:szCs w:val="22"/>
          <w:lang w:eastAsia="en-US"/>
        </w:rPr>
        <w:t xml:space="preserve">(check </w:t>
      </w:r>
      <w:r w:rsidR="00360B1D" w:rsidRPr="00C05B90">
        <w:rPr>
          <w:rFonts w:ascii="Arial" w:hAnsi="Arial" w:cs="Arial"/>
          <w:i/>
          <w:sz w:val="22"/>
          <w:szCs w:val="22"/>
          <w:lang w:eastAsia="en-US"/>
        </w:rPr>
        <w:t>any</w:t>
      </w:r>
      <w:r w:rsidRPr="00C05B90">
        <w:rPr>
          <w:rFonts w:ascii="Arial" w:hAnsi="Arial" w:cs="Arial"/>
          <w:i/>
          <w:sz w:val="22"/>
          <w:szCs w:val="22"/>
          <w:lang w:eastAsia="en-US"/>
        </w:rPr>
        <w:t xml:space="preserve"> that apply)</w:t>
      </w:r>
      <w:r w:rsidRPr="00C05B90">
        <w:rPr>
          <w:rFonts w:ascii="Arial" w:hAnsi="Arial" w:cs="Arial"/>
          <w:sz w:val="22"/>
          <w:szCs w:val="22"/>
          <w:lang w:eastAsia="en-US"/>
        </w:rPr>
        <w:t>:</w:t>
      </w:r>
      <w:r w:rsidRPr="00C05B90">
        <w:rPr>
          <w:rFonts w:ascii="Arial" w:hAnsi="Arial" w:cs="Arial"/>
          <w:sz w:val="22"/>
          <w:szCs w:val="22"/>
          <w:lang w:eastAsia="en-US"/>
        </w:rPr>
        <w:tab/>
        <w:t xml:space="preserve">This document </w:t>
      </w:r>
      <w:r w:rsidRPr="00C05B90">
        <w:rPr>
          <w:rFonts w:ascii="Arial" w:hAnsi="Arial" w:cs="Arial"/>
          <w:i/>
          <w:sz w:val="22"/>
          <w:szCs w:val="22"/>
          <w:lang w:eastAsia="en-US"/>
        </w:rPr>
        <w:t xml:space="preserve">(check </w:t>
      </w:r>
      <w:r w:rsidR="00360B1D" w:rsidRPr="00C05B90">
        <w:rPr>
          <w:rFonts w:ascii="Arial" w:hAnsi="Arial" w:cs="Arial"/>
          <w:i/>
          <w:sz w:val="22"/>
          <w:szCs w:val="22"/>
          <w:lang w:eastAsia="en-US"/>
        </w:rPr>
        <w:t>any</w:t>
      </w:r>
      <w:r w:rsidRPr="00C05B90">
        <w:rPr>
          <w:rFonts w:ascii="Arial" w:hAnsi="Arial" w:cs="Arial"/>
          <w:i/>
          <w:sz w:val="22"/>
          <w:szCs w:val="22"/>
          <w:lang w:eastAsia="en-US"/>
        </w:rPr>
        <w:t xml:space="preserve"> that apply)</w:t>
      </w:r>
      <w:r w:rsidRPr="00C05B90">
        <w:rPr>
          <w:rFonts w:ascii="Arial" w:hAnsi="Arial" w:cs="Arial"/>
          <w:sz w:val="22"/>
          <w:szCs w:val="22"/>
          <w:lang w:eastAsia="en-US"/>
        </w:rPr>
        <w:t>:</w:t>
      </w:r>
    </w:p>
    <w:p w14:paraId="270DD087" w14:textId="77777777" w:rsidR="00C5098F" w:rsidRPr="005A0555" w:rsidRDefault="002F6AB4" w:rsidP="00D54CC0">
      <w:pPr>
        <w:tabs>
          <w:tab w:val="left" w:pos="0"/>
          <w:tab w:val="left" w:pos="4680"/>
          <w:tab w:val="left" w:pos="10080"/>
        </w:tabs>
        <w:suppressAutoHyphens/>
        <w:spacing w:after="0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[  ]</w:t>
      </w:r>
      <w:r w:rsidR="00C5098F" w:rsidRPr="005A0555">
        <w:rPr>
          <w:rFonts w:ascii="Arial" w:hAnsi="Arial" w:cs="Arial"/>
          <w:sz w:val="20"/>
          <w:szCs w:val="20"/>
          <w:lang w:eastAsia="en-US"/>
        </w:rPr>
        <w:t xml:space="preserve"> is an agreement of the parties</w:t>
      </w:r>
      <w:r w:rsidR="00C5098F" w:rsidRPr="005A0555">
        <w:rPr>
          <w:rFonts w:ascii="Arial" w:hAnsi="Arial" w:cs="Arial"/>
          <w:sz w:val="20"/>
          <w:szCs w:val="20"/>
          <w:lang w:eastAsia="en-US"/>
        </w:rPr>
        <w:tab/>
      </w:r>
      <w:r>
        <w:rPr>
          <w:rFonts w:ascii="Arial" w:hAnsi="Arial" w:cs="Arial"/>
          <w:sz w:val="20"/>
          <w:szCs w:val="20"/>
          <w:lang w:eastAsia="en-US"/>
        </w:rPr>
        <w:t>[  ]</w:t>
      </w:r>
      <w:r w:rsidR="00C5098F" w:rsidRPr="005A0555">
        <w:rPr>
          <w:rFonts w:ascii="Arial" w:hAnsi="Arial" w:cs="Arial"/>
          <w:sz w:val="20"/>
          <w:szCs w:val="20"/>
          <w:lang w:eastAsia="en-US"/>
        </w:rPr>
        <w:t xml:space="preserve"> is an agreement of the parties</w:t>
      </w:r>
    </w:p>
    <w:p w14:paraId="5805996B" w14:textId="77777777" w:rsidR="00C5098F" w:rsidRPr="005A0555" w:rsidRDefault="002F6AB4" w:rsidP="00D54CC0">
      <w:pPr>
        <w:tabs>
          <w:tab w:val="left" w:pos="0"/>
          <w:tab w:val="left" w:pos="4680"/>
          <w:tab w:val="left" w:pos="10080"/>
        </w:tabs>
        <w:suppressAutoHyphens/>
        <w:spacing w:after="0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[  ]</w:t>
      </w:r>
      <w:r w:rsidR="00C5098F" w:rsidRPr="005A0555">
        <w:rPr>
          <w:rFonts w:ascii="Arial" w:hAnsi="Arial" w:cs="Arial"/>
          <w:sz w:val="20"/>
          <w:szCs w:val="20"/>
          <w:lang w:eastAsia="en-US"/>
        </w:rPr>
        <w:t xml:space="preserve"> is presented by me</w:t>
      </w:r>
      <w:r w:rsidR="00C5098F" w:rsidRPr="005A0555">
        <w:rPr>
          <w:rFonts w:ascii="Arial" w:hAnsi="Arial" w:cs="Arial"/>
          <w:sz w:val="20"/>
          <w:szCs w:val="20"/>
          <w:lang w:eastAsia="en-US"/>
        </w:rPr>
        <w:tab/>
      </w:r>
      <w:r>
        <w:rPr>
          <w:rFonts w:ascii="Arial" w:hAnsi="Arial" w:cs="Arial"/>
          <w:sz w:val="20"/>
          <w:szCs w:val="20"/>
          <w:lang w:eastAsia="en-US"/>
        </w:rPr>
        <w:t>[  ]</w:t>
      </w:r>
      <w:r w:rsidR="00C5098F" w:rsidRPr="005A0555">
        <w:rPr>
          <w:rFonts w:ascii="Arial" w:hAnsi="Arial" w:cs="Arial"/>
          <w:sz w:val="20"/>
          <w:szCs w:val="20"/>
          <w:lang w:eastAsia="en-US"/>
        </w:rPr>
        <w:t xml:space="preserve"> is presented by me</w:t>
      </w:r>
    </w:p>
    <w:p w14:paraId="69DB778F" w14:textId="77777777" w:rsidR="00C5098F" w:rsidRPr="005A0555" w:rsidRDefault="002F6AB4" w:rsidP="00D54CC0">
      <w:pPr>
        <w:tabs>
          <w:tab w:val="left" w:pos="0"/>
          <w:tab w:val="left" w:pos="4680"/>
          <w:tab w:val="left" w:pos="10080"/>
        </w:tabs>
        <w:suppressAutoHyphens/>
        <w:spacing w:after="0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>[  ]</w:t>
      </w:r>
      <w:r w:rsidR="00C5098F" w:rsidRPr="005A0555">
        <w:rPr>
          <w:rFonts w:ascii="Arial" w:hAnsi="Arial" w:cs="Arial"/>
          <w:sz w:val="20"/>
          <w:szCs w:val="20"/>
          <w:lang w:eastAsia="en-US"/>
        </w:rPr>
        <w:t xml:space="preserve"> may be signed by the court without notice to me</w:t>
      </w:r>
      <w:r w:rsidR="00C5098F" w:rsidRPr="005A0555">
        <w:rPr>
          <w:rFonts w:ascii="Arial" w:hAnsi="Arial" w:cs="Arial"/>
          <w:sz w:val="20"/>
          <w:szCs w:val="20"/>
          <w:lang w:eastAsia="en-US"/>
        </w:rPr>
        <w:tab/>
      </w:r>
      <w:r>
        <w:rPr>
          <w:rFonts w:ascii="Arial" w:hAnsi="Arial" w:cs="Arial"/>
          <w:sz w:val="20"/>
          <w:szCs w:val="20"/>
          <w:lang w:eastAsia="en-US"/>
        </w:rPr>
        <w:t>[  ]</w:t>
      </w:r>
      <w:r w:rsidR="00C5098F" w:rsidRPr="005A0555">
        <w:rPr>
          <w:rFonts w:ascii="Arial" w:hAnsi="Arial" w:cs="Arial"/>
          <w:sz w:val="20"/>
          <w:szCs w:val="20"/>
          <w:lang w:eastAsia="en-US"/>
        </w:rPr>
        <w:t xml:space="preserve"> may be signed by the court without notice to me</w:t>
      </w:r>
    </w:p>
    <w:p w14:paraId="2386930D" w14:textId="77777777" w:rsidR="00C5098F" w:rsidRPr="005A0555" w:rsidRDefault="0091729B" w:rsidP="00D54CC0">
      <w:pPr>
        <w:tabs>
          <w:tab w:val="left" w:pos="4500"/>
          <w:tab w:val="left" w:pos="4680"/>
          <w:tab w:val="right" w:pos="9360"/>
        </w:tabs>
        <w:spacing w:before="240" w:after="0"/>
        <w:rPr>
          <w:rFonts w:ascii="Arial" w:hAnsi="Arial" w:cs="Arial"/>
          <w:sz w:val="20"/>
          <w:szCs w:val="20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C2C567" wp14:editId="74CDF78E">
                <wp:simplePos x="0" y="0"/>
                <wp:positionH relativeFrom="column">
                  <wp:posOffset>2927350</wp:posOffset>
                </wp:positionH>
                <wp:positionV relativeFrom="paragraph">
                  <wp:posOffset>169545</wp:posOffset>
                </wp:positionV>
                <wp:extent cx="137160" cy="54610"/>
                <wp:effectExtent l="3175" t="0" r="0" b="0"/>
                <wp:wrapNone/>
                <wp:docPr id="11" name="Isosceles Triang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rot="5400000">
                          <a:off x="0" y="0"/>
                          <a:ext cx="137160" cy="5461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/>
                          <a:ext uri="{C572A759-6A51-4108-AA02-DFA0A04FC94B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1A8D3" id="Isosceles Triangle 11" o:spid="_x0000_s1026" type="#_x0000_t5" alt="&quot;&quot;" style="position:absolute;margin-left:230.5pt;margin-top:13.35pt;width:10.8pt;height:4.3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" fillcolor="black" stroked="f">
                <o:lock v:ext="edit" aspectratio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8A79DD" wp14:editId="1C9F0530">
                <wp:simplePos x="0" y="0"/>
                <wp:positionH relativeFrom="column">
                  <wp:posOffset>-40005</wp:posOffset>
                </wp:positionH>
                <wp:positionV relativeFrom="paragraph">
                  <wp:posOffset>169545</wp:posOffset>
                </wp:positionV>
                <wp:extent cx="137160" cy="54610"/>
                <wp:effectExtent l="3175" t="0" r="0" b="0"/>
                <wp:wrapNone/>
                <wp:docPr id="3" name="Isosceles Tri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rot="5400000">
                          <a:off x="0" y="0"/>
                          <a:ext cx="137160" cy="5461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/>
                          <a:ext uri="{C572A759-6A51-4108-AA02-DFA0A04FC94B}"/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534C5" id="Isosceles Triangle 3" o:spid="_x0000_s1026" type="#_x0000_t5" alt="&quot;&quot;" style="position:absolute;margin-left:-3.15pt;margin-top:13.35pt;width:10.8pt;height:4.3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" fillcolor="black" stroked="f">
                <o:lock v:ext="edit" aspectratio="t"/>
              </v:shape>
            </w:pict>
          </mc:Fallback>
        </mc:AlternateContent>
      </w:r>
      <w:r w:rsidR="00C5098F" w:rsidRPr="005A0555">
        <w:rPr>
          <w:rFonts w:ascii="Arial" w:hAnsi="Arial" w:cs="Arial"/>
          <w:sz w:val="20"/>
          <w:szCs w:val="20"/>
          <w:u w:val="single"/>
          <w:lang w:eastAsia="en-US"/>
        </w:rPr>
        <w:tab/>
      </w:r>
      <w:r w:rsidR="00C5098F" w:rsidRPr="005A0555">
        <w:rPr>
          <w:rFonts w:ascii="Arial" w:hAnsi="Arial" w:cs="Arial"/>
          <w:sz w:val="20"/>
          <w:szCs w:val="20"/>
          <w:lang w:eastAsia="en-US"/>
        </w:rPr>
        <w:tab/>
      </w:r>
      <w:r w:rsidR="00C5098F" w:rsidRPr="005A0555">
        <w:rPr>
          <w:rFonts w:ascii="Arial" w:hAnsi="Arial" w:cs="Arial"/>
          <w:sz w:val="20"/>
          <w:szCs w:val="20"/>
          <w:u w:val="single"/>
          <w:lang w:eastAsia="en-US"/>
        </w:rPr>
        <w:tab/>
      </w:r>
    </w:p>
    <w:p w14:paraId="7CC414FD" w14:textId="77777777" w:rsidR="00C5098F" w:rsidRPr="005A0555" w:rsidRDefault="00C5098F" w:rsidP="00D54CC0">
      <w:pPr>
        <w:tabs>
          <w:tab w:val="left" w:pos="4680"/>
          <w:tab w:val="left" w:pos="8550"/>
        </w:tabs>
        <w:spacing w:after="0"/>
        <w:rPr>
          <w:rFonts w:ascii="Arial" w:hAnsi="Arial" w:cs="Arial"/>
          <w:i/>
          <w:sz w:val="18"/>
          <w:szCs w:val="18"/>
          <w:lang w:eastAsia="en-US"/>
        </w:rPr>
      </w:pPr>
      <w:r w:rsidRPr="005A0555">
        <w:rPr>
          <w:rFonts w:ascii="Arial" w:hAnsi="Arial" w:cs="Arial"/>
          <w:i/>
          <w:sz w:val="18"/>
          <w:szCs w:val="18"/>
          <w:lang w:eastAsia="en-US"/>
        </w:rPr>
        <w:t xml:space="preserve">Petitioner signs here </w:t>
      </w:r>
      <w:r w:rsidRPr="005A0555">
        <w:rPr>
          <w:rFonts w:ascii="Arial" w:hAnsi="Arial" w:cs="Arial"/>
          <w:b/>
          <w:i/>
          <w:sz w:val="18"/>
          <w:szCs w:val="18"/>
          <w:lang w:eastAsia="en-US"/>
        </w:rPr>
        <w:t>or</w:t>
      </w:r>
      <w:r w:rsidRPr="005A0555">
        <w:rPr>
          <w:rFonts w:ascii="Arial" w:hAnsi="Arial" w:cs="Arial"/>
          <w:i/>
          <w:sz w:val="18"/>
          <w:szCs w:val="18"/>
          <w:lang w:eastAsia="en-US"/>
        </w:rPr>
        <w:t xml:space="preserve"> lawyer signs here + WSBA </w:t>
      </w:r>
      <w:r w:rsidR="00584C7B">
        <w:rPr>
          <w:rFonts w:ascii="Arial" w:hAnsi="Arial" w:cs="Arial"/>
          <w:i/>
          <w:sz w:val="18"/>
          <w:szCs w:val="18"/>
          <w:lang w:eastAsia="en-US"/>
        </w:rPr>
        <w:t>No.</w:t>
      </w:r>
      <w:r w:rsidRPr="005A0555">
        <w:rPr>
          <w:rFonts w:ascii="Arial" w:hAnsi="Arial" w:cs="Arial"/>
          <w:i/>
          <w:sz w:val="18"/>
          <w:szCs w:val="18"/>
          <w:lang w:eastAsia="en-US"/>
        </w:rPr>
        <w:tab/>
        <w:t xml:space="preserve">Respondent signs here </w:t>
      </w:r>
      <w:r w:rsidRPr="005A0555">
        <w:rPr>
          <w:rFonts w:ascii="Arial" w:hAnsi="Arial" w:cs="Arial"/>
          <w:b/>
          <w:i/>
          <w:sz w:val="18"/>
          <w:szCs w:val="18"/>
          <w:lang w:eastAsia="en-US"/>
        </w:rPr>
        <w:t>or</w:t>
      </w:r>
      <w:r w:rsidRPr="005A0555">
        <w:rPr>
          <w:rFonts w:ascii="Arial" w:hAnsi="Arial" w:cs="Arial"/>
          <w:i/>
          <w:sz w:val="18"/>
          <w:szCs w:val="18"/>
          <w:lang w:eastAsia="en-US"/>
        </w:rPr>
        <w:t xml:space="preserve"> lawyer signs here + WSBA </w:t>
      </w:r>
      <w:r w:rsidR="00584C7B">
        <w:rPr>
          <w:rFonts w:ascii="Arial" w:hAnsi="Arial" w:cs="Arial"/>
          <w:i/>
          <w:sz w:val="18"/>
          <w:szCs w:val="18"/>
          <w:lang w:eastAsia="en-US"/>
        </w:rPr>
        <w:t>No.</w:t>
      </w:r>
    </w:p>
    <w:p w14:paraId="096621C1" w14:textId="77777777" w:rsidR="00C5098F" w:rsidRPr="005A0555" w:rsidRDefault="00C5098F" w:rsidP="00D54CC0">
      <w:pPr>
        <w:tabs>
          <w:tab w:val="left" w:pos="4500"/>
          <w:tab w:val="left" w:pos="4680"/>
          <w:tab w:val="right" w:pos="9360"/>
        </w:tabs>
        <w:spacing w:before="240" w:after="0"/>
        <w:rPr>
          <w:rFonts w:ascii="Arial" w:hAnsi="Arial" w:cs="Arial"/>
          <w:sz w:val="20"/>
          <w:szCs w:val="20"/>
          <w:lang w:eastAsia="en-US"/>
        </w:rPr>
      </w:pPr>
      <w:r w:rsidRPr="005A0555">
        <w:rPr>
          <w:rFonts w:ascii="Arial" w:hAnsi="Arial" w:cs="Arial"/>
          <w:sz w:val="20"/>
          <w:szCs w:val="20"/>
          <w:u w:val="single"/>
          <w:lang w:eastAsia="en-US"/>
        </w:rPr>
        <w:tab/>
      </w:r>
      <w:r w:rsidRPr="005A0555">
        <w:rPr>
          <w:rFonts w:ascii="Arial" w:hAnsi="Arial" w:cs="Arial"/>
          <w:sz w:val="20"/>
          <w:szCs w:val="20"/>
          <w:lang w:eastAsia="en-US"/>
        </w:rPr>
        <w:tab/>
      </w:r>
      <w:r w:rsidRPr="005A0555">
        <w:rPr>
          <w:rFonts w:ascii="Arial" w:hAnsi="Arial" w:cs="Arial"/>
          <w:sz w:val="20"/>
          <w:szCs w:val="20"/>
          <w:u w:val="single"/>
          <w:lang w:eastAsia="en-US"/>
        </w:rPr>
        <w:tab/>
      </w:r>
    </w:p>
    <w:p w14:paraId="2E2995B2" w14:textId="77777777" w:rsidR="00C5098F" w:rsidRPr="00F70333" w:rsidRDefault="00C5098F" w:rsidP="00D54CC0">
      <w:pPr>
        <w:tabs>
          <w:tab w:val="left" w:pos="3780"/>
          <w:tab w:val="left" w:pos="4680"/>
          <w:tab w:val="left" w:pos="8550"/>
        </w:tabs>
        <w:spacing w:after="0"/>
        <w:rPr>
          <w:rFonts w:ascii="Arial" w:hAnsi="Arial" w:cs="Arial"/>
        </w:rPr>
      </w:pPr>
      <w:r w:rsidRPr="005A0555">
        <w:rPr>
          <w:rFonts w:ascii="Arial" w:hAnsi="Arial" w:cs="Arial"/>
          <w:i/>
          <w:sz w:val="18"/>
          <w:szCs w:val="18"/>
          <w:lang w:eastAsia="en-US"/>
        </w:rPr>
        <w:t>Print Name</w:t>
      </w:r>
      <w:r w:rsidRPr="005A0555">
        <w:rPr>
          <w:rFonts w:ascii="Arial" w:hAnsi="Arial" w:cs="Arial"/>
          <w:i/>
          <w:sz w:val="18"/>
          <w:szCs w:val="18"/>
          <w:lang w:eastAsia="en-US"/>
        </w:rPr>
        <w:tab/>
        <w:t>Date</w:t>
      </w:r>
      <w:r w:rsidRPr="005A0555">
        <w:rPr>
          <w:rFonts w:ascii="Arial" w:hAnsi="Arial" w:cs="Arial"/>
          <w:i/>
          <w:sz w:val="18"/>
          <w:szCs w:val="18"/>
          <w:lang w:eastAsia="en-US"/>
        </w:rPr>
        <w:tab/>
        <w:t>Print Name</w:t>
      </w:r>
      <w:r w:rsidRPr="005A0555">
        <w:rPr>
          <w:rFonts w:ascii="Arial" w:hAnsi="Arial" w:cs="Arial"/>
          <w:i/>
          <w:sz w:val="18"/>
          <w:szCs w:val="18"/>
          <w:lang w:eastAsia="en-US"/>
        </w:rPr>
        <w:tab/>
        <w:t>Date</w:t>
      </w:r>
    </w:p>
    <w:sectPr w:rsidR="00C5098F" w:rsidRPr="00F70333" w:rsidSect="007A1B3B"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8E091" w14:textId="77777777" w:rsidR="00D46B24" w:rsidRDefault="00D46B24">
      <w:pPr>
        <w:spacing w:after="0"/>
      </w:pPr>
      <w:r>
        <w:separator/>
      </w:r>
    </w:p>
  </w:endnote>
  <w:endnote w:type="continuationSeparator" w:id="0">
    <w:p w14:paraId="36300376" w14:textId="77777777" w:rsidR="00D46B24" w:rsidRDefault="00D46B24">
      <w:pPr>
        <w:spacing w:after="0"/>
      </w:pPr>
      <w:r>
        <w:continuationSeparator/>
      </w:r>
    </w:p>
  </w:endnote>
  <w:endnote w:type="continuationNotice" w:id="1">
    <w:p w14:paraId="67F0F8F4" w14:textId="77777777" w:rsidR="00F76BB4" w:rsidRDefault="00F76BB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top w:w="43" w:type="dxa"/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3129"/>
      <w:gridCol w:w="3127"/>
      <w:gridCol w:w="3104"/>
    </w:tblGrid>
    <w:tr w:rsidR="001333CD" w:rsidRPr="002A6E83" w14:paraId="02261293" w14:textId="77777777" w:rsidTr="00372D69">
      <w:tc>
        <w:tcPr>
          <w:tcW w:w="3192" w:type="dxa"/>
        </w:tcPr>
        <w:p w14:paraId="759E9FD3" w14:textId="77777777" w:rsidR="001333CD" w:rsidRPr="002A6E83" w:rsidRDefault="001333CD" w:rsidP="002A6E83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Style w:val="PageNumber"/>
              <w:rFonts w:ascii="Arial" w:hAnsi="Arial" w:cs="Arial"/>
              <w:sz w:val="18"/>
              <w:szCs w:val="18"/>
            </w:rPr>
          </w:pPr>
          <w:r w:rsidRPr="002A6E83">
            <w:rPr>
              <w:rFonts w:ascii="Arial" w:hAnsi="Arial" w:cs="Arial"/>
              <w:sz w:val="18"/>
              <w:szCs w:val="18"/>
            </w:rPr>
            <w:t>RCW 26.09.160, 7.21.010</w:t>
          </w:r>
        </w:p>
        <w:p w14:paraId="61665CFC" w14:textId="77777777" w:rsidR="001333CD" w:rsidRPr="00F945C0" w:rsidRDefault="001333CD" w:rsidP="002A6E83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Style w:val="PageNumber"/>
              <w:rFonts w:ascii="Arial" w:hAnsi="Arial" w:cs="Arial"/>
              <w:sz w:val="18"/>
              <w:szCs w:val="18"/>
            </w:rPr>
          </w:pPr>
          <w:r w:rsidRPr="00F945C0">
            <w:rPr>
              <w:rStyle w:val="PageNumber"/>
              <w:rFonts w:ascii="Arial" w:hAnsi="Arial" w:cs="Arial"/>
              <w:sz w:val="18"/>
              <w:szCs w:val="18"/>
            </w:rPr>
            <w:t xml:space="preserve">Mandatory Form </w:t>
          </w:r>
          <w:r w:rsidRPr="00C05B90">
            <w:rPr>
              <w:rStyle w:val="PageNumber"/>
              <w:rFonts w:ascii="Arial" w:hAnsi="Arial" w:cs="Arial"/>
              <w:i/>
              <w:sz w:val="18"/>
              <w:szCs w:val="18"/>
            </w:rPr>
            <w:t>(</w:t>
          </w:r>
          <w:r w:rsidR="005F2622" w:rsidRPr="00C05B90">
            <w:rPr>
              <w:rStyle w:val="PageNumber"/>
              <w:rFonts w:ascii="Arial" w:hAnsi="Arial" w:cs="Arial"/>
              <w:i/>
              <w:sz w:val="18"/>
              <w:szCs w:val="18"/>
            </w:rPr>
            <w:t>0</w:t>
          </w:r>
          <w:r w:rsidR="005F2622">
            <w:rPr>
              <w:rStyle w:val="PageNumber"/>
              <w:rFonts w:ascii="Arial" w:hAnsi="Arial" w:cs="Arial"/>
              <w:i/>
              <w:sz w:val="18"/>
              <w:szCs w:val="18"/>
            </w:rPr>
            <w:t>7</w:t>
          </w:r>
          <w:r w:rsidR="00F945C0" w:rsidRPr="00C05B90">
            <w:rPr>
              <w:rStyle w:val="PageNumber"/>
              <w:rFonts w:ascii="Arial" w:hAnsi="Arial" w:cs="Arial"/>
              <w:i/>
              <w:sz w:val="18"/>
              <w:szCs w:val="18"/>
            </w:rPr>
            <w:t>/20</w:t>
          </w:r>
          <w:r w:rsidR="005F2622">
            <w:rPr>
              <w:rStyle w:val="PageNumber"/>
              <w:rFonts w:ascii="Arial" w:hAnsi="Arial" w:cs="Arial"/>
              <w:i/>
              <w:sz w:val="18"/>
              <w:szCs w:val="18"/>
            </w:rPr>
            <w:t>2</w:t>
          </w:r>
          <w:r w:rsidR="00F945C0" w:rsidRPr="00C05B90">
            <w:rPr>
              <w:rStyle w:val="PageNumber"/>
              <w:rFonts w:ascii="Arial" w:hAnsi="Arial" w:cs="Arial"/>
              <w:i/>
              <w:sz w:val="18"/>
              <w:szCs w:val="18"/>
            </w:rPr>
            <w:t>1</w:t>
          </w:r>
          <w:r w:rsidRPr="00C05B90">
            <w:rPr>
              <w:rStyle w:val="PageNumber"/>
              <w:rFonts w:ascii="Arial" w:hAnsi="Arial" w:cs="Arial"/>
              <w:i/>
              <w:sz w:val="18"/>
              <w:szCs w:val="18"/>
            </w:rPr>
            <w:t xml:space="preserve">) </w:t>
          </w:r>
        </w:p>
        <w:p w14:paraId="2F0A08CA" w14:textId="77777777" w:rsidR="001333CD" w:rsidRPr="002A6E83" w:rsidRDefault="0079266A" w:rsidP="0079572F">
          <w:pPr>
            <w:tabs>
              <w:tab w:val="center" w:pos="4680"/>
            </w:tabs>
            <w:spacing w:after="0"/>
            <w:rPr>
              <w:rFonts w:ascii="Arial" w:hAnsi="Arial" w:cs="Arial"/>
            </w:rPr>
          </w:pPr>
          <w:r>
            <w:rPr>
              <w:rStyle w:val="PageNumber"/>
              <w:rFonts w:ascii="Arial" w:hAnsi="Arial" w:cs="Arial"/>
              <w:b/>
              <w:sz w:val="18"/>
              <w:szCs w:val="18"/>
            </w:rPr>
            <w:t>FL All Family 167</w:t>
          </w:r>
        </w:p>
      </w:tc>
      <w:tc>
        <w:tcPr>
          <w:tcW w:w="3192" w:type="dxa"/>
        </w:tcPr>
        <w:p w14:paraId="2EFFEDAC" w14:textId="77777777" w:rsidR="001333CD" w:rsidRPr="002A6E83" w:rsidRDefault="001333CD" w:rsidP="002A6E83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jc w:val="center"/>
            <w:rPr>
              <w:rStyle w:val="PageNumber"/>
              <w:rFonts w:ascii="Arial" w:hAnsi="Arial" w:cs="Arial"/>
              <w:sz w:val="18"/>
              <w:szCs w:val="18"/>
            </w:rPr>
          </w:pPr>
          <w:r w:rsidRPr="002A6E83">
            <w:rPr>
              <w:rFonts w:ascii="Arial" w:hAnsi="Arial" w:cs="Arial"/>
              <w:sz w:val="18"/>
              <w:szCs w:val="18"/>
            </w:rPr>
            <w:t>Contempt Hearing</w:t>
          </w:r>
          <w:r w:rsidR="00AB5F12">
            <w:rPr>
              <w:rFonts w:ascii="Arial" w:hAnsi="Arial" w:cs="Arial"/>
              <w:sz w:val="18"/>
              <w:szCs w:val="18"/>
            </w:rPr>
            <w:t xml:space="preserve"> Order</w:t>
          </w:r>
        </w:p>
        <w:p w14:paraId="2B4DB37B" w14:textId="694308E4" w:rsidR="001333CD" w:rsidRPr="0079572F" w:rsidRDefault="001333CD" w:rsidP="002A6E83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372D69">
            <w:rPr>
              <w:rStyle w:val="PageNumber"/>
              <w:rFonts w:ascii="Arial" w:hAnsi="Arial" w:cs="Arial"/>
              <w:sz w:val="18"/>
              <w:szCs w:val="18"/>
            </w:rPr>
            <w:t>p.</w:t>
          </w:r>
          <w:r w:rsidRPr="0079572F">
            <w:rPr>
              <w:rStyle w:val="PageNumber"/>
              <w:rFonts w:ascii="Arial" w:hAnsi="Arial" w:cs="Arial"/>
              <w:b/>
              <w:sz w:val="18"/>
              <w:szCs w:val="18"/>
            </w:rPr>
            <w:t xml:space="preserve"> </w:t>
          </w:r>
          <w:r w:rsidR="00684F4C" w:rsidRPr="0079572F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79572F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 w:rsidR="00684F4C" w:rsidRPr="0079572F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 w:rsidR="00EE2BFD"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2</w:t>
          </w:r>
          <w:r w:rsidR="00684F4C" w:rsidRPr="0079572F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  <w:r w:rsidRPr="0079572F">
            <w:rPr>
              <w:rStyle w:val="PageNumber"/>
              <w:rFonts w:ascii="Arial" w:hAnsi="Arial" w:cs="Arial"/>
              <w:b/>
              <w:sz w:val="18"/>
              <w:szCs w:val="18"/>
            </w:rPr>
            <w:t xml:space="preserve"> </w:t>
          </w:r>
          <w:r w:rsidRPr="00372D69">
            <w:rPr>
              <w:rStyle w:val="PageNumber"/>
              <w:rFonts w:ascii="Arial" w:hAnsi="Arial" w:cs="Arial"/>
              <w:sz w:val="18"/>
              <w:szCs w:val="18"/>
            </w:rPr>
            <w:t>of</w:t>
          </w:r>
          <w:r w:rsidRPr="0079572F">
            <w:rPr>
              <w:rStyle w:val="PageNumber"/>
              <w:rFonts w:ascii="Arial" w:hAnsi="Arial" w:cs="Arial"/>
              <w:b/>
              <w:sz w:val="18"/>
              <w:szCs w:val="18"/>
            </w:rPr>
            <w:t xml:space="preserve"> </w:t>
          </w:r>
          <w:r w:rsidR="007A1B3B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="007A1B3B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SECTIONPAGES  </w:instrText>
          </w:r>
          <w:r w:rsidR="007A1B3B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 w:rsidR="008C2047"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7</w:t>
          </w:r>
          <w:r w:rsidR="007A1B3B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</w:p>
      </w:tc>
      <w:tc>
        <w:tcPr>
          <w:tcW w:w="3192" w:type="dxa"/>
        </w:tcPr>
        <w:p w14:paraId="5EEB40E9" w14:textId="77777777" w:rsidR="001333CD" w:rsidRPr="002A6E83" w:rsidRDefault="001333CD" w:rsidP="002A6E83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Fonts w:ascii="Arial" w:hAnsi="Arial" w:cs="Arial"/>
              <w:sz w:val="18"/>
              <w:szCs w:val="18"/>
            </w:rPr>
          </w:pPr>
        </w:p>
      </w:tc>
    </w:tr>
  </w:tbl>
  <w:p w14:paraId="09A34269" w14:textId="77777777" w:rsidR="001333CD" w:rsidRPr="001011BC" w:rsidRDefault="001333CD" w:rsidP="001011BC">
    <w:pPr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D5CB2" w14:textId="77777777" w:rsidR="00D46B24" w:rsidRDefault="00D46B24">
      <w:pPr>
        <w:spacing w:after="0"/>
      </w:pPr>
      <w:r>
        <w:separator/>
      </w:r>
    </w:p>
  </w:footnote>
  <w:footnote w:type="continuationSeparator" w:id="0">
    <w:p w14:paraId="2464FBD8" w14:textId="77777777" w:rsidR="00D46B24" w:rsidRDefault="00D46B24">
      <w:pPr>
        <w:spacing w:after="0"/>
      </w:pPr>
      <w:r>
        <w:continuationSeparator/>
      </w:r>
    </w:p>
  </w:footnote>
  <w:footnote w:type="continuationNotice" w:id="1">
    <w:p w14:paraId="04C26358" w14:textId="77777777" w:rsidR="00F76BB4" w:rsidRDefault="00F76BB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688AE08"/>
    <w:lvl w:ilvl="0">
      <w:start w:val="1"/>
      <w:numFmt w:val="bullet"/>
      <w:pStyle w:val="PlaceholderText1"/>
      <w:lvlText w:val=""/>
      <w:lvlJc w:val="left"/>
      <w:pPr>
        <w:tabs>
          <w:tab w:val="num" w:pos="450"/>
        </w:tabs>
        <w:ind w:left="45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1170"/>
        </w:tabs>
        <w:ind w:left="1530" w:hanging="360"/>
      </w:pPr>
      <w:rPr>
        <w:rFonts w:ascii="Symbol" w:hAnsi="Symbol" w:hint="default"/>
      </w:rPr>
    </w:lvl>
    <w:lvl w:ilvl="2">
      <w:start w:val="1"/>
      <w:numFmt w:val="bullet"/>
      <w:pStyle w:val="LightShading1"/>
      <w:lvlText w:val="o"/>
      <w:lvlJc w:val="left"/>
      <w:pPr>
        <w:tabs>
          <w:tab w:val="num" w:pos="1890"/>
        </w:tabs>
        <w:ind w:left="2250" w:hanging="360"/>
      </w:pPr>
      <w:rPr>
        <w:rFonts w:ascii="Courier New" w:hAnsi="Courier New" w:hint="default"/>
      </w:rPr>
    </w:lvl>
    <w:lvl w:ilvl="3">
      <w:start w:val="1"/>
      <w:numFmt w:val="bullet"/>
      <w:pStyle w:val="LightList1"/>
      <w:lvlText w:val=""/>
      <w:lvlJc w:val="left"/>
      <w:pPr>
        <w:tabs>
          <w:tab w:val="num" w:pos="2610"/>
        </w:tabs>
        <w:ind w:left="2970" w:hanging="360"/>
      </w:pPr>
      <w:rPr>
        <w:rFonts w:ascii="Wingdings" w:hAnsi="Wingdings" w:hint="default"/>
      </w:rPr>
    </w:lvl>
    <w:lvl w:ilvl="4">
      <w:start w:val="1"/>
      <w:numFmt w:val="bullet"/>
      <w:pStyle w:val="LightGrid1"/>
      <w:lvlText w:val=""/>
      <w:lvlJc w:val="left"/>
      <w:pPr>
        <w:tabs>
          <w:tab w:val="num" w:pos="3330"/>
        </w:tabs>
        <w:ind w:left="3690" w:hanging="360"/>
      </w:pPr>
      <w:rPr>
        <w:rFonts w:ascii="Wingdings" w:hAnsi="Wingdings" w:hint="default"/>
      </w:rPr>
    </w:lvl>
    <w:lvl w:ilvl="5">
      <w:start w:val="1"/>
      <w:numFmt w:val="bullet"/>
      <w:pStyle w:val="MediumShading11"/>
      <w:lvlText w:val=""/>
      <w:lvlJc w:val="left"/>
      <w:pPr>
        <w:tabs>
          <w:tab w:val="num" w:pos="4050"/>
        </w:tabs>
        <w:ind w:left="4410" w:hanging="360"/>
      </w:pPr>
      <w:rPr>
        <w:rFonts w:ascii="Symbol" w:hAnsi="Symbol" w:hint="default"/>
      </w:rPr>
    </w:lvl>
    <w:lvl w:ilvl="6">
      <w:start w:val="1"/>
      <w:numFmt w:val="bullet"/>
      <w:pStyle w:val="MediumShading21"/>
      <w:lvlText w:val="o"/>
      <w:lvlJc w:val="left"/>
      <w:pPr>
        <w:tabs>
          <w:tab w:val="num" w:pos="4770"/>
        </w:tabs>
        <w:ind w:left="5130" w:hanging="360"/>
      </w:pPr>
      <w:rPr>
        <w:rFonts w:ascii="Courier New" w:hAnsi="Courier New" w:hint="default"/>
      </w:rPr>
    </w:lvl>
    <w:lvl w:ilvl="7">
      <w:start w:val="1"/>
      <w:numFmt w:val="bullet"/>
      <w:pStyle w:val="MediumList11"/>
      <w:lvlText w:val=""/>
      <w:lvlJc w:val="left"/>
      <w:pPr>
        <w:tabs>
          <w:tab w:val="num" w:pos="5490"/>
        </w:tabs>
        <w:ind w:left="5850" w:hanging="360"/>
      </w:pPr>
      <w:rPr>
        <w:rFonts w:ascii="Wingdings" w:hAnsi="Wingdings" w:hint="default"/>
      </w:rPr>
    </w:lvl>
    <w:lvl w:ilvl="8">
      <w:start w:val="1"/>
      <w:numFmt w:val="bullet"/>
      <w:pStyle w:val="MediumList21"/>
      <w:lvlText w:val=""/>
      <w:lvlJc w:val="left"/>
      <w:pPr>
        <w:tabs>
          <w:tab w:val="num" w:pos="621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08E4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AEA464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9BF0F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3C94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17A0C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23AD1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F656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C1C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9880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CF301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573D1B"/>
    <w:multiLevelType w:val="hybridMultilevel"/>
    <w:tmpl w:val="0C4894CE"/>
    <w:lvl w:ilvl="0" w:tplc="07CA1446">
      <w:start w:val="1"/>
      <w:numFmt w:val="lowerLetter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00C32C3"/>
    <w:multiLevelType w:val="hybridMultilevel"/>
    <w:tmpl w:val="9C446CFC"/>
    <w:lvl w:ilvl="0" w:tplc="91CCE85A">
      <w:start w:val="1"/>
      <w:numFmt w:val="bullet"/>
      <w:pStyle w:val="WABigSubhea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D0497"/>
    <w:multiLevelType w:val="hybridMultilevel"/>
    <w:tmpl w:val="AAC4AB30"/>
    <w:lvl w:ilvl="0" w:tplc="CC8C9218">
      <w:start w:val="1"/>
      <w:numFmt w:val="decimal"/>
      <w:pStyle w:val="WAItem"/>
      <w:lvlText w:val="%1."/>
      <w:lvlJc w:val="left"/>
      <w:pPr>
        <w:ind w:left="450" w:hanging="360"/>
      </w:pPr>
      <w:rPr>
        <w:rFonts w:ascii="Arial Black" w:hAnsi="Arial Black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14" w15:restartNumberingAfterBreak="0">
    <w:nsid w:val="2D2522C6"/>
    <w:multiLevelType w:val="hybridMultilevel"/>
    <w:tmpl w:val="91086436"/>
    <w:lvl w:ilvl="0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5" w15:restartNumberingAfterBreak="0">
    <w:nsid w:val="3A9E6EC0"/>
    <w:multiLevelType w:val="hybridMultilevel"/>
    <w:tmpl w:val="DB365DC4"/>
    <w:lvl w:ilvl="0" w:tplc="04090005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16" w15:restartNumberingAfterBreak="0">
    <w:nsid w:val="54046D3D"/>
    <w:multiLevelType w:val="hybridMultilevel"/>
    <w:tmpl w:val="006EEBB0"/>
    <w:lvl w:ilvl="0" w:tplc="04090005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17" w15:restartNumberingAfterBreak="0">
    <w:nsid w:val="5923575A"/>
    <w:multiLevelType w:val="hybridMultilevel"/>
    <w:tmpl w:val="C3E4ACC2"/>
    <w:lvl w:ilvl="0" w:tplc="04090005">
      <w:start w:val="1"/>
      <w:numFmt w:val="bullet"/>
      <w:lvlText w:val="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8" w15:restartNumberingAfterBreak="0">
    <w:nsid w:val="5C087405"/>
    <w:multiLevelType w:val="hybridMultilevel"/>
    <w:tmpl w:val="A19EDD66"/>
    <w:lvl w:ilvl="0" w:tplc="0FA20480">
      <w:start w:val="1"/>
      <w:numFmt w:val="bullet"/>
      <w:pStyle w:val="WABullet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14924">
    <w:abstractNumId w:val="0"/>
  </w:num>
  <w:num w:numId="2" w16cid:durableId="2076925602">
    <w:abstractNumId w:val="14"/>
  </w:num>
  <w:num w:numId="3" w16cid:durableId="1724480225">
    <w:abstractNumId w:val="12"/>
  </w:num>
  <w:num w:numId="4" w16cid:durableId="1781217759">
    <w:abstractNumId w:val="18"/>
  </w:num>
  <w:num w:numId="5" w16cid:durableId="339622947">
    <w:abstractNumId w:val="10"/>
  </w:num>
  <w:num w:numId="6" w16cid:durableId="2111077647">
    <w:abstractNumId w:val="8"/>
  </w:num>
  <w:num w:numId="7" w16cid:durableId="646513089">
    <w:abstractNumId w:val="4"/>
  </w:num>
  <w:num w:numId="8" w16cid:durableId="1163817484">
    <w:abstractNumId w:val="3"/>
  </w:num>
  <w:num w:numId="9" w16cid:durableId="163471919">
    <w:abstractNumId w:val="2"/>
  </w:num>
  <w:num w:numId="10" w16cid:durableId="683437750">
    <w:abstractNumId w:val="1"/>
  </w:num>
  <w:num w:numId="11" w16cid:durableId="872574151">
    <w:abstractNumId w:val="7"/>
  </w:num>
  <w:num w:numId="12" w16cid:durableId="1953660714">
    <w:abstractNumId w:val="6"/>
  </w:num>
  <w:num w:numId="13" w16cid:durableId="1523516166">
    <w:abstractNumId w:val="5"/>
  </w:num>
  <w:num w:numId="14" w16cid:durableId="1218397408">
    <w:abstractNumId w:val="9"/>
  </w:num>
  <w:num w:numId="15" w16cid:durableId="735007049">
    <w:abstractNumId w:val="17"/>
  </w:num>
  <w:num w:numId="16" w16cid:durableId="736585855">
    <w:abstractNumId w:val="13"/>
  </w:num>
  <w:num w:numId="17" w16cid:durableId="1533031675">
    <w:abstractNumId w:val="15"/>
  </w:num>
  <w:num w:numId="18" w16cid:durableId="262035271">
    <w:abstractNumId w:val="16"/>
  </w:num>
  <w:num w:numId="19" w16cid:durableId="213085511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943"/>
    <w:rsid w:val="000139B1"/>
    <w:rsid w:val="00021846"/>
    <w:rsid w:val="0002297D"/>
    <w:rsid w:val="00030765"/>
    <w:rsid w:val="00046FE0"/>
    <w:rsid w:val="00050A51"/>
    <w:rsid w:val="0005488F"/>
    <w:rsid w:val="00060E00"/>
    <w:rsid w:val="00070D33"/>
    <w:rsid w:val="00082237"/>
    <w:rsid w:val="00084F5D"/>
    <w:rsid w:val="0009252C"/>
    <w:rsid w:val="000A68CD"/>
    <w:rsid w:val="000B7360"/>
    <w:rsid w:val="000C0804"/>
    <w:rsid w:val="000D3911"/>
    <w:rsid w:val="000D65CE"/>
    <w:rsid w:val="000E1E74"/>
    <w:rsid w:val="000E6B1E"/>
    <w:rsid w:val="000F7120"/>
    <w:rsid w:val="001011BC"/>
    <w:rsid w:val="0012316C"/>
    <w:rsid w:val="00123791"/>
    <w:rsid w:val="00126075"/>
    <w:rsid w:val="00131D33"/>
    <w:rsid w:val="001333CD"/>
    <w:rsid w:val="00134B6F"/>
    <w:rsid w:val="00136B1E"/>
    <w:rsid w:val="00150E9A"/>
    <w:rsid w:val="0015214E"/>
    <w:rsid w:val="00176015"/>
    <w:rsid w:val="00176BC3"/>
    <w:rsid w:val="00187DE6"/>
    <w:rsid w:val="00190522"/>
    <w:rsid w:val="001906D0"/>
    <w:rsid w:val="00191105"/>
    <w:rsid w:val="001952DE"/>
    <w:rsid w:val="001A5A15"/>
    <w:rsid w:val="001B2968"/>
    <w:rsid w:val="001B4066"/>
    <w:rsid w:val="001B5759"/>
    <w:rsid w:val="001B5987"/>
    <w:rsid w:val="001C05E9"/>
    <w:rsid w:val="001C2504"/>
    <w:rsid w:val="001C4C1E"/>
    <w:rsid w:val="001D4D2B"/>
    <w:rsid w:val="001E24EE"/>
    <w:rsid w:val="001E6F8B"/>
    <w:rsid w:val="002017C0"/>
    <w:rsid w:val="00214D75"/>
    <w:rsid w:val="0022164C"/>
    <w:rsid w:val="00222EC6"/>
    <w:rsid w:val="00261E08"/>
    <w:rsid w:val="00266E37"/>
    <w:rsid w:val="002725BB"/>
    <w:rsid w:val="0029235A"/>
    <w:rsid w:val="002A5C40"/>
    <w:rsid w:val="002A6E83"/>
    <w:rsid w:val="002B6894"/>
    <w:rsid w:val="002D73AC"/>
    <w:rsid w:val="002F0CF9"/>
    <w:rsid w:val="002F537D"/>
    <w:rsid w:val="002F6AB4"/>
    <w:rsid w:val="003058D2"/>
    <w:rsid w:val="00311B02"/>
    <w:rsid w:val="00315CDF"/>
    <w:rsid w:val="0031625B"/>
    <w:rsid w:val="003339D7"/>
    <w:rsid w:val="0033647A"/>
    <w:rsid w:val="0035540E"/>
    <w:rsid w:val="00360B1D"/>
    <w:rsid w:val="0036521E"/>
    <w:rsid w:val="003670BC"/>
    <w:rsid w:val="00371365"/>
    <w:rsid w:val="00372D69"/>
    <w:rsid w:val="00373D1D"/>
    <w:rsid w:val="00374012"/>
    <w:rsid w:val="003810AE"/>
    <w:rsid w:val="003810E3"/>
    <w:rsid w:val="00390463"/>
    <w:rsid w:val="00391CAC"/>
    <w:rsid w:val="003B6CE4"/>
    <w:rsid w:val="003B743C"/>
    <w:rsid w:val="003B77A0"/>
    <w:rsid w:val="003C2121"/>
    <w:rsid w:val="003C71C6"/>
    <w:rsid w:val="003E036D"/>
    <w:rsid w:val="003E2BA6"/>
    <w:rsid w:val="003E6B99"/>
    <w:rsid w:val="003F7204"/>
    <w:rsid w:val="00401737"/>
    <w:rsid w:val="00420EC5"/>
    <w:rsid w:val="004237BB"/>
    <w:rsid w:val="00430BE4"/>
    <w:rsid w:val="00433058"/>
    <w:rsid w:val="0043463D"/>
    <w:rsid w:val="00435102"/>
    <w:rsid w:val="00441783"/>
    <w:rsid w:val="00444D3C"/>
    <w:rsid w:val="00452E8E"/>
    <w:rsid w:val="00455131"/>
    <w:rsid w:val="00455BA7"/>
    <w:rsid w:val="00456D33"/>
    <w:rsid w:val="00460002"/>
    <w:rsid w:val="004673F8"/>
    <w:rsid w:val="004719AF"/>
    <w:rsid w:val="00476F54"/>
    <w:rsid w:val="00494DD9"/>
    <w:rsid w:val="004A0165"/>
    <w:rsid w:val="004B2C97"/>
    <w:rsid w:val="004B3705"/>
    <w:rsid w:val="004B7987"/>
    <w:rsid w:val="004D4012"/>
    <w:rsid w:val="004D53F1"/>
    <w:rsid w:val="004E7939"/>
    <w:rsid w:val="004F0074"/>
    <w:rsid w:val="004F038F"/>
    <w:rsid w:val="00503BF8"/>
    <w:rsid w:val="00515905"/>
    <w:rsid w:val="00516EA7"/>
    <w:rsid w:val="00517F35"/>
    <w:rsid w:val="00531716"/>
    <w:rsid w:val="0053565A"/>
    <w:rsid w:val="005544C0"/>
    <w:rsid w:val="00557954"/>
    <w:rsid w:val="00557C56"/>
    <w:rsid w:val="00563FE5"/>
    <w:rsid w:val="00576AA0"/>
    <w:rsid w:val="00584C7B"/>
    <w:rsid w:val="005A0555"/>
    <w:rsid w:val="005A4AF0"/>
    <w:rsid w:val="005C5BEA"/>
    <w:rsid w:val="005D2C22"/>
    <w:rsid w:val="005F2559"/>
    <w:rsid w:val="005F2622"/>
    <w:rsid w:val="005F76A2"/>
    <w:rsid w:val="006035CD"/>
    <w:rsid w:val="00635B46"/>
    <w:rsid w:val="00643CD1"/>
    <w:rsid w:val="00664234"/>
    <w:rsid w:val="00667DB1"/>
    <w:rsid w:val="0068113F"/>
    <w:rsid w:val="00684F4C"/>
    <w:rsid w:val="0068523C"/>
    <w:rsid w:val="00690C04"/>
    <w:rsid w:val="006918E9"/>
    <w:rsid w:val="006A7AF8"/>
    <w:rsid w:val="006C1133"/>
    <w:rsid w:val="006D1DAE"/>
    <w:rsid w:val="006D5AFB"/>
    <w:rsid w:val="006D7A90"/>
    <w:rsid w:val="006E3377"/>
    <w:rsid w:val="00715F10"/>
    <w:rsid w:val="00720576"/>
    <w:rsid w:val="00721861"/>
    <w:rsid w:val="00735765"/>
    <w:rsid w:val="0073614A"/>
    <w:rsid w:val="007361A4"/>
    <w:rsid w:val="007368FC"/>
    <w:rsid w:val="0074347E"/>
    <w:rsid w:val="0074668E"/>
    <w:rsid w:val="00751031"/>
    <w:rsid w:val="00782AA1"/>
    <w:rsid w:val="007903EA"/>
    <w:rsid w:val="0079266A"/>
    <w:rsid w:val="0079572F"/>
    <w:rsid w:val="00797969"/>
    <w:rsid w:val="007A13B6"/>
    <w:rsid w:val="007A1B3B"/>
    <w:rsid w:val="007B4104"/>
    <w:rsid w:val="007C662D"/>
    <w:rsid w:val="007D2831"/>
    <w:rsid w:val="007E0799"/>
    <w:rsid w:val="007E5FEA"/>
    <w:rsid w:val="008000B9"/>
    <w:rsid w:val="00805037"/>
    <w:rsid w:val="008102F3"/>
    <w:rsid w:val="0081427C"/>
    <w:rsid w:val="00840974"/>
    <w:rsid w:val="008439D5"/>
    <w:rsid w:val="0084736B"/>
    <w:rsid w:val="008552F0"/>
    <w:rsid w:val="00855E24"/>
    <w:rsid w:val="00857BB9"/>
    <w:rsid w:val="00864012"/>
    <w:rsid w:val="008678DF"/>
    <w:rsid w:val="00872393"/>
    <w:rsid w:val="00875900"/>
    <w:rsid w:val="00885613"/>
    <w:rsid w:val="00891132"/>
    <w:rsid w:val="008A21E9"/>
    <w:rsid w:val="008B206D"/>
    <w:rsid w:val="008B40BF"/>
    <w:rsid w:val="008B7E23"/>
    <w:rsid w:val="008C2047"/>
    <w:rsid w:val="008C5321"/>
    <w:rsid w:val="008E737A"/>
    <w:rsid w:val="008E7578"/>
    <w:rsid w:val="0090068A"/>
    <w:rsid w:val="00900707"/>
    <w:rsid w:val="00913EA9"/>
    <w:rsid w:val="0091598B"/>
    <w:rsid w:val="0091729B"/>
    <w:rsid w:val="00923A43"/>
    <w:rsid w:val="00964F3C"/>
    <w:rsid w:val="00983756"/>
    <w:rsid w:val="009B5604"/>
    <w:rsid w:val="009E295E"/>
    <w:rsid w:val="009E6756"/>
    <w:rsid w:val="009F0C36"/>
    <w:rsid w:val="00A1389A"/>
    <w:rsid w:val="00A20465"/>
    <w:rsid w:val="00A21350"/>
    <w:rsid w:val="00A26D55"/>
    <w:rsid w:val="00A301F5"/>
    <w:rsid w:val="00A31BD0"/>
    <w:rsid w:val="00A50073"/>
    <w:rsid w:val="00A50F4E"/>
    <w:rsid w:val="00A51A17"/>
    <w:rsid w:val="00A654FB"/>
    <w:rsid w:val="00A70AE3"/>
    <w:rsid w:val="00A77F95"/>
    <w:rsid w:val="00A83887"/>
    <w:rsid w:val="00AB06ED"/>
    <w:rsid w:val="00AB4CA2"/>
    <w:rsid w:val="00AB5F12"/>
    <w:rsid w:val="00AB6353"/>
    <w:rsid w:val="00AD168B"/>
    <w:rsid w:val="00AF1E60"/>
    <w:rsid w:val="00AF549C"/>
    <w:rsid w:val="00AF5EAC"/>
    <w:rsid w:val="00AF61F6"/>
    <w:rsid w:val="00B23E40"/>
    <w:rsid w:val="00B32754"/>
    <w:rsid w:val="00B36AE6"/>
    <w:rsid w:val="00B46D9C"/>
    <w:rsid w:val="00B522C5"/>
    <w:rsid w:val="00B57768"/>
    <w:rsid w:val="00B57CEC"/>
    <w:rsid w:val="00B62CBA"/>
    <w:rsid w:val="00B6447D"/>
    <w:rsid w:val="00B75213"/>
    <w:rsid w:val="00B757C6"/>
    <w:rsid w:val="00B97788"/>
    <w:rsid w:val="00BC0B80"/>
    <w:rsid w:val="00BC13C7"/>
    <w:rsid w:val="00C030CE"/>
    <w:rsid w:val="00C05B90"/>
    <w:rsid w:val="00C06BDB"/>
    <w:rsid w:val="00C07260"/>
    <w:rsid w:val="00C1060F"/>
    <w:rsid w:val="00C115FD"/>
    <w:rsid w:val="00C12490"/>
    <w:rsid w:val="00C13CF5"/>
    <w:rsid w:val="00C230E7"/>
    <w:rsid w:val="00C24A27"/>
    <w:rsid w:val="00C436BF"/>
    <w:rsid w:val="00C5098F"/>
    <w:rsid w:val="00C60943"/>
    <w:rsid w:val="00C81A4C"/>
    <w:rsid w:val="00C84379"/>
    <w:rsid w:val="00C85376"/>
    <w:rsid w:val="00C9358D"/>
    <w:rsid w:val="00C9617B"/>
    <w:rsid w:val="00CA3DFC"/>
    <w:rsid w:val="00CA5BFA"/>
    <w:rsid w:val="00CB4256"/>
    <w:rsid w:val="00CC5F11"/>
    <w:rsid w:val="00CC7CBB"/>
    <w:rsid w:val="00CE3F66"/>
    <w:rsid w:val="00CF4681"/>
    <w:rsid w:val="00D057DD"/>
    <w:rsid w:val="00D06F41"/>
    <w:rsid w:val="00D14FFD"/>
    <w:rsid w:val="00D2149D"/>
    <w:rsid w:val="00D218CE"/>
    <w:rsid w:val="00D239F8"/>
    <w:rsid w:val="00D23AE3"/>
    <w:rsid w:val="00D32A85"/>
    <w:rsid w:val="00D4070F"/>
    <w:rsid w:val="00D438C2"/>
    <w:rsid w:val="00D45019"/>
    <w:rsid w:val="00D46B24"/>
    <w:rsid w:val="00D54CC0"/>
    <w:rsid w:val="00D669F4"/>
    <w:rsid w:val="00D7177B"/>
    <w:rsid w:val="00D722CB"/>
    <w:rsid w:val="00D801A4"/>
    <w:rsid w:val="00D911EE"/>
    <w:rsid w:val="00D9133D"/>
    <w:rsid w:val="00D926B2"/>
    <w:rsid w:val="00D9757B"/>
    <w:rsid w:val="00DB2EAF"/>
    <w:rsid w:val="00DB3695"/>
    <w:rsid w:val="00DB5FE3"/>
    <w:rsid w:val="00DC093F"/>
    <w:rsid w:val="00DC16E7"/>
    <w:rsid w:val="00DC3649"/>
    <w:rsid w:val="00DC689D"/>
    <w:rsid w:val="00DD2420"/>
    <w:rsid w:val="00DE290E"/>
    <w:rsid w:val="00DF67CD"/>
    <w:rsid w:val="00E035AF"/>
    <w:rsid w:val="00E055FB"/>
    <w:rsid w:val="00E37E8A"/>
    <w:rsid w:val="00E43B75"/>
    <w:rsid w:val="00E51B1F"/>
    <w:rsid w:val="00E71F67"/>
    <w:rsid w:val="00E92B49"/>
    <w:rsid w:val="00E97BE8"/>
    <w:rsid w:val="00EA32A6"/>
    <w:rsid w:val="00EA3A6C"/>
    <w:rsid w:val="00EB0770"/>
    <w:rsid w:val="00EB505B"/>
    <w:rsid w:val="00EB57AD"/>
    <w:rsid w:val="00EE2BFD"/>
    <w:rsid w:val="00EE71AD"/>
    <w:rsid w:val="00EF1DCC"/>
    <w:rsid w:val="00F00377"/>
    <w:rsid w:val="00F03691"/>
    <w:rsid w:val="00F12B46"/>
    <w:rsid w:val="00F13D21"/>
    <w:rsid w:val="00F15BE1"/>
    <w:rsid w:val="00F21801"/>
    <w:rsid w:val="00F23E81"/>
    <w:rsid w:val="00F25146"/>
    <w:rsid w:val="00F260CC"/>
    <w:rsid w:val="00F26141"/>
    <w:rsid w:val="00F27C0D"/>
    <w:rsid w:val="00F37388"/>
    <w:rsid w:val="00F47888"/>
    <w:rsid w:val="00F47FE0"/>
    <w:rsid w:val="00F5101C"/>
    <w:rsid w:val="00F513EB"/>
    <w:rsid w:val="00F5195B"/>
    <w:rsid w:val="00F70333"/>
    <w:rsid w:val="00F76BB4"/>
    <w:rsid w:val="00F82903"/>
    <w:rsid w:val="00F935EB"/>
    <w:rsid w:val="00F945C0"/>
    <w:rsid w:val="00FA07C5"/>
    <w:rsid w:val="00FB247A"/>
    <w:rsid w:val="00FC3507"/>
    <w:rsid w:val="00FD2CE7"/>
    <w:rsid w:val="00FE05D8"/>
    <w:rsid w:val="00FE44D0"/>
    <w:rsid w:val="00F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9E16976"/>
  <w15:chartTrackingRefBased/>
  <w15:docId w15:val="{204C4713-4895-4CE7-9AE6-0546F3C4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ceholderText1">
    <w:name w:val="Placeholder Text1"/>
    <w:basedOn w:val="Normal"/>
    <w:uiPriority w:val="99"/>
    <w:rsid w:val="00C60943"/>
    <w:pPr>
      <w:keepNext/>
      <w:numPr>
        <w:numId w:val="1"/>
      </w:numPr>
      <w:spacing w:after="0"/>
      <w:contextualSpacing/>
      <w:outlineLvl w:val="0"/>
    </w:pPr>
    <w:rPr>
      <w:rFonts w:ascii="Verdana" w:eastAsia="MS Gothic" w:hAnsi="Verdana"/>
    </w:rPr>
  </w:style>
  <w:style w:type="paragraph" w:styleId="NoSpacing">
    <w:name w:val="No Spacing"/>
    <w:basedOn w:val="Normal"/>
    <w:uiPriority w:val="99"/>
    <w:qFormat/>
    <w:rsid w:val="00C6094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MS Gothic" w:hAnsi="Verdana"/>
    </w:rPr>
  </w:style>
  <w:style w:type="paragraph" w:customStyle="1" w:styleId="LightShading1">
    <w:name w:val="Light Shading1"/>
    <w:basedOn w:val="Normal"/>
    <w:uiPriority w:val="99"/>
    <w:rsid w:val="00C60943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MS Gothic" w:hAnsi="Verdana"/>
    </w:rPr>
  </w:style>
  <w:style w:type="paragraph" w:customStyle="1" w:styleId="LightList1">
    <w:name w:val="Light List1"/>
    <w:basedOn w:val="Normal"/>
    <w:uiPriority w:val="99"/>
    <w:rsid w:val="00C60943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MS Gothic" w:hAnsi="Verdana"/>
    </w:rPr>
  </w:style>
  <w:style w:type="paragraph" w:customStyle="1" w:styleId="LightGrid1">
    <w:name w:val="Light Grid1"/>
    <w:basedOn w:val="Normal"/>
    <w:uiPriority w:val="99"/>
    <w:rsid w:val="00C60943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MS Gothic" w:hAnsi="Verdana"/>
    </w:rPr>
  </w:style>
  <w:style w:type="paragraph" w:customStyle="1" w:styleId="MediumShading11">
    <w:name w:val="Medium Shading 11"/>
    <w:basedOn w:val="Normal"/>
    <w:uiPriority w:val="99"/>
    <w:rsid w:val="00C60943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MS Gothic" w:hAnsi="Verdana"/>
    </w:rPr>
  </w:style>
  <w:style w:type="paragraph" w:customStyle="1" w:styleId="MediumShading21">
    <w:name w:val="Medium Shading 21"/>
    <w:basedOn w:val="Normal"/>
    <w:uiPriority w:val="99"/>
    <w:rsid w:val="00C60943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MS Gothic" w:hAnsi="Verdana"/>
    </w:rPr>
  </w:style>
  <w:style w:type="paragraph" w:customStyle="1" w:styleId="MediumList11">
    <w:name w:val="Medium List 11"/>
    <w:basedOn w:val="Normal"/>
    <w:uiPriority w:val="99"/>
    <w:rsid w:val="00C60943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MS Gothic" w:hAnsi="Verdana"/>
    </w:rPr>
  </w:style>
  <w:style w:type="paragraph" w:customStyle="1" w:styleId="MediumList21">
    <w:name w:val="Medium List 21"/>
    <w:basedOn w:val="Normal"/>
    <w:uiPriority w:val="99"/>
    <w:rsid w:val="00C60943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rsid w:val="00C60943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HeaderChar">
    <w:name w:val="Header Char"/>
    <w:link w:val="Header"/>
    <w:locked/>
    <w:rsid w:val="00C60943"/>
    <w:rPr>
      <w:rFonts w:ascii="Cambria" w:eastAsia="MS Mincho" w:hAnsi="Cambria"/>
      <w:lang w:eastAsia="ja-JP"/>
    </w:rPr>
  </w:style>
  <w:style w:type="paragraph" w:styleId="Footer">
    <w:name w:val="footer"/>
    <w:basedOn w:val="Normal"/>
    <w:link w:val="FooterChar"/>
    <w:uiPriority w:val="99"/>
    <w:rsid w:val="00C60943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C60943"/>
    <w:rPr>
      <w:rFonts w:ascii="Cambria" w:eastAsia="MS Mincho" w:hAnsi="Cambria"/>
      <w:lang w:eastAsia="ja-JP"/>
    </w:rPr>
  </w:style>
  <w:style w:type="character" w:styleId="PageNumber">
    <w:name w:val="page number"/>
    <w:uiPriority w:val="99"/>
    <w:semiHidden/>
    <w:rsid w:val="00C60943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Cambria" w:hAnsi="Times New Roman"/>
      <w:b/>
      <w:szCs w:val="20"/>
    </w:rPr>
  </w:style>
  <w:style w:type="character" w:customStyle="1" w:styleId="BodyTextChar">
    <w:name w:val="Body Text Char"/>
    <w:link w:val="BodyText"/>
    <w:uiPriority w:val="99"/>
    <w:locked/>
    <w:rPr>
      <w:rFonts w:ascii="Times New Roman" w:hAnsi="Times New Roman"/>
      <w:b/>
      <w:sz w:val="24"/>
    </w:rPr>
  </w:style>
  <w:style w:type="paragraph" w:customStyle="1" w:styleId="ColorfulList-Accent11">
    <w:name w:val="Colorful List - Accent 11"/>
    <w:basedOn w:val="Normal"/>
    <w:uiPriority w:val="99"/>
    <w:pPr>
      <w:overflowPunct w:val="0"/>
      <w:autoSpaceDE w:val="0"/>
      <w:autoSpaceDN w:val="0"/>
      <w:adjustRightInd w:val="0"/>
      <w:spacing w:after="0"/>
      <w:ind w:left="720"/>
      <w:contextualSpacing/>
      <w:textAlignment w:val="baseline"/>
    </w:pPr>
    <w:rPr>
      <w:rFonts w:ascii="Courier" w:eastAsia="Cambria" w:hAnsi="Courier"/>
      <w:szCs w:val="20"/>
      <w:lang w:eastAsia="en-US"/>
    </w:rPr>
  </w:style>
  <w:style w:type="character" w:styleId="Hyperlink">
    <w:name w:val="Hyperlink"/>
    <w:uiPriority w:val="99"/>
    <w:semiHidden/>
    <w:rPr>
      <w:rFonts w:cs="Times New Roman"/>
      <w:color w:val="0000FF"/>
      <w:u w:val="single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</w:rPr>
  </w:style>
  <w:style w:type="table" w:styleId="TableGrid">
    <w:name w:val="Table Grid"/>
    <w:basedOn w:val="TableNormal"/>
    <w:uiPriority w:val="99"/>
    <w:rPr>
      <w:rFonts w:eastAsia="MS Mincho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Lucida Grande" w:hAnsi="Lucida Grande"/>
      <w:sz w:val="18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Lucida Grande" w:eastAsia="MS Mincho" w:hAnsi="Lucida Grande"/>
      <w:sz w:val="18"/>
      <w:lang w:eastAsia="ja-JP"/>
    </w:rPr>
  </w:style>
  <w:style w:type="character" w:styleId="CommentReference">
    <w:name w:val="annotation reference"/>
    <w:uiPriority w:val="99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link w:val="CommentText"/>
    <w:uiPriority w:val="99"/>
    <w:locked/>
    <w:rPr>
      <w:rFonts w:eastAsia="MS Mincho"/>
      <w:sz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eastAsia="MS Mincho"/>
      <w:b/>
      <w:sz w:val="24"/>
      <w:lang w:eastAsia="ja-JP"/>
    </w:rPr>
  </w:style>
  <w:style w:type="paragraph" w:customStyle="1" w:styleId="WAnote">
    <w:name w:val="WA note"/>
    <w:basedOn w:val="Normal"/>
    <w:uiPriority w:val="99"/>
    <w:rsid w:val="00D4070F"/>
    <w:pPr>
      <w:tabs>
        <w:tab w:val="left" w:pos="1260"/>
      </w:tabs>
      <w:spacing w:before="120" w:after="0"/>
      <w:ind w:firstLine="7"/>
    </w:pPr>
    <w:rPr>
      <w:rFonts w:ascii="Arial" w:hAnsi="Arial" w:cs="Arial"/>
      <w:sz w:val="22"/>
      <w:szCs w:val="22"/>
    </w:rPr>
  </w:style>
  <w:style w:type="paragraph" w:customStyle="1" w:styleId="WAsubcheckbox">
    <w:name w:val="WA sub check box"/>
    <w:basedOn w:val="Normal"/>
    <w:uiPriority w:val="99"/>
    <w:rsid w:val="00D4070F"/>
    <w:pPr>
      <w:tabs>
        <w:tab w:val="left" w:pos="1080"/>
        <w:tab w:val="left" w:pos="9360"/>
      </w:tabs>
      <w:suppressAutoHyphens/>
      <w:spacing w:before="80" w:after="0"/>
      <w:ind w:left="1080" w:hanging="540"/>
    </w:pPr>
    <w:rPr>
      <w:rFonts w:ascii="Arial" w:hAnsi="Arial" w:cs="Arial"/>
      <w:spacing w:val="-2"/>
      <w:sz w:val="22"/>
      <w:szCs w:val="20"/>
    </w:rPr>
  </w:style>
  <w:style w:type="paragraph" w:customStyle="1" w:styleId="WABody4aboveIndented">
    <w:name w:val="WA Body 4 above Indented"/>
    <w:basedOn w:val="Normal"/>
    <w:uiPriority w:val="99"/>
    <w:rsid w:val="007E5FEA"/>
    <w:pPr>
      <w:tabs>
        <w:tab w:val="left" w:pos="1260"/>
        <w:tab w:val="left" w:pos="9360"/>
      </w:tabs>
      <w:suppressAutoHyphens/>
      <w:spacing w:before="80" w:after="0"/>
      <w:ind w:left="1267" w:hanging="360"/>
    </w:pPr>
    <w:rPr>
      <w:rFonts w:ascii="Arial" w:hAnsi="Arial" w:cs="Arial"/>
      <w:sz w:val="22"/>
      <w:szCs w:val="22"/>
    </w:rPr>
  </w:style>
  <w:style w:type="paragraph" w:customStyle="1" w:styleId="WABody6above">
    <w:name w:val="WA Body 6 above"/>
    <w:basedOn w:val="Normal"/>
    <w:uiPriority w:val="99"/>
    <w:qFormat/>
    <w:rsid w:val="002725BB"/>
    <w:pPr>
      <w:tabs>
        <w:tab w:val="left" w:pos="900"/>
      </w:tabs>
      <w:spacing w:before="120" w:after="0"/>
      <w:ind w:left="907" w:hanging="360"/>
    </w:pPr>
    <w:rPr>
      <w:rFonts w:ascii="Arial" w:hAnsi="Arial" w:cs="Arial"/>
      <w:sz w:val="22"/>
      <w:szCs w:val="22"/>
    </w:rPr>
  </w:style>
  <w:style w:type="paragraph" w:customStyle="1" w:styleId="WAItem">
    <w:name w:val="WA Item #"/>
    <w:basedOn w:val="Normal"/>
    <w:uiPriority w:val="99"/>
    <w:rsid w:val="009E6756"/>
    <w:pPr>
      <w:keepNext/>
      <w:numPr>
        <w:numId w:val="16"/>
      </w:numPr>
      <w:tabs>
        <w:tab w:val="left" w:pos="540"/>
      </w:tabs>
      <w:suppressAutoHyphens/>
      <w:spacing w:before="200" w:after="0"/>
      <w:ind w:left="547" w:hanging="547"/>
      <w:outlineLvl w:val="1"/>
    </w:pPr>
    <w:rPr>
      <w:rFonts w:ascii="Arial" w:hAnsi="Arial" w:cs="Arial"/>
      <w:b/>
      <w:szCs w:val="28"/>
    </w:rPr>
  </w:style>
  <w:style w:type="paragraph" w:customStyle="1" w:styleId="ColorfulShading-Accent11">
    <w:name w:val="Colorful Shading - Accent 11"/>
    <w:hidden/>
    <w:uiPriority w:val="99"/>
    <w:rsid w:val="00390463"/>
    <w:rPr>
      <w:rFonts w:eastAsia="MS Mincho"/>
      <w:sz w:val="24"/>
      <w:szCs w:val="24"/>
      <w:lang w:eastAsia="ja-JP"/>
    </w:rPr>
  </w:style>
  <w:style w:type="paragraph" w:customStyle="1" w:styleId="WABigSubhead">
    <w:name w:val="WA Big Subhead"/>
    <w:next w:val="Normal"/>
    <w:uiPriority w:val="99"/>
    <w:rsid w:val="00FB247A"/>
    <w:pPr>
      <w:numPr>
        <w:numId w:val="3"/>
      </w:numPr>
      <w:tabs>
        <w:tab w:val="left" w:pos="0"/>
      </w:tabs>
      <w:spacing w:before="240"/>
      <w:ind w:left="0"/>
      <w:outlineLvl w:val="0"/>
    </w:pPr>
    <w:rPr>
      <w:rFonts w:ascii="Arial" w:eastAsia="MS Mincho" w:hAnsi="Arial" w:cs="Arial"/>
      <w:b/>
      <w:i/>
      <w:sz w:val="26"/>
      <w:szCs w:val="28"/>
      <w:lang w:eastAsia="ja-JP"/>
    </w:rPr>
  </w:style>
  <w:style w:type="paragraph" w:customStyle="1" w:styleId="WABody4AboveIndented0">
    <w:name w:val="WA Body 4 Above Indented"/>
    <w:basedOn w:val="Normal"/>
    <w:uiPriority w:val="99"/>
    <w:rsid w:val="002725BB"/>
    <w:pPr>
      <w:tabs>
        <w:tab w:val="left" w:pos="1260"/>
        <w:tab w:val="left" w:pos="5400"/>
      </w:tabs>
      <w:spacing w:before="80" w:after="0"/>
      <w:ind w:left="1260" w:hanging="360"/>
    </w:pPr>
    <w:rPr>
      <w:rFonts w:ascii="Arial" w:hAnsi="Arial" w:cs="Arial"/>
      <w:sz w:val="22"/>
      <w:szCs w:val="22"/>
    </w:rPr>
  </w:style>
  <w:style w:type="paragraph" w:customStyle="1" w:styleId="WABulletList">
    <w:name w:val="WA Bullet List"/>
    <w:basedOn w:val="Normal"/>
    <w:uiPriority w:val="99"/>
    <w:rsid w:val="003C2121"/>
    <w:pPr>
      <w:numPr>
        <w:numId w:val="4"/>
      </w:numPr>
      <w:tabs>
        <w:tab w:val="left" w:pos="1260"/>
      </w:tabs>
      <w:suppressAutoHyphens/>
      <w:spacing w:before="60" w:after="0"/>
      <w:ind w:left="1260"/>
    </w:pPr>
    <w:rPr>
      <w:rFonts w:ascii="Arial" w:hAnsi="Arial" w:cs="Arial"/>
      <w:spacing w:val="-2"/>
      <w:sz w:val="22"/>
      <w:szCs w:val="22"/>
    </w:rPr>
  </w:style>
  <w:style w:type="paragraph" w:customStyle="1" w:styleId="WAFormTitle">
    <w:name w:val="WA Form Title"/>
    <w:basedOn w:val="Normal"/>
    <w:uiPriority w:val="99"/>
    <w:rsid w:val="002725BB"/>
    <w:pPr>
      <w:tabs>
        <w:tab w:val="center" w:pos="4320"/>
        <w:tab w:val="right" w:pos="8640"/>
        <w:tab w:val="right" w:pos="9360"/>
      </w:tabs>
      <w:spacing w:before="120" w:after="0"/>
    </w:pPr>
    <w:rPr>
      <w:rFonts w:ascii="Arial" w:hAnsi="Arial" w:cs="Arial"/>
      <w:b/>
      <w:sz w:val="32"/>
      <w:szCs w:val="34"/>
    </w:rPr>
  </w:style>
  <w:style w:type="paragraph" w:customStyle="1" w:styleId="WAItal10">
    <w:name w:val="WA Ital 10"/>
    <w:basedOn w:val="Normal"/>
    <w:uiPriority w:val="99"/>
    <w:rsid w:val="002725BB"/>
    <w:pPr>
      <w:tabs>
        <w:tab w:val="left" w:pos="270"/>
        <w:tab w:val="left" w:pos="3104"/>
        <w:tab w:val="left" w:pos="5400"/>
        <w:tab w:val="left" w:pos="8370"/>
      </w:tabs>
      <w:spacing w:after="0"/>
      <w:ind w:right="-29"/>
    </w:pPr>
    <w:rPr>
      <w:rFonts w:ascii="Arial" w:hAnsi="Arial" w:cs="Arial"/>
      <w:i/>
      <w:sz w:val="20"/>
      <w:szCs w:val="20"/>
    </w:rPr>
  </w:style>
  <w:style w:type="paragraph" w:customStyle="1" w:styleId="WAItemTitle">
    <w:name w:val="WA Item Title"/>
    <w:basedOn w:val="Normal"/>
    <w:uiPriority w:val="99"/>
    <w:rsid w:val="002725BB"/>
    <w:pPr>
      <w:keepNext/>
      <w:tabs>
        <w:tab w:val="left" w:pos="540"/>
      </w:tabs>
      <w:suppressAutoHyphens/>
      <w:spacing w:before="200" w:after="0"/>
      <w:ind w:left="547" w:hanging="547"/>
    </w:pPr>
    <w:rPr>
      <w:rFonts w:ascii="Arial" w:hAnsi="Arial" w:cs="Arial"/>
      <w:b/>
      <w:szCs w:val="28"/>
    </w:rPr>
  </w:style>
  <w:style w:type="paragraph" w:customStyle="1" w:styleId="WASubBulletList">
    <w:name w:val="WA Sub Bullet List"/>
    <w:basedOn w:val="WABulletList"/>
    <w:uiPriority w:val="99"/>
    <w:rsid w:val="002725BB"/>
    <w:pPr>
      <w:tabs>
        <w:tab w:val="left" w:pos="2340"/>
      </w:tabs>
    </w:pPr>
  </w:style>
  <w:style w:type="paragraph" w:customStyle="1" w:styleId="WATableBodyText">
    <w:name w:val="WA Table Body Text"/>
    <w:basedOn w:val="Normal"/>
    <w:uiPriority w:val="99"/>
    <w:rsid w:val="002725BB"/>
    <w:pPr>
      <w:tabs>
        <w:tab w:val="left" w:pos="9360"/>
      </w:tabs>
      <w:suppressAutoHyphens/>
      <w:spacing w:before="80" w:after="0"/>
    </w:pPr>
    <w:rPr>
      <w:rFonts w:ascii="Arial" w:hAnsi="Arial" w:cs="Arial"/>
      <w:sz w:val="22"/>
      <w:szCs w:val="22"/>
    </w:rPr>
  </w:style>
  <w:style w:type="paragraph" w:customStyle="1" w:styleId="WATableTitle">
    <w:name w:val="WA Table Title"/>
    <w:basedOn w:val="Normal"/>
    <w:uiPriority w:val="99"/>
    <w:rsid w:val="002725BB"/>
    <w:pPr>
      <w:tabs>
        <w:tab w:val="left" w:pos="9360"/>
      </w:tabs>
      <w:suppressAutoHyphens/>
      <w:spacing w:after="0"/>
      <w:jc w:val="center"/>
    </w:pPr>
    <w:rPr>
      <w:rFonts w:ascii="Arial" w:hAnsi="Arial" w:cs="Arial"/>
      <w:sz w:val="22"/>
      <w:szCs w:val="22"/>
    </w:rPr>
  </w:style>
  <w:style w:type="paragraph" w:styleId="Revision">
    <w:name w:val="Revision"/>
    <w:hidden/>
    <w:uiPriority w:val="99"/>
    <w:rsid w:val="00DD2420"/>
    <w:rPr>
      <w:rFonts w:eastAsia="MS Mincho"/>
      <w:sz w:val="24"/>
      <w:szCs w:val="24"/>
      <w:lang w:eastAsia="ja-JP"/>
    </w:rPr>
  </w:style>
  <w:style w:type="paragraph" w:customStyle="1" w:styleId="WABody63flush">
    <w:name w:val="WA Body .63&quot; flush"/>
    <w:basedOn w:val="WABody6above"/>
    <w:next w:val="WABody6above"/>
    <w:uiPriority w:val="99"/>
    <w:rsid w:val="00964F3C"/>
    <w:pPr>
      <w:tabs>
        <w:tab w:val="clear" w:pos="900"/>
      </w:tabs>
      <w:ind w:firstLine="0"/>
    </w:pPr>
    <w:rPr>
      <w:spacing w:val="-2"/>
      <w:szCs w:val="20"/>
    </w:rPr>
  </w:style>
  <w:style w:type="paragraph" w:customStyle="1" w:styleId="WABody38flush">
    <w:name w:val="WA Body .38&quot; flush"/>
    <w:basedOn w:val="WABody63flush"/>
    <w:uiPriority w:val="99"/>
    <w:rsid w:val="003B6CE4"/>
    <w:pPr>
      <w:ind w:left="547"/>
    </w:pPr>
  </w:style>
  <w:style w:type="paragraph" w:styleId="ListParagraph">
    <w:name w:val="List Paragraph"/>
    <w:basedOn w:val="Normal"/>
    <w:uiPriority w:val="99"/>
    <w:qFormat/>
    <w:rsid w:val="00B75213"/>
    <w:pPr>
      <w:ind w:left="720"/>
      <w:contextualSpacing/>
    </w:pPr>
  </w:style>
  <w:style w:type="paragraph" w:customStyle="1" w:styleId="WACaptionPartyNameSpace">
    <w:name w:val="WA Caption Party Name Space"/>
    <w:basedOn w:val="Normal"/>
    <w:qFormat/>
    <w:rsid w:val="00D2149D"/>
    <w:pPr>
      <w:spacing w:before="60" w:after="60"/>
    </w:pPr>
    <w:rPr>
      <w:rFonts w:ascii="Arial" w:hAnsi="Arial" w:cs="Arial"/>
      <w:b/>
      <w:sz w:val="28"/>
      <w:szCs w:val="28"/>
    </w:rPr>
  </w:style>
  <w:style w:type="paragraph" w:customStyle="1" w:styleId="WACaptionPet-Respline">
    <w:name w:val="WA Caption Pet-Resp line"/>
    <w:basedOn w:val="Normal"/>
    <w:next w:val="WACaptionPartyNameSpace"/>
    <w:qFormat/>
    <w:rsid w:val="00D2149D"/>
    <w:pPr>
      <w:spacing w:before="60" w:after="60"/>
    </w:pPr>
    <w:rPr>
      <w:rFonts w:ascii="Arial" w:hAnsi="Arial" w:cs="Arial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C27FA50C49148B5F891CBD1B91655" ma:contentTypeVersion="17" ma:contentTypeDescription="Create a new document." ma:contentTypeScope="" ma:versionID="cc535852399c1f6c2a00b3ed619c0a81">
  <xsd:schema xmlns:xsd="http://www.w3.org/2001/XMLSchema" xmlns:xs="http://www.w3.org/2001/XMLSchema" xmlns:p="http://schemas.microsoft.com/office/2006/metadata/properties" xmlns:ns2="1be6f6a6-baec-4e60-bf60-c7b1b1ac1846" xmlns:ns3="15fdc5b2-33e8-4e1b-9cda-df9c4c814dfa" targetNamespace="http://schemas.microsoft.com/office/2006/metadata/properties" ma:root="true" ma:fieldsID="ace96ce91371c08791f91d1eb6d6996a" ns2:_="" ns3:_="">
    <xsd:import namespace="1be6f6a6-baec-4e60-bf60-c7b1b1ac1846"/>
    <xsd:import namespace="15fdc5b2-33e8-4e1b-9cda-df9c4c814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6f6a6-baec-4e60-bf60-c7b1b1ac1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70afcbe-28a7-4ae9-93c4-76d333575e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dc5b2-33e8-4e1b-9cda-df9c4c814df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c836b63-f403-4905-b56f-6737a1eca808}" ma:internalName="TaxCatchAll" ma:showField="CatchAllData" ma:web="15fdc5b2-33e8-4e1b-9cda-df9c4c814d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e6f6a6-baec-4e60-bf60-c7b1b1ac1846">
      <Terms xmlns="http://schemas.microsoft.com/office/infopath/2007/PartnerControls"/>
    </lcf76f155ced4ddcb4097134ff3c332f>
    <TaxCatchAll xmlns="15fdc5b2-33e8-4e1b-9cda-df9c4c814df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C984-9222-42C6-BEA6-6CA69CE3B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6f6a6-baec-4e60-bf60-c7b1b1ac1846"/>
    <ds:schemaRef ds:uri="15fdc5b2-33e8-4e1b-9cda-df9c4c81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DDF93-471F-40DD-8572-E7780DD86E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4F545-70B3-48F5-8784-6B3BD2771F8F}">
  <ds:schemaRefs>
    <ds:schemaRef ds:uri="http://schemas.microsoft.com/office/2006/metadata/properties"/>
    <ds:schemaRef ds:uri="http://schemas.microsoft.com/office/infopath/2007/PartnerControls"/>
    <ds:schemaRef ds:uri="1be6f6a6-baec-4e60-bf60-c7b1b1ac1846"/>
    <ds:schemaRef ds:uri="15fdc5b2-33e8-4e1b-9cda-df9c4c814dfa"/>
  </ds:schemaRefs>
</ds:datastoreItem>
</file>

<file path=customXml/itemProps4.xml><?xml version="1.0" encoding="utf-8"?>
<ds:datastoreItem xmlns:ds="http://schemas.openxmlformats.org/officeDocument/2006/customXml" ds:itemID="{14FD7306-89CA-484F-81AE-E1D26A4E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1405</Words>
  <Characters>6854</Characters>
  <Application>Microsoft Office Word</Application>
  <DocSecurity>0</DocSecurity>
  <Lines>201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 All Family 167 Contempt Hearing Order</vt:lpstr>
    </vt:vector>
  </TitlesOfParts>
  <Company>Admin for the Courts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 All Family 167 Contempt Hearing Order</dc:title>
  <dc:subject/>
  <dc:creator>AOC</dc:creator>
  <cp:keywords/>
  <cp:lastModifiedBy>AOC</cp:lastModifiedBy>
  <cp:revision>12</cp:revision>
  <dcterms:created xsi:type="dcterms:W3CDTF">2024-09-12T19:00:00Z</dcterms:created>
  <dcterms:modified xsi:type="dcterms:W3CDTF">2024-09-26T19:17:00Z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0x010100875C27FA50C49148B5F891CBD1B91655</vt:lpwstr>
  </property>
  <property fmtid="{D5CDD505-2E9C-101B-9397-08002B2CF9AE}" pid="3" name="MediaServiceImageTags">
    <vt:lpwstr/>
  </property>
</Properties>
</file>