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63A600" w14:textId="5FE649A9" w:rsidR="009521AD" w:rsidRDefault="0087174B" w:rsidP="0087174B">
      <w:pPr>
        <w:spacing w:after="0" w:line="240" w:lineRule="auto"/>
        <w:rPr>
          <w:rFonts w:cstheme="minorHAnsi"/>
          <w:b/>
        </w:rPr>
      </w:pPr>
      <w:r w:rsidRPr="00CA2C41">
        <w:rPr>
          <w:rFonts w:cstheme="minorHAnsi"/>
          <w:b/>
        </w:rPr>
        <w:t>T</w:t>
      </w:r>
      <w:r w:rsidR="001473B2" w:rsidRPr="00CA2C41">
        <w:rPr>
          <w:rFonts w:cstheme="minorHAnsi"/>
          <w:b/>
        </w:rPr>
        <w:t>o</w:t>
      </w:r>
      <w:r w:rsidRPr="00CA2C41">
        <w:rPr>
          <w:rFonts w:cstheme="minorHAnsi"/>
          <w:b/>
        </w:rPr>
        <w:t xml:space="preserve">: </w:t>
      </w:r>
      <w:r w:rsidR="00422F62">
        <w:rPr>
          <w:rFonts w:cstheme="minorHAnsi"/>
          <w:b/>
        </w:rPr>
        <w:t xml:space="preserve">Justin </w:t>
      </w:r>
      <w:r w:rsidR="00FE22B5">
        <w:rPr>
          <w:rFonts w:cstheme="minorHAnsi"/>
          <w:b/>
        </w:rPr>
        <w:t>Hoffman</w:t>
      </w:r>
    </w:p>
    <w:p w14:paraId="54C6DD6E" w14:textId="64CE084C" w:rsidR="00C01FAF" w:rsidRPr="006B09F4" w:rsidRDefault="00C01FAF" w:rsidP="00C01FAF">
      <w:pPr>
        <w:pStyle w:val="Heading3"/>
        <w:shd w:val="clear" w:color="auto" w:fill="FFFFFF"/>
        <w:spacing w:line="300" w:lineRule="atLeast"/>
        <w:rPr>
          <w:rFonts w:asciiTheme="minorHAnsi" w:hAnsiTheme="minorHAnsi" w:cstheme="minorHAnsi"/>
          <w:sz w:val="22"/>
          <w:szCs w:val="22"/>
        </w:rPr>
      </w:pPr>
      <w:r w:rsidRPr="006B09F4">
        <w:rPr>
          <w:rFonts w:asciiTheme="minorHAnsi" w:hAnsiTheme="minorHAnsi" w:cstheme="minorHAnsi"/>
          <w:sz w:val="22"/>
          <w:szCs w:val="22"/>
        </w:rPr>
        <w:t>Attention</w:t>
      </w:r>
      <w:r w:rsidR="00877A12">
        <w:rPr>
          <w:rFonts w:asciiTheme="minorHAnsi" w:hAnsiTheme="minorHAnsi" w:cstheme="minorHAnsi"/>
          <w:sz w:val="22"/>
          <w:szCs w:val="22"/>
        </w:rPr>
        <w:t xml:space="preserve">: </w:t>
      </w:r>
      <w:r w:rsidR="0051027E">
        <w:rPr>
          <w:rFonts w:asciiTheme="minorHAnsi" w:hAnsiTheme="minorHAnsi" w:cstheme="minorHAnsi"/>
          <w:sz w:val="22"/>
          <w:szCs w:val="22"/>
        </w:rPr>
        <w:t>justin@limelitedevelopement.com</w:t>
      </w:r>
    </w:p>
    <w:p w14:paraId="776853D5" w14:textId="1BD42018" w:rsidR="0087174B" w:rsidRPr="00CA2C41" w:rsidRDefault="0087174B" w:rsidP="00316B12">
      <w:pPr>
        <w:pStyle w:val="Heading3"/>
        <w:shd w:val="clear" w:color="auto" w:fill="FFFFFF"/>
        <w:spacing w:line="300" w:lineRule="atLeast"/>
        <w:rPr>
          <w:rFonts w:asciiTheme="minorHAnsi" w:hAnsiTheme="minorHAnsi" w:cstheme="minorHAnsi"/>
          <w:b w:val="0"/>
          <w:sz w:val="22"/>
          <w:szCs w:val="22"/>
        </w:rPr>
      </w:pPr>
      <w:r w:rsidRPr="00CA2C41">
        <w:rPr>
          <w:rFonts w:asciiTheme="minorHAnsi" w:hAnsiTheme="minorHAnsi" w:cstheme="minorHAnsi"/>
          <w:sz w:val="22"/>
          <w:szCs w:val="22"/>
        </w:rPr>
        <w:t xml:space="preserve">Date: </w:t>
      </w:r>
      <w:r w:rsidR="004D4A7C">
        <w:rPr>
          <w:rFonts w:asciiTheme="minorHAnsi" w:hAnsiTheme="minorHAnsi" w:cstheme="minorHAnsi"/>
          <w:sz w:val="22"/>
          <w:szCs w:val="22"/>
        </w:rPr>
        <w:t>06/30/2024</w:t>
      </w:r>
    </w:p>
    <w:p w14:paraId="7865004C" w14:textId="42EE2F1F" w:rsidR="0087174B" w:rsidRPr="00CA2C41" w:rsidRDefault="0087174B" w:rsidP="0087174B">
      <w:pPr>
        <w:spacing w:after="0" w:line="240" w:lineRule="auto"/>
        <w:rPr>
          <w:rFonts w:cstheme="minorHAnsi"/>
        </w:rPr>
      </w:pPr>
      <w:r w:rsidRPr="00CA2C41">
        <w:rPr>
          <w:rFonts w:cstheme="minorHAnsi"/>
          <w:b/>
        </w:rPr>
        <w:t xml:space="preserve">Project: </w:t>
      </w:r>
      <w:r w:rsidR="00096F05">
        <w:rPr>
          <w:rFonts w:cstheme="minorHAnsi"/>
          <w:b/>
        </w:rPr>
        <w:t>409</w:t>
      </w:r>
      <w:r w:rsidR="008442D5">
        <w:rPr>
          <w:rFonts w:cstheme="minorHAnsi"/>
          <w:b/>
        </w:rPr>
        <w:t xml:space="preserve"> Mercer ave</w:t>
      </w:r>
    </w:p>
    <w:p w14:paraId="5324DD66" w14:textId="484E81D9" w:rsidR="00226EAF" w:rsidRPr="00CA2C41" w:rsidRDefault="00226EAF" w:rsidP="0087174B">
      <w:pPr>
        <w:spacing w:after="0" w:line="240" w:lineRule="auto"/>
        <w:rPr>
          <w:rFonts w:cstheme="minorHAnsi"/>
          <w:b/>
        </w:rPr>
      </w:pPr>
    </w:p>
    <w:tbl>
      <w:tblPr>
        <w:tblW w:w="5000" w:type="pct"/>
        <w:tblBorders>
          <w:top w:val="single" w:sz="12" w:space="0" w:color="2F5496" w:themeColor="accent1" w:themeShade="BF"/>
          <w:left w:val="single" w:sz="4" w:space="0" w:color="2F5496" w:themeColor="accent1" w:themeShade="BF"/>
          <w:bottom w:val="single" w:sz="4" w:space="0" w:color="2F5496" w:themeColor="accent1" w:themeShade="BF"/>
          <w:right w:val="single" w:sz="4" w:space="0" w:color="2F5496" w:themeColor="accent1" w:themeShade="BF"/>
          <w:insideH w:val="single" w:sz="4" w:space="0" w:color="2F5496" w:themeColor="accent1" w:themeShade="BF"/>
          <w:insideV w:val="single" w:sz="4" w:space="0" w:color="2F5496" w:themeColor="accent1" w:themeShade="BF"/>
        </w:tblBorders>
        <w:tblCellMar>
          <w:top w:w="43" w:type="dxa"/>
          <w:left w:w="115" w:type="dxa"/>
          <w:bottom w:w="43" w:type="dxa"/>
          <w:right w:w="115" w:type="dxa"/>
        </w:tblCellMar>
        <w:tblLook w:val="0000" w:firstRow="0" w:lastRow="0" w:firstColumn="0" w:lastColumn="0" w:noHBand="0" w:noVBand="0"/>
      </w:tblPr>
      <w:tblGrid>
        <w:gridCol w:w="2697"/>
        <w:gridCol w:w="2697"/>
        <w:gridCol w:w="2698"/>
        <w:gridCol w:w="2698"/>
      </w:tblGrid>
      <w:tr w:rsidR="00226EAF" w:rsidRPr="00CA2C41" w14:paraId="5BDE8EDD" w14:textId="77777777" w:rsidTr="00561076">
        <w:trPr>
          <w:cantSplit/>
          <w:trHeight w:val="288"/>
        </w:trPr>
        <w:tc>
          <w:tcPr>
            <w:tcW w:w="2520" w:type="dxa"/>
            <w:shd w:val="clear" w:color="auto" w:fill="D9E2F3" w:themeFill="accent1" w:themeFillTint="33"/>
            <w:vAlign w:val="center"/>
          </w:tcPr>
          <w:p w14:paraId="308186A4" w14:textId="77777777" w:rsidR="00226EAF" w:rsidRPr="00CA2C41" w:rsidRDefault="00E3249F" w:rsidP="00561076">
            <w:pPr>
              <w:pStyle w:val="ColumnHeadings"/>
              <w:rPr>
                <w:rFonts w:asciiTheme="minorHAnsi" w:hAnsiTheme="minorHAnsi" w:cstheme="minorHAnsi"/>
                <w:sz w:val="22"/>
                <w:szCs w:val="22"/>
              </w:rPr>
            </w:pPr>
            <w:sdt>
              <w:sdtPr>
                <w:rPr>
                  <w:rFonts w:asciiTheme="minorHAnsi" w:hAnsiTheme="minorHAnsi" w:cstheme="minorHAnsi"/>
                  <w:sz w:val="22"/>
                  <w:szCs w:val="22"/>
                </w:rPr>
                <w:alias w:val="Salesperson:"/>
                <w:tag w:val="Salesperson:"/>
                <w:id w:val="-1014602394"/>
                <w:placeholder>
                  <w:docPart w:val="A516BAAECF7D4AA18C6A079364988783"/>
                </w:placeholder>
                <w:temporary/>
                <w:showingPlcHdr/>
                <w15:appearance w15:val="hidden"/>
              </w:sdtPr>
              <w:sdtEndPr/>
              <w:sdtContent>
                <w:r w:rsidR="00226EAF" w:rsidRPr="00CA2C41">
                  <w:rPr>
                    <w:rFonts w:asciiTheme="minorHAnsi" w:hAnsiTheme="minorHAnsi" w:cstheme="minorHAnsi"/>
                    <w:sz w:val="22"/>
                    <w:szCs w:val="22"/>
                  </w:rPr>
                  <w:t>salesperson</w:t>
                </w:r>
              </w:sdtContent>
            </w:sdt>
          </w:p>
        </w:tc>
        <w:tc>
          <w:tcPr>
            <w:tcW w:w="2520" w:type="dxa"/>
            <w:shd w:val="clear" w:color="auto" w:fill="D9E2F3" w:themeFill="accent1" w:themeFillTint="33"/>
            <w:vAlign w:val="center"/>
          </w:tcPr>
          <w:p w14:paraId="74170A7B" w14:textId="65C24085" w:rsidR="00226EAF" w:rsidRPr="00CA2C41" w:rsidRDefault="00263AF0" w:rsidP="00561076">
            <w:pPr>
              <w:pStyle w:val="ColumnHeadings"/>
              <w:rPr>
                <w:rFonts w:asciiTheme="minorHAnsi" w:hAnsiTheme="minorHAnsi" w:cstheme="minorHAnsi"/>
                <w:sz w:val="22"/>
                <w:szCs w:val="22"/>
              </w:rPr>
            </w:pPr>
            <w:r w:rsidRPr="00CA2C41">
              <w:rPr>
                <w:rFonts w:asciiTheme="minorHAnsi" w:hAnsiTheme="minorHAnsi" w:cstheme="minorHAnsi"/>
                <w:sz w:val="22"/>
                <w:szCs w:val="22"/>
              </w:rPr>
              <w:t>Proposal</w:t>
            </w:r>
          </w:p>
        </w:tc>
        <w:sdt>
          <w:sdtPr>
            <w:rPr>
              <w:rFonts w:asciiTheme="minorHAnsi" w:hAnsiTheme="minorHAnsi" w:cstheme="minorHAnsi"/>
              <w:sz w:val="22"/>
              <w:szCs w:val="22"/>
            </w:rPr>
            <w:alias w:val="Payment terms:"/>
            <w:tag w:val="Payment terms:"/>
            <w:id w:val="-952712296"/>
            <w:placeholder>
              <w:docPart w:val="EBD4FE033E70488581CBAC20CC544A9F"/>
            </w:placeholder>
            <w:temporary/>
            <w:showingPlcHdr/>
            <w15:appearance w15:val="hidden"/>
          </w:sdtPr>
          <w:sdtEndPr/>
          <w:sdtContent>
            <w:tc>
              <w:tcPr>
                <w:tcW w:w="2520" w:type="dxa"/>
                <w:shd w:val="clear" w:color="auto" w:fill="D9E2F3" w:themeFill="accent1" w:themeFillTint="33"/>
                <w:vAlign w:val="center"/>
              </w:tcPr>
              <w:p w14:paraId="32FA06C6" w14:textId="77777777" w:rsidR="00226EAF" w:rsidRPr="00CA2C41" w:rsidRDefault="00226EAF" w:rsidP="00561076">
                <w:pPr>
                  <w:pStyle w:val="ColumnHeadings"/>
                  <w:rPr>
                    <w:rFonts w:asciiTheme="minorHAnsi" w:hAnsiTheme="minorHAnsi" w:cstheme="minorHAnsi"/>
                    <w:sz w:val="22"/>
                    <w:szCs w:val="22"/>
                  </w:rPr>
                </w:pPr>
                <w:r w:rsidRPr="00CA2C41">
                  <w:rPr>
                    <w:rFonts w:asciiTheme="minorHAnsi" w:hAnsiTheme="minorHAnsi" w:cstheme="minorHAnsi"/>
                    <w:sz w:val="22"/>
                    <w:szCs w:val="22"/>
                  </w:rPr>
                  <w:t>payment terms</w:t>
                </w:r>
              </w:p>
            </w:tc>
          </w:sdtContent>
        </w:sdt>
        <w:sdt>
          <w:sdtPr>
            <w:rPr>
              <w:rFonts w:asciiTheme="minorHAnsi" w:hAnsiTheme="minorHAnsi" w:cstheme="minorHAnsi"/>
              <w:sz w:val="22"/>
              <w:szCs w:val="22"/>
            </w:rPr>
            <w:alias w:val="Due date:"/>
            <w:tag w:val="Due date:"/>
            <w:id w:val="-466052223"/>
            <w:placeholder>
              <w:docPart w:val="DE93FA97F05C48638EC6F696D81267E7"/>
            </w:placeholder>
            <w:temporary/>
            <w:showingPlcHdr/>
            <w15:appearance w15:val="hidden"/>
          </w:sdtPr>
          <w:sdtEndPr/>
          <w:sdtContent>
            <w:tc>
              <w:tcPr>
                <w:tcW w:w="2520" w:type="dxa"/>
                <w:shd w:val="clear" w:color="auto" w:fill="D9E2F3" w:themeFill="accent1" w:themeFillTint="33"/>
                <w:vAlign w:val="center"/>
              </w:tcPr>
              <w:p w14:paraId="3CE29799" w14:textId="77777777" w:rsidR="00226EAF" w:rsidRPr="00CA2C41" w:rsidRDefault="00226EAF" w:rsidP="00561076">
                <w:pPr>
                  <w:pStyle w:val="ColumnHeadings"/>
                  <w:rPr>
                    <w:rFonts w:asciiTheme="minorHAnsi" w:hAnsiTheme="minorHAnsi" w:cstheme="minorHAnsi"/>
                    <w:sz w:val="22"/>
                    <w:szCs w:val="22"/>
                  </w:rPr>
                </w:pPr>
                <w:r w:rsidRPr="00CA2C41">
                  <w:rPr>
                    <w:rFonts w:asciiTheme="minorHAnsi" w:hAnsiTheme="minorHAnsi" w:cstheme="minorHAnsi"/>
                    <w:sz w:val="22"/>
                    <w:szCs w:val="22"/>
                  </w:rPr>
                  <w:t>due date</w:t>
                </w:r>
              </w:p>
            </w:tc>
          </w:sdtContent>
        </w:sdt>
      </w:tr>
      <w:tr w:rsidR="00226EAF" w:rsidRPr="00CA2C41" w14:paraId="6AE56C68" w14:textId="77777777" w:rsidTr="00561076">
        <w:trPr>
          <w:cantSplit/>
          <w:trHeight w:val="288"/>
        </w:trPr>
        <w:tc>
          <w:tcPr>
            <w:tcW w:w="2520" w:type="dxa"/>
            <w:shd w:val="clear" w:color="auto" w:fill="auto"/>
            <w:vAlign w:val="center"/>
          </w:tcPr>
          <w:p w14:paraId="041B9CAA" w14:textId="77777777" w:rsidR="00226EAF" w:rsidRPr="00CA2C41" w:rsidRDefault="00226EAF" w:rsidP="00561076">
            <w:pPr>
              <w:pStyle w:val="Centered"/>
              <w:rPr>
                <w:rFonts w:cstheme="minorHAnsi"/>
                <w:sz w:val="22"/>
                <w:szCs w:val="22"/>
              </w:rPr>
            </w:pPr>
            <w:r w:rsidRPr="00CA2C41">
              <w:rPr>
                <w:rFonts w:cstheme="minorHAnsi"/>
                <w:sz w:val="22"/>
                <w:szCs w:val="22"/>
              </w:rPr>
              <w:t xml:space="preserve">William Miller </w:t>
            </w:r>
          </w:p>
        </w:tc>
        <w:tc>
          <w:tcPr>
            <w:tcW w:w="2520" w:type="dxa"/>
            <w:shd w:val="clear" w:color="auto" w:fill="auto"/>
            <w:vAlign w:val="center"/>
          </w:tcPr>
          <w:p w14:paraId="3255DA35" w14:textId="7CDE1A7B" w:rsidR="00226EAF" w:rsidRPr="00CA2C41" w:rsidRDefault="00572E9E" w:rsidP="00561076">
            <w:pPr>
              <w:pStyle w:val="Centered"/>
              <w:rPr>
                <w:rFonts w:cstheme="minorHAnsi"/>
                <w:sz w:val="22"/>
                <w:szCs w:val="22"/>
              </w:rPr>
            </w:pPr>
            <w:r>
              <w:rPr>
                <w:rFonts w:cstheme="minorHAnsi"/>
                <w:sz w:val="22"/>
                <w:szCs w:val="22"/>
              </w:rPr>
              <w:t>2024</w:t>
            </w:r>
            <w:r w:rsidR="008442D5">
              <w:rPr>
                <w:rFonts w:cstheme="minorHAnsi"/>
                <w:sz w:val="22"/>
                <w:szCs w:val="22"/>
              </w:rPr>
              <w:t>0701</w:t>
            </w:r>
          </w:p>
        </w:tc>
        <w:tc>
          <w:tcPr>
            <w:tcW w:w="2520" w:type="dxa"/>
            <w:shd w:val="clear" w:color="auto" w:fill="auto"/>
            <w:vAlign w:val="center"/>
          </w:tcPr>
          <w:p w14:paraId="22A102CA" w14:textId="780AF089" w:rsidR="00226EAF" w:rsidRPr="00CA2C41" w:rsidRDefault="000B7231" w:rsidP="00561076">
            <w:pPr>
              <w:pStyle w:val="Centered"/>
              <w:rPr>
                <w:rFonts w:cstheme="minorHAnsi"/>
                <w:sz w:val="22"/>
                <w:szCs w:val="22"/>
              </w:rPr>
            </w:pPr>
            <w:r>
              <w:rPr>
                <w:rFonts w:cstheme="minorHAnsi"/>
                <w:sz w:val="22"/>
                <w:szCs w:val="22"/>
              </w:rPr>
              <w:t>Progression Billing</w:t>
            </w:r>
          </w:p>
        </w:tc>
        <w:tc>
          <w:tcPr>
            <w:tcW w:w="2520" w:type="dxa"/>
            <w:shd w:val="clear" w:color="auto" w:fill="auto"/>
            <w:vAlign w:val="center"/>
          </w:tcPr>
          <w:p w14:paraId="15F4C991" w14:textId="5EB5093A" w:rsidR="00226EAF" w:rsidRPr="00CA2C41" w:rsidRDefault="00572E9E" w:rsidP="000B7231">
            <w:pPr>
              <w:pStyle w:val="Centered"/>
              <w:jc w:val="left"/>
              <w:rPr>
                <w:rFonts w:cstheme="minorHAnsi"/>
                <w:sz w:val="22"/>
                <w:szCs w:val="22"/>
              </w:rPr>
            </w:pPr>
            <w:r>
              <w:rPr>
                <w:rFonts w:cstheme="minorHAnsi"/>
                <w:sz w:val="22"/>
                <w:szCs w:val="22"/>
              </w:rPr>
              <w:t>Due on completion</w:t>
            </w:r>
          </w:p>
        </w:tc>
      </w:tr>
    </w:tbl>
    <w:p w14:paraId="26F9177D" w14:textId="40652D7F" w:rsidR="0087174B" w:rsidRPr="00CA2C41" w:rsidRDefault="0087174B" w:rsidP="0087174B">
      <w:pPr>
        <w:spacing w:line="240" w:lineRule="auto"/>
        <w:rPr>
          <w:rFonts w:cstheme="minorHAnsi"/>
          <w:color w:val="FF0000"/>
        </w:rPr>
      </w:pPr>
    </w:p>
    <w:p w14:paraId="645C444F" w14:textId="219B501F" w:rsidR="000B2614" w:rsidRPr="00CA2C41" w:rsidRDefault="000B2614" w:rsidP="000B2614">
      <w:pPr>
        <w:spacing w:after="0" w:line="240" w:lineRule="auto"/>
        <w:rPr>
          <w:rFonts w:cstheme="minorHAnsi"/>
          <w:b/>
        </w:rPr>
      </w:pPr>
      <w:r w:rsidRPr="00CA2C41">
        <w:rPr>
          <w:rFonts w:cstheme="minorHAnsi"/>
          <w:b/>
        </w:rPr>
        <w:t>Subject:</w:t>
      </w:r>
      <w:r w:rsidR="00E66B30" w:rsidRPr="00CA2C41">
        <w:rPr>
          <w:rFonts w:cstheme="minorHAnsi"/>
          <w:b/>
        </w:rPr>
        <w:t xml:space="preserve"> </w:t>
      </w:r>
      <w:r w:rsidR="0053305D">
        <w:rPr>
          <w:rFonts w:cstheme="minorHAnsi"/>
          <w:b/>
        </w:rPr>
        <w:t>residential  building retexture</w:t>
      </w:r>
    </w:p>
    <w:p w14:paraId="54088C8E" w14:textId="77777777" w:rsidR="000B2614" w:rsidRPr="00CA2C41" w:rsidRDefault="000B2614" w:rsidP="000B2614">
      <w:pPr>
        <w:pStyle w:val="Header"/>
        <w:tabs>
          <w:tab w:val="clear" w:pos="4320"/>
          <w:tab w:val="clear" w:pos="8640"/>
          <w:tab w:val="left" w:pos="1080"/>
        </w:tabs>
        <w:spacing w:line="280" w:lineRule="exact"/>
        <w:ind w:left="1080" w:hanging="1080"/>
        <w:jc w:val="both"/>
        <w:rPr>
          <w:rFonts w:asciiTheme="minorHAnsi" w:hAnsiTheme="minorHAnsi" w:cstheme="minorHAnsi"/>
          <w:sz w:val="22"/>
          <w:szCs w:val="22"/>
        </w:rPr>
      </w:pPr>
    </w:p>
    <w:p w14:paraId="1EADAC43" w14:textId="0F6E325B" w:rsidR="009521AD" w:rsidRPr="0043372F" w:rsidRDefault="000B2614" w:rsidP="009521AD">
      <w:pPr>
        <w:pStyle w:val="Header"/>
        <w:tabs>
          <w:tab w:val="clear" w:pos="4320"/>
          <w:tab w:val="clear" w:pos="8640"/>
          <w:tab w:val="left" w:pos="1080"/>
        </w:tabs>
        <w:spacing w:line="280" w:lineRule="exact"/>
        <w:ind w:left="1080" w:hanging="1080"/>
        <w:jc w:val="both"/>
        <w:rPr>
          <w:rFonts w:asciiTheme="minorHAnsi" w:hAnsiTheme="minorHAnsi" w:cstheme="minorHAnsi"/>
          <w:bCs/>
          <w:sz w:val="22"/>
          <w:szCs w:val="22"/>
        </w:rPr>
      </w:pPr>
      <w:r w:rsidRPr="00CA2C41">
        <w:rPr>
          <w:rFonts w:asciiTheme="minorHAnsi" w:hAnsiTheme="minorHAnsi" w:cstheme="minorHAnsi"/>
          <w:sz w:val="22"/>
          <w:szCs w:val="22"/>
        </w:rPr>
        <w:t>Job Site:</w:t>
      </w:r>
      <w:r w:rsidRPr="00CA2C41">
        <w:rPr>
          <w:rFonts w:asciiTheme="minorHAnsi" w:hAnsiTheme="minorHAnsi" w:cstheme="minorHAnsi"/>
          <w:sz w:val="22"/>
          <w:szCs w:val="22"/>
        </w:rPr>
        <w:tab/>
      </w:r>
      <w:r w:rsidR="00A739A9">
        <w:rPr>
          <w:rFonts w:asciiTheme="minorHAnsi" w:hAnsiTheme="minorHAnsi" w:cstheme="minorHAnsi"/>
          <w:sz w:val="22"/>
          <w:szCs w:val="22"/>
        </w:rPr>
        <w:t>409 Mercer ave</w:t>
      </w:r>
    </w:p>
    <w:p w14:paraId="08A3158C" w14:textId="77777777" w:rsidR="00A64F12" w:rsidRPr="0043372F" w:rsidRDefault="00A64F12" w:rsidP="009521AD">
      <w:pPr>
        <w:pStyle w:val="Header"/>
        <w:tabs>
          <w:tab w:val="clear" w:pos="4320"/>
          <w:tab w:val="clear" w:pos="8640"/>
          <w:tab w:val="left" w:pos="1080"/>
        </w:tabs>
        <w:spacing w:line="280" w:lineRule="exact"/>
        <w:ind w:left="1080" w:hanging="1080"/>
        <w:jc w:val="both"/>
        <w:rPr>
          <w:rFonts w:asciiTheme="minorHAnsi" w:hAnsiTheme="minorHAnsi" w:cstheme="minorHAnsi"/>
          <w:sz w:val="22"/>
          <w:szCs w:val="22"/>
        </w:rPr>
      </w:pPr>
    </w:p>
    <w:p w14:paraId="43F08060" w14:textId="20809910" w:rsidR="000B2614" w:rsidRPr="0043372F" w:rsidRDefault="000B2614" w:rsidP="000B2614">
      <w:pPr>
        <w:pStyle w:val="Header"/>
        <w:tabs>
          <w:tab w:val="clear" w:pos="4320"/>
          <w:tab w:val="clear" w:pos="8640"/>
        </w:tabs>
        <w:spacing w:line="280" w:lineRule="exact"/>
        <w:jc w:val="both"/>
        <w:rPr>
          <w:rFonts w:asciiTheme="minorHAnsi" w:hAnsiTheme="minorHAnsi" w:cstheme="minorHAnsi"/>
          <w:sz w:val="22"/>
          <w:szCs w:val="22"/>
        </w:rPr>
      </w:pPr>
      <w:r w:rsidRPr="0043372F">
        <w:rPr>
          <w:rFonts w:asciiTheme="minorHAnsi" w:hAnsiTheme="minorHAnsi" w:cstheme="minorHAnsi"/>
          <w:sz w:val="22"/>
          <w:szCs w:val="22"/>
        </w:rPr>
        <w:t>Dear:</w:t>
      </w:r>
      <w:r w:rsidR="00A739A9">
        <w:rPr>
          <w:rFonts w:asciiTheme="minorHAnsi" w:hAnsiTheme="minorHAnsi" w:cstheme="minorHAnsi"/>
          <w:sz w:val="22"/>
          <w:szCs w:val="22"/>
        </w:rPr>
        <w:t xml:space="preserve"> Justin</w:t>
      </w:r>
      <w:r w:rsidR="006B28C4">
        <w:rPr>
          <w:rFonts w:asciiTheme="minorHAnsi" w:hAnsiTheme="minorHAnsi" w:cstheme="minorHAnsi"/>
          <w:sz w:val="22"/>
          <w:szCs w:val="22"/>
        </w:rPr>
        <w:t xml:space="preserve"> </w:t>
      </w:r>
      <w:r w:rsidR="00A739A9">
        <w:rPr>
          <w:rFonts w:asciiTheme="minorHAnsi" w:hAnsiTheme="minorHAnsi" w:cstheme="minorHAnsi"/>
          <w:sz w:val="22"/>
          <w:szCs w:val="22"/>
        </w:rPr>
        <w:t>H</w:t>
      </w:r>
      <w:r w:rsidR="00FE22B5">
        <w:rPr>
          <w:rFonts w:asciiTheme="minorHAnsi" w:hAnsiTheme="minorHAnsi" w:cstheme="minorHAnsi"/>
          <w:sz w:val="22"/>
          <w:szCs w:val="22"/>
        </w:rPr>
        <w:t xml:space="preserve">offman </w:t>
      </w:r>
    </w:p>
    <w:p w14:paraId="7C79B9A3" w14:textId="77777777" w:rsidR="000B2614" w:rsidRPr="0043372F" w:rsidRDefault="000B2614" w:rsidP="000B2614">
      <w:pPr>
        <w:pStyle w:val="Header"/>
        <w:tabs>
          <w:tab w:val="clear" w:pos="4320"/>
          <w:tab w:val="clear" w:pos="8640"/>
        </w:tabs>
        <w:spacing w:line="280" w:lineRule="exact"/>
        <w:jc w:val="both"/>
        <w:rPr>
          <w:rFonts w:asciiTheme="minorHAnsi" w:hAnsiTheme="minorHAnsi" w:cstheme="minorHAnsi"/>
          <w:sz w:val="22"/>
          <w:szCs w:val="22"/>
        </w:rPr>
      </w:pPr>
    </w:p>
    <w:p w14:paraId="64D3AF74" w14:textId="61880BA2" w:rsidR="000B2614" w:rsidRPr="00C01FAF" w:rsidRDefault="000B2614" w:rsidP="000B2614">
      <w:pPr>
        <w:pStyle w:val="Header"/>
        <w:tabs>
          <w:tab w:val="clear" w:pos="4320"/>
          <w:tab w:val="clear" w:pos="8640"/>
        </w:tabs>
        <w:spacing w:line="280" w:lineRule="exact"/>
        <w:jc w:val="both"/>
        <w:rPr>
          <w:rFonts w:asciiTheme="minorHAnsi" w:hAnsiTheme="minorHAnsi" w:cstheme="minorHAnsi"/>
          <w:sz w:val="22"/>
          <w:szCs w:val="22"/>
        </w:rPr>
      </w:pPr>
      <w:r w:rsidRPr="0043372F">
        <w:rPr>
          <w:rFonts w:asciiTheme="minorHAnsi" w:hAnsiTheme="minorHAnsi" w:cstheme="minorHAnsi"/>
          <w:sz w:val="22"/>
          <w:szCs w:val="22"/>
        </w:rPr>
        <w:t xml:space="preserve">Mudd Monkies Inc is pleased to provide you with the following </w:t>
      </w:r>
      <w:r w:rsidR="00E15E5B">
        <w:rPr>
          <w:rFonts w:asciiTheme="minorHAnsi" w:hAnsiTheme="minorHAnsi" w:cstheme="minorHAnsi"/>
          <w:sz w:val="22"/>
          <w:szCs w:val="22"/>
        </w:rPr>
        <w:t>proposal based o</w:t>
      </w:r>
      <w:r w:rsidR="00870267">
        <w:rPr>
          <w:rFonts w:asciiTheme="minorHAnsi" w:hAnsiTheme="minorHAnsi" w:cstheme="minorHAnsi"/>
          <w:sz w:val="22"/>
          <w:szCs w:val="22"/>
        </w:rPr>
        <w:t xml:space="preserve">n </w:t>
      </w:r>
      <w:r w:rsidR="008C7648">
        <w:rPr>
          <w:rFonts w:asciiTheme="minorHAnsi" w:hAnsiTheme="minorHAnsi" w:cstheme="minorHAnsi"/>
          <w:sz w:val="22"/>
          <w:szCs w:val="22"/>
        </w:rPr>
        <w:t xml:space="preserve">the </w:t>
      </w:r>
      <w:r w:rsidR="00870267">
        <w:rPr>
          <w:rFonts w:asciiTheme="minorHAnsi" w:hAnsiTheme="minorHAnsi" w:cstheme="minorHAnsi"/>
          <w:sz w:val="22"/>
          <w:szCs w:val="22"/>
        </w:rPr>
        <w:t>site as</w:t>
      </w:r>
      <w:r w:rsidR="00E956AC">
        <w:rPr>
          <w:rFonts w:asciiTheme="minorHAnsi" w:hAnsiTheme="minorHAnsi" w:cstheme="minorHAnsi"/>
          <w:sz w:val="22"/>
          <w:szCs w:val="22"/>
        </w:rPr>
        <w:t xml:space="preserve">sessment from </w:t>
      </w:r>
      <w:r w:rsidR="00A739A9">
        <w:rPr>
          <w:rFonts w:asciiTheme="minorHAnsi" w:hAnsiTheme="minorHAnsi" w:cstheme="minorHAnsi"/>
          <w:sz w:val="22"/>
          <w:szCs w:val="22"/>
        </w:rPr>
        <w:t>june 28th</w:t>
      </w:r>
      <w:r w:rsidR="00B74801" w:rsidRPr="0043372F">
        <w:rPr>
          <w:rFonts w:asciiTheme="minorHAnsi" w:hAnsiTheme="minorHAnsi" w:cstheme="minorHAnsi"/>
          <w:sz w:val="22"/>
          <w:szCs w:val="22"/>
        </w:rPr>
        <w:t xml:space="preserve">. </w:t>
      </w:r>
      <w:r w:rsidR="0059730A">
        <w:rPr>
          <w:rFonts w:asciiTheme="minorHAnsi" w:hAnsiTheme="minorHAnsi" w:cstheme="minorHAnsi"/>
          <w:sz w:val="22"/>
          <w:szCs w:val="22"/>
        </w:rPr>
        <w:t xml:space="preserve">Base proposal is </w:t>
      </w:r>
      <w:r w:rsidR="003D5ED5">
        <w:rPr>
          <w:rFonts w:asciiTheme="minorHAnsi" w:hAnsiTheme="minorHAnsi" w:cstheme="minorHAnsi"/>
          <w:sz w:val="22"/>
          <w:szCs w:val="22"/>
        </w:rPr>
        <w:t>for set scaffold,</w:t>
      </w:r>
      <w:r w:rsidR="00B835C6">
        <w:rPr>
          <w:rFonts w:asciiTheme="minorHAnsi" w:hAnsiTheme="minorHAnsi" w:cstheme="minorHAnsi"/>
          <w:sz w:val="22"/>
          <w:szCs w:val="22"/>
        </w:rPr>
        <w:t xml:space="preserve"> </w:t>
      </w:r>
      <w:r w:rsidR="00330CB2">
        <w:rPr>
          <w:rFonts w:asciiTheme="minorHAnsi" w:hAnsiTheme="minorHAnsi" w:cstheme="minorHAnsi"/>
          <w:sz w:val="22"/>
          <w:szCs w:val="22"/>
        </w:rPr>
        <w:t>Skim</w:t>
      </w:r>
      <w:r w:rsidR="003D5ED5">
        <w:rPr>
          <w:rFonts w:asciiTheme="minorHAnsi" w:hAnsiTheme="minorHAnsi" w:cstheme="minorHAnsi"/>
          <w:sz w:val="22"/>
          <w:szCs w:val="22"/>
        </w:rPr>
        <w:t xml:space="preserve">, </w:t>
      </w:r>
      <w:r w:rsidR="00330CB2">
        <w:rPr>
          <w:rFonts w:asciiTheme="minorHAnsi" w:hAnsiTheme="minorHAnsi" w:cstheme="minorHAnsi"/>
          <w:sz w:val="22"/>
          <w:szCs w:val="22"/>
        </w:rPr>
        <w:t>and texture building I</w:t>
      </w:r>
      <w:r w:rsidR="00737193">
        <w:rPr>
          <w:rFonts w:asciiTheme="minorHAnsi" w:hAnsiTheme="minorHAnsi" w:cstheme="minorHAnsi"/>
          <w:sz w:val="22"/>
          <w:szCs w:val="22"/>
        </w:rPr>
        <w:t xml:space="preserve">n </w:t>
      </w:r>
      <w:r w:rsidR="00330CB2">
        <w:rPr>
          <w:rFonts w:asciiTheme="minorHAnsi" w:hAnsiTheme="minorHAnsi" w:cstheme="minorHAnsi"/>
          <w:sz w:val="22"/>
          <w:szCs w:val="22"/>
        </w:rPr>
        <w:t>entirety.</w:t>
      </w:r>
      <w:r w:rsidR="00F12299" w:rsidRPr="0043372F">
        <w:rPr>
          <w:rFonts w:asciiTheme="minorHAnsi" w:hAnsiTheme="minorHAnsi" w:cstheme="minorHAnsi"/>
          <w:sz w:val="22"/>
          <w:szCs w:val="22"/>
        </w:rPr>
        <w:t xml:space="preserve"> </w:t>
      </w:r>
      <w:r w:rsidR="00DF57EA">
        <w:rPr>
          <w:rFonts w:asciiTheme="minorHAnsi" w:hAnsiTheme="minorHAnsi" w:cstheme="minorHAnsi"/>
          <w:sz w:val="22"/>
          <w:szCs w:val="22"/>
        </w:rPr>
        <w:t xml:space="preserve">Panels </w:t>
      </w:r>
      <w:r w:rsidR="00CE1D9E">
        <w:rPr>
          <w:rFonts w:asciiTheme="minorHAnsi" w:hAnsiTheme="minorHAnsi" w:cstheme="minorHAnsi"/>
          <w:sz w:val="22"/>
          <w:szCs w:val="22"/>
        </w:rPr>
        <w:t xml:space="preserve">with large cracks will be reinforced </w:t>
      </w:r>
      <w:r w:rsidR="003827D7">
        <w:rPr>
          <w:rFonts w:asciiTheme="minorHAnsi" w:hAnsiTheme="minorHAnsi" w:cstheme="minorHAnsi"/>
          <w:sz w:val="22"/>
          <w:szCs w:val="22"/>
        </w:rPr>
        <w:t xml:space="preserve">with fiberglass mesh. </w:t>
      </w:r>
      <w:r w:rsidR="00F12299" w:rsidRPr="0043372F">
        <w:rPr>
          <w:rFonts w:asciiTheme="minorHAnsi" w:hAnsiTheme="minorHAnsi" w:cstheme="minorHAnsi"/>
          <w:sz w:val="22"/>
          <w:szCs w:val="22"/>
        </w:rPr>
        <w:t>project</w:t>
      </w:r>
      <w:r w:rsidR="001658D1" w:rsidRPr="0043372F">
        <w:rPr>
          <w:rFonts w:asciiTheme="minorHAnsi" w:hAnsiTheme="minorHAnsi" w:cstheme="minorHAnsi"/>
          <w:sz w:val="22"/>
          <w:szCs w:val="22"/>
        </w:rPr>
        <w:t xml:space="preserve"> located at</w:t>
      </w:r>
      <w:r w:rsidR="009521AD" w:rsidRPr="0043372F">
        <w:rPr>
          <w:rFonts w:asciiTheme="minorHAnsi" w:hAnsiTheme="minorHAnsi" w:cstheme="minorHAnsi"/>
          <w:sz w:val="22"/>
          <w:szCs w:val="22"/>
        </w:rPr>
        <w:t xml:space="preserve"> </w:t>
      </w:r>
      <w:r w:rsidR="0017460C">
        <w:rPr>
          <w:rFonts w:asciiTheme="minorHAnsi" w:hAnsiTheme="minorHAnsi" w:cstheme="minorHAnsi"/>
          <w:bCs/>
          <w:sz w:val="22"/>
          <w:szCs w:val="22"/>
        </w:rPr>
        <w:t xml:space="preserve">409 Mercer ave, Seattle WA. </w:t>
      </w:r>
    </w:p>
    <w:p w14:paraId="27FEDE1E" w14:textId="77777777" w:rsidR="000B2614" w:rsidRPr="00CA2C41" w:rsidRDefault="000B2614" w:rsidP="000B2614">
      <w:pPr>
        <w:pStyle w:val="Header"/>
        <w:tabs>
          <w:tab w:val="clear" w:pos="4320"/>
          <w:tab w:val="clear" w:pos="8640"/>
        </w:tabs>
        <w:spacing w:line="280" w:lineRule="exact"/>
        <w:jc w:val="both"/>
        <w:rPr>
          <w:rFonts w:asciiTheme="minorHAnsi" w:hAnsiTheme="minorHAnsi" w:cstheme="minorHAnsi"/>
          <w:sz w:val="22"/>
          <w:szCs w:val="22"/>
        </w:rPr>
      </w:pPr>
    </w:p>
    <w:p w14:paraId="779BEABB" w14:textId="201F0E14" w:rsidR="000B2614" w:rsidRPr="00CA2C41" w:rsidRDefault="009521AD" w:rsidP="006B09F4">
      <w:pPr>
        <w:pStyle w:val="Header"/>
        <w:tabs>
          <w:tab w:val="clear" w:pos="4320"/>
          <w:tab w:val="clear" w:pos="8640"/>
        </w:tabs>
        <w:spacing w:line="280" w:lineRule="exact"/>
        <w:jc w:val="both"/>
        <w:rPr>
          <w:rFonts w:asciiTheme="minorHAnsi" w:hAnsiTheme="minorHAnsi" w:cstheme="minorHAnsi"/>
          <w:sz w:val="22"/>
          <w:szCs w:val="22"/>
        </w:rPr>
      </w:pPr>
      <w:r w:rsidRPr="00CA2C41">
        <w:rPr>
          <w:rFonts w:asciiTheme="minorHAnsi" w:hAnsiTheme="minorHAnsi" w:cstheme="minorHAnsi"/>
          <w:sz w:val="22"/>
          <w:szCs w:val="22"/>
        </w:rPr>
        <w:t xml:space="preserve">Per </w:t>
      </w:r>
      <w:r w:rsidR="00D921E4" w:rsidRPr="00CA2C41">
        <w:rPr>
          <w:rFonts w:asciiTheme="minorHAnsi" w:hAnsiTheme="minorHAnsi" w:cstheme="minorHAnsi"/>
          <w:sz w:val="22"/>
          <w:szCs w:val="22"/>
        </w:rPr>
        <w:t>site walk we will be</w:t>
      </w:r>
      <w:r w:rsidR="003F1890">
        <w:rPr>
          <w:rFonts w:asciiTheme="minorHAnsi" w:hAnsiTheme="minorHAnsi" w:cstheme="minorHAnsi"/>
          <w:sz w:val="22"/>
          <w:szCs w:val="22"/>
        </w:rPr>
        <w:t xml:space="preserve"> </w:t>
      </w:r>
      <w:r w:rsidR="00494480">
        <w:rPr>
          <w:rFonts w:asciiTheme="minorHAnsi" w:hAnsiTheme="minorHAnsi" w:cstheme="minorHAnsi"/>
          <w:sz w:val="22"/>
          <w:szCs w:val="22"/>
        </w:rPr>
        <w:t>Setting scaffolding</w:t>
      </w:r>
      <w:r w:rsidR="005A64FC">
        <w:rPr>
          <w:rFonts w:asciiTheme="minorHAnsi" w:hAnsiTheme="minorHAnsi" w:cstheme="minorHAnsi"/>
          <w:sz w:val="22"/>
          <w:szCs w:val="22"/>
        </w:rPr>
        <w:t xml:space="preserve"> in sections </w:t>
      </w:r>
      <w:r w:rsidR="00477E8D">
        <w:rPr>
          <w:rFonts w:asciiTheme="minorHAnsi" w:hAnsiTheme="minorHAnsi" w:cstheme="minorHAnsi"/>
          <w:sz w:val="22"/>
          <w:szCs w:val="22"/>
        </w:rPr>
        <w:t xml:space="preserve">starting with the north and east ends. </w:t>
      </w:r>
      <w:r w:rsidR="008550E4">
        <w:rPr>
          <w:rFonts w:asciiTheme="minorHAnsi" w:hAnsiTheme="minorHAnsi" w:cstheme="minorHAnsi"/>
          <w:sz w:val="22"/>
          <w:szCs w:val="22"/>
        </w:rPr>
        <w:t>(Unless instructed otherwise)</w:t>
      </w:r>
      <w:r w:rsidR="009B4C41">
        <w:rPr>
          <w:rFonts w:asciiTheme="minorHAnsi" w:hAnsiTheme="minorHAnsi" w:cstheme="minorHAnsi"/>
          <w:sz w:val="22"/>
          <w:szCs w:val="22"/>
        </w:rPr>
        <w:t xml:space="preserve"> </w:t>
      </w:r>
    </w:p>
    <w:p w14:paraId="5D6282C9" w14:textId="7B2780FA" w:rsidR="009B4C41" w:rsidRDefault="0013082C" w:rsidP="000B2614">
      <w:pPr>
        <w:pStyle w:val="Header"/>
        <w:tabs>
          <w:tab w:val="clear" w:pos="4320"/>
          <w:tab w:val="clear" w:pos="8640"/>
        </w:tabs>
        <w:spacing w:line="280" w:lineRule="exact"/>
        <w:jc w:val="both"/>
        <w:rPr>
          <w:rFonts w:asciiTheme="minorHAnsi" w:hAnsiTheme="minorHAnsi" w:cstheme="minorHAnsi"/>
          <w:sz w:val="22"/>
          <w:szCs w:val="22"/>
        </w:rPr>
      </w:pPr>
      <w:r>
        <w:rPr>
          <w:rFonts w:asciiTheme="minorHAnsi" w:hAnsiTheme="minorHAnsi" w:cstheme="minorHAnsi"/>
          <w:sz w:val="22"/>
          <w:szCs w:val="22"/>
        </w:rPr>
        <w:t>The</w:t>
      </w:r>
      <w:r w:rsidR="009B4C41">
        <w:rPr>
          <w:rFonts w:asciiTheme="minorHAnsi" w:hAnsiTheme="minorHAnsi" w:cstheme="minorHAnsi"/>
          <w:sz w:val="22"/>
          <w:szCs w:val="22"/>
        </w:rPr>
        <w:t xml:space="preserve"> building will be skimmed with </w:t>
      </w:r>
      <w:r w:rsidR="003E5EC7">
        <w:rPr>
          <w:rFonts w:asciiTheme="minorHAnsi" w:hAnsiTheme="minorHAnsi" w:cstheme="minorHAnsi"/>
          <w:sz w:val="22"/>
          <w:szCs w:val="22"/>
        </w:rPr>
        <w:t>acrylic base coat in entirety. Panels with large cracks will be reinforced with fiberglass mesh</w:t>
      </w:r>
      <w:r w:rsidR="00BE3203">
        <w:rPr>
          <w:rFonts w:asciiTheme="minorHAnsi" w:hAnsiTheme="minorHAnsi" w:cstheme="minorHAnsi"/>
          <w:sz w:val="22"/>
          <w:szCs w:val="22"/>
        </w:rPr>
        <w:t xml:space="preserve"> embedded into the base coat. The building will be </w:t>
      </w:r>
      <w:r w:rsidR="00A26160">
        <w:rPr>
          <w:rFonts w:asciiTheme="minorHAnsi" w:hAnsiTheme="minorHAnsi" w:cstheme="minorHAnsi"/>
          <w:sz w:val="22"/>
          <w:szCs w:val="22"/>
        </w:rPr>
        <w:t>textured in the texture and color of owners choice,</w:t>
      </w:r>
      <w:r w:rsidR="004F7B1E">
        <w:rPr>
          <w:rFonts w:asciiTheme="minorHAnsi" w:hAnsiTheme="minorHAnsi" w:cstheme="minorHAnsi"/>
          <w:sz w:val="22"/>
          <w:szCs w:val="22"/>
        </w:rPr>
        <w:t xml:space="preserve"> </w:t>
      </w:r>
      <w:r w:rsidR="00A26160">
        <w:rPr>
          <w:rFonts w:asciiTheme="minorHAnsi" w:hAnsiTheme="minorHAnsi" w:cstheme="minorHAnsi"/>
          <w:sz w:val="22"/>
          <w:szCs w:val="22"/>
        </w:rPr>
        <w:t xml:space="preserve">TBD. </w:t>
      </w:r>
    </w:p>
    <w:p w14:paraId="24E38B2B" w14:textId="6E436A15" w:rsidR="009A2BF6" w:rsidRDefault="004F7B1E" w:rsidP="000B2614">
      <w:pPr>
        <w:pStyle w:val="Header"/>
        <w:tabs>
          <w:tab w:val="clear" w:pos="4320"/>
          <w:tab w:val="clear" w:pos="8640"/>
        </w:tabs>
        <w:spacing w:line="280" w:lineRule="exact"/>
        <w:jc w:val="both"/>
        <w:rPr>
          <w:rFonts w:asciiTheme="minorHAnsi" w:hAnsiTheme="minorHAnsi" w:cstheme="minorHAnsi"/>
          <w:sz w:val="22"/>
          <w:szCs w:val="22"/>
        </w:rPr>
      </w:pPr>
      <w:r>
        <w:rPr>
          <w:rFonts w:asciiTheme="minorHAnsi" w:hAnsiTheme="minorHAnsi" w:cstheme="minorHAnsi"/>
          <w:sz w:val="22"/>
          <w:szCs w:val="22"/>
        </w:rPr>
        <w:t>Any demolition and r</w:t>
      </w:r>
      <w:r w:rsidR="0013082C">
        <w:rPr>
          <w:rFonts w:asciiTheme="minorHAnsi" w:hAnsiTheme="minorHAnsi" w:cstheme="minorHAnsi"/>
          <w:sz w:val="22"/>
          <w:szCs w:val="22"/>
        </w:rPr>
        <w:t>e</w:t>
      </w:r>
      <w:r>
        <w:rPr>
          <w:rFonts w:asciiTheme="minorHAnsi" w:hAnsiTheme="minorHAnsi" w:cstheme="minorHAnsi"/>
          <w:sz w:val="22"/>
          <w:szCs w:val="22"/>
        </w:rPr>
        <w:t xml:space="preserve">pairs to demo areas </w:t>
      </w:r>
      <w:r w:rsidR="009A2BF6">
        <w:rPr>
          <w:rFonts w:asciiTheme="minorHAnsi" w:hAnsiTheme="minorHAnsi" w:cstheme="minorHAnsi"/>
          <w:sz w:val="22"/>
          <w:szCs w:val="22"/>
        </w:rPr>
        <w:t>will be based on a time and material basis.</w:t>
      </w:r>
      <w:r w:rsidR="0013082C">
        <w:rPr>
          <w:rFonts w:asciiTheme="minorHAnsi" w:hAnsiTheme="minorHAnsi" w:cstheme="minorHAnsi"/>
          <w:sz w:val="22"/>
          <w:szCs w:val="22"/>
        </w:rPr>
        <w:t xml:space="preserve"> </w:t>
      </w:r>
      <w:r w:rsidR="007D4C38">
        <w:rPr>
          <w:rFonts w:asciiTheme="minorHAnsi" w:hAnsiTheme="minorHAnsi" w:cstheme="minorHAnsi"/>
          <w:sz w:val="22"/>
          <w:szCs w:val="22"/>
        </w:rPr>
        <w:t>Bag and heat during winter hours will be on time and material basis.</w:t>
      </w:r>
    </w:p>
    <w:p w14:paraId="09B5D350" w14:textId="04637A5C" w:rsidR="00117CDF" w:rsidRDefault="001D4D8D" w:rsidP="000B2614">
      <w:pPr>
        <w:pStyle w:val="Header"/>
        <w:tabs>
          <w:tab w:val="clear" w:pos="4320"/>
          <w:tab w:val="clear" w:pos="8640"/>
        </w:tabs>
        <w:spacing w:line="280" w:lineRule="exact"/>
        <w:jc w:val="both"/>
        <w:rPr>
          <w:rFonts w:asciiTheme="minorHAnsi" w:hAnsiTheme="minorHAnsi" w:cstheme="minorHAnsi"/>
          <w:sz w:val="22"/>
          <w:szCs w:val="22"/>
        </w:rPr>
      </w:pPr>
      <w:r>
        <w:rPr>
          <w:rFonts w:asciiTheme="minorHAnsi" w:hAnsiTheme="minorHAnsi" w:cstheme="minorHAnsi"/>
          <w:sz w:val="22"/>
          <w:szCs w:val="22"/>
        </w:rPr>
        <w:t xml:space="preserve">Pricing  based on estimated </w:t>
      </w:r>
      <w:r w:rsidR="00613894">
        <w:rPr>
          <w:rFonts w:asciiTheme="minorHAnsi" w:hAnsiTheme="minorHAnsi" w:cstheme="minorHAnsi"/>
          <w:sz w:val="22"/>
          <w:szCs w:val="22"/>
        </w:rPr>
        <w:t>area</w:t>
      </w:r>
      <w:r>
        <w:rPr>
          <w:rFonts w:asciiTheme="minorHAnsi" w:hAnsiTheme="minorHAnsi" w:cstheme="minorHAnsi"/>
          <w:sz w:val="22"/>
          <w:szCs w:val="22"/>
        </w:rPr>
        <w:t xml:space="preserve"> of 13200</w:t>
      </w:r>
      <w:r w:rsidR="00613894">
        <w:rPr>
          <w:rFonts w:asciiTheme="minorHAnsi" w:hAnsiTheme="minorHAnsi" w:cstheme="minorHAnsi"/>
          <w:sz w:val="22"/>
          <w:szCs w:val="22"/>
        </w:rPr>
        <w:t xml:space="preserve"> square ft </w:t>
      </w:r>
      <w:r w:rsidR="00213D80">
        <w:rPr>
          <w:rFonts w:asciiTheme="minorHAnsi" w:hAnsiTheme="minorHAnsi" w:cstheme="minorHAnsi"/>
          <w:sz w:val="22"/>
          <w:szCs w:val="22"/>
        </w:rPr>
        <w:t xml:space="preserve">of Re-skim and texture. </w:t>
      </w:r>
    </w:p>
    <w:p w14:paraId="3C8E3F84" w14:textId="59BC3900" w:rsidR="000B2614" w:rsidRPr="00CA2C41" w:rsidRDefault="000B2614" w:rsidP="000B2614">
      <w:pPr>
        <w:pStyle w:val="Header"/>
        <w:tabs>
          <w:tab w:val="clear" w:pos="4320"/>
          <w:tab w:val="clear" w:pos="8640"/>
        </w:tabs>
        <w:spacing w:line="280" w:lineRule="exact"/>
        <w:jc w:val="both"/>
        <w:rPr>
          <w:rFonts w:asciiTheme="minorHAnsi" w:hAnsiTheme="minorHAnsi" w:cstheme="minorHAnsi"/>
          <w:b/>
          <w:sz w:val="22"/>
          <w:szCs w:val="22"/>
        </w:rPr>
      </w:pPr>
      <w:r w:rsidRPr="00CA2C41">
        <w:rPr>
          <w:rFonts w:asciiTheme="minorHAnsi" w:hAnsiTheme="minorHAnsi" w:cstheme="minorHAnsi"/>
          <w:b/>
          <w:sz w:val="22"/>
          <w:szCs w:val="22"/>
        </w:rPr>
        <w:t>INCLUSIONS</w:t>
      </w:r>
    </w:p>
    <w:p w14:paraId="7AA8F649" w14:textId="2EFAB5F2" w:rsidR="009172EF" w:rsidRDefault="009172EF" w:rsidP="009172EF">
      <w:pPr>
        <w:numPr>
          <w:ilvl w:val="0"/>
          <w:numId w:val="6"/>
        </w:numPr>
        <w:spacing w:after="0" w:line="240" w:lineRule="auto"/>
        <w:rPr>
          <w:rFonts w:cstheme="minorHAnsi"/>
          <w:bCs/>
        </w:rPr>
      </w:pPr>
      <w:r w:rsidRPr="00CA2C41">
        <w:rPr>
          <w:rFonts w:cstheme="minorHAnsi"/>
          <w:bCs/>
        </w:rPr>
        <w:t xml:space="preserve">Coordinate all work directly with </w:t>
      </w:r>
      <w:r w:rsidR="00A71DA7" w:rsidRPr="00CA2C41">
        <w:rPr>
          <w:rFonts w:cstheme="minorHAnsi"/>
          <w:bCs/>
        </w:rPr>
        <w:t>you.</w:t>
      </w:r>
    </w:p>
    <w:p w14:paraId="4C7A9BC4" w14:textId="2FDC6F6D" w:rsidR="00B9783B" w:rsidRPr="00CA2C41" w:rsidRDefault="00B9783B" w:rsidP="009172EF">
      <w:pPr>
        <w:numPr>
          <w:ilvl w:val="0"/>
          <w:numId w:val="6"/>
        </w:numPr>
        <w:spacing w:after="0" w:line="240" w:lineRule="auto"/>
        <w:rPr>
          <w:rFonts w:cstheme="minorHAnsi"/>
          <w:bCs/>
        </w:rPr>
      </w:pPr>
      <w:r>
        <w:rPr>
          <w:rFonts w:cstheme="minorHAnsi"/>
          <w:bCs/>
        </w:rPr>
        <w:t>Provide and install scaffolding, toe board, netting.</w:t>
      </w:r>
    </w:p>
    <w:p w14:paraId="3EFD40EF" w14:textId="1812D355" w:rsidR="009172EF" w:rsidRPr="00CA2C41" w:rsidRDefault="009172EF" w:rsidP="009172EF">
      <w:pPr>
        <w:pStyle w:val="Header"/>
        <w:numPr>
          <w:ilvl w:val="0"/>
          <w:numId w:val="6"/>
        </w:numPr>
        <w:tabs>
          <w:tab w:val="clear" w:pos="4320"/>
          <w:tab w:val="clear" w:pos="8640"/>
        </w:tabs>
        <w:spacing w:line="280" w:lineRule="exact"/>
        <w:rPr>
          <w:rFonts w:asciiTheme="minorHAnsi" w:hAnsiTheme="minorHAnsi" w:cstheme="minorHAnsi"/>
          <w:sz w:val="22"/>
          <w:szCs w:val="22"/>
          <w:u w:val="single"/>
        </w:rPr>
      </w:pPr>
      <w:r w:rsidRPr="00CA2C41">
        <w:rPr>
          <w:rFonts w:asciiTheme="minorHAnsi" w:hAnsiTheme="minorHAnsi" w:cstheme="minorHAnsi"/>
          <w:sz w:val="22"/>
          <w:szCs w:val="22"/>
        </w:rPr>
        <w:t xml:space="preserve">Provide/install protective </w:t>
      </w:r>
      <w:r w:rsidR="00A71DA7" w:rsidRPr="00CA2C41">
        <w:rPr>
          <w:rFonts w:asciiTheme="minorHAnsi" w:hAnsiTheme="minorHAnsi" w:cstheme="minorHAnsi"/>
          <w:sz w:val="22"/>
          <w:szCs w:val="22"/>
        </w:rPr>
        <w:t>covering.</w:t>
      </w:r>
    </w:p>
    <w:p w14:paraId="25422A04" w14:textId="31F53197" w:rsidR="006B09F4" w:rsidRPr="00CA2C41" w:rsidRDefault="006B09F4" w:rsidP="009172EF">
      <w:pPr>
        <w:pStyle w:val="Header"/>
        <w:numPr>
          <w:ilvl w:val="0"/>
          <w:numId w:val="6"/>
        </w:numPr>
        <w:tabs>
          <w:tab w:val="clear" w:pos="4320"/>
          <w:tab w:val="clear" w:pos="8640"/>
        </w:tabs>
        <w:spacing w:line="280" w:lineRule="exact"/>
        <w:rPr>
          <w:rFonts w:asciiTheme="minorHAnsi" w:hAnsiTheme="minorHAnsi" w:cstheme="minorHAnsi"/>
          <w:sz w:val="22"/>
          <w:szCs w:val="22"/>
          <w:u w:val="single"/>
        </w:rPr>
      </w:pPr>
      <w:r w:rsidRPr="00CA2C41">
        <w:rPr>
          <w:rFonts w:asciiTheme="minorHAnsi" w:hAnsiTheme="minorHAnsi" w:cstheme="minorHAnsi"/>
          <w:sz w:val="22"/>
          <w:szCs w:val="22"/>
        </w:rPr>
        <w:t>Provide/assembly onsite scaffolding</w:t>
      </w:r>
    </w:p>
    <w:p w14:paraId="14B0F8C1" w14:textId="4F80B6A4" w:rsidR="009172EF" w:rsidRPr="00CA2C41" w:rsidRDefault="009172EF" w:rsidP="009172EF">
      <w:pPr>
        <w:pStyle w:val="ListParagraph"/>
        <w:numPr>
          <w:ilvl w:val="0"/>
          <w:numId w:val="6"/>
        </w:numPr>
        <w:rPr>
          <w:rFonts w:cstheme="minorHAnsi"/>
        </w:rPr>
      </w:pPr>
      <w:r w:rsidRPr="00CA2C41">
        <w:rPr>
          <w:rFonts w:cstheme="minorHAnsi"/>
        </w:rPr>
        <w:t xml:space="preserve">Provide/Install </w:t>
      </w:r>
      <w:r w:rsidR="005D0642">
        <w:rPr>
          <w:rFonts w:cstheme="minorHAnsi"/>
        </w:rPr>
        <w:t>base coat</w:t>
      </w:r>
    </w:p>
    <w:p w14:paraId="148811CC" w14:textId="450B0FAB" w:rsidR="009172EF" w:rsidRPr="009951AA" w:rsidRDefault="009951AA" w:rsidP="009951AA">
      <w:pPr>
        <w:pStyle w:val="ListParagraph"/>
        <w:numPr>
          <w:ilvl w:val="0"/>
          <w:numId w:val="6"/>
        </w:numPr>
        <w:rPr>
          <w:rFonts w:cstheme="minorHAnsi"/>
        </w:rPr>
      </w:pPr>
      <w:r>
        <w:rPr>
          <w:rFonts w:cstheme="minorHAnsi"/>
        </w:rPr>
        <w:t xml:space="preserve">Select panels </w:t>
      </w:r>
      <w:r w:rsidR="00034513">
        <w:rPr>
          <w:rFonts w:cstheme="minorHAnsi"/>
        </w:rPr>
        <w:t>Re-skim with</w:t>
      </w:r>
      <w:r w:rsidR="00A0633E">
        <w:rPr>
          <w:rFonts w:cstheme="minorHAnsi"/>
        </w:rPr>
        <w:t xml:space="preserve"> </w:t>
      </w:r>
      <w:r w:rsidR="00D57FD6">
        <w:rPr>
          <w:rFonts w:cstheme="minorHAnsi"/>
        </w:rPr>
        <w:t xml:space="preserve">re-enforced </w:t>
      </w:r>
      <w:r w:rsidR="00034513">
        <w:rPr>
          <w:rFonts w:cstheme="minorHAnsi"/>
        </w:rPr>
        <w:t>mesh</w:t>
      </w:r>
    </w:p>
    <w:p w14:paraId="3E16312B" w14:textId="5242AD4D" w:rsidR="001F27D2" w:rsidRPr="000645F5" w:rsidRDefault="00D57FD6" w:rsidP="000645F5">
      <w:pPr>
        <w:pStyle w:val="ListParagraph"/>
        <w:numPr>
          <w:ilvl w:val="0"/>
          <w:numId w:val="6"/>
        </w:numPr>
        <w:spacing w:line="280" w:lineRule="exact"/>
        <w:jc w:val="both"/>
        <w:rPr>
          <w:rFonts w:cstheme="minorHAnsi"/>
        </w:rPr>
      </w:pPr>
      <w:r>
        <w:rPr>
          <w:rFonts w:cstheme="minorHAnsi"/>
        </w:rPr>
        <w:t>Synth</w:t>
      </w:r>
      <w:r w:rsidR="007F5B57">
        <w:rPr>
          <w:rFonts w:cstheme="minorHAnsi"/>
        </w:rPr>
        <w:t>etic</w:t>
      </w:r>
      <w:r w:rsidR="00057CF6">
        <w:rPr>
          <w:rFonts w:cstheme="minorHAnsi"/>
        </w:rPr>
        <w:t xml:space="preserve"> f</w:t>
      </w:r>
      <w:r w:rsidR="006B09F4" w:rsidRPr="00CA2C41">
        <w:rPr>
          <w:rFonts w:cstheme="minorHAnsi"/>
        </w:rPr>
        <w:t xml:space="preserve">inish to match </w:t>
      </w:r>
    </w:p>
    <w:p w14:paraId="6826E950" w14:textId="77777777" w:rsidR="009172EF" w:rsidRPr="00CA2C41" w:rsidRDefault="009172EF" w:rsidP="00FE369C">
      <w:pPr>
        <w:pStyle w:val="ListParagraph"/>
        <w:numPr>
          <w:ilvl w:val="0"/>
          <w:numId w:val="6"/>
        </w:numPr>
        <w:spacing w:line="280" w:lineRule="exact"/>
        <w:jc w:val="both"/>
        <w:rPr>
          <w:rFonts w:cstheme="minorHAnsi"/>
        </w:rPr>
      </w:pPr>
      <w:r w:rsidRPr="00CA2C41">
        <w:rPr>
          <w:rFonts w:cstheme="minorHAnsi"/>
        </w:rPr>
        <w:t>Daily clean-up (broom clean).</w:t>
      </w:r>
    </w:p>
    <w:p w14:paraId="75D27461" w14:textId="77777777" w:rsidR="009172EF" w:rsidRPr="00CA2C41" w:rsidRDefault="000B2614" w:rsidP="002D5204">
      <w:pPr>
        <w:pStyle w:val="ListParagraph"/>
        <w:numPr>
          <w:ilvl w:val="0"/>
          <w:numId w:val="6"/>
        </w:numPr>
        <w:spacing w:line="280" w:lineRule="exact"/>
        <w:jc w:val="both"/>
        <w:rPr>
          <w:rFonts w:cstheme="minorHAnsi"/>
        </w:rPr>
      </w:pPr>
      <w:r w:rsidRPr="00CA2C41">
        <w:rPr>
          <w:rFonts w:cstheme="minorHAnsi"/>
        </w:rPr>
        <w:t>Site coordination.</w:t>
      </w:r>
    </w:p>
    <w:p w14:paraId="1DBBF043" w14:textId="6FFAF682" w:rsidR="000B2614" w:rsidRPr="00CA2C41" w:rsidRDefault="000B2614" w:rsidP="002D5204">
      <w:pPr>
        <w:pStyle w:val="ListParagraph"/>
        <w:numPr>
          <w:ilvl w:val="0"/>
          <w:numId w:val="6"/>
        </w:numPr>
        <w:spacing w:line="280" w:lineRule="exact"/>
        <w:jc w:val="both"/>
        <w:rPr>
          <w:rFonts w:cstheme="minorHAnsi"/>
        </w:rPr>
      </w:pPr>
      <w:r w:rsidRPr="00CA2C41">
        <w:rPr>
          <w:rFonts w:cstheme="minorHAnsi"/>
        </w:rPr>
        <w:t>Supervision and management</w:t>
      </w:r>
    </w:p>
    <w:p w14:paraId="6F5C8FEF" w14:textId="77777777" w:rsidR="0077317B" w:rsidRPr="00CA2C41" w:rsidRDefault="0077317B" w:rsidP="000B2614">
      <w:pPr>
        <w:pStyle w:val="Header"/>
        <w:tabs>
          <w:tab w:val="clear" w:pos="4320"/>
          <w:tab w:val="clear" w:pos="8640"/>
        </w:tabs>
        <w:spacing w:line="280" w:lineRule="exact"/>
        <w:jc w:val="both"/>
        <w:rPr>
          <w:rFonts w:asciiTheme="minorHAnsi" w:hAnsiTheme="minorHAnsi" w:cstheme="minorHAnsi"/>
          <w:b/>
          <w:sz w:val="22"/>
          <w:szCs w:val="22"/>
        </w:rPr>
      </w:pPr>
    </w:p>
    <w:p w14:paraId="03D61C8A" w14:textId="0B58F931" w:rsidR="000B2614" w:rsidRPr="00CA2C41" w:rsidRDefault="000B2614" w:rsidP="000B2614">
      <w:pPr>
        <w:pStyle w:val="Header"/>
        <w:tabs>
          <w:tab w:val="clear" w:pos="4320"/>
          <w:tab w:val="clear" w:pos="8640"/>
        </w:tabs>
        <w:spacing w:line="280" w:lineRule="exact"/>
        <w:jc w:val="both"/>
        <w:rPr>
          <w:rFonts w:asciiTheme="minorHAnsi" w:hAnsiTheme="minorHAnsi" w:cstheme="minorHAnsi"/>
          <w:b/>
          <w:sz w:val="22"/>
          <w:szCs w:val="22"/>
        </w:rPr>
      </w:pPr>
      <w:r w:rsidRPr="00CA2C41">
        <w:rPr>
          <w:rFonts w:asciiTheme="minorHAnsi" w:hAnsiTheme="minorHAnsi" w:cstheme="minorHAnsi"/>
          <w:b/>
          <w:sz w:val="22"/>
          <w:szCs w:val="22"/>
        </w:rPr>
        <w:t>ASSUMPTIONS/CLARIFICATIONS</w:t>
      </w:r>
    </w:p>
    <w:p w14:paraId="48118957" w14:textId="0C7AA366" w:rsidR="000B2614" w:rsidRPr="00CA2C41" w:rsidRDefault="000B2614" w:rsidP="000B2614">
      <w:pPr>
        <w:pStyle w:val="Header"/>
        <w:numPr>
          <w:ilvl w:val="0"/>
          <w:numId w:val="8"/>
        </w:numPr>
        <w:tabs>
          <w:tab w:val="clear" w:pos="4320"/>
          <w:tab w:val="clear" w:pos="8640"/>
        </w:tabs>
        <w:spacing w:line="280" w:lineRule="exact"/>
        <w:jc w:val="both"/>
        <w:rPr>
          <w:rFonts w:asciiTheme="minorHAnsi" w:hAnsiTheme="minorHAnsi" w:cstheme="minorHAnsi"/>
          <w:sz w:val="22"/>
          <w:szCs w:val="22"/>
        </w:rPr>
      </w:pPr>
      <w:r w:rsidRPr="00CA2C41">
        <w:rPr>
          <w:rFonts w:asciiTheme="minorHAnsi" w:hAnsiTheme="minorHAnsi" w:cstheme="minorHAnsi"/>
          <w:b/>
          <w:sz w:val="22"/>
          <w:szCs w:val="22"/>
        </w:rPr>
        <w:t xml:space="preserve">Labor is based on </w:t>
      </w:r>
      <w:r w:rsidR="0015531D" w:rsidRPr="00CA2C41">
        <w:rPr>
          <w:rFonts w:asciiTheme="minorHAnsi" w:hAnsiTheme="minorHAnsi" w:cstheme="minorHAnsi"/>
          <w:b/>
          <w:sz w:val="22"/>
          <w:szCs w:val="22"/>
        </w:rPr>
        <w:t>normal business hour</w:t>
      </w:r>
      <w:r w:rsidR="008122D0" w:rsidRPr="00CA2C41">
        <w:rPr>
          <w:rFonts w:asciiTheme="minorHAnsi" w:hAnsiTheme="minorHAnsi" w:cstheme="minorHAnsi"/>
          <w:b/>
          <w:sz w:val="22"/>
          <w:szCs w:val="22"/>
        </w:rPr>
        <w:t>s, Monday - Friday</w:t>
      </w:r>
      <w:r w:rsidR="0015531D" w:rsidRPr="00CA2C41">
        <w:rPr>
          <w:rFonts w:asciiTheme="minorHAnsi" w:hAnsiTheme="minorHAnsi" w:cstheme="minorHAnsi"/>
          <w:b/>
          <w:sz w:val="22"/>
          <w:szCs w:val="22"/>
        </w:rPr>
        <w:t xml:space="preserve"> 7am -4pm</w:t>
      </w:r>
      <w:r w:rsidRPr="00CA2C41">
        <w:rPr>
          <w:rFonts w:asciiTheme="minorHAnsi" w:hAnsiTheme="minorHAnsi" w:cstheme="minorHAnsi"/>
          <w:b/>
          <w:sz w:val="22"/>
          <w:szCs w:val="22"/>
        </w:rPr>
        <w:t>.</w:t>
      </w:r>
    </w:p>
    <w:p w14:paraId="040765A5" w14:textId="43B0E49C" w:rsidR="00630806" w:rsidRPr="00CA2C41" w:rsidRDefault="00630806" w:rsidP="000B2614">
      <w:pPr>
        <w:pStyle w:val="Header"/>
        <w:numPr>
          <w:ilvl w:val="0"/>
          <w:numId w:val="8"/>
        </w:numPr>
        <w:tabs>
          <w:tab w:val="clear" w:pos="4320"/>
          <w:tab w:val="clear" w:pos="8640"/>
        </w:tabs>
        <w:spacing w:line="280" w:lineRule="exact"/>
        <w:jc w:val="both"/>
        <w:rPr>
          <w:rFonts w:asciiTheme="minorHAnsi" w:hAnsiTheme="minorHAnsi" w:cstheme="minorHAnsi"/>
          <w:sz w:val="22"/>
          <w:szCs w:val="22"/>
        </w:rPr>
      </w:pPr>
      <w:r w:rsidRPr="00CA2C41">
        <w:rPr>
          <w:rFonts w:asciiTheme="minorHAnsi" w:hAnsiTheme="minorHAnsi" w:cstheme="minorHAnsi"/>
          <w:bCs/>
          <w:sz w:val="22"/>
          <w:szCs w:val="22"/>
        </w:rPr>
        <w:t xml:space="preserve">It is our assumption that </w:t>
      </w:r>
      <w:r w:rsidR="00A71DA7" w:rsidRPr="00CA2C41">
        <w:rPr>
          <w:rFonts w:asciiTheme="minorHAnsi" w:hAnsiTheme="minorHAnsi" w:cstheme="minorHAnsi"/>
          <w:bCs/>
          <w:sz w:val="22"/>
          <w:szCs w:val="22"/>
        </w:rPr>
        <w:t>the finish</w:t>
      </w:r>
      <w:r w:rsidRPr="00CA2C41">
        <w:rPr>
          <w:rFonts w:asciiTheme="minorHAnsi" w:hAnsiTheme="minorHAnsi" w:cstheme="minorHAnsi"/>
          <w:bCs/>
          <w:sz w:val="22"/>
          <w:szCs w:val="22"/>
        </w:rPr>
        <w:t xml:space="preserve"> texture is to </w:t>
      </w:r>
      <w:r w:rsidR="00C26105" w:rsidRPr="00CA2C41">
        <w:rPr>
          <w:rFonts w:asciiTheme="minorHAnsi" w:hAnsiTheme="minorHAnsi" w:cstheme="minorHAnsi"/>
          <w:bCs/>
          <w:sz w:val="22"/>
          <w:szCs w:val="22"/>
        </w:rPr>
        <w:t xml:space="preserve">be </w:t>
      </w:r>
      <w:r w:rsidR="006B09F4" w:rsidRPr="00CA2C41">
        <w:rPr>
          <w:rFonts w:asciiTheme="minorHAnsi" w:hAnsiTheme="minorHAnsi" w:cstheme="minorHAnsi"/>
          <w:bCs/>
          <w:sz w:val="22"/>
          <w:szCs w:val="22"/>
        </w:rPr>
        <w:t>completed to match existing</w:t>
      </w:r>
      <w:r w:rsidRPr="00CA2C41">
        <w:rPr>
          <w:rFonts w:asciiTheme="minorHAnsi" w:hAnsiTheme="minorHAnsi" w:cstheme="minorHAnsi"/>
          <w:b/>
          <w:sz w:val="22"/>
          <w:szCs w:val="22"/>
        </w:rPr>
        <w:t>.</w:t>
      </w:r>
    </w:p>
    <w:p w14:paraId="63CEA116" w14:textId="5270FB6A" w:rsidR="000B2614" w:rsidRDefault="000B2614" w:rsidP="000B2614">
      <w:pPr>
        <w:pStyle w:val="Header"/>
        <w:numPr>
          <w:ilvl w:val="0"/>
          <w:numId w:val="8"/>
        </w:numPr>
        <w:tabs>
          <w:tab w:val="clear" w:pos="4320"/>
          <w:tab w:val="clear" w:pos="8640"/>
        </w:tabs>
        <w:spacing w:line="280" w:lineRule="exact"/>
        <w:jc w:val="both"/>
        <w:rPr>
          <w:rFonts w:asciiTheme="minorHAnsi" w:hAnsiTheme="minorHAnsi" w:cstheme="minorHAnsi"/>
          <w:sz w:val="22"/>
          <w:szCs w:val="22"/>
        </w:rPr>
      </w:pPr>
      <w:r w:rsidRPr="00CA2C41">
        <w:rPr>
          <w:rFonts w:asciiTheme="minorHAnsi" w:hAnsiTheme="minorHAnsi" w:cstheme="minorHAnsi"/>
          <w:sz w:val="22"/>
          <w:szCs w:val="22"/>
        </w:rPr>
        <w:t xml:space="preserve">It is expected that a clear schedule will be laid out and agreed on based on the </w:t>
      </w:r>
      <w:r w:rsidR="00C26105" w:rsidRPr="00CA2C41">
        <w:rPr>
          <w:rFonts w:asciiTheme="minorHAnsi" w:hAnsiTheme="minorHAnsi" w:cstheme="minorHAnsi"/>
          <w:sz w:val="22"/>
          <w:szCs w:val="22"/>
        </w:rPr>
        <w:t>schedule</w:t>
      </w:r>
      <w:r w:rsidRPr="00CA2C41">
        <w:rPr>
          <w:rFonts w:asciiTheme="minorHAnsi" w:hAnsiTheme="minorHAnsi" w:cstheme="minorHAnsi"/>
          <w:sz w:val="22"/>
          <w:szCs w:val="22"/>
        </w:rPr>
        <w:t xml:space="preserve"> expectations.</w:t>
      </w:r>
    </w:p>
    <w:p w14:paraId="76B8531E" w14:textId="421BBD8A" w:rsidR="000645F5" w:rsidRDefault="000645F5" w:rsidP="000B2614">
      <w:pPr>
        <w:pStyle w:val="Header"/>
        <w:numPr>
          <w:ilvl w:val="0"/>
          <w:numId w:val="8"/>
        </w:numPr>
        <w:tabs>
          <w:tab w:val="clear" w:pos="4320"/>
          <w:tab w:val="clear" w:pos="8640"/>
        </w:tabs>
        <w:spacing w:line="280" w:lineRule="exact"/>
        <w:jc w:val="both"/>
        <w:rPr>
          <w:rFonts w:asciiTheme="minorHAnsi" w:hAnsiTheme="minorHAnsi" w:cstheme="minorHAnsi"/>
          <w:sz w:val="22"/>
          <w:szCs w:val="22"/>
        </w:rPr>
      </w:pPr>
      <w:r>
        <w:rPr>
          <w:rFonts w:asciiTheme="minorHAnsi" w:hAnsiTheme="minorHAnsi" w:cstheme="minorHAnsi"/>
          <w:sz w:val="22"/>
          <w:szCs w:val="22"/>
        </w:rPr>
        <w:t>It is expect</w:t>
      </w:r>
      <w:r w:rsidR="00BA5586">
        <w:rPr>
          <w:rFonts w:asciiTheme="minorHAnsi" w:hAnsiTheme="minorHAnsi" w:cstheme="minorHAnsi"/>
          <w:sz w:val="22"/>
          <w:szCs w:val="22"/>
        </w:rPr>
        <w:t>e</w:t>
      </w:r>
      <w:r>
        <w:rPr>
          <w:rFonts w:asciiTheme="minorHAnsi" w:hAnsiTheme="minorHAnsi" w:cstheme="minorHAnsi"/>
          <w:sz w:val="22"/>
          <w:szCs w:val="22"/>
        </w:rPr>
        <w:t xml:space="preserve">d a dumpster will be </w:t>
      </w:r>
      <w:r w:rsidR="008571D8">
        <w:rPr>
          <w:rFonts w:asciiTheme="minorHAnsi" w:hAnsiTheme="minorHAnsi" w:cstheme="minorHAnsi"/>
          <w:sz w:val="22"/>
          <w:szCs w:val="22"/>
        </w:rPr>
        <w:t xml:space="preserve">provided </w:t>
      </w:r>
      <w:r>
        <w:rPr>
          <w:rFonts w:asciiTheme="minorHAnsi" w:hAnsiTheme="minorHAnsi" w:cstheme="minorHAnsi"/>
          <w:sz w:val="22"/>
          <w:szCs w:val="22"/>
        </w:rPr>
        <w:t xml:space="preserve">or </w:t>
      </w:r>
      <w:r w:rsidR="008571D8">
        <w:rPr>
          <w:rFonts w:asciiTheme="minorHAnsi" w:hAnsiTheme="minorHAnsi" w:cstheme="minorHAnsi"/>
          <w:sz w:val="22"/>
          <w:szCs w:val="22"/>
        </w:rPr>
        <w:t xml:space="preserve">compensation for </w:t>
      </w:r>
      <w:r w:rsidR="00BA5586">
        <w:rPr>
          <w:rFonts w:asciiTheme="minorHAnsi" w:hAnsiTheme="minorHAnsi" w:cstheme="minorHAnsi"/>
          <w:sz w:val="22"/>
          <w:szCs w:val="22"/>
        </w:rPr>
        <w:t>removal of garbage.</w:t>
      </w:r>
      <w:r>
        <w:rPr>
          <w:rFonts w:asciiTheme="minorHAnsi" w:hAnsiTheme="minorHAnsi" w:cstheme="minorHAnsi"/>
          <w:sz w:val="22"/>
          <w:szCs w:val="22"/>
        </w:rPr>
        <w:t xml:space="preserve"> </w:t>
      </w:r>
      <w:r w:rsidR="00BA5586">
        <w:rPr>
          <w:rFonts w:asciiTheme="minorHAnsi" w:hAnsiTheme="minorHAnsi" w:cstheme="minorHAnsi"/>
          <w:sz w:val="22"/>
          <w:szCs w:val="22"/>
        </w:rPr>
        <w:t>(If demo is extensive)</w:t>
      </w:r>
    </w:p>
    <w:p w14:paraId="3E714CEB" w14:textId="3A6526D8" w:rsidR="003649E9" w:rsidRPr="00CA2C41" w:rsidRDefault="00B9783B" w:rsidP="000B2614">
      <w:pPr>
        <w:pStyle w:val="Header"/>
        <w:numPr>
          <w:ilvl w:val="0"/>
          <w:numId w:val="8"/>
        </w:numPr>
        <w:tabs>
          <w:tab w:val="clear" w:pos="4320"/>
          <w:tab w:val="clear" w:pos="8640"/>
        </w:tabs>
        <w:spacing w:line="280" w:lineRule="exact"/>
        <w:jc w:val="both"/>
        <w:rPr>
          <w:rFonts w:asciiTheme="minorHAnsi" w:hAnsiTheme="minorHAnsi" w:cstheme="minorHAnsi"/>
          <w:sz w:val="22"/>
          <w:szCs w:val="22"/>
        </w:rPr>
      </w:pPr>
      <w:r>
        <w:rPr>
          <w:rFonts w:asciiTheme="minorHAnsi" w:hAnsiTheme="minorHAnsi" w:cstheme="minorHAnsi"/>
          <w:sz w:val="22"/>
          <w:szCs w:val="22"/>
        </w:rPr>
        <w:t>It is expected the job will be fenced or secured.</w:t>
      </w:r>
    </w:p>
    <w:p w14:paraId="1A2735B2" w14:textId="6D439F90" w:rsidR="00FB5204" w:rsidRPr="00CA2C41" w:rsidRDefault="00FB5204" w:rsidP="00FB5204">
      <w:pPr>
        <w:pStyle w:val="Header"/>
        <w:tabs>
          <w:tab w:val="clear" w:pos="4320"/>
          <w:tab w:val="clear" w:pos="8640"/>
        </w:tabs>
        <w:spacing w:line="280" w:lineRule="exact"/>
        <w:jc w:val="both"/>
        <w:rPr>
          <w:rFonts w:asciiTheme="minorHAnsi" w:hAnsiTheme="minorHAnsi" w:cstheme="minorHAnsi"/>
          <w:sz w:val="22"/>
          <w:szCs w:val="22"/>
        </w:rPr>
      </w:pPr>
    </w:p>
    <w:p w14:paraId="3B059D97" w14:textId="77777777" w:rsidR="0053313E" w:rsidRPr="00CA2C41" w:rsidRDefault="0053313E" w:rsidP="000B2614">
      <w:pPr>
        <w:pStyle w:val="Header"/>
        <w:tabs>
          <w:tab w:val="clear" w:pos="4320"/>
          <w:tab w:val="clear" w:pos="8640"/>
        </w:tabs>
        <w:spacing w:line="280" w:lineRule="exact"/>
        <w:jc w:val="both"/>
        <w:rPr>
          <w:rFonts w:asciiTheme="minorHAnsi" w:hAnsiTheme="minorHAnsi" w:cstheme="minorHAnsi"/>
          <w:b/>
          <w:sz w:val="22"/>
          <w:szCs w:val="22"/>
        </w:rPr>
      </w:pPr>
    </w:p>
    <w:p w14:paraId="4DEA9A7C" w14:textId="77777777" w:rsidR="00FC4948" w:rsidRDefault="00FC4948" w:rsidP="000B2614">
      <w:pPr>
        <w:pStyle w:val="Header"/>
        <w:tabs>
          <w:tab w:val="clear" w:pos="4320"/>
          <w:tab w:val="clear" w:pos="8640"/>
        </w:tabs>
        <w:spacing w:line="280" w:lineRule="exact"/>
        <w:jc w:val="both"/>
        <w:rPr>
          <w:rFonts w:asciiTheme="minorHAnsi" w:hAnsiTheme="minorHAnsi" w:cstheme="minorHAnsi"/>
          <w:b/>
          <w:sz w:val="22"/>
          <w:szCs w:val="22"/>
        </w:rPr>
      </w:pPr>
    </w:p>
    <w:p w14:paraId="60E07D2F" w14:textId="1A79CE43" w:rsidR="000B2614" w:rsidRPr="00CA2C41" w:rsidRDefault="00FC4948" w:rsidP="000B2614">
      <w:pPr>
        <w:pStyle w:val="Header"/>
        <w:tabs>
          <w:tab w:val="clear" w:pos="4320"/>
          <w:tab w:val="clear" w:pos="8640"/>
        </w:tabs>
        <w:spacing w:line="280" w:lineRule="exact"/>
        <w:jc w:val="both"/>
        <w:rPr>
          <w:rFonts w:asciiTheme="minorHAnsi" w:hAnsiTheme="minorHAnsi" w:cstheme="minorHAnsi"/>
          <w:b/>
          <w:sz w:val="22"/>
          <w:szCs w:val="22"/>
        </w:rPr>
      </w:pPr>
      <w:r>
        <w:rPr>
          <w:rFonts w:asciiTheme="minorHAnsi" w:hAnsiTheme="minorHAnsi" w:cstheme="minorHAnsi"/>
          <w:b/>
          <w:sz w:val="22"/>
          <w:szCs w:val="22"/>
        </w:rPr>
        <w:t>E</w:t>
      </w:r>
      <w:r w:rsidR="000B2614" w:rsidRPr="00CA2C41">
        <w:rPr>
          <w:rFonts w:asciiTheme="minorHAnsi" w:hAnsiTheme="minorHAnsi" w:cstheme="minorHAnsi"/>
          <w:b/>
          <w:sz w:val="22"/>
          <w:szCs w:val="22"/>
        </w:rPr>
        <w:t>XCLUSIONS</w:t>
      </w:r>
    </w:p>
    <w:p w14:paraId="1F2F613F" w14:textId="77777777" w:rsidR="000B2614" w:rsidRPr="003649E9" w:rsidRDefault="000B2614" w:rsidP="000B2614">
      <w:pPr>
        <w:pStyle w:val="Header"/>
        <w:numPr>
          <w:ilvl w:val="0"/>
          <w:numId w:val="7"/>
        </w:numPr>
        <w:tabs>
          <w:tab w:val="clear" w:pos="4320"/>
          <w:tab w:val="clear" w:pos="8640"/>
        </w:tabs>
        <w:spacing w:line="280" w:lineRule="exact"/>
        <w:rPr>
          <w:rFonts w:asciiTheme="minorHAnsi" w:hAnsiTheme="minorHAnsi" w:cstheme="minorHAnsi"/>
          <w:sz w:val="22"/>
          <w:szCs w:val="22"/>
        </w:rPr>
      </w:pPr>
      <w:r w:rsidRPr="00CA2C41">
        <w:rPr>
          <w:rFonts w:asciiTheme="minorHAnsi" w:hAnsiTheme="minorHAnsi" w:cstheme="minorHAnsi"/>
          <w:b/>
          <w:sz w:val="22"/>
          <w:szCs w:val="22"/>
        </w:rPr>
        <w:t>Washington State Sales Tax</w:t>
      </w:r>
    </w:p>
    <w:p w14:paraId="7BB7BE17" w14:textId="3BE4D7AA" w:rsidR="003649E9" w:rsidRPr="00CA2C41" w:rsidRDefault="003649E9" w:rsidP="000B2614">
      <w:pPr>
        <w:pStyle w:val="Header"/>
        <w:numPr>
          <w:ilvl w:val="0"/>
          <w:numId w:val="7"/>
        </w:numPr>
        <w:tabs>
          <w:tab w:val="clear" w:pos="4320"/>
          <w:tab w:val="clear" w:pos="8640"/>
        </w:tabs>
        <w:spacing w:line="280" w:lineRule="exact"/>
        <w:rPr>
          <w:rFonts w:asciiTheme="minorHAnsi" w:hAnsiTheme="minorHAnsi" w:cstheme="minorHAnsi"/>
          <w:sz w:val="22"/>
          <w:szCs w:val="22"/>
        </w:rPr>
      </w:pPr>
      <w:r>
        <w:rPr>
          <w:rFonts w:asciiTheme="minorHAnsi" w:hAnsiTheme="minorHAnsi" w:cstheme="minorHAnsi"/>
          <w:b/>
          <w:sz w:val="22"/>
          <w:szCs w:val="22"/>
        </w:rPr>
        <w:t>Paint</w:t>
      </w:r>
    </w:p>
    <w:p w14:paraId="77B27A4F" w14:textId="28AF5D2F" w:rsidR="000B2614" w:rsidRPr="00CA2C41" w:rsidRDefault="0041099E" w:rsidP="000B2614">
      <w:pPr>
        <w:pStyle w:val="Header"/>
        <w:numPr>
          <w:ilvl w:val="0"/>
          <w:numId w:val="7"/>
        </w:numPr>
        <w:tabs>
          <w:tab w:val="clear" w:pos="4320"/>
          <w:tab w:val="clear" w:pos="8640"/>
        </w:tabs>
        <w:spacing w:line="280" w:lineRule="exact"/>
        <w:rPr>
          <w:rFonts w:asciiTheme="minorHAnsi" w:hAnsiTheme="minorHAnsi" w:cstheme="minorHAnsi"/>
          <w:sz w:val="22"/>
          <w:szCs w:val="22"/>
        </w:rPr>
      </w:pPr>
      <w:r w:rsidRPr="00CA2C41">
        <w:rPr>
          <w:rFonts w:asciiTheme="minorHAnsi" w:hAnsiTheme="minorHAnsi" w:cstheme="minorHAnsi"/>
          <w:sz w:val="22"/>
          <w:szCs w:val="22"/>
        </w:rPr>
        <w:t xml:space="preserve">Building </w:t>
      </w:r>
      <w:r w:rsidR="000B2614" w:rsidRPr="00CA2C41">
        <w:rPr>
          <w:rFonts w:asciiTheme="minorHAnsi" w:hAnsiTheme="minorHAnsi" w:cstheme="minorHAnsi"/>
          <w:sz w:val="22"/>
          <w:szCs w:val="22"/>
        </w:rPr>
        <w:t>Permit</w:t>
      </w:r>
    </w:p>
    <w:p w14:paraId="3DC0C664" w14:textId="77777777" w:rsidR="000B2614" w:rsidRPr="00CA2C41" w:rsidRDefault="000B2614" w:rsidP="000B2614">
      <w:pPr>
        <w:pStyle w:val="Header"/>
        <w:numPr>
          <w:ilvl w:val="0"/>
          <w:numId w:val="7"/>
        </w:numPr>
        <w:tabs>
          <w:tab w:val="clear" w:pos="4320"/>
          <w:tab w:val="clear" w:pos="8640"/>
        </w:tabs>
        <w:spacing w:line="280" w:lineRule="exact"/>
        <w:rPr>
          <w:rFonts w:asciiTheme="minorHAnsi" w:hAnsiTheme="minorHAnsi" w:cstheme="minorHAnsi"/>
          <w:sz w:val="22"/>
          <w:szCs w:val="22"/>
        </w:rPr>
      </w:pPr>
      <w:r w:rsidRPr="00CA2C41">
        <w:rPr>
          <w:rFonts w:asciiTheme="minorHAnsi" w:hAnsiTheme="minorHAnsi" w:cstheme="minorHAnsi"/>
          <w:sz w:val="22"/>
          <w:szCs w:val="22"/>
        </w:rPr>
        <w:t>Structural engineering and upgrades, if necessary.</w:t>
      </w:r>
    </w:p>
    <w:p w14:paraId="2787BC3A" w14:textId="584E76BD" w:rsidR="000B2614" w:rsidRPr="00CA2C41" w:rsidRDefault="000B2614" w:rsidP="000B2614">
      <w:pPr>
        <w:pStyle w:val="Header"/>
        <w:numPr>
          <w:ilvl w:val="0"/>
          <w:numId w:val="7"/>
        </w:numPr>
        <w:tabs>
          <w:tab w:val="clear" w:pos="4320"/>
          <w:tab w:val="clear" w:pos="8640"/>
        </w:tabs>
        <w:spacing w:line="280" w:lineRule="exact"/>
        <w:rPr>
          <w:rFonts w:asciiTheme="minorHAnsi" w:hAnsiTheme="minorHAnsi" w:cstheme="minorHAnsi"/>
          <w:sz w:val="22"/>
          <w:szCs w:val="22"/>
        </w:rPr>
      </w:pPr>
      <w:r w:rsidRPr="00CA2C41">
        <w:rPr>
          <w:rFonts w:asciiTheme="minorHAnsi" w:hAnsiTheme="minorHAnsi" w:cstheme="minorHAnsi"/>
          <w:sz w:val="22"/>
          <w:szCs w:val="22"/>
        </w:rPr>
        <w:t>Building modifications that may be required by local officials for code compliance or upgrades.</w:t>
      </w:r>
    </w:p>
    <w:p w14:paraId="552E2326" w14:textId="66164250" w:rsidR="00C26105" w:rsidRPr="00CA2C41" w:rsidRDefault="00C26105" w:rsidP="000B2614">
      <w:pPr>
        <w:pStyle w:val="Header"/>
        <w:numPr>
          <w:ilvl w:val="0"/>
          <w:numId w:val="7"/>
        </w:numPr>
        <w:tabs>
          <w:tab w:val="clear" w:pos="4320"/>
          <w:tab w:val="clear" w:pos="8640"/>
        </w:tabs>
        <w:spacing w:line="280" w:lineRule="exact"/>
        <w:rPr>
          <w:rFonts w:asciiTheme="minorHAnsi" w:hAnsiTheme="minorHAnsi" w:cstheme="minorHAnsi"/>
          <w:sz w:val="22"/>
          <w:szCs w:val="22"/>
        </w:rPr>
      </w:pPr>
      <w:r w:rsidRPr="00CA2C41">
        <w:rPr>
          <w:rFonts w:asciiTheme="minorHAnsi" w:hAnsiTheme="minorHAnsi" w:cstheme="minorHAnsi"/>
          <w:sz w:val="22"/>
          <w:szCs w:val="22"/>
        </w:rPr>
        <w:t>Security fencing for exterior scaffolding</w:t>
      </w:r>
    </w:p>
    <w:p w14:paraId="0060E688" w14:textId="2387F4ED" w:rsidR="00AB208C" w:rsidRPr="00CA2C41" w:rsidRDefault="00300A97" w:rsidP="000B2614">
      <w:pPr>
        <w:pStyle w:val="Header"/>
        <w:numPr>
          <w:ilvl w:val="0"/>
          <w:numId w:val="7"/>
        </w:numPr>
        <w:tabs>
          <w:tab w:val="clear" w:pos="4320"/>
          <w:tab w:val="clear" w:pos="8640"/>
        </w:tabs>
        <w:spacing w:line="280" w:lineRule="exact"/>
        <w:rPr>
          <w:rFonts w:asciiTheme="minorHAnsi" w:hAnsiTheme="minorHAnsi" w:cstheme="minorHAnsi"/>
          <w:sz w:val="22"/>
          <w:szCs w:val="22"/>
        </w:rPr>
      </w:pPr>
      <w:r>
        <w:rPr>
          <w:rFonts w:asciiTheme="minorHAnsi" w:hAnsiTheme="minorHAnsi" w:cstheme="minorHAnsi"/>
          <w:sz w:val="22"/>
          <w:szCs w:val="22"/>
        </w:rPr>
        <w:t>C</w:t>
      </w:r>
      <w:r w:rsidR="00A71DA7" w:rsidRPr="00CA2C41">
        <w:rPr>
          <w:rFonts w:asciiTheme="minorHAnsi" w:hAnsiTheme="minorHAnsi" w:cstheme="minorHAnsi"/>
          <w:sz w:val="22"/>
          <w:szCs w:val="22"/>
        </w:rPr>
        <w:t>aulking</w:t>
      </w:r>
    </w:p>
    <w:p w14:paraId="246A68A1" w14:textId="3BD191A8" w:rsidR="0041099E" w:rsidRPr="00CA2C41" w:rsidRDefault="0041099E" w:rsidP="000B2614">
      <w:pPr>
        <w:pStyle w:val="Header"/>
        <w:numPr>
          <w:ilvl w:val="0"/>
          <w:numId w:val="7"/>
        </w:numPr>
        <w:tabs>
          <w:tab w:val="clear" w:pos="4320"/>
          <w:tab w:val="clear" w:pos="8640"/>
        </w:tabs>
        <w:spacing w:line="280" w:lineRule="exact"/>
        <w:rPr>
          <w:rFonts w:asciiTheme="minorHAnsi" w:hAnsiTheme="minorHAnsi" w:cstheme="minorHAnsi"/>
          <w:sz w:val="22"/>
          <w:szCs w:val="22"/>
        </w:rPr>
      </w:pPr>
      <w:r w:rsidRPr="00CA2C41">
        <w:rPr>
          <w:rFonts w:asciiTheme="minorHAnsi" w:hAnsiTheme="minorHAnsi" w:cstheme="minorHAnsi"/>
          <w:sz w:val="22"/>
          <w:szCs w:val="22"/>
        </w:rPr>
        <w:t>Unforeseen existing conditions</w:t>
      </w:r>
    </w:p>
    <w:p w14:paraId="1D4CC501" w14:textId="77777777" w:rsidR="000B2614" w:rsidRPr="00CA2C41" w:rsidRDefault="000B2614" w:rsidP="000B2614">
      <w:pPr>
        <w:pStyle w:val="Header"/>
        <w:numPr>
          <w:ilvl w:val="0"/>
          <w:numId w:val="7"/>
        </w:numPr>
        <w:tabs>
          <w:tab w:val="clear" w:pos="4320"/>
          <w:tab w:val="clear" w:pos="8640"/>
        </w:tabs>
        <w:spacing w:line="280" w:lineRule="exact"/>
        <w:rPr>
          <w:rFonts w:asciiTheme="minorHAnsi" w:hAnsiTheme="minorHAnsi" w:cstheme="minorHAnsi"/>
          <w:sz w:val="22"/>
          <w:szCs w:val="22"/>
        </w:rPr>
      </w:pPr>
      <w:r w:rsidRPr="00CA2C41">
        <w:rPr>
          <w:rFonts w:asciiTheme="minorHAnsi" w:hAnsiTheme="minorHAnsi" w:cstheme="minorHAnsi"/>
          <w:sz w:val="22"/>
          <w:szCs w:val="22"/>
        </w:rPr>
        <w:t>Allowance for any hidden conditions, except as noted above</w:t>
      </w:r>
    </w:p>
    <w:p w14:paraId="252E793A" w14:textId="77777777" w:rsidR="000B2614" w:rsidRPr="00CA2C41" w:rsidRDefault="000B2614" w:rsidP="000B2614">
      <w:pPr>
        <w:pStyle w:val="Header"/>
        <w:tabs>
          <w:tab w:val="clear" w:pos="4320"/>
          <w:tab w:val="clear" w:pos="8640"/>
        </w:tabs>
        <w:spacing w:line="280" w:lineRule="exact"/>
        <w:jc w:val="both"/>
        <w:rPr>
          <w:rFonts w:asciiTheme="minorHAnsi" w:hAnsiTheme="minorHAnsi" w:cstheme="minorHAnsi"/>
          <w:sz w:val="22"/>
          <w:szCs w:val="22"/>
        </w:rPr>
      </w:pPr>
    </w:p>
    <w:p w14:paraId="203F7735" w14:textId="77777777" w:rsidR="00A71DA7" w:rsidRPr="00CA2C41" w:rsidRDefault="00A71DA7" w:rsidP="00A71DA7">
      <w:pPr>
        <w:jc w:val="center"/>
        <w:rPr>
          <w:rFonts w:eastAsia="Calibri" w:cstheme="minorHAnsi"/>
          <w:b/>
          <w:bCs/>
          <w:i/>
          <w:u w:val="single"/>
        </w:rPr>
      </w:pPr>
      <w:r w:rsidRPr="00CA2C41">
        <w:rPr>
          <w:rFonts w:eastAsia="Calibri" w:cstheme="minorHAnsi"/>
          <w:b/>
          <w:bCs/>
          <w:i/>
          <w:u w:val="single"/>
        </w:rPr>
        <w:t>FINANCIAL SUMMARY</w:t>
      </w:r>
    </w:p>
    <w:tbl>
      <w:tblPr>
        <w:tblStyle w:val="TableGrid"/>
        <w:tblW w:w="0" w:type="auto"/>
        <w:tblLook w:val="04A0" w:firstRow="1" w:lastRow="0" w:firstColumn="1" w:lastColumn="0" w:noHBand="0" w:noVBand="1"/>
      </w:tblPr>
      <w:tblGrid>
        <w:gridCol w:w="7365"/>
        <w:gridCol w:w="1965"/>
      </w:tblGrid>
      <w:tr w:rsidR="00A71DA7" w:rsidRPr="00CA2C41" w14:paraId="7368C1D5" w14:textId="77777777" w:rsidTr="00B87E77">
        <w:trPr>
          <w:trHeight w:val="303"/>
        </w:trPr>
        <w:tc>
          <w:tcPr>
            <w:tcW w:w="9330" w:type="dxa"/>
            <w:gridSpan w:val="2"/>
            <w:tcBorders>
              <w:top w:val="single" w:sz="12" w:space="0" w:color="auto"/>
              <w:left w:val="single" w:sz="12" w:space="0" w:color="auto"/>
              <w:right w:val="single" w:sz="12" w:space="0" w:color="auto"/>
            </w:tcBorders>
            <w:shd w:val="clear" w:color="auto" w:fill="FF0000"/>
          </w:tcPr>
          <w:p w14:paraId="178F66D5" w14:textId="77777777" w:rsidR="00A71DA7" w:rsidRPr="00CA2C41" w:rsidRDefault="00A71DA7" w:rsidP="00B87E77">
            <w:pPr>
              <w:rPr>
                <w:rFonts w:asciiTheme="minorHAnsi" w:eastAsia="Calibri" w:hAnsiTheme="minorHAnsi" w:cstheme="minorHAnsi"/>
                <w:bCs/>
                <w:sz w:val="22"/>
                <w:szCs w:val="22"/>
              </w:rPr>
            </w:pPr>
          </w:p>
        </w:tc>
      </w:tr>
      <w:tr w:rsidR="00A71DA7" w:rsidRPr="00CA2C41" w14:paraId="36422C65" w14:textId="77777777" w:rsidTr="00B87E77">
        <w:trPr>
          <w:trHeight w:val="413"/>
        </w:trPr>
        <w:tc>
          <w:tcPr>
            <w:tcW w:w="7365" w:type="dxa"/>
            <w:tcBorders>
              <w:left w:val="single" w:sz="12" w:space="0" w:color="auto"/>
            </w:tcBorders>
          </w:tcPr>
          <w:p w14:paraId="14E0FB06" w14:textId="3D4EA5EE" w:rsidR="00A71DA7" w:rsidRPr="00CA2C41" w:rsidRDefault="00297D89" w:rsidP="00B87E77">
            <w:pPr>
              <w:rPr>
                <w:rFonts w:asciiTheme="minorHAnsi" w:eastAsia="Calibri" w:hAnsiTheme="minorHAnsi" w:cstheme="minorHAnsi"/>
                <w:b/>
                <w:i/>
                <w:iCs/>
                <w:sz w:val="22"/>
                <w:szCs w:val="22"/>
              </w:rPr>
            </w:pPr>
            <w:r>
              <w:rPr>
                <w:rFonts w:asciiTheme="minorHAnsi" w:eastAsia="Calibri" w:hAnsiTheme="minorHAnsi" w:cstheme="minorHAnsi"/>
                <w:b/>
                <w:i/>
                <w:iCs/>
                <w:sz w:val="22"/>
                <w:szCs w:val="22"/>
              </w:rPr>
              <w:t xml:space="preserve">30% down-payment </w:t>
            </w:r>
            <w:r w:rsidR="00D90B36">
              <w:rPr>
                <w:rFonts w:asciiTheme="minorHAnsi" w:eastAsia="Calibri" w:hAnsiTheme="minorHAnsi" w:cstheme="minorHAnsi"/>
                <w:b/>
                <w:i/>
                <w:iCs/>
                <w:sz w:val="22"/>
                <w:szCs w:val="22"/>
              </w:rPr>
              <w:t xml:space="preserve"> </w:t>
            </w:r>
            <w:r w:rsidR="00E8497E">
              <w:rPr>
                <w:rFonts w:asciiTheme="minorHAnsi" w:eastAsia="Calibri" w:hAnsiTheme="minorHAnsi" w:cstheme="minorHAnsi"/>
                <w:b/>
                <w:i/>
                <w:iCs/>
                <w:sz w:val="22"/>
                <w:szCs w:val="22"/>
              </w:rPr>
              <w:t xml:space="preserve">@ $59,400 progressive billing for remainder. </w:t>
            </w:r>
          </w:p>
        </w:tc>
        <w:tc>
          <w:tcPr>
            <w:tcW w:w="1965" w:type="dxa"/>
            <w:tcBorders>
              <w:right w:val="single" w:sz="12" w:space="0" w:color="auto"/>
            </w:tcBorders>
          </w:tcPr>
          <w:p w14:paraId="160AC55D" w14:textId="1B5E04AF" w:rsidR="00A71DA7" w:rsidRPr="00CA2C41" w:rsidRDefault="00A71DA7" w:rsidP="00B87E77">
            <w:pPr>
              <w:rPr>
                <w:rFonts w:asciiTheme="minorHAnsi" w:eastAsia="Calibri" w:hAnsiTheme="minorHAnsi" w:cstheme="minorHAnsi"/>
                <w:b/>
                <w:i/>
                <w:iCs/>
                <w:sz w:val="22"/>
                <w:szCs w:val="22"/>
              </w:rPr>
            </w:pPr>
            <w:r w:rsidRPr="00CA2C41">
              <w:rPr>
                <w:rFonts w:asciiTheme="minorHAnsi" w:eastAsia="Calibri" w:hAnsiTheme="minorHAnsi" w:cstheme="minorHAnsi"/>
                <w:b/>
                <w:i/>
                <w:iCs/>
                <w:sz w:val="22"/>
                <w:szCs w:val="22"/>
              </w:rPr>
              <w:t>$ + WSST</w:t>
            </w:r>
          </w:p>
        </w:tc>
      </w:tr>
      <w:tr w:rsidR="005E3F91" w:rsidRPr="00CA2C41" w14:paraId="72E014FE" w14:textId="77777777" w:rsidTr="00B87E77">
        <w:trPr>
          <w:trHeight w:val="413"/>
        </w:trPr>
        <w:tc>
          <w:tcPr>
            <w:tcW w:w="7365" w:type="dxa"/>
            <w:tcBorders>
              <w:left w:val="single" w:sz="12" w:space="0" w:color="auto"/>
            </w:tcBorders>
          </w:tcPr>
          <w:p w14:paraId="59EB6B53" w14:textId="0CFF2192" w:rsidR="00034513" w:rsidRPr="00CA2C41" w:rsidRDefault="00E8497E" w:rsidP="00034513">
            <w:pPr>
              <w:rPr>
                <w:rFonts w:asciiTheme="minorHAnsi" w:eastAsia="Calibri" w:hAnsiTheme="minorHAnsi" w:cstheme="minorHAnsi"/>
                <w:b/>
                <w:i/>
                <w:iCs/>
                <w:sz w:val="22"/>
                <w:szCs w:val="22"/>
              </w:rPr>
            </w:pPr>
            <w:r>
              <w:rPr>
                <w:rFonts w:asciiTheme="minorHAnsi" w:eastAsia="Calibri" w:hAnsiTheme="minorHAnsi" w:cstheme="minorHAnsi"/>
                <w:b/>
                <w:i/>
                <w:iCs/>
                <w:sz w:val="22"/>
                <w:szCs w:val="22"/>
              </w:rPr>
              <w:t xml:space="preserve">Total </w:t>
            </w:r>
            <w:r w:rsidR="00B72BC3">
              <w:rPr>
                <w:rFonts w:asciiTheme="minorHAnsi" w:eastAsia="Calibri" w:hAnsiTheme="minorHAnsi" w:cstheme="minorHAnsi"/>
                <w:b/>
                <w:i/>
                <w:iCs/>
                <w:sz w:val="22"/>
                <w:szCs w:val="22"/>
              </w:rPr>
              <w:t>$</w:t>
            </w:r>
            <w:r>
              <w:rPr>
                <w:rFonts w:asciiTheme="minorHAnsi" w:eastAsia="Calibri" w:hAnsiTheme="minorHAnsi" w:cstheme="minorHAnsi"/>
                <w:b/>
                <w:i/>
                <w:iCs/>
                <w:sz w:val="22"/>
                <w:szCs w:val="22"/>
              </w:rPr>
              <w:t>198</w:t>
            </w:r>
            <w:r w:rsidR="005746BF">
              <w:rPr>
                <w:rFonts w:asciiTheme="minorHAnsi" w:eastAsia="Calibri" w:hAnsiTheme="minorHAnsi" w:cstheme="minorHAnsi"/>
                <w:b/>
                <w:i/>
                <w:iCs/>
                <w:sz w:val="22"/>
                <w:szCs w:val="22"/>
              </w:rPr>
              <w:t>,</w:t>
            </w:r>
            <w:r>
              <w:rPr>
                <w:rFonts w:asciiTheme="minorHAnsi" w:eastAsia="Calibri" w:hAnsiTheme="minorHAnsi" w:cstheme="minorHAnsi"/>
                <w:b/>
                <w:i/>
                <w:iCs/>
                <w:sz w:val="22"/>
                <w:szCs w:val="22"/>
              </w:rPr>
              <w:t>000</w:t>
            </w:r>
          </w:p>
        </w:tc>
        <w:tc>
          <w:tcPr>
            <w:tcW w:w="1965" w:type="dxa"/>
            <w:tcBorders>
              <w:right w:val="single" w:sz="12" w:space="0" w:color="auto"/>
            </w:tcBorders>
          </w:tcPr>
          <w:p w14:paraId="37813521" w14:textId="00E66879" w:rsidR="005E3F91" w:rsidRPr="00CA2C41" w:rsidRDefault="005E3F91" w:rsidP="00B87E77">
            <w:pPr>
              <w:rPr>
                <w:rFonts w:asciiTheme="minorHAnsi" w:eastAsia="Calibri" w:hAnsiTheme="minorHAnsi" w:cstheme="minorHAnsi"/>
                <w:b/>
                <w:i/>
                <w:iCs/>
                <w:sz w:val="22"/>
                <w:szCs w:val="22"/>
              </w:rPr>
            </w:pPr>
            <w:r w:rsidRPr="00CA2C41">
              <w:rPr>
                <w:rFonts w:asciiTheme="minorHAnsi" w:eastAsia="Calibri" w:hAnsiTheme="minorHAnsi" w:cstheme="minorHAnsi"/>
                <w:b/>
                <w:i/>
                <w:iCs/>
                <w:sz w:val="22"/>
                <w:szCs w:val="22"/>
              </w:rPr>
              <w:t>$</w:t>
            </w:r>
            <w:r w:rsidR="00196DCD" w:rsidRPr="00CA2C41">
              <w:rPr>
                <w:rFonts w:asciiTheme="minorHAnsi" w:eastAsia="Calibri" w:hAnsiTheme="minorHAnsi" w:cstheme="minorHAnsi"/>
                <w:b/>
                <w:i/>
                <w:iCs/>
                <w:sz w:val="22"/>
                <w:szCs w:val="22"/>
              </w:rPr>
              <w:t xml:space="preserve"> </w:t>
            </w:r>
            <w:r w:rsidR="005B4078">
              <w:rPr>
                <w:rFonts w:asciiTheme="minorHAnsi" w:eastAsia="Calibri" w:hAnsiTheme="minorHAnsi" w:cstheme="minorHAnsi"/>
                <w:b/>
                <w:i/>
                <w:iCs/>
                <w:sz w:val="22"/>
                <w:szCs w:val="22"/>
              </w:rPr>
              <w:t>+ WSST</w:t>
            </w:r>
          </w:p>
        </w:tc>
      </w:tr>
    </w:tbl>
    <w:p w14:paraId="338183F0" w14:textId="77777777" w:rsidR="00C26105" w:rsidRPr="00CA2C41" w:rsidRDefault="00C26105" w:rsidP="000B2614">
      <w:pPr>
        <w:tabs>
          <w:tab w:val="right" w:leader="dot" w:pos="9360"/>
        </w:tabs>
        <w:suppressAutoHyphens/>
        <w:jc w:val="both"/>
        <w:rPr>
          <w:rFonts w:cstheme="minorHAnsi"/>
          <w:b/>
          <w:spacing w:val="-3"/>
        </w:rPr>
      </w:pPr>
    </w:p>
    <w:p w14:paraId="036B96E1" w14:textId="77777777" w:rsidR="00EF71F2" w:rsidRDefault="0041099E" w:rsidP="0041099E">
      <w:pPr>
        <w:tabs>
          <w:tab w:val="right" w:leader="dot" w:pos="9180"/>
        </w:tabs>
        <w:suppressAutoHyphens/>
        <w:jc w:val="both"/>
        <w:rPr>
          <w:rFonts w:cstheme="minorHAnsi"/>
        </w:rPr>
      </w:pPr>
      <w:r w:rsidRPr="00CA2C41">
        <w:rPr>
          <w:rFonts w:cstheme="minorHAnsi"/>
        </w:rPr>
        <w:t xml:space="preserve">Thank you again for the opportunity to provide you with this proposal. </w:t>
      </w:r>
      <w:r w:rsidR="00BE20B2" w:rsidRPr="00CA2C41">
        <w:rPr>
          <w:rFonts w:cstheme="minorHAnsi"/>
        </w:rPr>
        <w:t>Mudd Monkies Inc</w:t>
      </w:r>
      <w:r w:rsidR="00EF71F2">
        <w:rPr>
          <w:rFonts w:cstheme="minorHAnsi"/>
        </w:rPr>
        <w:t>.©</w:t>
      </w:r>
      <w:r w:rsidR="00BE20B2" w:rsidRPr="00CA2C41">
        <w:rPr>
          <w:rFonts w:cstheme="minorHAnsi"/>
        </w:rPr>
        <w:t xml:space="preserve"> prides ourselves on building up the local economy. All products and materials are from the Pacific Northwest Region. </w:t>
      </w:r>
      <w:r w:rsidRPr="00CA2C41">
        <w:rPr>
          <w:rFonts w:cstheme="minorHAnsi"/>
        </w:rPr>
        <w:t xml:space="preserve">If you should have any questions or should require further </w:t>
      </w:r>
      <w:r w:rsidR="00263AF0" w:rsidRPr="00CA2C41">
        <w:rPr>
          <w:rFonts w:cstheme="minorHAnsi"/>
        </w:rPr>
        <w:t>information,</w:t>
      </w:r>
      <w:r w:rsidRPr="00CA2C41">
        <w:rPr>
          <w:rFonts w:cstheme="minorHAnsi"/>
        </w:rPr>
        <w:t xml:space="preserve"> please don’t hesitate to contact me </w:t>
      </w:r>
    </w:p>
    <w:p w14:paraId="36ABA022" w14:textId="6082C4D1" w:rsidR="0041099E" w:rsidRPr="00CA2C41" w:rsidRDefault="0041099E" w:rsidP="00E334F5">
      <w:pPr>
        <w:tabs>
          <w:tab w:val="right" w:leader="dot" w:pos="9180"/>
        </w:tabs>
        <w:suppressAutoHyphens/>
        <w:jc w:val="center"/>
        <w:rPr>
          <w:rFonts w:cstheme="minorHAnsi"/>
        </w:rPr>
      </w:pPr>
      <w:r w:rsidRPr="00CA2C41">
        <w:rPr>
          <w:rFonts w:cstheme="minorHAnsi"/>
        </w:rPr>
        <w:t xml:space="preserve">@ </w:t>
      </w:r>
      <w:r w:rsidR="00B51A7E">
        <w:rPr>
          <w:rFonts w:cstheme="minorHAnsi"/>
        </w:rPr>
        <w:t xml:space="preserve">  </w:t>
      </w:r>
      <w:r w:rsidRPr="00CA2C41">
        <w:rPr>
          <w:rFonts w:cstheme="minorHAnsi"/>
        </w:rPr>
        <w:t>(206)226-2085.</w:t>
      </w:r>
    </w:p>
    <w:p w14:paraId="19FBAF48" w14:textId="150CD764" w:rsidR="0041099E" w:rsidRPr="00CA2C41" w:rsidRDefault="0041099E" w:rsidP="00E334F5">
      <w:pPr>
        <w:pStyle w:val="Header"/>
        <w:tabs>
          <w:tab w:val="clear" w:pos="4320"/>
          <w:tab w:val="clear" w:pos="8640"/>
        </w:tabs>
        <w:spacing w:line="280" w:lineRule="exact"/>
        <w:jc w:val="center"/>
        <w:rPr>
          <w:rFonts w:asciiTheme="minorHAnsi" w:hAnsiTheme="minorHAnsi" w:cstheme="minorHAnsi"/>
          <w:sz w:val="22"/>
          <w:szCs w:val="22"/>
        </w:rPr>
      </w:pPr>
      <w:r w:rsidRPr="00CA2C41">
        <w:rPr>
          <w:rFonts w:asciiTheme="minorHAnsi" w:hAnsiTheme="minorHAnsi" w:cstheme="minorHAnsi"/>
          <w:sz w:val="22"/>
          <w:szCs w:val="22"/>
        </w:rPr>
        <w:t>Thank you,</w:t>
      </w:r>
    </w:p>
    <w:p w14:paraId="28AFCCE7" w14:textId="670018AB" w:rsidR="0041099E" w:rsidRPr="00CA2C41" w:rsidRDefault="0041099E" w:rsidP="00E334F5">
      <w:pPr>
        <w:pStyle w:val="Header"/>
        <w:tabs>
          <w:tab w:val="clear" w:pos="4320"/>
          <w:tab w:val="clear" w:pos="8640"/>
        </w:tabs>
        <w:spacing w:line="280" w:lineRule="exact"/>
        <w:jc w:val="center"/>
        <w:rPr>
          <w:rFonts w:asciiTheme="minorHAnsi" w:hAnsiTheme="minorHAnsi" w:cstheme="minorHAnsi"/>
          <w:sz w:val="22"/>
          <w:szCs w:val="22"/>
        </w:rPr>
      </w:pPr>
      <w:r w:rsidRPr="00CA2C41">
        <w:rPr>
          <w:rFonts w:asciiTheme="minorHAnsi" w:hAnsiTheme="minorHAnsi" w:cstheme="minorHAnsi"/>
          <w:sz w:val="22"/>
          <w:szCs w:val="22"/>
        </w:rPr>
        <w:t>William Miller</w:t>
      </w:r>
    </w:p>
    <w:tbl>
      <w:tblPr>
        <w:tblW w:w="9468" w:type="dxa"/>
        <w:tblLayout w:type="fixed"/>
        <w:tblLook w:val="0000" w:firstRow="0" w:lastRow="0" w:firstColumn="0" w:lastColumn="0" w:noHBand="0" w:noVBand="0"/>
      </w:tblPr>
      <w:tblGrid>
        <w:gridCol w:w="4788"/>
        <w:gridCol w:w="4680"/>
      </w:tblGrid>
      <w:tr w:rsidR="007B63E7" w:rsidRPr="00CA2C41" w14:paraId="5F91A529" w14:textId="77777777" w:rsidTr="00960A75">
        <w:trPr>
          <w:cantSplit/>
        </w:trPr>
        <w:tc>
          <w:tcPr>
            <w:tcW w:w="9468" w:type="dxa"/>
            <w:gridSpan w:val="2"/>
            <w:tcBorders>
              <w:top w:val="single" w:sz="4" w:space="0" w:color="auto"/>
            </w:tcBorders>
          </w:tcPr>
          <w:p w14:paraId="7432E53F" w14:textId="77777777" w:rsidR="007B63E7" w:rsidRPr="00CA2C41" w:rsidRDefault="007B63E7" w:rsidP="00F903DE">
            <w:pPr>
              <w:suppressAutoHyphens/>
              <w:spacing w:before="120"/>
              <w:jc w:val="both"/>
              <w:rPr>
                <w:rFonts w:cstheme="minorHAnsi"/>
                <w:b/>
              </w:rPr>
            </w:pPr>
            <w:r w:rsidRPr="00CA2C41">
              <w:rPr>
                <w:rFonts w:cstheme="minorHAnsi"/>
                <w:b/>
              </w:rPr>
              <w:t>Acceptance:  I agree to the terms hereof and acceptance of this agreement.</w:t>
            </w:r>
          </w:p>
        </w:tc>
      </w:tr>
      <w:tr w:rsidR="007B63E7" w:rsidRPr="00CA2C41" w14:paraId="6F47C172" w14:textId="77777777" w:rsidTr="00960A75">
        <w:trPr>
          <w:cantSplit/>
        </w:trPr>
        <w:tc>
          <w:tcPr>
            <w:tcW w:w="9468" w:type="dxa"/>
            <w:gridSpan w:val="2"/>
          </w:tcPr>
          <w:p w14:paraId="7179F8B9" w14:textId="77777777" w:rsidR="007B63E7" w:rsidRPr="00CA2C41" w:rsidRDefault="007B63E7" w:rsidP="00F903DE">
            <w:pPr>
              <w:tabs>
                <w:tab w:val="right" w:pos="9252"/>
              </w:tabs>
              <w:suppressAutoHyphens/>
              <w:spacing w:before="240"/>
              <w:jc w:val="both"/>
              <w:rPr>
                <w:rFonts w:cstheme="minorHAnsi"/>
                <w:u w:val="single"/>
              </w:rPr>
            </w:pPr>
            <w:r w:rsidRPr="00CA2C41">
              <w:rPr>
                <w:rFonts w:cstheme="minorHAnsi"/>
              </w:rPr>
              <w:t xml:space="preserve">Purchaser </w:t>
            </w:r>
            <w:r w:rsidRPr="00CA2C41">
              <w:rPr>
                <w:rFonts w:cstheme="minorHAnsi"/>
                <w:u w:val="single"/>
              </w:rPr>
              <w:tab/>
            </w:r>
          </w:p>
        </w:tc>
      </w:tr>
      <w:tr w:rsidR="007B63E7" w:rsidRPr="00CA2C41" w14:paraId="41CA531D" w14:textId="77777777" w:rsidTr="00960A75">
        <w:tc>
          <w:tcPr>
            <w:tcW w:w="4788" w:type="dxa"/>
          </w:tcPr>
          <w:p w14:paraId="2ED53684" w14:textId="77777777" w:rsidR="007B63E7" w:rsidRPr="00CA2C41" w:rsidRDefault="007B63E7" w:rsidP="00F903DE">
            <w:pPr>
              <w:tabs>
                <w:tab w:val="right" w:pos="4572"/>
              </w:tabs>
              <w:suppressAutoHyphens/>
              <w:spacing w:before="240"/>
              <w:jc w:val="both"/>
              <w:rPr>
                <w:rFonts w:cstheme="minorHAnsi"/>
                <w:u w:val="single"/>
              </w:rPr>
            </w:pPr>
            <w:r w:rsidRPr="00CA2C41">
              <w:rPr>
                <w:rFonts w:cstheme="minorHAnsi"/>
              </w:rPr>
              <w:t xml:space="preserve">By </w:t>
            </w:r>
            <w:r w:rsidRPr="00CA2C41">
              <w:rPr>
                <w:rFonts w:cstheme="minorHAnsi"/>
                <w:u w:val="single"/>
              </w:rPr>
              <w:tab/>
            </w:r>
          </w:p>
        </w:tc>
        <w:tc>
          <w:tcPr>
            <w:tcW w:w="4680" w:type="dxa"/>
          </w:tcPr>
          <w:p w14:paraId="4499226C" w14:textId="77777777" w:rsidR="007B63E7" w:rsidRPr="00CA2C41" w:rsidRDefault="007B63E7" w:rsidP="00F903DE">
            <w:pPr>
              <w:tabs>
                <w:tab w:val="right" w:pos="4464"/>
              </w:tabs>
              <w:suppressAutoHyphens/>
              <w:spacing w:before="240"/>
              <w:jc w:val="both"/>
              <w:rPr>
                <w:rFonts w:cstheme="minorHAnsi"/>
                <w:u w:val="single"/>
              </w:rPr>
            </w:pPr>
            <w:r w:rsidRPr="00CA2C41">
              <w:rPr>
                <w:rFonts w:cstheme="minorHAnsi"/>
              </w:rPr>
              <w:t xml:space="preserve">Date </w:t>
            </w:r>
            <w:r w:rsidRPr="00CA2C41">
              <w:rPr>
                <w:rFonts w:cstheme="minorHAnsi"/>
                <w:u w:val="single"/>
              </w:rPr>
              <w:tab/>
            </w:r>
          </w:p>
        </w:tc>
      </w:tr>
    </w:tbl>
    <w:p w14:paraId="561EBC84" w14:textId="4AE6FB5F" w:rsidR="00923BC1" w:rsidRPr="00CA2C41" w:rsidRDefault="00923BC1" w:rsidP="00917348">
      <w:pPr>
        <w:rPr>
          <w:rFonts w:eastAsia="Times New Roman" w:cstheme="minorHAnsi"/>
          <w:i/>
          <w:iCs/>
          <w:color w:val="000000"/>
        </w:rPr>
      </w:pPr>
    </w:p>
    <w:p w14:paraId="522660C5" w14:textId="77777777" w:rsidR="006E5110" w:rsidRDefault="006E5110">
      <w:pPr>
        <w:spacing w:after="160" w:line="259" w:lineRule="auto"/>
        <w:rPr>
          <w:rFonts w:ascii="Calibri" w:eastAsia="Times New Roman" w:hAnsi="Calibri" w:cs="Times New Roman"/>
          <w:i/>
          <w:iCs/>
          <w:color w:val="000000"/>
          <w:sz w:val="20"/>
          <w:szCs w:val="20"/>
        </w:rPr>
      </w:pPr>
    </w:p>
    <w:p w14:paraId="37407A1A" w14:textId="77777777" w:rsidR="006E5110" w:rsidRDefault="006E5110">
      <w:pPr>
        <w:spacing w:after="160" w:line="259" w:lineRule="auto"/>
        <w:rPr>
          <w:rFonts w:ascii="Calibri" w:eastAsia="Times New Roman" w:hAnsi="Calibri" w:cs="Times New Roman"/>
          <w:i/>
          <w:iCs/>
          <w:color w:val="000000"/>
          <w:sz w:val="20"/>
          <w:szCs w:val="20"/>
        </w:rPr>
      </w:pPr>
      <w:r>
        <w:rPr>
          <w:rFonts w:ascii="Calibri" w:eastAsia="Times New Roman" w:hAnsi="Calibri" w:cs="Times New Roman"/>
          <w:i/>
          <w:iCs/>
          <w:color w:val="000000"/>
          <w:sz w:val="20"/>
          <w:szCs w:val="20"/>
        </w:rPr>
        <w:br w:type="page"/>
      </w:r>
    </w:p>
    <w:p w14:paraId="774AAC2F" w14:textId="33F23F78" w:rsidR="00871372" w:rsidRDefault="00871372">
      <w:pPr>
        <w:spacing w:after="160" w:line="259" w:lineRule="auto"/>
        <w:rPr>
          <w:noProof/>
        </w:rPr>
      </w:pPr>
      <w:r>
        <w:rPr>
          <w:noProof/>
        </w:rPr>
        <w:t>Base Scope Images:</w:t>
      </w:r>
      <w:r w:rsidR="0087363B">
        <w:rPr>
          <w:noProof/>
        </w:rPr>
        <w:t xml:space="preserve"> Impact Patches</w:t>
      </w:r>
    </w:p>
    <w:p w14:paraId="54A0E5D1" w14:textId="77777777" w:rsidR="00923BC1" w:rsidRPr="00923BC1" w:rsidRDefault="00923BC1" w:rsidP="00923BC1">
      <w:pPr>
        <w:spacing w:line="240" w:lineRule="auto"/>
        <w:jc w:val="center"/>
        <w:rPr>
          <w:rFonts w:ascii="Arial" w:hAnsi="Arial" w:cs="Arial"/>
          <w:b/>
          <w:bCs/>
          <w:sz w:val="16"/>
          <w:szCs w:val="16"/>
        </w:rPr>
      </w:pPr>
      <w:r w:rsidRPr="00923BC1">
        <w:rPr>
          <w:rFonts w:ascii="Arial" w:hAnsi="Arial" w:cs="Arial"/>
          <w:b/>
          <w:bCs/>
          <w:sz w:val="16"/>
          <w:szCs w:val="16"/>
        </w:rPr>
        <w:t>TERMS AND CONDITIONS/CONSTRUCTION SERVICES</w:t>
      </w:r>
    </w:p>
    <w:p w14:paraId="209A8A41" w14:textId="77777777" w:rsidR="00923BC1" w:rsidRPr="00923BC1" w:rsidRDefault="00923BC1" w:rsidP="00923BC1">
      <w:pPr>
        <w:tabs>
          <w:tab w:val="left" w:pos="1800"/>
        </w:tabs>
        <w:spacing w:line="240" w:lineRule="auto"/>
        <w:ind w:left="1800" w:hanging="1800"/>
        <w:rPr>
          <w:rFonts w:ascii="Arial" w:hAnsi="Arial" w:cs="Arial"/>
          <w:sz w:val="14"/>
          <w:szCs w:val="14"/>
        </w:rPr>
      </w:pPr>
      <w:r w:rsidRPr="00923BC1">
        <w:rPr>
          <w:rFonts w:ascii="Arial" w:hAnsi="Arial" w:cs="Arial"/>
          <w:sz w:val="14"/>
          <w:szCs w:val="14"/>
        </w:rPr>
        <w:t>Acceptance</w:t>
      </w:r>
      <w:r w:rsidRPr="00923BC1">
        <w:rPr>
          <w:rFonts w:ascii="Arial" w:hAnsi="Arial" w:cs="Arial"/>
          <w:sz w:val="14"/>
          <w:szCs w:val="14"/>
        </w:rPr>
        <w:tab/>
        <w:t xml:space="preserve">By authorizing Mudd Monkies Inc. to provide the construction services contemplated by this Agreement, Customer agrees to the terms and conditions herein stated. </w:t>
      </w:r>
    </w:p>
    <w:p w14:paraId="713248A0" w14:textId="77777777" w:rsidR="00923BC1" w:rsidRPr="00923BC1" w:rsidRDefault="00923BC1" w:rsidP="00923BC1">
      <w:pPr>
        <w:tabs>
          <w:tab w:val="left" w:pos="1800"/>
        </w:tabs>
        <w:spacing w:line="240" w:lineRule="auto"/>
        <w:ind w:left="1800" w:hanging="1800"/>
        <w:rPr>
          <w:rFonts w:ascii="Arial" w:hAnsi="Arial" w:cs="Arial"/>
          <w:sz w:val="14"/>
          <w:szCs w:val="14"/>
        </w:rPr>
      </w:pPr>
      <w:r w:rsidRPr="00923BC1">
        <w:rPr>
          <w:rFonts w:ascii="Arial" w:hAnsi="Arial" w:cs="Arial"/>
          <w:sz w:val="14"/>
          <w:szCs w:val="14"/>
        </w:rPr>
        <w:t>Scope of Obligations</w:t>
      </w:r>
      <w:r w:rsidRPr="00923BC1">
        <w:rPr>
          <w:rFonts w:ascii="Arial" w:hAnsi="Arial" w:cs="Arial"/>
          <w:sz w:val="14"/>
          <w:szCs w:val="14"/>
        </w:rPr>
        <w:tab/>
        <w:t>Mudd Monkies Inc. shall provide construction service when contracted for, pursuant to the attached proposal, purchase order or estimate of which these terms and conditions are a part.</w:t>
      </w:r>
    </w:p>
    <w:p w14:paraId="28E86910" w14:textId="77777777" w:rsidR="00923BC1" w:rsidRPr="00923BC1" w:rsidRDefault="00923BC1" w:rsidP="00923BC1">
      <w:pPr>
        <w:tabs>
          <w:tab w:val="left" w:pos="1800"/>
        </w:tabs>
        <w:spacing w:line="240" w:lineRule="auto"/>
        <w:ind w:left="1800" w:hanging="1800"/>
        <w:rPr>
          <w:rFonts w:ascii="Arial" w:hAnsi="Arial" w:cs="Arial"/>
          <w:sz w:val="14"/>
          <w:szCs w:val="14"/>
        </w:rPr>
      </w:pPr>
      <w:r w:rsidRPr="00923BC1">
        <w:rPr>
          <w:rFonts w:ascii="Arial" w:hAnsi="Arial" w:cs="Arial"/>
          <w:sz w:val="14"/>
          <w:szCs w:val="14"/>
        </w:rPr>
        <w:t>Obligations of Customer</w:t>
      </w:r>
      <w:r w:rsidRPr="00923BC1">
        <w:rPr>
          <w:rFonts w:ascii="Arial" w:hAnsi="Arial" w:cs="Arial"/>
          <w:sz w:val="14"/>
          <w:szCs w:val="14"/>
        </w:rPr>
        <w:tab/>
        <w:t>Customer shall extend all reasonable cooperation requested in terms of personnel access to premises where work is to be performed promptly providing information requested by contractor, and shall promptly notify Mudd Monkies Inc. upon observation of any unusual or unsafe condition.</w:t>
      </w:r>
    </w:p>
    <w:p w14:paraId="3A90F44D" w14:textId="77777777" w:rsidR="00923BC1" w:rsidRPr="00923BC1" w:rsidRDefault="00923BC1" w:rsidP="00923BC1">
      <w:pPr>
        <w:tabs>
          <w:tab w:val="left" w:pos="1800"/>
        </w:tabs>
        <w:spacing w:line="240" w:lineRule="auto"/>
        <w:ind w:left="1800" w:hanging="1800"/>
        <w:rPr>
          <w:rFonts w:ascii="Arial" w:hAnsi="Arial" w:cs="Arial"/>
          <w:sz w:val="14"/>
          <w:szCs w:val="14"/>
        </w:rPr>
      </w:pPr>
      <w:r w:rsidRPr="00923BC1">
        <w:rPr>
          <w:rFonts w:ascii="Arial" w:hAnsi="Arial" w:cs="Arial"/>
          <w:sz w:val="14"/>
          <w:szCs w:val="14"/>
        </w:rPr>
        <w:t>Service Availability</w:t>
      </w:r>
      <w:r w:rsidRPr="00923BC1">
        <w:rPr>
          <w:rFonts w:ascii="Arial" w:hAnsi="Arial" w:cs="Arial"/>
          <w:sz w:val="14"/>
          <w:szCs w:val="14"/>
        </w:rPr>
        <w:tab/>
        <w:t xml:space="preserve">Mudd Monkies Inc. agrees to provide construction service during normal business hours, i.e., 6:00am to 5:30 pm, Monday through Friday, holidays excepted. Agreed upon changes are at the hourly rate and terms, including vehicle charges or special assessments, then in effect by Mudd Monkies Inc.  </w:t>
      </w:r>
    </w:p>
    <w:p w14:paraId="1EBBBC14" w14:textId="77777777" w:rsidR="00923BC1" w:rsidRPr="00923BC1" w:rsidRDefault="00923BC1" w:rsidP="00923BC1">
      <w:pPr>
        <w:tabs>
          <w:tab w:val="left" w:pos="1800"/>
        </w:tabs>
        <w:spacing w:line="240" w:lineRule="auto"/>
        <w:ind w:left="1800" w:hanging="1800"/>
        <w:rPr>
          <w:rFonts w:ascii="Arial" w:hAnsi="Arial" w:cs="Arial"/>
          <w:sz w:val="14"/>
          <w:szCs w:val="14"/>
        </w:rPr>
      </w:pPr>
      <w:r w:rsidRPr="00923BC1">
        <w:rPr>
          <w:rFonts w:ascii="Arial" w:hAnsi="Arial" w:cs="Arial"/>
          <w:sz w:val="14"/>
          <w:szCs w:val="14"/>
        </w:rPr>
        <w:t>Charges and Terms</w:t>
      </w:r>
      <w:r w:rsidRPr="00923BC1">
        <w:rPr>
          <w:rFonts w:ascii="Arial" w:hAnsi="Arial" w:cs="Arial"/>
          <w:sz w:val="14"/>
          <w:szCs w:val="14"/>
        </w:rPr>
        <w:tab/>
        <w:t xml:space="preserve">Payment is due within 30 days of the invoice date.  Any balance due after 30 days shall bear interest at the maximum legal rate permitted from the invoice date. </w:t>
      </w:r>
    </w:p>
    <w:p w14:paraId="489A55B9" w14:textId="77777777" w:rsidR="00923BC1" w:rsidRPr="00923BC1" w:rsidRDefault="00923BC1" w:rsidP="00923BC1">
      <w:pPr>
        <w:tabs>
          <w:tab w:val="left" w:pos="1800"/>
        </w:tabs>
        <w:spacing w:line="240" w:lineRule="auto"/>
        <w:ind w:left="1800" w:hanging="1800"/>
        <w:rPr>
          <w:rFonts w:ascii="Arial" w:hAnsi="Arial" w:cs="Arial"/>
          <w:sz w:val="14"/>
          <w:szCs w:val="14"/>
        </w:rPr>
      </w:pPr>
      <w:r w:rsidRPr="00923BC1">
        <w:rPr>
          <w:rFonts w:ascii="Arial" w:hAnsi="Arial" w:cs="Arial"/>
          <w:sz w:val="14"/>
          <w:szCs w:val="14"/>
        </w:rPr>
        <w:t>Taxes</w:t>
      </w:r>
      <w:r w:rsidRPr="00923BC1">
        <w:rPr>
          <w:rFonts w:ascii="Arial" w:hAnsi="Arial" w:cs="Arial"/>
          <w:sz w:val="14"/>
          <w:szCs w:val="14"/>
        </w:rPr>
        <w:tab/>
        <w:t>There will be added to all charges the amount of any present and future taxes or any other governmental charges now or hereafter imposed by existing or future laws with respect to any services rendered or materials supplied.</w:t>
      </w:r>
    </w:p>
    <w:p w14:paraId="5B9181C5" w14:textId="77777777" w:rsidR="00923BC1" w:rsidRPr="00923BC1" w:rsidRDefault="00923BC1" w:rsidP="00923BC1">
      <w:pPr>
        <w:tabs>
          <w:tab w:val="left" w:pos="1800"/>
        </w:tabs>
        <w:spacing w:line="240" w:lineRule="auto"/>
        <w:ind w:left="1800" w:hanging="1800"/>
        <w:rPr>
          <w:rFonts w:ascii="Arial" w:hAnsi="Arial" w:cs="Arial"/>
          <w:sz w:val="14"/>
          <w:szCs w:val="14"/>
        </w:rPr>
      </w:pPr>
      <w:r w:rsidRPr="00923BC1">
        <w:rPr>
          <w:rFonts w:ascii="Arial" w:hAnsi="Arial" w:cs="Arial"/>
          <w:sz w:val="14"/>
          <w:szCs w:val="14"/>
        </w:rPr>
        <w:t>Limitation of Liability</w:t>
      </w:r>
      <w:r w:rsidRPr="00923BC1">
        <w:rPr>
          <w:rFonts w:ascii="Arial" w:hAnsi="Arial" w:cs="Arial"/>
          <w:sz w:val="14"/>
          <w:szCs w:val="14"/>
        </w:rPr>
        <w:tab/>
        <w:t xml:space="preserve">MUDD MONKIES INC. SHALL NOT BE LIABLE TO CUSTOMER FOR ANY INDIRECT, INCIDENTAL, CONSEQUENTAL OR PUNITIVE DAMAGES, INCLUDING LOSS OF PROFIT OR GOODWILL, AS A RESULT OF ANY MATTER ARISING OUT OF OR RELATING TO THE CONSTRUCTION SERVICES PROVIDED UNDER THIS AGREEMENT AND/OR ITS SUBJECT MATTER WHETHER SUCH LIABILITY IS ASSERTED ON THE BASIS OF CONTRACT, TORT OR OTHERWISE, EVEN IF ADVISED OF THE POSSIBILITY OF SUCH DAMAGES. </w:t>
      </w:r>
    </w:p>
    <w:p w14:paraId="5888803D" w14:textId="77777777" w:rsidR="00923BC1" w:rsidRPr="00923BC1" w:rsidRDefault="00923BC1" w:rsidP="00923BC1">
      <w:pPr>
        <w:tabs>
          <w:tab w:val="left" w:pos="1800"/>
        </w:tabs>
        <w:spacing w:line="240" w:lineRule="auto"/>
        <w:ind w:left="1800"/>
        <w:rPr>
          <w:rFonts w:ascii="Arial" w:hAnsi="Arial" w:cs="Arial"/>
          <w:sz w:val="14"/>
          <w:szCs w:val="14"/>
        </w:rPr>
      </w:pPr>
      <w:r w:rsidRPr="00923BC1">
        <w:rPr>
          <w:rFonts w:ascii="Arial" w:hAnsi="Arial" w:cs="Arial"/>
          <w:sz w:val="14"/>
          <w:szCs w:val="14"/>
        </w:rPr>
        <w:t>The customer agrees that Mudd Monkies Inc.'s liability thereunder for damage   shall not exceed the amount paid for construction services and only if such damage is the result of Mudd Monkies Inc.'s negligence or willful misconduct.</w:t>
      </w:r>
    </w:p>
    <w:p w14:paraId="020579AC" w14:textId="77777777" w:rsidR="00923BC1" w:rsidRPr="00923BC1" w:rsidRDefault="00923BC1" w:rsidP="00923BC1">
      <w:pPr>
        <w:tabs>
          <w:tab w:val="left" w:pos="1800"/>
        </w:tabs>
        <w:spacing w:line="240" w:lineRule="auto"/>
        <w:ind w:left="1800"/>
        <w:rPr>
          <w:rFonts w:ascii="Arial" w:hAnsi="Arial" w:cs="Arial"/>
          <w:sz w:val="14"/>
          <w:szCs w:val="14"/>
        </w:rPr>
      </w:pPr>
      <w:r w:rsidRPr="00923BC1">
        <w:rPr>
          <w:rFonts w:ascii="Arial" w:hAnsi="Arial" w:cs="Arial"/>
          <w:sz w:val="14"/>
          <w:szCs w:val="14"/>
        </w:rPr>
        <w:t>To the fullest extent permitted by law, the Owner shall indemnify and hold harmless the Contractor and its agents and employees from any claims, damages, losses and expenses including attorney’s fees to the extent caused by the negligent acts or omissions, or willful misconduct of the Owner.</w:t>
      </w:r>
    </w:p>
    <w:p w14:paraId="162460A6" w14:textId="77777777" w:rsidR="00923BC1" w:rsidRPr="00923BC1" w:rsidRDefault="00923BC1" w:rsidP="00923BC1">
      <w:pPr>
        <w:tabs>
          <w:tab w:val="left" w:pos="1800"/>
        </w:tabs>
        <w:spacing w:line="240" w:lineRule="auto"/>
        <w:ind w:left="1800"/>
        <w:rPr>
          <w:rFonts w:ascii="Arial" w:hAnsi="Arial" w:cs="Arial"/>
          <w:sz w:val="14"/>
          <w:szCs w:val="14"/>
        </w:rPr>
      </w:pPr>
      <w:r w:rsidRPr="00923BC1">
        <w:rPr>
          <w:rFonts w:ascii="Arial" w:hAnsi="Arial" w:cs="Arial"/>
          <w:sz w:val="14"/>
          <w:szCs w:val="14"/>
        </w:rPr>
        <w:t>Unless stated in writing, MUDD MONKIES INC. DOES NOT MAKE ANY EXPRESS OR IMPLIED WARRANTIES, INCLUDING, BUT NOT LIMITED TO, THE IMPLIED WARRANTIES OF MERCHANTABILITY AND FITNESS FOR A PARTICULAR PURPOSE.</w:t>
      </w:r>
    </w:p>
    <w:p w14:paraId="68B3B598" w14:textId="77777777" w:rsidR="00923BC1" w:rsidRPr="00923BC1" w:rsidRDefault="00923BC1" w:rsidP="00923BC1">
      <w:pPr>
        <w:tabs>
          <w:tab w:val="left" w:pos="1800"/>
        </w:tabs>
        <w:spacing w:line="240" w:lineRule="auto"/>
        <w:ind w:left="1800"/>
        <w:rPr>
          <w:rFonts w:ascii="Arial" w:hAnsi="Arial" w:cs="Arial"/>
          <w:sz w:val="14"/>
          <w:szCs w:val="14"/>
        </w:rPr>
      </w:pPr>
      <w:r w:rsidRPr="00923BC1">
        <w:rPr>
          <w:rFonts w:ascii="Arial" w:hAnsi="Arial" w:cs="Arial"/>
          <w:sz w:val="14"/>
          <w:szCs w:val="14"/>
        </w:rPr>
        <w:t>Mudd Monkies Inc. shall not be responsible or liable for any loss, damages or delay in furnishing materials or failure to perform services when caused by fire, interruption of utility services, flood, acts of civil or military authorities, insurrection, terrorist act, riot, civil disorder, labor disturbances, or by any other cause which is unavoidable or beyond its control.</w:t>
      </w:r>
    </w:p>
    <w:p w14:paraId="30B167D1" w14:textId="77777777" w:rsidR="00923BC1" w:rsidRPr="00923BC1" w:rsidRDefault="00923BC1" w:rsidP="00923BC1">
      <w:pPr>
        <w:tabs>
          <w:tab w:val="left" w:pos="1800"/>
        </w:tabs>
        <w:spacing w:line="240" w:lineRule="auto"/>
        <w:ind w:left="1800"/>
        <w:rPr>
          <w:rFonts w:ascii="Arial" w:hAnsi="Arial" w:cs="Arial"/>
          <w:sz w:val="14"/>
          <w:szCs w:val="14"/>
        </w:rPr>
      </w:pPr>
      <w:r w:rsidRPr="00923BC1">
        <w:rPr>
          <w:rFonts w:ascii="Arial" w:hAnsi="Arial" w:cs="Arial"/>
          <w:sz w:val="14"/>
          <w:szCs w:val="14"/>
        </w:rPr>
        <w:t>If the Contractor is delayed by any act or neglect of Owner or a separate Contractor employed by Owner, the time for completion shall be extended as necessary and an extension of time to compete the work does not preclude recovery of damages for delay by Contractor.</w:t>
      </w:r>
    </w:p>
    <w:p w14:paraId="13FB6540" w14:textId="77777777" w:rsidR="00923BC1" w:rsidRPr="00923BC1" w:rsidRDefault="00923BC1" w:rsidP="00923BC1">
      <w:pPr>
        <w:tabs>
          <w:tab w:val="left" w:pos="1800"/>
        </w:tabs>
        <w:spacing w:line="240" w:lineRule="auto"/>
        <w:ind w:left="1800" w:hanging="1800"/>
        <w:rPr>
          <w:rFonts w:ascii="Arial" w:hAnsi="Arial" w:cs="Arial"/>
          <w:sz w:val="14"/>
          <w:szCs w:val="14"/>
        </w:rPr>
      </w:pPr>
      <w:r w:rsidRPr="00923BC1">
        <w:rPr>
          <w:rFonts w:ascii="Arial" w:hAnsi="Arial" w:cs="Arial"/>
          <w:sz w:val="14"/>
          <w:szCs w:val="14"/>
        </w:rPr>
        <w:t>Default</w:t>
      </w:r>
      <w:r w:rsidRPr="00923BC1">
        <w:rPr>
          <w:rFonts w:ascii="Arial" w:hAnsi="Arial" w:cs="Arial"/>
          <w:sz w:val="14"/>
          <w:szCs w:val="14"/>
        </w:rPr>
        <w:tab/>
        <w:t>If Customer does not pay any amount due thereunder, or breaches any of the terms of this Agreement, Mudd Monkies Inc. may, in addition to any other legal remedies it may have, including the right to file a lien under state law, suspend work until payment is made.</w:t>
      </w:r>
    </w:p>
    <w:p w14:paraId="697B1A59" w14:textId="77777777" w:rsidR="00923BC1" w:rsidRPr="00923BC1" w:rsidRDefault="00923BC1" w:rsidP="00923BC1">
      <w:pPr>
        <w:tabs>
          <w:tab w:val="left" w:pos="1800"/>
          <w:tab w:val="left" w:pos="2880"/>
        </w:tabs>
        <w:spacing w:line="240" w:lineRule="auto"/>
        <w:ind w:left="1800" w:hanging="1800"/>
        <w:rPr>
          <w:rFonts w:ascii="Arial" w:hAnsi="Arial" w:cs="Arial"/>
          <w:sz w:val="14"/>
          <w:szCs w:val="14"/>
        </w:rPr>
      </w:pPr>
      <w:r w:rsidRPr="00923BC1">
        <w:rPr>
          <w:rFonts w:ascii="Arial" w:hAnsi="Arial" w:cs="Arial"/>
          <w:sz w:val="14"/>
          <w:szCs w:val="14"/>
        </w:rPr>
        <w:t>Term</w:t>
      </w:r>
      <w:r w:rsidRPr="00923BC1">
        <w:rPr>
          <w:rFonts w:ascii="Arial" w:hAnsi="Arial" w:cs="Arial"/>
          <w:sz w:val="14"/>
          <w:szCs w:val="14"/>
        </w:rPr>
        <w:tab/>
        <w:t>Prices will be subject to periodic changes due to change in labor and material rates.</w:t>
      </w:r>
    </w:p>
    <w:p w14:paraId="738441A4" w14:textId="77777777" w:rsidR="00923BC1" w:rsidRPr="00923BC1" w:rsidRDefault="00923BC1" w:rsidP="00923BC1">
      <w:pPr>
        <w:tabs>
          <w:tab w:val="left" w:pos="1800"/>
        </w:tabs>
        <w:spacing w:line="240" w:lineRule="auto"/>
        <w:ind w:left="1800" w:hanging="1800"/>
        <w:rPr>
          <w:rFonts w:ascii="Arial" w:hAnsi="Arial" w:cs="Arial"/>
          <w:sz w:val="14"/>
          <w:szCs w:val="14"/>
        </w:rPr>
      </w:pPr>
      <w:r w:rsidRPr="00923BC1">
        <w:rPr>
          <w:rFonts w:ascii="Arial" w:hAnsi="Arial" w:cs="Arial"/>
          <w:sz w:val="14"/>
          <w:szCs w:val="14"/>
        </w:rPr>
        <w:t>General</w:t>
      </w:r>
      <w:r w:rsidRPr="00923BC1">
        <w:rPr>
          <w:rFonts w:ascii="Arial" w:hAnsi="Arial" w:cs="Arial"/>
          <w:sz w:val="14"/>
          <w:szCs w:val="14"/>
        </w:rPr>
        <w:tab/>
        <w:t>Either party may terminate this Agreement at any time for failure of the other to comply with any of its terms and conditions, but termination shall not relieve Owner of the duty to pay for work performed by Contractor.</w:t>
      </w:r>
    </w:p>
    <w:p w14:paraId="5FF32BC9" w14:textId="77777777" w:rsidR="00923BC1" w:rsidRPr="00923BC1" w:rsidRDefault="00923BC1" w:rsidP="00923BC1">
      <w:pPr>
        <w:tabs>
          <w:tab w:val="left" w:pos="1800"/>
        </w:tabs>
        <w:spacing w:line="240" w:lineRule="auto"/>
        <w:ind w:left="1800"/>
        <w:rPr>
          <w:rFonts w:ascii="Arial" w:hAnsi="Arial" w:cs="Arial"/>
          <w:sz w:val="14"/>
          <w:szCs w:val="14"/>
        </w:rPr>
      </w:pPr>
      <w:r w:rsidRPr="00923BC1">
        <w:rPr>
          <w:rFonts w:ascii="Arial" w:hAnsi="Arial" w:cs="Arial"/>
          <w:sz w:val="14"/>
          <w:szCs w:val="14"/>
        </w:rPr>
        <w:t>Customer represents that it has authority to enter into this Agreement.  Owner warrants that to the best of its knowledge there are no unsafe conditions or hazardous materials or substances in, on, around or affecting the area where the work is to be performed.</w:t>
      </w:r>
    </w:p>
    <w:p w14:paraId="4F172422" w14:textId="77777777" w:rsidR="00923BC1" w:rsidRPr="00923BC1" w:rsidRDefault="00923BC1" w:rsidP="00923BC1">
      <w:pPr>
        <w:tabs>
          <w:tab w:val="left" w:pos="1800"/>
        </w:tabs>
        <w:spacing w:line="240" w:lineRule="auto"/>
        <w:ind w:left="1800"/>
        <w:rPr>
          <w:rFonts w:ascii="Arial" w:hAnsi="Arial" w:cs="Arial"/>
          <w:sz w:val="14"/>
          <w:szCs w:val="14"/>
        </w:rPr>
      </w:pPr>
      <w:r w:rsidRPr="00923BC1">
        <w:rPr>
          <w:rFonts w:ascii="Arial" w:hAnsi="Arial" w:cs="Arial"/>
          <w:sz w:val="14"/>
          <w:szCs w:val="14"/>
        </w:rPr>
        <w:t>This Agreement shall be governed by the laws of the State where the work was done.  In the event any party shall bring suit or action against the other for relief arising out of this Agreement, the prevailing party shall have and recover against the other party all court costs, disbursements, and a reasonable attorney's fee.  Customer consents to and agrees to jurisdiction and venue of any proceeding in the District or Superior Court of the State of Washington for King County at Mudd Monkies Inc's election.</w:t>
      </w:r>
    </w:p>
    <w:p w14:paraId="2569B5CB" w14:textId="77777777" w:rsidR="00923BC1" w:rsidRPr="00923BC1" w:rsidRDefault="00923BC1" w:rsidP="00923BC1">
      <w:pPr>
        <w:tabs>
          <w:tab w:val="left" w:pos="1800"/>
        </w:tabs>
        <w:spacing w:line="240" w:lineRule="auto"/>
        <w:ind w:left="1800"/>
        <w:rPr>
          <w:rFonts w:ascii="Arial" w:hAnsi="Arial" w:cs="Arial"/>
          <w:sz w:val="14"/>
          <w:szCs w:val="14"/>
        </w:rPr>
      </w:pPr>
      <w:r w:rsidRPr="00923BC1">
        <w:rPr>
          <w:rFonts w:ascii="Arial" w:hAnsi="Arial" w:cs="Arial"/>
          <w:sz w:val="14"/>
          <w:szCs w:val="14"/>
        </w:rPr>
        <w:t xml:space="preserve">Making a final payment shall constitute a waiver of claims by the Owner except those arising from claims by third parties arising out of the contract, failure of the work to comply with the requirements of this contract, or manufacturer warranties passed on to the Owner by Contractor.  </w:t>
      </w:r>
    </w:p>
    <w:p w14:paraId="5960B531" w14:textId="77777777" w:rsidR="00923BC1" w:rsidRPr="00923BC1" w:rsidRDefault="00923BC1" w:rsidP="00923BC1">
      <w:pPr>
        <w:tabs>
          <w:tab w:val="left" w:pos="1800"/>
        </w:tabs>
        <w:spacing w:line="240" w:lineRule="auto"/>
        <w:ind w:left="1800"/>
        <w:rPr>
          <w:rFonts w:ascii="Arial" w:hAnsi="Arial" w:cs="Arial"/>
          <w:sz w:val="14"/>
          <w:szCs w:val="14"/>
        </w:rPr>
      </w:pPr>
      <w:r w:rsidRPr="00923BC1">
        <w:rPr>
          <w:rFonts w:ascii="Arial" w:hAnsi="Arial" w:cs="Arial"/>
          <w:sz w:val="14"/>
          <w:szCs w:val="14"/>
        </w:rPr>
        <w:t xml:space="preserve">The Owner and Contractor shall commence all claims and causes of action against the other whether in contract, tort, breach warranty or otherwise arising out of or related to this contract within 365 days following Contractor’s completion of the work.   </w:t>
      </w:r>
    </w:p>
    <w:p w14:paraId="10D71228" w14:textId="77777777" w:rsidR="00923BC1" w:rsidRPr="00923BC1" w:rsidRDefault="00923BC1" w:rsidP="00923BC1">
      <w:pPr>
        <w:tabs>
          <w:tab w:val="left" w:pos="1800"/>
        </w:tabs>
        <w:spacing w:line="240" w:lineRule="auto"/>
        <w:ind w:left="1800"/>
        <w:rPr>
          <w:rFonts w:ascii="Arial" w:hAnsi="Arial" w:cs="Arial"/>
          <w:sz w:val="14"/>
          <w:szCs w:val="14"/>
        </w:rPr>
      </w:pPr>
      <w:r w:rsidRPr="00923BC1">
        <w:rPr>
          <w:rFonts w:ascii="Arial" w:hAnsi="Arial" w:cs="Arial"/>
          <w:sz w:val="14"/>
          <w:szCs w:val="14"/>
        </w:rPr>
        <w:t xml:space="preserve">Publicity and Promotion.  Customer and Mudd Monkies Inc., (MM) agree that MM is entitled rights of publicity or promotion with respect to the work completed by MM under this Agreement, including, but in no way limited to, photographs and written or graphical depictions of the work, the project, and product. MM may exercise such rights of publicity or promotion in any way it deems appropriate for marketing or other promotional purposes. MM shall retain exclusive ownership of any intellectual property rights that may result from any such publicity or promotion, including, but in no way limited to, copyright or trademark protection.  Photographs or other graphical depictions of non-MM personnel will only be used with written consent by the Customer and the individual. Furthermore, the Customer agrees to the use of their name/logo by MM in furtherance of MM’s rights of publicity.  Any press release will be mutually agreed upon (form and content) by both parties prior to its release.  </w:t>
      </w:r>
    </w:p>
    <w:p w14:paraId="25E0351E" w14:textId="77777777" w:rsidR="00923BC1" w:rsidRPr="00923BC1" w:rsidRDefault="00923BC1" w:rsidP="00923BC1">
      <w:pPr>
        <w:tabs>
          <w:tab w:val="left" w:pos="1800"/>
        </w:tabs>
        <w:spacing w:line="240" w:lineRule="auto"/>
        <w:ind w:left="1800"/>
        <w:rPr>
          <w:rFonts w:ascii="Arial" w:hAnsi="Arial" w:cs="Arial"/>
          <w:sz w:val="14"/>
          <w:szCs w:val="14"/>
        </w:rPr>
      </w:pPr>
    </w:p>
    <w:p w14:paraId="5DDB8E17" w14:textId="2562764C" w:rsidR="001E2AC4" w:rsidRPr="00923BC1" w:rsidRDefault="00923BC1" w:rsidP="00923BC1">
      <w:pPr>
        <w:spacing w:line="240" w:lineRule="auto"/>
        <w:ind w:left="1800"/>
        <w:rPr>
          <w:rFonts w:ascii="Arial" w:eastAsia="Times New Roman" w:hAnsi="Arial" w:cs="Arial"/>
          <w:i/>
          <w:iCs/>
          <w:color w:val="000000"/>
          <w:sz w:val="14"/>
          <w:szCs w:val="14"/>
        </w:rPr>
      </w:pPr>
      <w:r w:rsidRPr="00923BC1">
        <w:rPr>
          <w:rFonts w:ascii="Arial" w:hAnsi="Arial" w:cs="Arial"/>
          <w:sz w:val="14"/>
          <w:szCs w:val="14"/>
        </w:rPr>
        <w:t>Any notice required by this Agreement shall be deemed received, delivered in person, or by facsimile or sent by mail.</w:t>
      </w:r>
    </w:p>
    <w:sectPr w:rsidR="001E2AC4" w:rsidRPr="00923BC1" w:rsidSect="00923BC1">
      <w:pgSz w:w="12240" w:h="15840" w:code="1"/>
      <w:pgMar w:top="720" w:right="720" w:bottom="720" w:left="720" w:header="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02305E" w14:textId="77777777" w:rsidR="001F5D0A" w:rsidRDefault="001F5D0A" w:rsidP="006B09F4">
      <w:pPr>
        <w:spacing w:after="0" w:line="240" w:lineRule="auto"/>
      </w:pPr>
      <w:r>
        <w:separator/>
      </w:r>
    </w:p>
  </w:endnote>
  <w:endnote w:type="continuationSeparator" w:id="0">
    <w:p w14:paraId="30C7E893" w14:textId="77777777" w:rsidR="001F5D0A" w:rsidRDefault="001F5D0A" w:rsidP="006B09F4">
      <w:pPr>
        <w:spacing w:after="0" w:line="240" w:lineRule="auto"/>
      </w:pPr>
      <w:r>
        <w:continuationSeparator/>
      </w:r>
    </w:p>
  </w:endnote>
  <w:endnote w:type="continuationNotice" w:id="1">
    <w:p w14:paraId="07C4ECC7" w14:textId="77777777" w:rsidR="006B28C4" w:rsidRDefault="006B28C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1CD34A" w14:textId="77777777" w:rsidR="001F5D0A" w:rsidRDefault="001F5D0A" w:rsidP="006B09F4">
      <w:pPr>
        <w:spacing w:after="0" w:line="240" w:lineRule="auto"/>
      </w:pPr>
      <w:r>
        <w:separator/>
      </w:r>
    </w:p>
  </w:footnote>
  <w:footnote w:type="continuationSeparator" w:id="0">
    <w:p w14:paraId="0C06E964" w14:textId="77777777" w:rsidR="001F5D0A" w:rsidRDefault="001F5D0A" w:rsidP="006B09F4">
      <w:pPr>
        <w:spacing w:after="0" w:line="240" w:lineRule="auto"/>
      </w:pPr>
      <w:r>
        <w:continuationSeparator/>
      </w:r>
    </w:p>
  </w:footnote>
  <w:footnote w:type="continuationNotice" w:id="1">
    <w:p w14:paraId="7E283233" w14:textId="77777777" w:rsidR="006B28C4" w:rsidRDefault="006B28C4">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D41643"/>
    <w:multiLevelType w:val="hybridMultilevel"/>
    <w:tmpl w:val="67C8EE1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B31663"/>
    <w:multiLevelType w:val="hybridMultilevel"/>
    <w:tmpl w:val="923690D8"/>
    <w:lvl w:ilvl="0" w:tplc="41A4B81C">
      <w:start w:val="1"/>
      <w:numFmt w:val="bullet"/>
      <w:lvlText w:val=""/>
      <w:lvlJc w:val="left"/>
      <w:pPr>
        <w:tabs>
          <w:tab w:val="num" w:pos="786"/>
        </w:tabs>
        <w:ind w:left="786"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3C75C43"/>
    <w:multiLevelType w:val="hybridMultilevel"/>
    <w:tmpl w:val="AF76B3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FB4EFC"/>
    <w:multiLevelType w:val="hybridMultilevel"/>
    <w:tmpl w:val="ADCE2C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8350217"/>
    <w:multiLevelType w:val="hybridMultilevel"/>
    <w:tmpl w:val="942CE0F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F5434D4"/>
    <w:multiLevelType w:val="hybridMultilevel"/>
    <w:tmpl w:val="CC3253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79B45F9"/>
    <w:multiLevelType w:val="hybridMultilevel"/>
    <w:tmpl w:val="4AFAC1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AFB51D6"/>
    <w:multiLevelType w:val="hybridMultilevel"/>
    <w:tmpl w:val="60529A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B720FE2"/>
    <w:multiLevelType w:val="hybridMultilevel"/>
    <w:tmpl w:val="2D8E095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154579E"/>
    <w:multiLevelType w:val="hybridMultilevel"/>
    <w:tmpl w:val="C1044458"/>
    <w:lvl w:ilvl="0" w:tplc="04090001">
      <w:start w:val="1"/>
      <w:numFmt w:val="bullet"/>
      <w:lvlText w:val=""/>
      <w:lvlJc w:val="left"/>
      <w:pPr>
        <w:tabs>
          <w:tab w:val="num" w:pos="720"/>
        </w:tabs>
        <w:ind w:left="720" w:hanging="360"/>
      </w:pPr>
      <w:rPr>
        <w:rFonts w:ascii="Symbol" w:hAnsi="Symbol" w:hint="default"/>
      </w:rPr>
    </w:lvl>
    <w:lvl w:ilvl="1" w:tplc="41A4B81C">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62954D01"/>
    <w:multiLevelType w:val="hybridMultilevel"/>
    <w:tmpl w:val="E14E00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2EC32D6"/>
    <w:multiLevelType w:val="hybridMultilevel"/>
    <w:tmpl w:val="8B5A92B6"/>
    <w:lvl w:ilvl="0" w:tplc="41A4B81C">
      <w:start w:val="1"/>
      <w:numFmt w:val="bullet"/>
      <w:lvlText w:val=""/>
      <w:lvlJc w:val="left"/>
      <w:pPr>
        <w:tabs>
          <w:tab w:val="num" w:pos="786"/>
        </w:tabs>
        <w:ind w:left="786"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643648B6"/>
    <w:multiLevelType w:val="hybridMultilevel"/>
    <w:tmpl w:val="7D20B2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A2A1711"/>
    <w:multiLevelType w:val="hybridMultilevel"/>
    <w:tmpl w:val="1B4CA6D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02327756">
    <w:abstractNumId w:val="6"/>
  </w:num>
  <w:num w:numId="2" w16cid:durableId="1977223874">
    <w:abstractNumId w:val="2"/>
  </w:num>
  <w:num w:numId="3" w16cid:durableId="1812480138">
    <w:abstractNumId w:val="7"/>
  </w:num>
  <w:num w:numId="4" w16cid:durableId="2019386795">
    <w:abstractNumId w:val="5"/>
  </w:num>
  <w:num w:numId="5" w16cid:durableId="1652759148">
    <w:abstractNumId w:val="13"/>
  </w:num>
  <w:num w:numId="6" w16cid:durableId="267930338">
    <w:abstractNumId w:val="1"/>
  </w:num>
  <w:num w:numId="7" w16cid:durableId="260573499">
    <w:abstractNumId w:val="9"/>
  </w:num>
  <w:num w:numId="8" w16cid:durableId="1104418596">
    <w:abstractNumId w:val="11"/>
  </w:num>
  <w:num w:numId="9" w16cid:durableId="697893231">
    <w:abstractNumId w:val="0"/>
  </w:num>
  <w:num w:numId="10" w16cid:durableId="622267560">
    <w:abstractNumId w:val="4"/>
  </w:num>
  <w:num w:numId="11" w16cid:durableId="1570647932">
    <w:abstractNumId w:val="10"/>
  </w:num>
  <w:num w:numId="12" w16cid:durableId="1585339316">
    <w:abstractNumId w:val="8"/>
  </w:num>
  <w:num w:numId="13" w16cid:durableId="375859711">
    <w:abstractNumId w:val="12"/>
  </w:num>
  <w:num w:numId="14" w16cid:durableId="165768976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50"/>
  <w:proofState w:grammar="clean"/>
  <w:revisionView w:inkAnnotations="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174B"/>
    <w:rsid w:val="000151D4"/>
    <w:rsid w:val="00015EE1"/>
    <w:rsid w:val="00022DB2"/>
    <w:rsid w:val="000344EA"/>
    <w:rsid w:val="00034513"/>
    <w:rsid w:val="00057CF6"/>
    <w:rsid w:val="0006148D"/>
    <w:rsid w:val="000645F5"/>
    <w:rsid w:val="00076395"/>
    <w:rsid w:val="00096F05"/>
    <w:rsid w:val="000B2614"/>
    <w:rsid w:val="000B40C9"/>
    <w:rsid w:val="000B7231"/>
    <w:rsid w:val="000C0360"/>
    <w:rsid w:val="000E6AC2"/>
    <w:rsid w:val="000F19F7"/>
    <w:rsid w:val="00105FA1"/>
    <w:rsid w:val="00110126"/>
    <w:rsid w:val="0011319D"/>
    <w:rsid w:val="0011436C"/>
    <w:rsid w:val="00117CDF"/>
    <w:rsid w:val="00122334"/>
    <w:rsid w:val="0013082C"/>
    <w:rsid w:val="0013108F"/>
    <w:rsid w:val="001473B2"/>
    <w:rsid w:val="0015531D"/>
    <w:rsid w:val="001658D1"/>
    <w:rsid w:val="00172D17"/>
    <w:rsid w:val="0017460C"/>
    <w:rsid w:val="00196424"/>
    <w:rsid w:val="00196DCD"/>
    <w:rsid w:val="001A6955"/>
    <w:rsid w:val="001A7C45"/>
    <w:rsid w:val="001D0391"/>
    <w:rsid w:val="001D4D8D"/>
    <w:rsid w:val="001E2AC4"/>
    <w:rsid w:val="001E5D23"/>
    <w:rsid w:val="001F05CC"/>
    <w:rsid w:val="001F27D2"/>
    <w:rsid w:val="001F5D0A"/>
    <w:rsid w:val="00213D80"/>
    <w:rsid w:val="00220261"/>
    <w:rsid w:val="00226EAF"/>
    <w:rsid w:val="00256182"/>
    <w:rsid w:val="00263AF0"/>
    <w:rsid w:val="0028631A"/>
    <w:rsid w:val="002963AC"/>
    <w:rsid w:val="00297D89"/>
    <w:rsid w:val="002A4725"/>
    <w:rsid w:val="002B28AC"/>
    <w:rsid w:val="002C504E"/>
    <w:rsid w:val="002D19D0"/>
    <w:rsid w:val="002D220A"/>
    <w:rsid w:val="002D4CDA"/>
    <w:rsid w:val="002F182E"/>
    <w:rsid w:val="002F1A62"/>
    <w:rsid w:val="002F63EE"/>
    <w:rsid w:val="00300A97"/>
    <w:rsid w:val="00302F45"/>
    <w:rsid w:val="00315FAD"/>
    <w:rsid w:val="00316B12"/>
    <w:rsid w:val="00323728"/>
    <w:rsid w:val="00326FE5"/>
    <w:rsid w:val="00330CB2"/>
    <w:rsid w:val="00352A1E"/>
    <w:rsid w:val="00355211"/>
    <w:rsid w:val="003649E9"/>
    <w:rsid w:val="00365E90"/>
    <w:rsid w:val="00373C57"/>
    <w:rsid w:val="003827D7"/>
    <w:rsid w:val="003927A5"/>
    <w:rsid w:val="00397358"/>
    <w:rsid w:val="003C66EB"/>
    <w:rsid w:val="003D5ED5"/>
    <w:rsid w:val="003D7733"/>
    <w:rsid w:val="003E49E7"/>
    <w:rsid w:val="003E5EC7"/>
    <w:rsid w:val="003E6427"/>
    <w:rsid w:val="003F1890"/>
    <w:rsid w:val="004051F0"/>
    <w:rsid w:val="00410860"/>
    <w:rsid w:val="0041099E"/>
    <w:rsid w:val="00412544"/>
    <w:rsid w:val="00420CE3"/>
    <w:rsid w:val="00422F62"/>
    <w:rsid w:val="0043372F"/>
    <w:rsid w:val="00444E82"/>
    <w:rsid w:val="004724B4"/>
    <w:rsid w:val="004739C2"/>
    <w:rsid w:val="00477E8D"/>
    <w:rsid w:val="00494480"/>
    <w:rsid w:val="004973B5"/>
    <w:rsid w:val="004A05A8"/>
    <w:rsid w:val="004D0371"/>
    <w:rsid w:val="004D4A7C"/>
    <w:rsid w:val="004F7412"/>
    <w:rsid w:val="004F7B1E"/>
    <w:rsid w:val="005018C7"/>
    <w:rsid w:val="0051027E"/>
    <w:rsid w:val="00510BE1"/>
    <w:rsid w:val="005139E1"/>
    <w:rsid w:val="00515478"/>
    <w:rsid w:val="0053305D"/>
    <w:rsid w:val="0053313E"/>
    <w:rsid w:val="00547796"/>
    <w:rsid w:val="00562D8D"/>
    <w:rsid w:val="00572E9E"/>
    <w:rsid w:val="005746BF"/>
    <w:rsid w:val="0058599D"/>
    <w:rsid w:val="00592893"/>
    <w:rsid w:val="0059730A"/>
    <w:rsid w:val="005A4ABB"/>
    <w:rsid w:val="005A64FC"/>
    <w:rsid w:val="005B3536"/>
    <w:rsid w:val="005B4078"/>
    <w:rsid w:val="005B5AE3"/>
    <w:rsid w:val="005C7FEC"/>
    <w:rsid w:val="005D0642"/>
    <w:rsid w:val="005E3F91"/>
    <w:rsid w:val="005E4C6C"/>
    <w:rsid w:val="00604796"/>
    <w:rsid w:val="006123D4"/>
    <w:rsid w:val="00613894"/>
    <w:rsid w:val="00630806"/>
    <w:rsid w:val="00644E0A"/>
    <w:rsid w:val="006813BD"/>
    <w:rsid w:val="006913A0"/>
    <w:rsid w:val="0069284A"/>
    <w:rsid w:val="006929EA"/>
    <w:rsid w:val="006B09F4"/>
    <w:rsid w:val="006B28C4"/>
    <w:rsid w:val="006B51B4"/>
    <w:rsid w:val="006C6F9F"/>
    <w:rsid w:val="006E380E"/>
    <w:rsid w:val="006E5110"/>
    <w:rsid w:val="006F021B"/>
    <w:rsid w:val="006F034B"/>
    <w:rsid w:val="006F341C"/>
    <w:rsid w:val="00737193"/>
    <w:rsid w:val="00741877"/>
    <w:rsid w:val="00743D65"/>
    <w:rsid w:val="0077317B"/>
    <w:rsid w:val="0079471A"/>
    <w:rsid w:val="007A3CA8"/>
    <w:rsid w:val="007A3E57"/>
    <w:rsid w:val="007A71EE"/>
    <w:rsid w:val="007B0CA2"/>
    <w:rsid w:val="007B63E7"/>
    <w:rsid w:val="007C194E"/>
    <w:rsid w:val="007C6C06"/>
    <w:rsid w:val="007D4C38"/>
    <w:rsid w:val="007F5B57"/>
    <w:rsid w:val="008122D0"/>
    <w:rsid w:val="008172E6"/>
    <w:rsid w:val="008376EF"/>
    <w:rsid w:val="008442D5"/>
    <w:rsid w:val="008546DB"/>
    <w:rsid w:val="008550E4"/>
    <w:rsid w:val="008571D8"/>
    <w:rsid w:val="00870267"/>
    <w:rsid w:val="00871372"/>
    <w:rsid w:val="00871565"/>
    <w:rsid w:val="0087174B"/>
    <w:rsid w:val="00872263"/>
    <w:rsid w:val="0087363B"/>
    <w:rsid w:val="00877A12"/>
    <w:rsid w:val="00884242"/>
    <w:rsid w:val="008A52F1"/>
    <w:rsid w:val="008B4220"/>
    <w:rsid w:val="008B4B5D"/>
    <w:rsid w:val="008C7648"/>
    <w:rsid w:val="008E364F"/>
    <w:rsid w:val="008F7660"/>
    <w:rsid w:val="00900BE2"/>
    <w:rsid w:val="0090271F"/>
    <w:rsid w:val="00912808"/>
    <w:rsid w:val="009172EF"/>
    <w:rsid w:val="00917348"/>
    <w:rsid w:val="00923BC1"/>
    <w:rsid w:val="009521AD"/>
    <w:rsid w:val="00960A75"/>
    <w:rsid w:val="00965636"/>
    <w:rsid w:val="00987797"/>
    <w:rsid w:val="009951AA"/>
    <w:rsid w:val="009956E5"/>
    <w:rsid w:val="009A2BF6"/>
    <w:rsid w:val="009B4C41"/>
    <w:rsid w:val="009E7170"/>
    <w:rsid w:val="00A01D92"/>
    <w:rsid w:val="00A0633E"/>
    <w:rsid w:val="00A2178F"/>
    <w:rsid w:val="00A26160"/>
    <w:rsid w:val="00A31E7A"/>
    <w:rsid w:val="00A40E51"/>
    <w:rsid w:val="00A45371"/>
    <w:rsid w:val="00A62BE1"/>
    <w:rsid w:val="00A64F12"/>
    <w:rsid w:val="00A67DAC"/>
    <w:rsid w:val="00A71DA7"/>
    <w:rsid w:val="00A739A9"/>
    <w:rsid w:val="00AA4088"/>
    <w:rsid w:val="00AB208C"/>
    <w:rsid w:val="00AB421B"/>
    <w:rsid w:val="00AE211C"/>
    <w:rsid w:val="00AF39F5"/>
    <w:rsid w:val="00B161CB"/>
    <w:rsid w:val="00B45268"/>
    <w:rsid w:val="00B46AAA"/>
    <w:rsid w:val="00B51A7E"/>
    <w:rsid w:val="00B57796"/>
    <w:rsid w:val="00B63C45"/>
    <w:rsid w:val="00B72BC3"/>
    <w:rsid w:val="00B74801"/>
    <w:rsid w:val="00B835C6"/>
    <w:rsid w:val="00B92018"/>
    <w:rsid w:val="00B92AC3"/>
    <w:rsid w:val="00B9783B"/>
    <w:rsid w:val="00BA5586"/>
    <w:rsid w:val="00BE20B2"/>
    <w:rsid w:val="00BE3203"/>
    <w:rsid w:val="00C01FAF"/>
    <w:rsid w:val="00C06027"/>
    <w:rsid w:val="00C23B79"/>
    <w:rsid w:val="00C2422D"/>
    <w:rsid w:val="00C26105"/>
    <w:rsid w:val="00C81F75"/>
    <w:rsid w:val="00C956AB"/>
    <w:rsid w:val="00CA2C41"/>
    <w:rsid w:val="00CA52AA"/>
    <w:rsid w:val="00CC371F"/>
    <w:rsid w:val="00CC41DC"/>
    <w:rsid w:val="00CE1D9E"/>
    <w:rsid w:val="00CE5769"/>
    <w:rsid w:val="00CE7D8B"/>
    <w:rsid w:val="00CF705D"/>
    <w:rsid w:val="00D20BFA"/>
    <w:rsid w:val="00D52A7C"/>
    <w:rsid w:val="00D57FD6"/>
    <w:rsid w:val="00D8053C"/>
    <w:rsid w:val="00D80F21"/>
    <w:rsid w:val="00D90B36"/>
    <w:rsid w:val="00D921E4"/>
    <w:rsid w:val="00DB5215"/>
    <w:rsid w:val="00DC27D2"/>
    <w:rsid w:val="00DF52B9"/>
    <w:rsid w:val="00DF57EA"/>
    <w:rsid w:val="00E03790"/>
    <w:rsid w:val="00E05274"/>
    <w:rsid w:val="00E15E5B"/>
    <w:rsid w:val="00E23229"/>
    <w:rsid w:val="00E2705C"/>
    <w:rsid w:val="00E334F5"/>
    <w:rsid w:val="00E37AF5"/>
    <w:rsid w:val="00E427E3"/>
    <w:rsid w:val="00E435B3"/>
    <w:rsid w:val="00E66B30"/>
    <w:rsid w:val="00E77FDB"/>
    <w:rsid w:val="00E8497E"/>
    <w:rsid w:val="00E93F62"/>
    <w:rsid w:val="00E956AC"/>
    <w:rsid w:val="00EA3E1B"/>
    <w:rsid w:val="00EA4FC2"/>
    <w:rsid w:val="00EB475A"/>
    <w:rsid w:val="00EB4A06"/>
    <w:rsid w:val="00EC2CE6"/>
    <w:rsid w:val="00EC533E"/>
    <w:rsid w:val="00EF57B2"/>
    <w:rsid w:val="00EF71F2"/>
    <w:rsid w:val="00F11EBD"/>
    <w:rsid w:val="00F12299"/>
    <w:rsid w:val="00F13DC6"/>
    <w:rsid w:val="00F154A0"/>
    <w:rsid w:val="00F66F57"/>
    <w:rsid w:val="00F70C23"/>
    <w:rsid w:val="00F77233"/>
    <w:rsid w:val="00FB5204"/>
    <w:rsid w:val="00FC4948"/>
    <w:rsid w:val="00FD1112"/>
    <w:rsid w:val="00FE1052"/>
    <w:rsid w:val="00FE22B5"/>
    <w:rsid w:val="00FF3101"/>
    <w:rsid w:val="00FF3A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8A4E9E"/>
  <w15:chartTrackingRefBased/>
  <w15:docId w15:val="{379A13B0-E27E-4168-844B-4B51F0B84B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2334"/>
    <w:pPr>
      <w:spacing w:after="200" w:line="276" w:lineRule="auto"/>
    </w:pPr>
  </w:style>
  <w:style w:type="paragraph" w:styleId="Heading3">
    <w:name w:val="heading 3"/>
    <w:basedOn w:val="Normal"/>
    <w:link w:val="Heading3Char"/>
    <w:uiPriority w:val="9"/>
    <w:qFormat/>
    <w:rsid w:val="00316B1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174B"/>
    <w:pPr>
      <w:ind w:left="720"/>
      <w:contextualSpacing/>
    </w:pPr>
  </w:style>
  <w:style w:type="paragraph" w:customStyle="1" w:styleId="ColumnHeadings">
    <w:name w:val="Column Headings"/>
    <w:basedOn w:val="Normal"/>
    <w:uiPriority w:val="2"/>
    <w:qFormat/>
    <w:rsid w:val="00226EAF"/>
    <w:pPr>
      <w:spacing w:after="0" w:line="264" w:lineRule="auto"/>
      <w:jc w:val="center"/>
    </w:pPr>
    <w:rPr>
      <w:rFonts w:asciiTheme="majorHAnsi" w:eastAsia="Times New Roman" w:hAnsiTheme="majorHAnsi" w:cs="Times New Roman"/>
      <w:b/>
      <w:caps/>
      <w:spacing w:val="4"/>
      <w:sz w:val="15"/>
      <w:szCs w:val="18"/>
    </w:rPr>
  </w:style>
  <w:style w:type="paragraph" w:customStyle="1" w:styleId="Centered">
    <w:name w:val="Centered"/>
    <w:basedOn w:val="Normal"/>
    <w:uiPriority w:val="2"/>
    <w:qFormat/>
    <w:rsid w:val="00226EAF"/>
    <w:pPr>
      <w:spacing w:after="0" w:line="240" w:lineRule="auto"/>
      <w:jc w:val="center"/>
    </w:pPr>
    <w:rPr>
      <w:rFonts w:eastAsia="Times New Roman" w:cs="Times New Roman"/>
      <w:spacing w:val="4"/>
      <w:sz w:val="17"/>
      <w:szCs w:val="18"/>
    </w:rPr>
  </w:style>
  <w:style w:type="paragraph" w:styleId="Header">
    <w:name w:val="header"/>
    <w:basedOn w:val="Normal"/>
    <w:link w:val="HeaderChar"/>
    <w:rsid w:val="000B2614"/>
    <w:pPr>
      <w:tabs>
        <w:tab w:val="center" w:pos="4320"/>
        <w:tab w:val="right" w:pos="8640"/>
      </w:tabs>
      <w:spacing w:after="0" w:line="240" w:lineRule="auto"/>
    </w:pPr>
    <w:rPr>
      <w:rFonts w:ascii="Times New Roman" w:eastAsia="Times New Roman" w:hAnsi="Times New Roman" w:cs="Times New Roman"/>
      <w:sz w:val="24"/>
      <w:szCs w:val="20"/>
    </w:rPr>
  </w:style>
  <w:style w:type="character" w:customStyle="1" w:styleId="HeaderChar">
    <w:name w:val="Header Char"/>
    <w:basedOn w:val="DefaultParagraphFont"/>
    <w:link w:val="Header"/>
    <w:rsid w:val="000B2614"/>
    <w:rPr>
      <w:rFonts w:ascii="Times New Roman" w:eastAsia="Times New Roman" w:hAnsi="Times New Roman" w:cs="Times New Roman"/>
      <w:sz w:val="24"/>
      <w:szCs w:val="20"/>
    </w:rPr>
  </w:style>
  <w:style w:type="character" w:customStyle="1" w:styleId="Heading3Char">
    <w:name w:val="Heading 3 Char"/>
    <w:basedOn w:val="DefaultParagraphFont"/>
    <w:link w:val="Heading3"/>
    <w:uiPriority w:val="9"/>
    <w:rsid w:val="00316B12"/>
    <w:rPr>
      <w:rFonts w:ascii="Times New Roman" w:eastAsia="Times New Roman" w:hAnsi="Times New Roman" w:cs="Times New Roman"/>
      <w:b/>
      <w:bCs/>
      <w:sz w:val="27"/>
      <w:szCs w:val="27"/>
    </w:rPr>
  </w:style>
  <w:style w:type="character" w:customStyle="1" w:styleId="go">
    <w:name w:val="go"/>
    <w:basedOn w:val="DefaultParagraphFont"/>
    <w:rsid w:val="00316B12"/>
  </w:style>
  <w:style w:type="character" w:styleId="Hyperlink">
    <w:name w:val="Hyperlink"/>
    <w:basedOn w:val="DefaultParagraphFont"/>
    <w:uiPriority w:val="99"/>
    <w:unhideWhenUsed/>
    <w:rsid w:val="00316B12"/>
    <w:rPr>
      <w:color w:val="0563C1" w:themeColor="hyperlink"/>
      <w:u w:val="single"/>
    </w:rPr>
  </w:style>
  <w:style w:type="character" w:styleId="UnresolvedMention">
    <w:name w:val="Unresolved Mention"/>
    <w:basedOn w:val="DefaultParagraphFont"/>
    <w:uiPriority w:val="99"/>
    <w:semiHidden/>
    <w:unhideWhenUsed/>
    <w:rsid w:val="00316B12"/>
    <w:rPr>
      <w:color w:val="605E5C"/>
      <w:shd w:val="clear" w:color="auto" w:fill="E1DFDD"/>
    </w:rPr>
  </w:style>
  <w:style w:type="table" w:styleId="TableGrid">
    <w:name w:val="Table Grid"/>
    <w:basedOn w:val="TableNormal"/>
    <w:rsid w:val="00A71DA7"/>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1E5D23"/>
    <w:pPr>
      <w:spacing w:line="240" w:lineRule="auto"/>
    </w:pPr>
    <w:rPr>
      <w:i/>
      <w:iCs/>
      <w:color w:val="44546A" w:themeColor="text2"/>
      <w:sz w:val="18"/>
      <w:szCs w:val="18"/>
    </w:rPr>
  </w:style>
  <w:style w:type="paragraph" w:styleId="Footer">
    <w:name w:val="footer"/>
    <w:basedOn w:val="Normal"/>
    <w:link w:val="FooterChar"/>
    <w:uiPriority w:val="99"/>
    <w:semiHidden/>
    <w:unhideWhenUsed/>
    <w:rsid w:val="006B28C4"/>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6B28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10538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 /><Relationship Id="rId3" Type="http://schemas.openxmlformats.org/officeDocument/2006/relationships/settings" Target="settings.xml" /><Relationship Id="rId7"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4" Type="http://schemas.openxmlformats.org/officeDocument/2006/relationships/webSettings" Target="webSettings.xml" /><Relationship Id="rId9" Type="http://schemas.openxmlformats.org/officeDocument/2006/relationships/theme" Target="theme/theme1.xml" /></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4" Type="http://schemas.openxmlformats.org/officeDocument/2006/relationships/fontTable" Target="fontTable.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516BAAECF7D4AA18C6A079364988783"/>
        <w:category>
          <w:name w:val="General"/>
          <w:gallery w:val="placeholder"/>
        </w:category>
        <w:types>
          <w:type w:val="bbPlcHdr"/>
        </w:types>
        <w:behaviors>
          <w:behavior w:val="content"/>
        </w:behaviors>
        <w:guid w:val="{160FB568-751D-4045-9B4A-2E970E5014FA}"/>
      </w:docPartPr>
      <w:docPartBody>
        <w:p w:rsidR="006818A9" w:rsidRDefault="000E62E9" w:rsidP="000E62E9">
          <w:pPr>
            <w:pStyle w:val="A516BAAECF7D4AA18C6A079364988783"/>
          </w:pPr>
          <w:r>
            <w:t>salesperson</w:t>
          </w:r>
        </w:p>
      </w:docPartBody>
    </w:docPart>
    <w:docPart>
      <w:docPartPr>
        <w:name w:val="EBD4FE033E70488581CBAC20CC544A9F"/>
        <w:category>
          <w:name w:val="General"/>
          <w:gallery w:val="placeholder"/>
        </w:category>
        <w:types>
          <w:type w:val="bbPlcHdr"/>
        </w:types>
        <w:behaviors>
          <w:behavior w:val="content"/>
        </w:behaviors>
        <w:guid w:val="{9EE0CF87-A679-49BD-A92F-7C62345F537C}"/>
      </w:docPartPr>
      <w:docPartBody>
        <w:p w:rsidR="006818A9" w:rsidRDefault="000E62E9" w:rsidP="000E62E9">
          <w:pPr>
            <w:pStyle w:val="EBD4FE033E70488581CBAC20CC544A9F"/>
          </w:pPr>
          <w:r>
            <w:t>payment terms</w:t>
          </w:r>
        </w:p>
      </w:docPartBody>
    </w:docPart>
    <w:docPart>
      <w:docPartPr>
        <w:name w:val="DE93FA97F05C48638EC6F696D81267E7"/>
        <w:category>
          <w:name w:val="General"/>
          <w:gallery w:val="placeholder"/>
        </w:category>
        <w:types>
          <w:type w:val="bbPlcHdr"/>
        </w:types>
        <w:behaviors>
          <w:behavior w:val="content"/>
        </w:behaviors>
        <w:guid w:val="{5689221B-9A3A-4A81-9038-2B7206301983}"/>
      </w:docPartPr>
      <w:docPartBody>
        <w:p w:rsidR="006818A9" w:rsidRDefault="000E62E9" w:rsidP="000E62E9">
          <w:pPr>
            <w:pStyle w:val="DE93FA97F05C48638EC6F696D81267E7"/>
          </w:pPr>
          <w:r>
            <w:t>due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62E9"/>
    <w:rsid w:val="000B0688"/>
    <w:rsid w:val="000B07F1"/>
    <w:rsid w:val="000D21CF"/>
    <w:rsid w:val="000E62E9"/>
    <w:rsid w:val="0028631A"/>
    <w:rsid w:val="002967BC"/>
    <w:rsid w:val="002A060E"/>
    <w:rsid w:val="002B4F22"/>
    <w:rsid w:val="00321DF7"/>
    <w:rsid w:val="00416BB4"/>
    <w:rsid w:val="005B5AE3"/>
    <w:rsid w:val="006818A9"/>
    <w:rsid w:val="007320DC"/>
    <w:rsid w:val="00766A3E"/>
    <w:rsid w:val="00811028"/>
    <w:rsid w:val="00A9711B"/>
    <w:rsid w:val="00AE212E"/>
    <w:rsid w:val="00B242E3"/>
    <w:rsid w:val="00BB5F7F"/>
    <w:rsid w:val="00D04B45"/>
    <w:rsid w:val="00D51F52"/>
    <w:rsid w:val="00E3270C"/>
    <w:rsid w:val="00E6188D"/>
    <w:rsid w:val="00E760F3"/>
    <w:rsid w:val="00EA41E8"/>
    <w:rsid w:val="00EA74BE"/>
    <w:rsid w:val="00F12336"/>
    <w:rsid w:val="00F152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516BAAECF7D4AA18C6A079364988783">
    <w:name w:val="A516BAAECF7D4AA18C6A079364988783"/>
    <w:rsid w:val="000E62E9"/>
  </w:style>
  <w:style w:type="paragraph" w:customStyle="1" w:styleId="EBD4FE033E70488581CBAC20CC544A9F">
    <w:name w:val="EBD4FE033E70488581CBAC20CC544A9F"/>
    <w:rsid w:val="000E62E9"/>
  </w:style>
  <w:style w:type="paragraph" w:customStyle="1" w:styleId="DE93FA97F05C48638EC6F696D81267E7">
    <w:name w:val="DE93FA97F05C48638EC6F696D81267E7"/>
    <w:rsid w:val="000E62E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1384</Words>
  <Characters>7890</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Brightwell, Candi</dc:creator>
  <cp:keywords/>
  <dc:description/>
  <cp:lastModifiedBy>William Miller</cp:lastModifiedBy>
  <cp:revision>2</cp:revision>
  <cp:lastPrinted>2023-03-27T18:23:00Z</cp:lastPrinted>
  <dcterms:created xsi:type="dcterms:W3CDTF">2024-07-01T19:36:00Z</dcterms:created>
  <dcterms:modified xsi:type="dcterms:W3CDTF">2024-07-01T19:36:00Z</dcterms:modified>
</cp:coreProperties>
</file>