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MOTION FOR ORDER TO SHOW CAUSE FOR CONTEMPT</w:t>
      </w:r>
    </w:p>
    <w:p>
      <w:r>
        <w:t>TO THE HONORABLE COURT:</w:t>
      </w:r>
    </w:p>
    <w:p/>
    <w:p>
      <w:r>
        <w:t>Petitioner moves this Court for an Order directing Respondent to show cause why Respondent should not be held in contempt for violation of the Court's orders, and states:</w:t>
      </w:r>
    </w:p>
    <w:p/>
    <w:p>
      <w:pPr>
        <w:pStyle w:val="Heading2"/>
      </w:pPr>
      <w:r>
        <w:t>I. BACKGROUND</w:t>
      </w:r>
    </w:p>
    <w:p>
      <w:r>
        <w:t>{{background_facts}}</w:t>
      </w:r>
    </w:p>
    <w:p>
      <w:pPr>
        <w:pStyle w:val="Heading2"/>
      </w:pPr>
      <w:r>
        <w:t>II. VIOLATIONS</w:t>
      </w:r>
    </w:p>
    <w:p>
      <w:r>
        <w:t>{{violation_details}}</w:t>
      </w:r>
    </w:p>
    <w:p>
      <w:pPr>
        <w:pStyle w:val="Heading2"/>
      </w:pPr>
      <w:r>
        <w:t>III. RELIEF REQUESTED</w:t>
      </w:r>
    </w:p>
    <w:p>
      <w:r>
        <w:t>{{relief_requested}}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