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13B8" w14:textId="672ECF1E" w:rsidR="00305631" w:rsidRPr="00C06922" w:rsidRDefault="00305631" w:rsidP="00305631">
      <w:pPr>
        <w:jc w:val="right"/>
      </w:pPr>
      <w:r w:rsidRPr="00C06922">
        <w:t xml:space="preserve">К договору финансовой аренды (лизинга) </w:t>
      </w:r>
      <w:r w:rsidR="00C06922" w:rsidRPr="00C06922">
        <w:t xml:space="preserve">от </w:t>
      </w:r>
      <w:r w:rsidR="00853394">
        <w:t>«07» мая</w:t>
      </w:r>
      <w:r w:rsidR="00C06922" w:rsidRPr="00C06922">
        <w:t xml:space="preserve"> 2025 года №1</w:t>
      </w:r>
      <w:r w:rsidR="006E3C18">
        <w:t>4</w:t>
      </w:r>
      <w:r w:rsidR="00C06922" w:rsidRPr="00C06922">
        <w:t>/25-И</w:t>
      </w:r>
    </w:p>
    <w:p w14:paraId="20CC7ADF" w14:textId="77777777" w:rsidR="00305631" w:rsidRPr="00C06922" w:rsidRDefault="00305631" w:rsidP="00305631">
      <w:pPr>
        <w:jc w:val="center"/>
        <w:rPr>
          <w:b/>
        </w:rPr>
      </w:pPr>
      <w:r w:rsidRPr="00C06922">
        <w:rPr>
          <w:b/>
        </w:rPr>
        <w:t xml:space="preserve">АКТ </w:t>
      </w:r>
    </w:p>
    <w:p w14:paraId="5F928EC2" w14:textId="77777777" w:rsidR="00305631" w:rsidRPr="00C06922" w:rsidRDefault="00305631" w:rsidP="00305631">
      <w:pPr>
        <w:jc w:val="center"/>
        <w:rPr>
          <w:b/>
        </w:rPr>
      </w:pPr>
      <w:r w:rsidRPr="00C06922">
        <w:rPr>
          <w:b/>
        </w:rPr>
        <w:t>приема-передачи в лизинг</w:t>
      </w:r>
    </w:p>
    <w:p w14:paraId="147B88D6" w14:textId="2F95F6FC" w:rsidR="00305631" w:rsidRPr="00C06922" w:rsidRDefault="00305631" w:rsidP="00305631">
      <w:pPr>
        <w:ind w:firstLine="709"/>
        <w:jc w:val="both"/>
        <w:rPr>
          <w:i/>
        </w:rPr>
      </w:pPr>
      <w:r w:rsidRPr="00C06922">
        <w:rPr>
          <w:i/>
        </w:rPr>
        <w:t>г. Казань                                                             </w:t>
      </w:r>
      <w:r w:rsidRPr="00C06922">
        <w:rPr>
          <w:i/>
        </w:rPr>
        <w:tab/>
      </w:r>
      <w:r w:rsidRPr="00C06922">
        <w:rPr>
          <w:i/>
        </w:rPr>
        <w:tab/>
        <w:t xml:space="preserve">  </w:t>
      </w:r>
      <w:r w:rsidR="00EF41D2" w:rsidRPr="00C06922">
        <w:rPr>
          <w:i/>
        </w:rPr>
        <w:t xml:space="preserve">   </w:t>
      </w:r>
      <w:r w:rsidR="00A07E8A" w:rsidRPr="00C06922">
        <w:rPr>
          <w:i/>
        </w:rPr>
        <w:t xml:space="preserve">  </w:t>
      </w:r>
      <w:r w:rsidR="00DE03A9" w:rsidRPr="00C06922">
        <w:rPr>
          <w:i/>
        </w:rPr>
        <w:t xml:space="preserve">                       </w:t>
      </w:r>
      <w:r w:rsidR="004739C6">
        <w:rPr>
          <w:i/>
        </w:rPr>
        <w:t xml:space="preserve">                 </w:t>
      </w:r>
      <w:bookmarkStart w:id="0" w:name="_GoBack"/>
      <w:bookmarkEnd w:id="0"/>
      <w:r w:rsidR="00DE03A9" w:rsidRPr="00C06922">
        <w:rPr>
          <w:i/>
        </w:rPr>
        <w:t xml:space="preserve">   </w:t>
      </w:r>
      <w:r w:rsidR="00F67264">
        <w:rPr>
          <w:i/>
        </w:rPr>
        <w:t xml:space="preserve"> </w:t>
      </w:r>
      <w:r w:rsidR="00EF41D2" w:rsidRPr="00C06922">
        <w:rPr>
          <w:i/>
        </w:rPr>
        <w:t xml:space="preserve">  "</w:t>
      </w:r>
      <w:r w:rsidR="004739C6">
        <w:rPr>
          <w:i/>
        </w:rPr>
        <w:t>28</w:t>
      </w:r>
      <w:r w:rsidR="00EF41D2" w:rsidRPr="00C06922">
        <w:rPr>
          <w:i/>
        </w:rPr>
        <w:t>"</w:t>
      </w:r>
      <w:r w:rsidR="00A90473" w:rsidRPr="00C06922">
        <w:rPr>
          <w:i/>
        </w:rPr>
        <w:t xml:space="preserve"> </w:t>
      </w:r>
      <w:r w:rsidR="004739C6">
        <w:rPr>
          <w:i/>
        </w:rPr>
        <w:t>мая</w:t>
      </w:r>
      <w:r w:rsidR="00A07E8A" w:rsidRPr="00C06922">
        <w:rPr>
          <w:i/>
        </w:rPr>
        <w:t xml:space="preserve"> 20</w:t>
      </w:r>
      <w:r w:rsidR="00DE03A9" w:rsidRPr="00C06922">
        <w:rPr>
          <w:i/>
        </w:rPr>
        <w:t>25</w:t>
      </w:r>
      <w:r w:rsidR="00EF41D2" w:rsidRPr="00C06922">
        <w:rPr>
          <w:i/>
        </w:rPr>
        <w:t xml:space="preserve"> </w:t>
      </w:r>
      <w:r w:rsidRPr="00C06922">
        <w:rPr>
          <w:i/>
        </w:rPr>
        <w:t>г.</w:t>
      </w:r>
    </w:p>
    <w:p w14:paraId="75EC6FB4" w14:textId="692A8420" w:rsidR="00F62C5E" w:rsidRPr="00C06922" w:rsidRDefault="00672BF1" w:rsidP="00F62C5E">
      <w:pPr>
        <w:spacing w:before="120"/>
        <w:ind w:firstLine="708"/>
        <w:jc w:val="both"/>
      </w:pPr>
      <w:r w:rsidRPr="00C06922">
        <w:t xml:space="preserve">Общество с ограниченной ответственностью «ИДЖАРА-ЛИЗИНГ», именуемое в дальнейшем «Лизингодатель», в лице директора </w:t>
      </w:r>
      <w:proofErr w:type="spellStart"/>
      <w:r w:rsidRPr="00C06922">
        <w:t>Садртдинова</w:t>
      </w:r>
      <w:proofErr w:type="spellEnd"/>
      <w:r w:rsidRPr="00C06922">
        <w:t xml:space="preserve"> </w:t>
      </w:r>
      <w:proofErr w:type="spellStart"/>
      <w:r w:rsidRPr="00C06922">
        <w:t>Ильнура</w:t>
      </w:r>
      <w:proofErr w:type="spellEnd"/>
      <w:r w:rsidRPr="00C06922">
        <w:t xml:space="preserve"> </w:t>
      </w:r>
      <w:proofErr w:type="spellStart"/>
      <w:r w:rsidRPr="00C06922">
        <w:t>Халиловича</w:t>
      </w:r>
      <w:proofErr w:type="spellEnd"/>
      <w:r w:rsidRPr="00C06922">
        <w:t>, действующего на основании Устава</w:t>
      </w:r>
      <w:r w:rsidR="00F62C5E" w:rsidRPr="00C06922">
        <w:t xml:space="preserve">, и </w:t>
      </w:r>
    </w:p>
    <w:p w14:paraId="6360A7F5" w14:textId="2B7A969C" w:rsidR="00305631" w:rsidRPr="00C06922" w:rsidRDefault="006E3C18" w:rsidP="00F62C5E">
      <w:pPr>
        <w:spacing w:before="120"/>
        <w:ind w:firstLine="708"/>
        <w:jc w:val="both"/>
      </w:pPr>
      <w:r w:rsidRPr="006E3C18">
        <w:t xml:space="preserve">Общество с ограниченной ответственностью «ОПТТРЕЙД», именуемое в дальнейшем «Лизингополучатель», в лице генерального директора Мусаева Тимура </w:t>
      </w:r>
      <w:proofErr w:type="spellStart"/>
      <w:r w:rsidRPr="006E3C18">
        <w:t>Тугановича</w:t>
      </w:r>
      <w:proofErr w:type="spellEnd"/>
      <w:r w:rsidRPr="006E3C18">
        <w:t>, действующего на основании Устава</w:t>
      </w:r>
      <w:r w:rsidR="00305631" w:rsidRPr="00C06922">
        <w:t>, с другой стороны, вместе именуемые «Стороны» / «Сторона» соответственно, составили настоящий Акт о том, что:</w:t>
      </w:r>
    </w:p>
    <w:p w14:paraId="0E1850D4" w14:textId="09588978" w:rsidR="00305631" w:rsidRPr="00C06922" w:rsidRDefault="00305631" w:rsidP="000D37A7">
      <w:pPr>
        <w:numPr>
          <w:ilvl w:val="0"/>
          <w:numId w:val="11"/>
        </w:numPr>
        <w:spacing w:before="120" w:after="120"/>
        <w:jc w:val="both"/>
      </w:pPr>
      <w:r w:rsidRPr="00C06922">
        <w:t xml:space="preserve">Лизингодатель передал, а Лизингополучатель принял в лизинг по договору финансовой аренды (лизинга) </w:t>
      </w:r>
      <w:r w:rsidR="006E3C18" w:rsidRPr="00C06922">
        <w:t xml:space="preserve">от </w:t>
      </w:r>
      <w:r w:rsidR="00853394">
        <w:t>«07» мая</w:t>
      </w:r>
      <w:r w:rsidR="006E3C18" w:rsidRPr="00C06922">
        <w:t xml:space="preserve"> 2025 года №1</w:t>
      </w:r>
      <w:r w:rsidR="006E3C18">
        <w:t>4</w:t>
      </w:r>
      <w:r w:rsidR="006E3C18" w:rsidRPr="00C06922">
        <w:t>/25-И</w:t>
      </w:r>
      <w:r w:rsidR="00C06922" w:rsidRPr="00C06922">
        <w:t xml:space="preserve"> </w:t>
      </w:r>
      <w:r w:rsidR="000B3D49" w:rsidRPr="00C06922">
        <w:t>(далее - договор лизинга)</w:t>
      </w:r>
      <w:r w:rsidRPr="00C06922">
        <w:t xml:space="preserve"> следующее </w:t>
      </w:r>
      <w:r w:rsidR="00102096" w:rsidRPr="00C06922">
        <w:rPr>
          <w:lang w:eastAsia="en-US"/>
        </w:rPr>
        <w:t>новое</w:t>
      </w:r>
      <w:r w:rsidR="005C2CEA" w:rsidRPr="00C06922">
        <w:t xml:space="preserve"> </w:t>
      </w:r>
      <w:r w:rsidRPr="00C06922">
        <w:t>имущество (далее – предмет лизинга):</w:t>
      </w:r>
    </w:p>
    <w:tbl>
      <w:tblPr>
        <w:tblW w:w="10421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21"/>
      </w:tblGrid>
      <w:tr w:rsidR="006E3C18" w:rsidRPr="00A6070E" w14:paraId="533045AB" w14:textId="77777777" w:rsidTr="00AB3206">
        <w:trPr>
          <w:trHeight w:val="203"/>
        </w:trPr>
        <w:tc>
          <w:tcPr>
            <w:tcW w:w="10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B1080F6" w14:textId="77777777" w:rsidR="006E3C18" w:rsidRPr="00A6070E" w:rsidRDefault="006E3C18" w:rsidP="00AB3206">
            <w:pPr>
              <w:pStyle w:val="Standard"/>
              <w:spacing w:line="276" w:lineRule="auto"/>
              <w:jc w:val="center"/>
              <w:rPr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  <w:lang w:eastAsia="en-US"/>
              </w:rPr>
              <w:t>Наименование предмета лизинга</w:t>
            </w:r>
          </w:p>
        </w:tc>
      </w:tr>
      <w:tr w:rsidR="006E3C18" w:rsidRPr="00A6070E" w14:paraId="17A44CB3" w14:textId="77777777" w:rsidTr="00AB3206">
        <w:trPr>
          <w:trHeight w:val="203"/>
        </w:trPr>
        <w:tc>
          <w:tcPr>
            <w:tcW w:w="10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DED84F6" w14:textId="77777777" w:rsidR="006E3C18" w:rsidRPr="00A6070E" w:rsidRDefault="006E3C18" w:rsidP="00AB3206">
            <w:pPr>
              <w:pStyle w:val="Standard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A6070E">
              <w:rPr>
                <w:b/>
                <w:color w:val="000000" w:themeColor="text1"/>
                <w:sz w:val="18"/>
                <w:szCs w:val="18"/>
                <w:lang w:eastAsia="en-US"/>
              </w:rPr>
              <w:t>автомобиль JAC T9 в количестве 1 ед.</w:t>
            </w:r>
          </w:p>
          <w:p w14:paraId="1C12DB63" w14:textId="77777777" w:rsidR="006E3C18" w:rsidRPr="00A6070E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A6070E">
              <w:rPr>
                <w:color w:val="000000" w:themeColor="text1"/>
                <w:sz w:val="18"/>
                <w:szCs w:val="18"/>
              </w:rPr>
              <w:t xml:space="preserve">Выписка из электронного паспорта транспортного средства </w:t>
            </w:r>
            <w:r w:rsidRPr="00BE200B">
              <w:rPr>
                <w:color w:val="000000" w:themeColor="text1"/>
                <w:sz w:val="18"/>
                <w:szCs w:val="18"/>
              </w:rPr>
              <w:t>164302102401602</w:t>
            </w:r>
          </w:p>
          <w:p w14:paraId="1A772EEC" w14:textId="77777777" w:rsidR="006E3C18" w:rsidRPr="00A6070E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A6070E">
              <w:rPr>
                <w:color w:val="000000" w:themeColor="text1"/>
                <w:sz w:val="18"/>
                <w:szCs w:val="18"/>
              </w:rPr>
              <w:t>Дата оформления электронного паспорта – 08.10.2024</w:t>
            </w:r>
          </w:p>
          <w:p w14:paraId="694FD1EC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Идентификационный номер LJ11PAB50RC039970</w:t>
            </w:r>
          </w:p>
          <w:p w14:paraId="363541CC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Марка JAC</w:t>
            </w:r>
          </w:p>
          <w:p w14:paraId="3429FAA3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Коммерческое наименование T9</w:t>
            </w:r>
          </w:p>
          <w:p w14:paraId="49811CA6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Категория транспортного средства в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соответствии с Конвенцией о дорожном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движении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категория B</w:t>
            </w:r>
          </w:p>
          <w:p w14:paraId="7934F98C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Категория в соответствии с ТР ТС 018/2011 N1G</w:t>
            </w:r>
          </w:p>
          <w:p w14:paraId="0056699F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Номер двигателя (двигателей) D9R8005216</w:t>
            </w:r>
          </w:p>
          <w:p w14:paraId="0E1EB2AF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Номер шасси (рамы) LJ11PAB50RC039970</w:t>
            </w:r>
          </w:p>
          <w:p w14:paraId="4AB9A6B6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Номер кузова (кабины, прицепа) Отсутствует</w:t>
            </w:r>
          </w:p>
          <w:p w14:paraId="4F3D72BB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Цвет кузова (кабины, прицепа) черный</w:t>
            </w:r>
          </w:p>
          <w:p w14:paraId="03676174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Год изготовления 2024</w:t>
            </w:r>
          </w:p>
          <w:p w14:paraId="301259BC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Двигатели:</w:t>
            </w:r>
          </w:p>
          <w:p w14:paraId="4B095CC9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Двигатель внутреннего сгорания (марка, тип) N20TG,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четырехтактный, с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турбонаддувом, с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принудительным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зажиганием</w:t>
            </w:r>
          </w:p>
          <w:p w14:paraId="41395C8B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– рабочий объем цилиндров (см3)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1998</w:t>
            </w:r>
          </w:p>
          <w:p w14:paraId="50A00BF3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– максимальная мощность (кВт) (мин-1)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165 (5500)</w:t>
            </w:r>
          </w:p>
          <w:p w14:paraId="26F73FBF" w14:textId="77777777" w:rsidR="006E3C18" w:rsidRPr="00BE200B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Экологический класс пятый</w:t>
            </w:r>
          </w:p>
          <w:p w14:paraId="76554D63" w14:textId="77777777" w:rsidR="006E3C18" w:rsidRDefault="006E3C18" w:rsidP="00AB3206">
            <w:pPr>
              <w:pStyle w:val="Standard"/>
              <w:rPr>
                <w:color w:val="000000" w:themeColor="text1"/>
                <w:sz w:val="18"/>
                <w:szCs w:val="18"/>
              </w:rPr>
            </w:pPr>
            <w:r w:rsidRPr="00BE200B">
              <w:rPr>
                <w:color w:val="000000" w:themeColor="text1"/>
                <w:sz w:val="18"/>
                <w:szCs w:val="18"/>
              </w:rPr>
              <w:t>Технически допустимая максимальная масса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транспортного средства (кг)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E200B">
              <w:rPr>
                <w:color w:val="000000" w:themeColor="text1"/>
                <w:sz w:val="18"/>
                <w:szCs w:val="18"/>
              </w:rPr>
              <w:t>3100</w:t>
            </w:r>
          </w:p>
          <w:p w14:paraId="4186C859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Наименование организации (органа),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оформившей электронный паспорт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транспортного средства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Общество с ограниченной</w:t>
            </w:r>
          </w:p>
          <w:p w14:paraId="6AC0E20F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ответственностью "Электронные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передовые транспортные сети".</w:t>
            </w:r>
          </w:p>
          <w:p w14:paraId="04AD5097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Модификация Отсутствует</w:t>
            </w:r>
          </w:p>
          <w:p w14:paraId="07F95CFE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Оттенок цвета в соответствии со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спецификацией организации-изготовителя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транспортного средства (шасси)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Черный</w:t>
            </w:r>
          </w:p>
          <w:p w14:paraId="04712F3B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Масса транспортного средства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в снаряженном состоянии (кг)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2045</w:t>
            </w:r>
          </w:p>
          <w:p w14:paraId="052D8B55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Колесная формула/ведущие колеса 4x4/все</w:t>
            </w:r>
          </w:p>
          <w:p w14:paraId="3F46E564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Трансмиссия (тип) гидромеханическая, с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автоматическим и возможностью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ручного управления</w:t>
            </w:r>
          </w:p>
          <w:p w14:paraId="1DDAF8EF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Вид топлива Бензин</w:t>
            </w:r>
          </w:p>
          <w:p w14:paraId="748CA6DD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Документ, подтверждающий соответствие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обязательным требованиям безопасности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ТС RU Е-CN.АБ58.01217</w:t>
            </w:r>
          </w:p>
          <w:p w14:paraId="52EA5569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Сведения об идентификационном номере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устройства вызова экстренных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оперативных служб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8970177000124354872</w:t>
            </w:r>
          </w:p>
          <w:p w14:paraId="02DB70FE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  <w:lang w:val="en-US"/>
              </w:rPr>
            </w:pPr>
            <w:r w:rsidRPr="00BE200B">
              <w:rPr>
                <w:sz w:val="18"/>
                <w:szCs w:val="18"/>
              </w:rPr>
              <w:t>Изготовитель</w:t>
            </w:r>
            <w:r w:rsidRPr="00BE200B">
              <w:rPr>
                <w:sz w:val="18"/>
                <w:szCs w:val="18"/>
                <w:lang w:val="en-US"/>
              </w:rPr>
              <w:t xml:space="preserve"> Anhui </w:t>
            </w:r>
            <w:proofErr w:type="spellStart"/>
            <w:r w:rsidRPr="00BE200B">
              <w:rPr>
                <w:sz w:val="18"/>
                <w:szCs w:val="18"/>
                <w:lang w:val="en-US"/>
              </w:rPr>
              <w:t>Jianghuai</w:t>
            </w:r>
            <w:proofErr w:type="spellEnd"/>
            <w:r w:rsidRPr="00BE200B">
              <w:rPr>
                <w:sz w:val="18"/>
                <w:szCs w:val="18"/>
                <w:lang w:val="en-US"/>
              </w:rPr>
              <w:t xml:space="preserve"> Automobile Group Corp., </w:t>
            </w:r>
            <w:proofErr w:type="gramStart"/>
            <w:r w:rsidRPr="00BE200B">
              <w:rPr>
                <w:sz w:val="18"/>
                <w:szCs w:val="18"/>
                <w:lang w:val="en-US"/>
              </w:rPr>
              <w:t>Ltd..</w:t>
            </w:r>
            <w:proofErr w:type="gramEnd"/>
          </w:p>
          <w:p w14:paraId="378A7D91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  <w:lang w:val="en-US"/>
              </w:rPr>
            </w:pPr>
            <w:r w:rsidRPr="00BE200B">
              <w:rPr>
                <w:sz w:val="18"/>
                <w:szCs w:val="18"/>
              </w:rPr>
              <w:t>Адрес</w:t>
            </w:r>
            <w:r w:rsidRPr="00BE200B">
              <w:rPr>
                <w:sz w:val="18"/>
                <w:szCs w:val="18"/>
                <w:lang w:val="en-US"/>
              </w:rPr>
              <w:t xml:space="preserve"> </w:t>
            </w:r>
            <w:r w:rsidRPr="00BE200B">
              <w:rPr>
                <w:sz w:val="18"/>
                <w:szCs w:val="18"/>
              </w:rPr>
              <w:t>изготовителя</w:t>
            </w:r>
            <w:r w:rsidRPr="00BE200B">
              <w:rPr>
                <w:sz w:val="18"/>
                <w:szCs w:val="18"/>
                <w:lang w:val="en-US"/>
              </w:rPr>
              <w:t xml:space="preserve"> No. 176, </w:t>
            </w:r>
            <w:proofErr w:type="spellStart"/>
            <w:r w:rsidRPr="00BE200B">
              <w:rPr>
                <w:sz w:val="18"/>
                <w:szCs w:val="18"/>
                <w:lang w:val="en-US"/>
              </w:rPr>
              <w:t>Dongliu</w:t>
            </w:r>
            <w:proofErr w:type="spellEnd"/>
            <w:r w:rsidRPr="00BE200B">
              <w:rPr>
                <w:sz w:val="18"/>
                <w:szCs w:val="18"/>
                <w:lang w:val="en-US"/>
              </w:rPr>
              <w:t xml:space="preserve"> Road, Hefei City, Anhui Province, 230022, </w:t>
            </w:r>
            <w:r w:rsidRPr="00BE200B">
              <w:rPr>
                <w:sz w:val="18"/>
                <w:szCs w:val="18"/>
              </w:rPr>
              <w:t>Китайская</w:t>
            </w:r>
            <w:r w:rsidRPr="00BE200B">
              <w:rPr>
                <w:sz w:val="18"/>
                <w:szCs w:val="18"/>
                <w:lang w:val="en-US"/>
              </w:rPr>
              <w:t xml:space="preserve"> </w:t>
            </w:r>
            <w:r w:rsidRPr="00BE200B">
              <w:rPr>
                <w:sz w:val="18"/>
                <w:szCs w:val="18"/>
              </w:rPr>
              <w:t>Народная</w:t>
            </w:r>
            <w:r w:rsidRPr="00BE200B">
              <w:rPr>
                <w:sz w:val="18"/>
                <w:szCs w:val="18"/>
                <w:lang w:val="en-US"/>
              </w:rPr>
              <w:t xml:space="preserve"> </w:t>
            </w:r>
            <w:r w:rsidRPr="00BE200B">
              <w:rPr>
                <w:sz w:val="18"/>
                <w:szCs w:val="18"/>
              </w:rPr>
              <w:t>Республика</w:t>
            </w:r>
          </w:p>
          <w:p w14:paraId="56FFED7B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Территория, где применяется статус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«Действующий»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Российская Федерация</w:t>
            </w:r>
          </w:p>
          <w:p w14:paraId="3346754E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Серия, номер таможенного приходного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ордера (номер таможенной декларации)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10009100 / 300924 / 5090553</w:t>
            </w:r>
          </w:p>
          <w:p w14:paraId="310F0136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Таможенные ограничения Отсутствуют</w:t>
            </w:r>
          </w:p>
          <w:p w14:paraId="27AE4039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  <w:r w:rsidRPr="00BE200B">
              <w:rPr>
                <w:sz w:val="18"/>
                <w:szCs w:val="18"/>
              </w:rPr>
              <w:t>Ограничения (обременения) за исключением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таможенных ограничений</w:t>
            </w:r>
            <w:r>
              <w:rPr>
                <w:sz w:val="18"/>
                <w:szCs w:val="18"/>
              </w:rPr>
              <w:t xml:space="preserve"> </w:t>
            </w:r>
            <w:r w:rsidRPr="00BE200B">
              <w:rPr>
                <w:sz w:val="18"/>
                <w:szCs w:val="18"/>
              </w:rPr>
              <w:t>Сведения об ограничениях отсутствуют</w:t>
            </w:r>
          </w:p>
          <w:p w14:paraId="62E288BF" w14:textId="77777777" w:rsidR="006E3C18" w:rsidRPr="00BE200B" w:rsidRDefault="006E3C18" w:rsidP="00AB3206">
            <w:pPr>
              <w:pStyle w:val="Standard"/>
              <w:rPr>
                <w:sz w:val="18"/>
                <w:szCs w:val="18"/>
              </w:rPr>
            </w:pPr>
          </w:p>
          <w:p w14:paraId="27A4F083" w14:textId="77777777" w:rsidR="006E3C18" w:rsidRPr="00A6070E" w:rsidRDefault="006E3C18" w:rsidP="00AB3206">
            <w:pPr>
              <w:autoSpaceDE w:val="0"/>
              <w:adjustRightInd w:val="0"/>
              <w:rPr>
                <w:b/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</w:rPr>
              <w:t>ОПЦИИ КОМПЛЕКТАЦИИ</w:t>
            </w:r>
          </w:p>
          <w:p w14:paraId="7DABA55B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ЭКСТЕРЬЕР</w:t>
            </w:r>
          </w:p>
          <w:p w14:paraId="3CF3971C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Стальная дуга безопасности</w:t>
            </w:r>
          </w:p>
          <w:p w14:paraId="67F8DB2C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Крепежные петли в кузове (4)</w:t>
            </w:r>
          </w:p>
          <w:p w14:paraId="50FD043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proofErr w:type="spellStart"/>
            <w:r w:rsidRPr="00A6070E">
              <w:rPr>
                <w:sz w:val="18"/>
                <w:szCs w:val="18"/>
              </w:rPr>
              <w:t>Рейлинги</w:t>
            </w:r>
            <w:proofErr w:type="spellEnd"/>
            <w:r w:rsidRPr="00A6070E">
              <w:rPr>
                <w:sz w:val="18"/>
                <w:szCs w:val="18"/>
              </w:rPr>
              <w:t xml:space="preserve"> на крыше</w:t>
            </w:r>
          </w:p>
          <w:p w14:paraId="1596CA8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Люк в крыше</w:t>
            </w:r>
          </w:p>
          <w:p w14:paraId="54E3969F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Боковые подножки</w:t>
            </w:r>
          </w:p>
          <w:p w14:paraId="3A1630D9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Светодиодные головные фары</w:t>
            </w:r>
          </w:p>
          <w:p w14:paraId="005CBB9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Светодиодные ходовые огни</w:t>
            </w:r>
          </w:p>
          <w:p w14:paraId="00946F23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Светодиодные задние фары</w:t>
            </w:r>
          </w:p>
          <w:p w14:paraId="597853CD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Передние противотуманные фары</w:t>
            </w:r>
          </w:p>
          <w:p w14:paraId="7833CFA0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Задние противотуманные фары</w:t>
            </w:r>
          </w:p>
          <w:p w14:paraId="76B11EB7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Автоматическое включение фар</w:t>
            </w:r>
          </w:p>
          <w:p w14:paraId="03F43A69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Функция “Проводи меня домой”</w:t>
            </w:r>
          </w:p>
          <w:p w14:paraId="4B717F39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Автоматическая подсветка поворотов</w:t>
            </w:r>
          </w:p>
          <w:p w14:paraId="5C2A869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Боковые зеркала с электроприводом</w:t>
            </w:r>
          </w:p>
          <w:p w14:paraId="66797936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Обогрев боковых зеркал заднего вида</w:t>
            </w:r>
          </w:p>
          <w:p w14:paraId="5D2BF537" w14:textId="77777777" w:rsidR="006E3C18" w:rsidRPr="00A6070E" w:rsidRDefault="006E3C18" w:rsidP="00AB3206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Автоматическое складывание зеркал</w:t>
            </w:r>
          </w:p>
          <w:p w14:paraId="7A6B2EB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ИНТЕРЬЕР</w:t>
            </w:r>
          </w:p>
          <w:p w14:paraId="7CEB5C3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Цвет обивки салона – черный</w:t>
            </w:r>
          </w:p>
          <w:p w14:paraId="6C3CDBFA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Отделка салона </w:t>
            </w:r>
            <w:proofErr w:type="spellStart"/>
            <w:r w:rsidRPr="00A6070E">
              <w:rPr>
                <w:sz w:val="18"/>
                <w:szCs w:val="18"/>
              </w:rPr>
              <w:t>экокожей</w:t>
            </w:r>
            <w:proofErr w:type="spellEnd"/>
          </w:p>
          <w:p w14:paraId="75D002B9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Мультифункциональный руль с отделкой кожей</w:t>
            </w:r>
          </w:p>
          <w:p w14:paraId="48056B9E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proofErr w:type="spellStart"/>
            <w:r w:rsidRPr="00A6070E">
              <w:rPr>
                <w:sz w:val="18"/>
                <w:szCs w:val="18"/>
              </w:rPr>
              <w:lastRenderedPageBreak/>
              <w:t>Электростеклоподъемники</w:t>
            </w:r>
            <w:proofErr w:type="spellEnd"/>
            <w:r w:rsidRPr="00A6070E">
              <w:rPr>
                <w:sz w:val="18"/>
                <w:szCs w:val="18"/>
              </w:rPr>
              <w:t xml:space="preserve"> всех окон</w:t>
            </w:r>
          </w:p>
          <w:p w14:paraId="12FE6258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Центральный замок</w:t>
            </w:r>
          </w:p>
          <w:p w14:paraId="440F8A8F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Автоматическая блокировка замков дверей</w:t>
            </w:r>
          </w:p>
          <w:p w14:paraId="23435975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Регулировка руля по высоте</w:t>
            </w:r>
          </w:p>
          <w:p w14:paraId="69CB983F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Цифровая приборная панель 7"</w:t>
            </w:r>
          </w:p>
          <w:p w14:paraId="429C9250" w14:textId="77777777" w:rsidR="006E3C18" w:rsidRPr="00A6070E" w:rsidRDefault="006E3C18" w:rsidP="00AB3206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Дистанционное закрытие окон</w:t>
            </w:r>
          </w:p>
          <w:p w14:paraId="0BA5D059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Автоматические стеклоподъемники всех окон с функцией </w:t>
            </w:r>
            <w:proofErr w:type="spellStart"/>
            <w:r w:rsidRPr="00A6070E">
              <w:rPr>
                <w:sz w:val="18"/>
                <w:szCs w:val="18"/>
              </w:rPr>
              <w:t>антизащемления</w:t>
            </w:r>
            <w:proofErr w:type="spellEnd"/>
          </w:p>
          <w:p w14:paraId="73368C2B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Зеркало заднего вида с автоматическим затемнением</w:t>
            </w:r>
          </w:p>
          <w:p w14:paraId="0EAC4369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Макияжное зеркало для переднего пассажира с подсветкой</w:t>
            </w:r>
          </w:p>
          <w:p w14:paraId="01A2DB4E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Очешник</w:t>
            </w:r>
          </w:p>
          <w:p w14:paraId="5FC3EFBD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Климат-контроль</w:t>
            </w:r>
          </w:p>
          <w:p w14:paraId="7AD10C89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Воздуховоды для заднего ряда сидений</w:t>
            </w:r>
          </w:p>
          <w:p w14:paraId="40DAD82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Электропривод водительского сиденья в 6 направлениях</w:t>
            </w:r>
          </w:p>
          <w:p w14:paraId="26A26DA4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Электропривод пассажирского сиденья в 4 направлениях</w:t>
            </w:r>
          </w:p>
          <w:p w14:paraId="4054E586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Обогрев передних сидений</w:t>
            </w:r>
          </w:p>
          <w:p w14:paraId="13F6215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Обогрев заднего стекла</w:t>
            </w:r>
          </w:p>
          <w:p w14:paraId="6468FFE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Передний подлокотник</w:t>
            </w:r>
          </w:p>
          <w:p w14:paraId="2B2D6AAD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Задний подлокотник с подстаканниками</w:t>
            </w:r>
          </w:p>
          <w:p w14:paraId="08624611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Режимы движения (Стандартный, Экономичный, Спортивный, Снег)</w:t>
            </w:r>
          </w:p>
          <w:p w14:paraId="3D26BE23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proofErr w:type="spellStart"/>
            <w:r w:rsidRPr="00A6070E">
              <w:rPr>
                <w:sz w:val="18"/>
                <w:szCs w:val="18"/>
              </w:rPr>
              <w:t>Bluetooth</w:t>
            </w:r>
            <w:proofErr w:type="spellEnd"/>
          </w:p>
          <w:p w14:paraId="125914E4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Сенсорный дисплей мультимедийной системы размером 10.4"</w:t>
            </w:r>
          </w:p>
          <w:p w14:paraId="7E832FF0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proofErr w:type="spellStart"/>
            <w:r w:rsidRPr="00A6070E">
              <w:rPr>
                <w:sz w:val="18"/>
                <w:szCs w:val="18"/>
              </w:rPr>
              <w:t>Apple</w:t>
            </w:r>
            <w:proofErr w:type="spellEnd"/>
            <w:r w:rsidRPr="00A6070E">
              <w:rPr>
                <w:sz w:val="18"/>
                <w:szCs w:val="18"/>
              </w:rPr>
              <w:t xml:space="preserve"> </w:t>
            </w:r>
            <w:proofErr w:type="spellStart"/>
            <w:r w:rsidRPr="00A6070E">
              <w:rPr>
                <w:sz w:val="18"/>
                <w:szCs w:val="18"/>
              </w:rPr>
              <w:t>CarPlay</w:t>
            </w:r>
            <w:proofErr w:type="spellEnd"/>
            <w:r w:rsidRPr="00A6070E">
              <w:rPr>
                <w:sz w:val="18"/>
                <w:szCs w:val="18"/>
              </w:rPr>
              <w:t>/</w:t>
            </w:r>
            <w:proofErr w:type="spellStart"/>
            <w:r w:rsidRPr="00A6070E">
              <w:rPr>
                <w:sz w:val="18"/>
                <w:szCs w:val="18"/>
              </w:rPr>
              <w:t>Android</w:t>
            </w:r>
            <w:proofErr w:type="spellEnd"/>
            <w:r w:rsidRPr="00A6070E">
              <w:rPr>
                <w:sz w:val="18"/>
                <w:szCs w:val="18"/>
              </w:rPr>
              <w:t xml:space="preserve"> </w:t>
            </w:r>
            <w:proofErr w:type="spellStart"/>
            <w:r w:rsidRPr="00A6070E">
              <w:rPr>
                <w:sz w:val="18"/>
                <w:szCs w:val="18"/>
              </w:rPr>
              <w:t>Auto</w:t>
            </w:r>
            <w:proofErr w:type="spellEnd"/>
          </w:p>
          <w:p w14:paraId="09D30479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Беспроводная зарядка для смартфона</w:t>
            </w:r>
          </w:p>
          <w:p w14:paraId="7F5F5A37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2 передних USB-разъема</w:t>
            </w:r>
          </w:p>
          <w:p w14:paraId="0814DC08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Задний USB-разъем</w:t>
            </w:r>
          </w:p>
          <w:p w14:paraId="2349CFB0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Задний разъем </w:t>
            </w:r>
            <w:proofErr w:type="spellStart"/>
            <w:r w:rsidRPr="00A6070E">
              <w:rPr>
                <w:sz w:val="18"/>
                <w:szCs w:val="18"/>
              </w:rPr>
              <w:t>Type</w:t>
            </w:r>
            <w:proofErr w:type="spellEnd"/>
            <w:r w:rsidRPr="00A6070E">
              <w:rPr>
                <w:sz w:val="18"/>
                <w:szCs w:val="18"/>
              </w:rPr>
              <w:t>-C</w:t>
            </w:r>
          </w:p>
          <w:p w14:paraId="61B14FED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Количество динамиков аудиосистемы - 6</w:t>
            </w:r>
          </w:p>
          <w:p w14:paraId="6A5431C1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Бесключевой доступ и запуск двигателя кнопкой</w:t>
            </w:r>
          </w:p>
          <w:p w14:paraId="3B05A037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Круиз-контроль</w:t>
            </w:r>
          </w:p>
          <w:p w14:paraId="61E0356C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Датчик дождя</w:t>
            </w:r>
          </w:p>
          <w:p w14:paraId="716E4919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Передние парковочные сенсоры</w:t>
            </w:r>
          </w:p>
          <w:p w14:paraId="2EF72E4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Задние парковочные сенсоры</w:t>
            </w:r>
          </w:p>
          <w:p w14:paraId="5BB65C49" w14:textId="77777777" w:rsidR="006E3C18" w:rsidRPr="00A6070E" w:rsidRDefault="006E3C18" w:rsidP="00AB3206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Панорамная камера 360°</w:t>
            </w:r>
          </w:p>
          <w:p w14:paraId="7DFF5334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БЕЗОПАСНОСТЬ И УПРАВЛЕНИЕ</w:t>
            </w:r>
          </w:p>
          <w:p w14:paraId="4727E74E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Антиблокировочная система тормозов (ABS)</w:t>
            </w:r>
          </w:p>
          <w:p w14:paraId="60E16716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Электронная система распределения тормозных усилий (EBD)</w:t>
            </w:r>
          </w:p>
          <w:p w14:paraId="423CA955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Система помощи при старте на подъеме (HHC)</w:t>
            </w:r>
          </w:p>
          <w:p w14:paraId="2C3902C3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Ассистент тормозов (HBA)</w:t>
            </w:r>
          </w:p>
          <w:p w14:paraId="222BC75C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proofErr w:type="spellStart"/>
            <w:r w:rsidRPr="00A6070E">
              <w:rPr>
                <w:sz w:val="18"/>
                <w:szCs w:val="18"/>
              </w:rPr>
              <w:t>Антипробуксовочная</w:t>
            </w:r>
            <w:proofErr w:type="spellEnd"/>
            <w:r w:rsidRPr="00A6070E">
              <w:rPr>
                <w:sz w:val="18"/>
                <w:szCs w:val="18"/>
              </w:rPr>
              <w:t xml:space="preserve"> система (TCS)</w:t>
            </w:r>
          </w:p>
          <w:p w14:paraId="048BEA1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Система динамического контроля (VDC)</w:t>
            </w:r>
          </w:p>
          <w:p w14:paraId="069F5942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Система стабилизации (ESC)</w:t>
            </w:r>
          </w:p>
          <w:p w14:paraId="2A2FEC9B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Система </w:t>
            </w:r>
            <w:proofErr w:type="spellStart"/>
            <w:r w:rsidRPr="00A6070E">
              <w:rPr>
                <w:sz w:val="18"/>
                <w:szCs w:val="18"/>
              </w:rPr>
              <w:t>Auto</w:t>
            </w:r>
            <w:proofErr w:type="spellEnd"/>
            <w:r w:rsidRPr="00A6070E">
              <w:rPr>
                <w:sz w:val="18"/>
                <w:szCs w:val="18"/>
              </w:rPr>
              <w:t xml:space="preserve"> </w:t>
            </w:r>
            <w:proofErr w:type="spellStart"/>
            <w:r w:rsidRPr="00A6070E">
              <w:rPr>
                <w:sz w:val="18"/>
                <w:szCs w:val="18"/>
              </w:rPr>
              <w:t>Hold</w:t>
            </w:r>
            <w:proofErr w:type="spellEnd"/>
          </w:p>
          <w:p w14:paraId="0B94AF8F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Система мониторинга давления в шинах (TPMS)</w:t>
            </w:r>
          </w:p>
          <w:p w14:paraId="621FABBB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Фронтальные подушки безопасности водителя и переднего пассажира</w:t>
            </w:r>
          </w:p>
          <w:p w14:paraId="740C1A45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Боковые подушки безопасности водителя и переднего пассажира</w:t>
            </w:r>
          </w:p>
          <w:p w14:paraId="0F58B424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Шторки безопасности</w:t>
            </w:r>
          </w:p>
          <w:p w14:paraId="59039248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Передние ремни безопасности с регулировкой по высоте</w:t>
            </w:r>
          </w:p>
          <w:p w14:paraId="790FBFC0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proofErr w:type="spellStart"/>
            <w:r w:rsidRPr="00A6070E">
              <w:rPr>
                <w:sz w:val="18"/>
                <w:szCs w:val="18"/>
              </w:rPr>
              <w:t>Преднатяжители</w:t>
            </w:r>
            <w:proofErr w:type="spellEnd"/>
            <w:r w:rsidRPr="00A6070E">
              <w:rPr>
                <w:sz w:val="18"/>
                <w:szCs w:val="18"/>
              </w:rPr>
              <w:t xml:space="preserve"> передних ремней безопасности</w:t>
            </w:r>
          </w:p>
          <w:p w14:paraId="6C3C22A8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Трехточечные ремни для задних пассажиров</w:t>
            </w:r>
          </w:p>
          <w:p w14:paraId="5A0A7540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Сигнализатор </w:t>
            </w:r>
            <w:proofErr w:type="spellStart"/>
            <w:r w:rsidRPr="00A6070E">
              <w:rPr>
                <w:sz w:val="18"/>
                <w:szCs w:val="18"/>
              </w:rPr>
              <w:t>непристегнутых</w:t>
            </w:r>
            <w:proofErr w:type="spellEnd"/>
            <w:r w:rsidRPr="00A6070E">
              <w:rPr>
                <w:sz w:val="18"/>
                <w:szCs w:val="18"/>
              </w:rPr>
              <w:t xml:space="preserve"> передних ремней безопасности</w:t>
            </w:r>
          </w:p>
          <w:p w14:paraId="5E40F995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Борт грузового отсека с </w:t>
            </w:r>
            <w:proofErr w:type="spellStart"/>
            <w:r w:rsidRPr="00A6070E">
              <w:rPr>
                <w:sz w:val="18"/>
                <w:szCs w:val="18"/>
              </w:rPr>
              <w:t>электрозамком</w:t>
            </w:r>
            <w:proofErr w:type="spellEnd"/>
          </w:p>
          <w:p w14:paraId="7DB3A117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Иммобилайзер</w:t>
            </w:r>
          </w:p>
          <w:p w14:paraId="6F37F8FF" w14:textId="77777777" w:rsidR="006E3C18" w:rsidRPr="00A6070E" w:rsidRDefault="006E3C18" w:rsidP="00AB3206">
            <w:pPr>
              <w:autoSpaceDE w:val="0"/>
              <w:adjustRightInd w:val="0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ISOFIX</w:t>
            </w:r>
          </w:p>
          <w:p w14:paraId="51584266" w14:textId="77777777" w:rsidR="006E3C18" w:rsidRPr="00A6070E" w:rsidRDefault="006E3C18" w:rsidP="00AB3206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  <w:r w:rsidRPr="00A6070E">
              <w:rPr>
                <w:kern w:val="0"/>
                <w:sz w:val="18"/>
                <w:szCs w:val="18"/>
                <w:lang w:bidi="ar-SA"/>
              </w:rPr>
              <w:t>Детский замок</w:t>
            </w:r>
          </w:p>
          <w:p w14:paraId="41F83552" w14:textId="77777777" w:rsidR="006E3C18" w:rsidRPr="00A6070E" w:rsidRDefault="006E3C18" w:rsidP="00AB3206">
            <w:pPr>
              <w:pStyle w:val="Standard"/>
              <w:rPr>
                <w:kern w:val="0"/>
                <w:sz w:val="18"/>
                <w:szCs w:val="18"/>
                <w:lang w:bidi="ar-SA"/>
              </w:rPr>
            </w:pPr>
          </w:p>
          <w:p w14:paraId="6A2264B3" w14:textId="77777777" w:rsidR="006E3C18" w:rsidRPr="00A6070E" w:rsidRDefault="006E3C18" w:rsidP="00AB3206">
            <w:pPr>
              <w:pStyle w:val="Standard"/>
              <w:rPr>
                <w:b/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</w:rPr>
              <w:t xml:space="preserve">Перечень выполненных работ </w:t>
            </w:r>
          </w:p>
          <w:p w14:paraId="447E2608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Тонировка стекол автомобиля</w:t>
            </w:r>
          </w:p>
          <w:p w14:paraId="3685D62D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сигнализации с автозапуском</w:t>
            </w:r>
          </w:p>
          <w:p w14:paraId="47764AF3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подогревателя BINAR 5S (5кв.бензин)</w:t>
            </w:r>
          </w:p>
          <w:p w14:paraId="20261483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Согласование </w:t>
            </w:r>
            <w:proofErr w:type="spellStart"/>
            <w:r w:rsidRPr="00A6070E">
              <w:rPr>
                <w:sz w:val="18"/>
                <w:szCs w:val="18"/>
              </w:rPr>
              <w:t>отопителя</w:t>
            </w:r>
            <w:proofErr w:type="spellEnd"/>
            <w:r w:rsidRPr="00A6070E">
              <w:rPr>
                <w:sz w:val="18"/>
                <w:szCs w:val="18"/>
              </w:rPr>
              <w:t xml:space="preserve"> с сигнализацией</w:t>
            </w:r>
          </w:p>
          <w:p w14:paraId="6FED9CF6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сетки радиатора</w:t>
            </w:r>
          </w:p>
          <w:p w14:paraId="09AB6C20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защиты топливного бака</w:t>
            </w:r>
          </w:p>
          <w:p w14:paraId="105FCAB0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защиты раздаточной коробки</w:t>
            </w:r>
          </w:p>
          <w:p w14:paraId="45EF8B38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Установка защиты на КПП</w:t>
            </w:r>
          </w:p>
          <w:p w14:paraId="11BCAF8D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</w:p>
          <w:p w14:paraId="0EA75D49" w14:textId="77777777" w:rsidR="006E3C18" w:rsidRPr="00A6070E" w:rsidRDefault="006E3C18" w:rsidP="00AB3206">
            <w:pPr>
              <w:pStyle w:val="Standard"/>
              <w:rPr>
                <w:b/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</w:rPr>
              <w:t>Перечень запасных частей</w:t>
            </w:r>
          </w:p>
          <w:p w14:paraId="45B281AD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Трубка гофрированная d=10 мм (4Р910)</w:t>
            </w:r>
          </w:p>
          <w:p w14:paraId="6C25A09D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SLT-7/50M </w:t>
            </w:r>
            <w:proofErr w:type="spellStart"/>
            <w:r w:rsidRPr="00A6070E">
              <w:rPr>
                <w:sz w:val="18"/>
                <w:szCs w:val="18"/>
              </w:rPr>
              <w:t>внутр</w:t>
            </w:r>
            <w:proofErr w:type="spellEnd"/>
            <w:r w:rsidRPr="00A6070E">
              <w:rPr>
                <w:sz w:val="18"/>
                <w:szCs w:val="18"/>
              </w:rPr>
              <w:t>. d=7 мм, L=50 м (</w:t>
            </w:r>
            <w:proofErr w:type="spellStart"/>
            <w:r w:rsidRPr="00A6070E">
              <w:rPr>
                <w:sz w:val="18"/>
                <w:szCs w:val="18"/>
              </w:rPr>
              <w:t>Titan</w:t>
            </w:r>
            <w:proofErr w:type="spellEnd"/>
            <w:r w:rsidRPr="00A6070E">
              <w:rPr>
                <w:sz w:val="18"/>
                <w:szCs w:val="18"/>
              </w:rPr>
              <w:t xml:space="preserve">)` Труба гофрированная разрезная, </w:t>
            </w:r>
            <w:proofErr w:type="spellStart"/>
            <w:proofErr w:type="gramStart"/>
            <w:r w:rsidRPr="00A6070E">
              <w:rPr>
                <w:sz w:val="18"/>
                <w:szCs w:val="18"/>
              </w:rPr>
              <w:t>негорючая,маслобензостойкая</w:t>
            </w:r>
            <w:proofErr w:type="spellEnd"/>
            <w:proofErr w:type="gramEnd"/>
          </w:p>
          <w:p w14:paraId="7A8F8DE9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Трубка гофрированная d=4,6 мм (4P904)</w:t>
            </w:r>
          </w:p>
          <w:p w14:paraId="70440C9E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Кабельные стяжки 3,6х280 мм</w:t>
            </w:r>
          </w:p>
          <w:p w14:paraId="7DA4F5AB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Изолента </w:t>
            </w:r>
            <w:proofErr w:type="spellStart"/>
            <w:r w:rsidRPr="00A6070E">
              <w:rPr>
                <w:sz w:val="18"/>
                <w:szCs w:val="18"/>
              </w:rPr>
              <w:t>Terminator</w:t>
            </w:r>
            <w:proofErr w:type="spellEnd"/>
            <w:r w:rsidRPr="00A6070E">
              <w:rPr>
                <w:sz w:val="18"/>
                <w:szCs w:val="18"/>
              </w:rPr>
              <w:t xml:space="preserve"> 19*20</w:t>
            </w:r>
          </w:p>
          <w:p w14:paraId="3C718D18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Изолента TERMINATOR IZT FLEECE для </w:t>
            </w:r>
            <w:proofErr w:type="spellStart"/>
            <w:r w:rsidRPr="00A6070E">
              <w:rPr>
                <w:sz w:val="18"/>
                <w:szCs w:val="18"/>
              </w:rPr>
              <w:t>использовнаия</w:t>
            </w:r>
            <w:proofErr w:type="spellEnd"/>
            <w:r w:rsidRPr="00A6070E">
              <w:rPr>
                <w:sz w:val="18"/>
                <w:szCs w:val="18"/>
              </w:rPr>
              <w:t xml:space="preserve"> в салоне авто</w:t>
            </w:r>
          </w:p>
          <w:p w14:paraId="6B3EA1D1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Изолента TERMINATOR IZT FABRIC</w:t>
            </w:r>
          </w:p>
          <w:p w14:paraId="5CD2AF6F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Антифриз MILES готов к применению G12+ (красный -40) 1кг</w:t>
            </w:r>
          </w:p>
          <w:p w14:paraId="19A10D5E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САМОРЕЗ КРОВЕЛЬНЫЙ 5,5х32</w:t>
            </w:r>
          </w:p>
          <w:p w14:paraId="528A9308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lastRenderedPageBreak/>
              <w:t xml:space="preserve">Груза самокл.60гр. 50шт (тонкая </w:t>
            </w:r>
            <w:proofErr w:type="spellStart"/>
            <w:r w:rsidRPr="00A6070E">
              <w:rPr>
                <w:sz w:val="18"/>
                <w:szCs w:val="18"/>
              </w:rPr>
              <w:t>син</w:t>
            </w:r>
            <w:proofErr w:type="spellEnd"/>
            <w:r w:rsidRPr="00A6070E">
              <w:rPr>
                <w:sz w:val="18"/>
                <w:szCs w:val="18"/>
              </w:rPr>
              <w:t>.) М</w:t>
            </w:r>
          </w:p>
          <w:p w14:paraId="2937897A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Автосигнализация </w:t>
            </w:r>
            <w:proofErr w:type="spellStart"/>
            <w:r w:rsidRPr="00A6070E">
              <w:rPr>
                <w:sz w:val="18"/>
                <w:szCs w:val="18"/>
              </w:rPr>
              <w:t>Старлайн</w:t>
            </w:r>
            <w:proofErr w:type="spellEnd"/>
            <w:r w:rsidRPr="00A6070E">
              <w:rPr>
                <w:sz w:val="18"/>
                <w:szCs w:val="18"/>
              </w:rPr>
              <w:t xml:space="preserve"> GSM</w:t>
            </w:r>
          </w:p>
          <w:p w14:paraId="52A1D28E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Подогреватель жидкостный предпусковой BINAR 5S-5190</w:t>
            </w:r>
          </w:p>
          <w:p w14:paraId="25176522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JAC T9 2024- V-2,0 4WD защита топливного бака (2 части)</w:t>
            </w:r>
          </w:p>
          <w:p w14:paraId="0D8F9123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JAC T9 2024- V-2,0 4WD защита РК</w:t>
            </w:r>
          </w:p>
          <w:p w14:paraId="57BF9FA4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JAC T9 2024- V-2,0 4WD защита КПП</w:t>
            </w:r>
          </w:p>
          <w:p w14:paraId="6D5C2BB2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Сетка алюминиевая 100*40 см </w:t>
            </w:r>
            <w:proofErr w:type="spellStart"/>
            <w:r w:rsidRPr="00A6070E">
              <w:rPr>
                <w:sz w:val="18"/>
                <w:szCs w:val="18"/>
              </w:rPr>
              <w:t>black</w:t>
            </w:r>
            <w:proofErr w:type="spellEnd"/>
          </w:p>
          <w:p w14:paraId="040532B2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 xml:space="preserve">Жидкость для </w:t>
            </w:r>
            <w:proofErr w:type="spellStart"/>
            <w:r w:rsidRPr="00A6070E">
              <w:rPr>
                <w:sz w:val="18"/>
                <w:szCs w:val="18"/>
              </w:rPr>
              <w:t>омывателя</w:t>
            </w:r>
            <w:proofErr w:type="spellEnd"/>
            <w:r w:rsidRPr="00A6070E">
              <w:rPr>
                <w:sz w:val="18"/>
                <w:szCs w:val="18"/>
              </w:rPr>
              <w:t xml:space="preserve"> стекла</w:t>
            </w:r>
          </w:p>
          <w:p w14:paraId="567680D9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Теплоизоляция</w:t>
            </w:r>
          </w:p>
          <w:p w14:paraId="1B39E8CA" w14:textId="77777777" w:rsidR="006E3C18" w:rsidRPr="00A6070E" w:rsidRDefault="006E3C18" w:rsidP="00AB3206">
            <w:pPr>
              <w:pStyle w:val="Standard"/>
              <w:rPr>
                <w:sz w:val="18"/>
                <w:szCs w:val="18"/>
              </w:rPr>
            </w:pPr>
            <w:r w:rsidRPr="00A6070E">
              <w:rPr>
                <w:sz w:val="18"/>
                <w:szCs w:val="18"/>
              </w:rPr>
              <w:t>Ковры в салон JAC T6 2015- T8 PRO | полиуретан |</w:t>
            </w:r>
          </w:p>
        </w:tc>
      </w:tr>
      <w:tr w:rsidR="006E3C18" w:rsidRPr="00A6070E" w14:paraId="69474055" w14:textId="77777777" w:rsidTr="00AB3206">
        <w:trPr>
          <w:trHeight w:val="203"/>
        </w:trPr>
        <w:tc>
          <w:tcPr>
            <w:tcW w:w="10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51F352A" w14:textId="77777777" w:rsidR="006E3C18" w:rsidRPr="00A6070E" w:rsidRDefault="006E3C18" w:rsidP="00AB3206">
            <w:pPr>
              <w:pStyle w:val="Standard"/>
              <w:spacing w:line="276" w:lineRule="auto"/>
              <w:rPr>
                <w:sz w:val="18"/>
                <w:szCs w:val="18"/>
              </w:rPr>
            </w:pPr>
            <w:r w:rsidRPr="00A6070E">
              <w:rPr>
                <w:b/>
                <w:sz w:val="18"/>
                <w:szCs w:val="18"/>
                <w:lang w:eastAsia="en-US"/>
              </w:rPr>
              <w:lastRenderedPageBreak/>
              <w:t xml:space="preserve">Итого стоимость предмета лизинга (в т.ч. НДС 20%): </w:t>
            </w:r>
            <w:bookmarkStart w:id="1" w:name="_Hlk196763514"/>
            <w:r w:rsidRPr="00A6070E">
              <w:rPr>
                <w:b/>
                <w:sz w:val="18"/>
                <w:szCs w:val="18"/>
                <w:lang w:eastAsia="en-US"/>
              </w:rPr>
              <w:t xml:space="preserve">3 599 000,00 (Три миллиона пятьсот девяносто девять тысяч) рублей </w:t>
            </w:r>
            <w:bookmarkEnd w:id="1"/>
          </w:p>
        </w:tc>
      </w:tr>
    </w:tbl>
    <w:p w14:paraId="3A88293A" w14:textId="77777777" w:rsidR="00305631" w:rsidRPr="00C06922" w:rsidRDefault="00305631" w:rsidP="000B3D49">
      <w:pPr>
        <w:numPr>
          <w:ilvl w:val="0"/>
          <w:numId w:val="11"/>
        </w:numPr>
        <w:ind w:left="1066" w:hanging="357"/>
        <w:jc w:val="both"/>
      </w:pPr>
      <w:r w:rsidRPr="00C06922">
        <w:t>Предмет лизинга соответствует требованиям и условиям, предусмотренным договором лизинга, и настоящим Лизингополучатель подтверждает, что Лизингодатель надлежащим образом выполнил свои обязательства по приобретению и передаче предмета лизинга, какие-либо претензии у Лизингополучателя отсутствуют.</w:t>
      </w:r>
    </w:p>
    <w:p w14:paraId="14A2625A" w14:textId="77777777" w:rsidR="00305631" w:rsidRPr="00C06922" w:rsidRDefault="00305631" w:rsidP="00305631">
      <w:pPr>
        <w:numPr>
          <w:ilvl w:val="0"/>
          <w:numId w:val="11"/>
        </w:numPr>
        <w:jc w:val="both"/>
      </w:pPr>
      <w:r w:rsidRPr="00C06922">
        <w:t>Настоящий Акт приобретает юридическую силу с момента его подписания Сторонами (их полномочными представителями).</w:t>
      </w:r>
    </w:p>
    <w:p w14:paraId="34A3C6BA" w14:textId="77777777" w:rsidR="00305631" w:rsidRPr="00C06922" w:rsidRDefault="00305631" w:rsidP="00305631">
      <w:pPr>
        <w:numPr>
          <w:ilvl w:val="0"/>
          <w:numId w:val="11"/>
        </w:numPr>
        <w:tabs>
          <w:tab w:val="left" w:pos="851"/>
        </w:tabs>
        <w:spacing w:line="24" w:lineRule="atLeast"/>
        <w:jc w:val="both"/>
      </w:pPr>
      <w:r w:rsidRPr="00C06922">
        <w:t>Настоящий акт составлен в двух (если Договор/предмет лизинга подлежит регистрации – в трех) экземплярах, имеющих одинаковую юридическую силу, по одному для каждой из Сторон (третий экземпляр – для регистрирующего органа).</w:t>
      </w:r>
    </w:p>
    <w:p w14:paraId="0A0B919C" w14:textId="77777777" w:rsidR="00305631" w:rsidRPr="00DA4ECA" w:rsidRDefault="00305631" w:rsidP="00305631">
      <w:pPr>
        <w:pStyle w:val="a3"/>
        <w:tabs>
          <w:tab w:val="left" w:pos="851"/>
        </w:tabs>
        <w:spacing w:line="24" w:lineRule="atLeast"/>
        <w:ind w:left="1068"/>
        <w:jc w:val="center"/>
        <w:rPr>
          <w:b/>
          <w:sz w:val="18"/>
          <w:szCs w:val="18"/>
        </w:rPr>
      </w:pPr>
      <w:r w:rsidRPr="00DA4ECA">
        <w:rPr>
          <w:b/>
          <w:sz w:val="18"/>
          <w:szCs w:val="18"/>
        </w:rPr>
        <w:t xml:space="preserve">Подписи Сторон: </w:t>
      </w:r>
    </w:p>
    <w:p w14:paraId="5305DD7E" w14:textId="3D15AA88" w:rsidR="00A76DC8" w:rsidRPr="00DA4ECA" w:rsidRDefault="00F62C5E" w:rsidP="00A76DC8">
      <w:pPr>
        <w:spacing w:line="264" w:lineRule="auto"/>
        <w:jc w:val="both"/>
        <w:rPr>
          <w:b/>
          <w:bCs/>
          <w:sz w:val="18"/>
          <w:szCs w:val="18"/>
        </w:rPr>
      </w:pPr>
      <w:r w:rsidRPr="00DA4ECA">
        <w:rPr>
          <w:b/>
          <w:bCs/>
          <w:sz w:val="18"/>
          <w:szCs w:val="18"/>
        </w:rPr>
        <w:t>ЛИЗИНГОПОЛУЧАТЕЛЬ:</w:t>
      </w:r>
      <w:r w:rsidRPr="00DA4ECA">
        <w:rPr>
          <w:b/>
          <w:bCs/>
          <w:sz w:val="18"/>
          <w:szCs w:val="18"/>
        </w:rPr>
        <w:tab/>
      </w:r>
      <w:r w:rsidRPr="00DA4ECA">
        <w:rPr>
          <w:b/>
          <w:bCs/>
          <w:sz w:val="18"/>
          <w:szCs w:val="18"/>
        </w:rPr>
        <w:tab/>
        <w:t xml:space="preserve"> </w:t>
      </w:r>
      <w:r w:rsidR="00B14886" w:rsidRPr="00DA4ECA">
        <w:rPr>
          <w:b/>
          <w:bCs/>
          <w:sz w:val="18"/>
          <w:szCs w:val="18"/>
        </w:rPr>
        <w:t xml:space="preserve">          </w:t>
      </w:r>
      <w:r w:rsidRPr="00DA4ECA">
        <w:rPr>
          <w:b/>
          <w:bCs/>
          <w:sz w:val="18"/>
          <w:szCs w:val="18"/>
        </w:rPr>
        <w:t xml:space="preserve"> </w:t>
      </w:r>
      <w:r w:rsidR="00ED7548" w:rsidRPr="00DA4ECA">
        <w:rPr>
          <w:b/>
          <w:bCs/>
          <w:sz w:val="18"/>
          <w:szCs w:val="18"/>
        </w:rPr>
        <w:t xml:space="preserve">      </w:t>
      </w:r>
      <w:r w:rsidR="00B96F25" w:rsidRPr="00DA4ECA">
        <w:rPr>
          <w:b/>
          <w:bCs/>
          <w:sz w:val="18"/>
          <w:szCs w:val="18"/>
        </w:rPr>
        <w:t xml:space="preserve">          </w:t>
      </w:r>
      <w:r w:rsidR="00ED7548" w:rsidRPr="00DA4ECA">
        <w:rPr>
          <w:b/>
          <w:bCs/>
          <w:sz w:val="18"/>
          <w:szCs w:val="18"/>
        </w:rPr>
        <w:t xml:space="preserve"> </w:t>
      </w:r>
      <w:r w:rsidR="00A76DC8" w:rsidRPr="00DA4ECA">
        <w:rPr>
          <w:b/>
          <w:bCs/>
          <w:sz w:val="18"/>
          <w:szCs w:val="18"/>
        </w:rPr>
        <w:t>ЛИЗИНГОДАТЕЛЬ:</w:t>
      </w:r>
    </w:p>
    <w:tbl>
      <w:tblPr>
        <w:tblW w:w="10420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034"/>
        <w:gridCol w:w="5386"/>
      </w:tblGrid>
      <w:tr w:rsidR="00F62C5E" w:rsidRPr="00DA4ECA" w14:paraId="70C23225" w14:textId="77777777" w:rsidTr="00ED7548">
        <w:trPr>
          <w:trHeight w:val="1171"/>
        </w:trPr>
        <w:tc>
          <w:tcPr>
            <w:tcW w:w="5034" w:type="dxa"/>
          </w:tcPr>
          <w:p w14:paraId="09A5AA8C" w14:textId="77777777" w:rsidR="006E3C18" w:rsidRPr="00000EA3" w:rsidRDefault="006E3C18" w:rsidP="006E3C18">
            <w:pPr>
              <w:spacing w:line="264" w:lineRule="auto"/>
              <w:ind w:left="23"/>
            </w:pPr>
            <w:r w:rsidRPr="00000EA3">
              <w:rPr>
                <w:b/>
                <w:bCs/>
              </w:rPr>
              <w:t>Общество с ограниченной ответственностью «</w:t>
            </w:r>
            <w:r>
              <w:rPr>
                <w:b/>
                <w:bCs/>
              </w:rPr>
              <w:t>ОПТТРЕЙД</w:t>
            </w:r>
            <w:r w:rsidRPr="00000EA3">
              <w:rPr>
                <w:b/>
                <w:bCs/>
              </w:rPr>
              <w:t>»</w:t>
            </w:r>
          </w:p>
          <w:p w14:paraId="338C7A14" w14:textId="77777777" w:rsidR="006E3C18" w:rsidRDefault="006E3C18" w:rsidP="006E3C18">
            <w:pPr>
              <w:jc w:val="both"/>
            </w:pPr>
          </w:p>
          <w:p w14:paraId="5B5157A3" w14:textId="77777777" w:rsidR="006E3C18" w:rsidRPr="00000EA3" w:rsidRDefault="006E3C18" w:rsidP="006E3C18">
            <w:pPr>
              <w:jc w:val="both"/>
            </w:pPr>
          </w:p>
          <w:p w14:paraId="5A9BFD07" w14:textId="77777777" w:rsidR="006E3C18" w:rsidRPr="00793D78" w:rsidRDefault="006E3C18" w:rsidP="006E3C18">
            <w:pPr>
              <w:jc w:val="both"/>
              <w:rPr>
                <w:sz w:val="18"/>
                <w:szCs w:val="18"/>
              </w:rPr>
            </w:pPr>
            <w:r w:rsidRPr="00793D78">
              <w:rPr>
                <w:sz w:val="18"/>
                <w:szCs w:val="18"/>
              </w:rPr>
              <w:t xml:space="preserve">Генеральный директор_______________/ </w:t>
            </w:r>
            <w:r w:rsidRPr="00C93422">
              <w:rPr>
                <w:sz w:val="18"/>
                <w:szCs w:val="18"/>
              </w:rPr>
              <w:t>Мусаев</w:t>
            </w:r>
            <w:r>
              <w:rPr>
                <w:sz w:val="18"/>
                <w:szCs w:val="18"/>
              </w:rPr>
              <w:t xml:space="preserve"> Т</w:t>
            </w:r>
            <w:r w:rsidRPr="00793D7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Т</w:t>
            </w:r>
            <w:r w:rsidRPr="00793D78">
              <w:rPr>
                <w:sz w:val="18"/>
                <w:szCs w:val="18"/>
              </w:rPr>
              <w:t>./</w:t>
            </w:r>
          </w:p>
          <w:p w14:paraId="37DEE542" w14:textId="2D46D634" w:rsidR="00F62C5E" w:rsidRPr="00DA4ECA" w:rsidRDefault="006E3C18" w:rsidP="006E3C18">
            <w:pPr>
              <w:tabs>
                <w:tab w:val="left" w:pos="1177"/>
              </w:tabs>
              <w:jc w:val="both"/>
              <w:rPr>
                <w:sz w:val="18"/>
                <w:szCs w:val="18"/>
              </w:rPr>
            </w:pPr>
            <w:r w:rsidRPr="00793D78">
              <w:rPr>
                <w:sz w:val="18"/>
                <w:szCs w:val="18"/>
              </w:rPr>
              <w:t>М.П.</w:t>
            </w:r>
            <w:r w:rsidR="00F62C5E" w:rsidRPr="00DA4ECA">
              <w:rPr>
                <w:sz w:val="18"/>
                <w:szCs w:val="18"/>
              </w:rPr>
              <w:tab/>
            </w:r>
          </w:p>
        </w:tc>
        <w:tc>
          <w:tcPr>
            <w:tcW w:w="5386" w:type="dxa"/>
          </w:tcPr>
          <w:p w14:paraId="50B35D72" w14:textId="77777777" w:rsidR="00672BF1" w:rsidRPr="00672BF1" w:rsidRDefault="00ED7548" w:rsidP="00672BF1">
            <w:pPr>
              <w:jc w:val="both"/>
              <w:rPr>
                <w:b/>
                <w:bCs/>
                <w:sz w:val="18"/>
                <w:szCs w:val="18"/>
              </w:rPr>
            </w:pPr>
            <w:r w:rsidRPr="00DA4ECA">
              <w:rPr>
                <w:b/>
                <w:bCs/>
                <w:sz w:val="18"/>
                <w:szCs w:val="18"/>
              </w:rPr>
              <w:t xml:space="preserve"> </w:t>
            </w:r>
            <w:r w:rsidR="00672BF1" w:rsidRPr="00672BF1">
              <w:rPr>
                <w:b/>
                <w:bCs/>
                <w:sz w:val="18"/>
                <w:szCs w:val="18"/>
              </w:rPr>
              <w:t>Общество с ограниченной ответственностью «</w:t>
            </w:r>
            <w:proofErr w:type="spellStart"/>
            <w:r w:rsidR="00672BF1" w:rsidRPr="00672BF1">
              <w:rPr>
                <w:b/>
                <w:bCs/>
                <w:sz w:val="18"/>
                <w:szCs w:val="18"/>
              </w:rPr>
              <w:t>Иджара</w:t>
            </w:r>
            <w:proofErr w:type="spellEnd"/>
            <w:r w:rsidR="00672BF1" w:rsidRPr="00672BF1">
              <w:rPr>
                <w:b/>
                <w:bCs/>
                <w:sz w:val="18"/>
                <w:szCs w:val="18"/>
              </w:rPr>
              <w:t>-Лизинг»</w:t>
            </w:r>
          </w:p>
          <w:p w14:paraId="0C14BFAD" w14:textId="77777777" w:rsidR="00672BF1" w:rsidRPr="00672BF1" w:rsidRDefault="00672BF1" w:rsidP="00672BF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729DA0F1" w14:textId="77777777" w:rsidR="00672BF1" w:rsidRPr="00672BF1" w:rsidRDefault="00672BF1" w:rsidP="00672BF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24342C4C" w14:textId="77777777" w:rsidR="00672BF1" w:rsidRPr="00672BF1" w:rsidRDefault="00672BF1" w:rsidP="00672BF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0943076" w14:textId="77777777" w:rsidR="00672BF1" w:rsidRPr="00672BF1" w:rsidRDefault="00672BF1" w:rsidP="00672BF1">
            <w:pPr>
              <w:jc w:val="both"/>
              <w:rPr>
                <w:bCs/>
                <w:sz w:val="18"/>
                <w:szCs w:val="18"/>
              </w:rPr>
            </w:pPr>
            <w:r w:rsidRPr="00672BF1">
              <w:rPr>
                <w:bCs/>
                <w:sz w:val="18"/>
                <w:szCs w:val="18"/>
              </w:rPr>
              <w:t>Директор____________________/Садртдинов И.Х./</w:t>
            </w:r>
          </w:p>
          <w:p w14:paraId="05463093" w14:textId="5013D1F8" w:rsidR="00F62C5E" w:rsidRPr="00DA4ECA" w:rsidRDefault="00672BF1" w:rsidP="00672BF1">
            <w:pPr>
              <w:spacing w:line="264" w:lineRule="auto"/>
              <w:jc w:val="both"/>
              <w:rPr>
                <w:sz w:val="18"/>
                <w:szCs w:val="18"/>
              </w:rPr>
            </w:pPr>
            <w:r w:rsidRPr="00672BF1">
              <w:rPr>
                <w:bCs/>
                <w:sz w:val="18"/>
                <w:szCs w:val="18"/>
              </w:rPr>
              <w:t>М.П.</w:t>
            </w:r>
            <w:r w:rsidRPr="00672BF1">
              <w:rPr>
                <w:b/>
                <w:bCs/>
                <w:sz w:val="18"/>
                <w:szCs w:val="18"/>
              </w:rPr>
              <w:t xml:space="preserve">        </w:t>
            </w:r>
          </w:p>
        </w:tc>
      </w:tr>
    </w:tbl>
    <w:p w14:paraId="304AE978" w14:textId="77777777" w:rsidR="00951830" w:rsidRPr="00A76DC8" w:rsidRDefault="00951830" w:rsidP="004151CC">
      <w:pPr>
        <w:pStyle w:val="afe"/>
        <w:rPr>
          <w:sz w:val="20"/>
          <w:szCs w:val="20"/>
        </w:rPr>
      </w:pPr>
    </w:p>
    <w:sectPr w:rsidR="00951830" w:rsidRPr="00A76DC8" w:rsidSect="002C1B1B">
      <w:headerReference w:type="default" r:id="rId8"/>
      <w:footerReference w:type="default" r:id="rId9"/>
      <w:pgSz w:w="11906" w:h="16838" w:code="9"/>
      <w:pgMar w:top="567" w:right="567" w:bottom="567" w:left="1134" w:header="113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87A94" w14:textId="77777777" w:rsidR="00475804" w:rsidRDefault="00475804">
      <w:r>
        <w:separator/>
      </w:r>
    </w:p>
  </w:endnote>
  <w:endnote w:type="continuationSeparator" w:id="0">
    <w:p w14:paraId="08B3BA13" w14:textId="77777777" w:rsidR="00475804" w:rsidRDefault="0047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DBA7" w14:textId="1744F813" w:rsidR="00475804" w:rsidRDefault="00475804" w:rsidP="002C1B1B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13A0B">
      <w:rPr>
        <w:rStyle w:val="ac"/>
        <w:noProof/>
      </w:rPr>
      <w:t>1</w:t>
    </w:r>
    <w:r>
      <w:rPr>
        <w:rStyle w:val="ac"/>
      </w:rPr>
      <w:fldChar w:fldCharType="end"/>
    </w:r>
  </w:p>
  <w:p w14:paraId="4AED604C" w14:textId="77777777" w:rsidR="00475804" w:rsidRPr="00427D31" w:rsidRDefault="00475804" w:rsidP="002C1B1B">
    <w:pPr>
      <w:pStyle w:val="a5"/>
      <w:ind w:right="360"/>
      <w:jc w:val="right"/>
      <w:rPr>
        <w:b/>
      </w:rPr>
    </w:pPr>
  </w:p>
  <w:p w14:paraId="0F941A28" w14:textId="77777777" w:rsidR="00475804" w:rsidRDefault="00475804" w:rsidP="002C1B1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598CE" w14:textId="77777777" w:rsidR="00475804" w:rsidRDefault="00475804">
      <w:r>
        <w:separator/>
      </w:r>
    </w:p>
  </w:footnote>
  <w:footnote w:type="continuationSeparator" w:id="0">
    <w:p w14:paraId="690ABD10" w14:textId="77777777" w:rsidR="00475804" w:rsidRDefault="00475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29E4" w14:textId="77777777" w:rsidR="00475804" w:rsidRPr="006303BF" w:rsidRDefault="00475804" w:rsidP="006303B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7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C6860"/>
    <w:multiLevelType w:val="hybridMultilevel"/>
    <w:tmpl w:val="0F2ED6BC"/>
    <w:lvl w:ilvl="0" w:tplc="0419000F">
      <w:start w:val="15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plc="0419001B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plc="0419000F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plc="0419001B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plc="0419000F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plc="0419001B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2" w15:restartNumberingAfterBreak="0">
    <w:nsid w:val="129A5FB8"/>
    <w:multiLevelType w:val="multilevel"/>
    <w:tmpl w:val="FDCC3F66"/>
    <w:lvl w:ilvl="0">
      <w:start w:val="1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6697523"/>
    <w:multiLevelType w:val="hybridMultilevel"/>
    <w:tmpl w:val="96F24792"/>
    <w:lvl w:ilvl="0" w:tplc="6248D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5B4E66"/>
    <w:multiLevelType w:val="multilevel"/>
    <w:tmpl w:val="DF08D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187342F"/>
    <w:multiLevelType w:val="singleLevel"/>
    <w:tmpl w:val="3C947A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9830F49"/>
    <w:multiLevelType w:val="hybridMultilevel"/>
    <w:tmpl w:val="99E20206"/>
    <w:lvl w:ilvl="0" w:tplc="DDA0E480">
      <w:start w:val="14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3E450DC1"/>
    <w:multiLevelType w:val="multilevel"/>
    <w:tmpl w:val="AB8C84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9D3F16"/>
    <w:multiLevelType w:val="multilevel"/>
    <w:tmpl w:val="305212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65C7758"/>
    <w:multiLevelType w:val="hybridMultilevel"/>
    <w:tmpl w:val="84227B54"/>
    <w:lvl w:ilvl="0" w:tplc="3CDA07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85BAB"/>
    <w:multiLevelType w:val="multilevel"/>
    <w:tmpl w:val="ACD612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06513D"/>
    <w:multiLevelType w:val="multilevel"/>
    <w:tmpl w:val="9AA673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7A327AD"/>
    <w:multiLevelType w:val="hybridMultilevel"/>
    <w:tmpl w:val="E99A73D2"/>
    <w:lvl w:ilvl="0" w:tplc="A88EE924">
      <w:start w:val="2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12"/>
  </w:num>
  <w:num w:numId="11">
    <w:abstractNumId w:val="3"/>
  </w:num>
  <w:num w:numId="12">
    <w:abstractNumId w:val="1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62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009"/>
    <w:rsid w:val="000008CE"/>
    <w:rsid w:val="00000EA3"/>
    <w:rsid w:val="000038B4"/>
    <w:rsid w:val="000047F8"/>
    <w:rsid w:val="00014317"/>
    <w:rsid w:val="00017FA4"/>
    <w:rsid w:val="00024383"/>
    <w:rsid w:val="0002693C"/>
    <w:rsid w:val="000319A7"/>
    <w:rsid w:val="00031FC9"/>
    <w:rsid w:val="0003236C"/>
    <w:rsid w:val="00033158"/>
    <w:rsid w:val="00036701"/>
    <w:rsid w:val="00037F5B"/>
    <w:rsid w:val="00041FE5"/>
    <w:rsid w:val="00044337"/>
    <w:rsid w:val="00044597"/>
    <w:rsid w:val="00044D22"/>
    <w:rsid w:val="00045D90"/>
    <w:rsid w:val="00055319"/>
    <w:rsid w:val="00055C51"/>
    <w:rsid w:val="00060563"/>
    <w:rsid w:val="000605EA"/>
    <w:rsid w:val="00060F29"/>
    <w:rsid w:val="000642E9"/>
    <w:rsid w:val="000653DA"/>
    <w:rsid w:val="00065410"/>
    <w:rsid w:val="00066DF5"/>
    <w:rsid w:val="00070497"/>
    <w:rsid w:val="00070CF0"/>
    <w:rsid w:val="00073F5A"/>
    <w:rsid w:val="0007688E"/>
    <w:rsid w:val="00080923"/>
    <w:rsid w:val="00081075"/>
    <w:rsid w:val="00081678"/>
    <w:rsid w:val="00082F99"/>
    <w:rsid w:val="00083D7C"/>
    <w:rsid w:val="00085839"/>
    <w:rsid w:val="000858F2"/>
    <w:rsid w:val="0009197F"/>
    <w:rsid w:val="00091DA9"/>
    <w:rsid w:val="000A0FEC"/>
    <w:rsid w:val="000A1590"/>
    <w:rsid w:val="000A292A"/>
    <w:rsid w:val="000A46CB"/>
    <w:rsid w:val="000A7FA3"/>
    <w:rsid w:val="000B0195"/>
    <w:rsid w:val="000B1D9D"/>
    <w:rsid w:val="000B3D49"/>
    <w:rsid w:val="000B7008"/>
    <w:rsid w:val="000B7741"/>
    <w:rsid w:val="000B7A8A"/>
    <w:rsid w:val="000C0B91"/>
    <w:rsid w:val="000C214E"/>
    <w:rsid w:val="000C612C"/>
    <w:rsid w:val="000C66F7"/>
    <w:rsid w:val="000D061A"/>
    <w:rsid w:val="000D1023"/>
    <w:rsid w:val="000D37A7"/>
    <w:rsid w:val="000E1E5C"/>
    <w:rsid w:val="000E1E76"/>
    <w:rsid w:val="000E38F0"/>
    <w:rsid w:val="000E3B34"/>
    <w:rsid w:val="000F0007"/>
    <w:rsid w:val="000F027F"/>
    <w:rsid w:val="000F15E8"/>
    <w:rsid w:val="000F51D4"/>
    <w:rsid w:val="000F5279"/>
    <w:rsid w:val="000F5AC1"/>
    <w:rsid w:val="00102096"/>
    <w:rsid w:val="001026C2"/>
    <w:rsid w:val="00107390"/>
    <w:rsid w:val="00107B22"/>
    <w:rsid w:val="00110F36"/>
    <w:rsid w:val="00112F44"/>
    <w:rsid w:val="0011732A"/>
    <w:rsid w:val="00120393"/>
    <w:rsid w:val="00125B90"/>
    <w:rsid w:val="00125C5D"/>
    <w:rsid w:val="00127364"/>
    <w:rsid w:val="001303E8"/>
    <w:rsid w:val="00133BC2"/>
    <w:rsid w:val="00133F8B"/>
    <w:rsid w:val="00135F54"/>
    <w:rsid w:val="00140411"/>
    <w:rsid w:val="00140ED6"/>
    <w:rsid w:val="001473D5"/>
    <w:rsid w:val="0015084D"/>
    <w:rsid w:val="00150C1F"/>
    <w:rsid w:val="00153D00"/>
    <w:rsid w:val="00156780"/>
    <w:rsid w:val="001601AB"/>
    <w:rsid w:val="00173A06"/>
    <w:rsid w:val="0017525D"/>
    <w:rsid w:val="001802C2"/>
    <w:rsid w:val="00183B45"/>
    <w:rsid w:val="00183EE9"/>
    <w:rsid w:val="00186FD2"/>
    <w:rsid w:val="00187D06"/>
    <w:rsid w:val="00191569"/>
    <w:rsid w:val="001920A1"/>
    <w:rsid w:val="00192B19"/>
    <w:rsid w:val="001943CE"/>
    <w:rsid w:val="0019450E"/>
    <w:rsid w:val="00194B1B"/>
    <w:rsid w:val="00197425"/>
    <w:rsid w:val="001A0248"/>
    <w:rsid w:val="001B7158"/>
    <w:rsid w:val="001B7BE5"/>
    <w:rsid w:val="001C178F"/>
    <w:rsid w:val="001C3BF8"/>
    <w:rsid w:val="001D6719"/>
    <w:rsid w:val="001E64DC"/>
    <w:rsid w:val="001E686A"/>
    <w:rsid w:val="001F1E91"/>
    <w:rsid w:val="001F219D"/>
    <w:rsid w:val="001F2D36"/>
    <w:rsid w:val="001F6483"/>
    <w:rsid w:val="00200C0B"/>
    <w:rsid w:val="002016B4"/>
    <w:rsid w:val="0020438C"/>
    <w:rsid w:val="00205A54"/>
    <w:rsid w:val="002104A5"/>
    <w:rsid w:val="0021247F"/>
    <w:rsid w:val="00212EED"/>
    <w:rsid w:val="002159A8"/>
    <w:rsid w:val="00220DAE"/>
    <w:rsid w:val="00221CA0"/>
    <w:rsid w:val="00225584"/>
    <w:rsid w:val="00236539"/>
    <w:rsid w:val="002405F7"/>
    <w:rsid w:val="0025161D"/>
    <w:rsid w:val="00251D4F"/>
    <w:rsid w:val="00253BDA"/>
    <w:rsid w:val="00255086"/>
    <w:rsid w:val="00256963"/>
    <w:rsid w:val="00264302"/>
    <w:rsid w:val="002657D1"/>
    <w:rsid w:val="00271E52"/>
    <w:rsid w:val="00274F25"/>
    <w:rsid w:val="00277383"/>
    <w:rsid w:val="00281C4B"/>
    <w:rsid w:val="0028405C"/>
    <w:rsid w:val="00284C3C"/>
    <w:rsid w:val="00285C04"/>
    <w:rsid w:val="00291A1B"/>
    <w:rsid w:val="00293FA8"/>
    <w:rsid w:val="002945BC"/>
    <w:rsid w:val="00297B05"/>
    <w:rsid w:val="002A0410"/>
    <w:rsid w:val="002A1FC4"/>
    <w:rsid w:val="002A4EF1"/>
    <w:rsid w:val="002A6E1C"/>
    <w:rsid w:val="002A74B3"/>
    <w:rsid w:val="002B0872"/>
    <w:rsid w:val="002B1345"/>
    <w:rsid w:val="002B3198"/>
    <w:rsid w:val="002B6A9F"/>
    <w:rsid w:val="002C1B1B"/>
    <w:rsid w:val="002C25E6"/>
    <w:rsid w:val="002C5446"/>
    <w:rsid w:val="002C69B0"/>
    <w:rsid w:val="002D0BAB"/>
    <w:rsid w:val="002D11FE"/>
    <w:rsid w:val="002D7009"/>
    <w:rsid w:val="002D7BDB"/>
    <w:rsid w:val="002E33C0"/>
    <w:rsid w:val="002E698C"/>
    <w:rsid w:val="002F0838"/>
    <w:rsid w:val="002F1A7C"/>
    <w:rsid w:val="002F2710"/>
    <w:rsid w:val="002F5442"/>
    <w:rsid w:val="00305631"/>
    <w:rsid w:val="00310B87"/>
    <w:rsid w:val="003111FB"/>
    <w:rsid w:val="00312280"/>
    <w:rsid w:val="00313101"/>
    <w:rsid w:val="00314060"/>
    <w:rsid w:val="00314EB0"/>
    <w:rsid w:val="00320152"/>
    <w:rsid w:val="003203DF"/>
    <w:rsid w:val="00327EF6"/>
    <w:rsid w:val="00335456"/>
    <w:rsid w:val="00335A2B"/>
    <w:rsid w:val="00336789"/>
    <w:rsid w:val="00342485"/>
    <w:rsid w:val="0034502B"/>
    <w:rsid w:val="00345405"/>
    <w:rsid w:val="0034584F"/>
    <w:rsid w:val="00346577"/>
    <w:rsid w:val="003530DC"/>
    <w:rsid w:val="0035448D"/>
    <w:rsid w:val="003570D3"/>
    <w:rsid w:val="00357B76"/>
    <w:rsid w:val="00361505"/>
    <w:rsid w:val="00363FBC"/>
    <w:rsid w:val="003665F1"/>
    <w:rsid w:val="003735E9"/>
    <w:rsid w:val="003763BA"/>
    <w:rsid w:val="00380E5C"/>
    <w:rsid w:val="00381F8A"/>
    <w:rsid w:val="00382A79"/>
    <w:rsid w:val="0038374C"/>
    <w:rsid w:val="00384A13"/>
    <w:rsid w:val="003853FF"/>
    <w:rsid w:val="00386A07"/>
    <w:rsid w:val="00386B54"/>
    <w:rsid w:val="00392585"/>
    <w:rsid w:val="0039302E"/>
    <w:rsid w:val="003951E6"/>
    <w:rsid w:val="003A27BB"/>
    <w:rsid w:val="003A3183"/>
    <w:rsid w:val="003B5C7A"/>
    <w:rsid w:val="003B6345"/>
    <w:rsid w:val="003C4B95"/>
    <w:rsid w:val="003C6873"/>
    <w:rsid w:val="003C770E"/>
    <w:rsid w:val="003D18D7"/>
    <w:rsid w:val="003D1ABC"/>
    <w:rsid w:val="003D3C95"/>
    <w:rsid w:val="003D4E14"/>
    <w:rsid w:val="003D6815"/>
    <w:rsid w:val="003E3397"/>
    <w:rsid w:val="003E777D"/>
    <w:rsid w:val="003E7818"/>
    <w:rsid w:val="003F01DE"/>
    <w:rsid w:val="003F3590"/>
    <w:rsid w:val="003F46CA"/>
    <w:rsid w:val="003F5741"/>
    <w:rsid w:val="00400AB8"/>
    <w:rsid w:val="00407BD4"/>
    <w:rsid w:val="00407CE7"/>
    <w:rsid w:val="00411C81"/>
    <w:rsid w:val="00412205"/>
    <w:rsid w:val="004142D8"/>
    <w:rsid w:val="004151CC"/>
    <w:rsid w:val="004152B7"/>
    <w:rsid w:val="00415341"/>
    <w:rsid w:val="00416304"/>
    <w:rsid w:val="0041762C"/>
    <w:rsid w:val="00417F9E"/>
    <w:rsid w:val="004204A7"/>
    <w:rsid w:val="004267EC"/>
    <w:rsid w:val="00430ADE"/>
    <w:rsid w:val="00431BD3"/>
    <w:rsid w:val="00431FE8"/>
    <w:rsid w:val="004331F9"/>
    <w:rsid w:val="00433682"/>
    <w:rsid w:val="00442A36"/>
    <w:rsid w:val="00443629"/>
    <w:rsid w:val="004450E5"/>
    <w:rsid w:val="00446A34"/>
    <w:rsid w:val="00447323"/>
    <w:rsid w:val="00451C0B"/>
    <w:rsid w:val="0045449C"/>
    <w:rsid w:val="0045771B"/>
    <w:rsid w:val="004615BA"/>
    <w:rsid w:val="00461CAB"/>
    <w:rsid w:val="00462CDD"/>
    <w:rsid w:val="004646C7"/>
    <w:rsid w:val="00466002"/>
    <w:rsid w:val="004665D7"/>
    <w:rsid w:val="004718D1"/>
    <w:rsid w:val="004739C6"/>
    <w:rsid w:val="00474EC1"/>
    <w:rsid w:val="00475804"/>
    <w:rsid w:val="00477DD5"/>
    <w:rsid w:val="004832FA"/>
    <w:rsid w:val="00485740"/>
    <w:rsid w:val="004869F6"/>
    <w:rsid w:val="004926DA"/>
    <w:rsid w:val="004A6429"/>
    <w:rsid w:val="004A6CD0"/>
    <w:rsid w:val="004B0C63"/>
    <w:rsid w:val="004B1F71"/>
    <w:rsid w:val="004B5CA5"/>
    <w:rsid w:val="004B7075"/>
    <w:rsid w:val="004C1BA6"/>
    <w:rsid w:val="004C2290"/>
    <w:rsid w:val="004C4CED"/>
    <w:rsid w:val="004C6483"/>
    <w:rsid w:val="004D0511"/>
    <w:rsid w:val="004D1570"/>
    <w:rsid w:val="004E1B3B"/>
    <w:rsid w:val="004E5774"/>
    <w:rsid w:val="004E78B2"/>
    <w:rsid w:val="004E7900"/>
    <w:rsid w:val="004F0F5A"/>
    <w:rsid w:val="004F3322"/>
    <w:rsid w:val="00500A89"/>
    <w:rsid w:val="0050349E"/>
    <w:rsid w:val="005104D4"/>
    <w:rsid w:val="00512849"/>
    <w:rsid w:val="005139D1"/>
    <w:rsid w:val="0052090C"/>
    <w:rsid w:val="005215AB"/>
    <w:rsid w:val="005218BE"/>
    <w:rsid w:val="00523B75"/>
    <w:rsid w:val="00523C73"/>
    <w:rsid w:val="00525605"/>
    <w:rsid w:val="005312A7"/>
    <w:rsid w:val="005312CB"/>
    <w:rsid w:val="0053429E"/>
    <w:rsid w:val="00541D51"/>
    <w:rsid w:val="005566AE"/>
    <w:rsid w:val="0056265B"/>
    <w:rsid w:val="0057140C"/>
    <w:rsid w:val="00571E37"/>
    <w:rsid w:val="00571E8B"/>
    <w:rsid w:val="00571EB0"/>
    <w:rsid w:val="00576CB4"/>
    <w:rsid w:val="005840C0"/>
    <w:rsid w:val="00585110"/>
    <w:rsid w:val="005911B7"/>
    <w:rsid w:val="005917A6"/>
    <w:rsid w:val="00592033"/>
    <w:rsid w:val="00594211"/>
    <w:rsid w:val="0059494D"/>
    <w:rsid w:val="00596E10"/>
    <w:rsid w:val="005A00BF"/>
    <w:rsid w:val="005A124A"/>
    <w:rsid w:val="005A199C"/>
    <w:rsid w:val="005A1E89"/>
    <w:rsid w:val="005A2993"/>
    <w:rsid w:val="005B3C89"/>
    <w:rsid w:val="005B4846"/>
    <w:rsid w:val="005B6ECE"/>
    <w:rsid w:val="005B724F"/>
    <w:rsid w:val="005C2CEA"/>
    <w:rsid w:val="005C4568"/>
    <w:rsid w:val="005C7398"/>
    <w:rsid w:val="005D00C2"/>
    <w:rsid w:val="005D1899"/>
    <w:rsid w:val="005E0570"/>
    <w:rsid w:val="005E2801"/>
    <w:rsid w:val="005E2C90"/>
    <w:rsid w:val="005E74A7"/>
    <w:rsid w:val="005F0323"/>
    <w:rsid w:val="005F037D"/>
    <w:rsid w:val="005F3503"/>
    <w:rsid w:val="005F4E6A"/>
    <w:rsid w:val="00600122"/>
    <w:rsid w:val="00600E6F"/>
    <w:rsid w:val="0060135D"/>
    <w:rsid w:val="0060261E"/>
    <w:rsid w:val="0060382E"/>
    <w:rsid w:val="006053F5"/>
    <w:rsid w:val="00615507"/>
    <w:rsid w:val="0062179D"/>
    <w:rsid w:val="00624B0A"/>
    <w:rsid w:val="006250D2"/>
    <w:rsid w:val="00626523"/>
    <w:rsid w:val="006303BF"/>
    <w:rsid w:val="00645BFE"/>
    <w:rsid w:val="006473E0"/>
    <w:rsid w:val="00652578"/>
    <w:rsid w:val="00652BE1"/>
    <w:rsid w:val="0065602B"/>
    <w:rsid w:val="00657136"/>
    <w:rsid w:val="0066441E"/>
    <w:rsid w:val="00670AF3"/>
    <w:rsid w:val="00671786"/>
    <w:rsid w:val="00672BF1"/>
    <w:rsid w:val="006742A1"/>
    <w:rsid w:val="00674E8C"/>
    <w:rsid w:val="00674FA3"/>
    <w:rsid w:val="00676C6F"/>
    <w:rsid w:val="0067751A"/>
    <w:rsid w:val="0067778E"/>
    <w:rsid w:val="006813D9"/>
    <w:rsid w:val="00683594"/>
    <w:rsid w:val="0068648F"/>
    <w:rsid w:val="006925EC"/>
    <w:rsid w:val="006954EC"/>
    <w:rsid w:val="006A3361"/>
    <w:rsid w:val="006B1CAE"/>
    <w:rsid w:val="006B2479"/>
    <w:rsid w:val="006B4B25"/>
    <w:rsid w:val="006B4B3E"/>
    <w:rsid w:val="006B4C13"/>
    <w:rsid w:val="006B53EA"/>
    <w:rsid w:val="006B6587"/>
    <w:rsid w:val="006B67F2"/>
    <w:rsid w:val="006B733D"/>
    <w:rsid w:val="006B77CA"/>
    <w:rsid w:val="006C2B67"/>
    <w:rsid w:val="006C30DA"/>
    <w:rsid w:val="006C38F6"/>
    <w:rsid w:val="006D042D"/>
    <w:rsid w:val="006D2C80"/>
    <w:rsid w:val="006D5D23"/>
    <w:rsid w:val="006E03B5"/>
    <w:rsid w:val="006E2799"/>
    <w:rsid w:val="006E3C18"/>
    <w:rsid w:val="006E4254"/>
    <w:rsid w:val="006E7E65"/>
    <w:rsid w:val="006F0C0E"/>
    <w:rsid w:val="006F19C8"/>
    <w:rsid w:val="006F2913"/>
    <w:rsid w:val="006F39F7"/>
    <w:rsid w:val="006F3DF5"/>
    <w:rsid w:val="006F43BC"/>
    <w:rsid w:val="006F6446"/>
    <w:rsid w:val="0070610A"/>
    <w:rsid w:val="00707A2F"/>
    <w:rsid w:val="00711CCC"/>
    <w:rsid w:val="00711EB0"/>
    <w:rsid w:val="007159C8"/>
    <w:rsid w:val="00715C7B"/>
    <w:rsid w:val="00716214"/>
    <w:rsid w:val="00722893"/>
    <w:rsid w:val="0072593C"/>
    <w:rsid w:val="00733E1E"/>
    <w:rsid w:val="00734B20"/>
    <w:rsid w:val="00740372"/>
    <w:rsid w:val="0074256F"/>
    <w:rsid w:val="0074333A"/>
    <w:rsid w:val="0074586C"/>
    <w:rsid w:val="0074671D"/>
    <w:rsid w:val="007527DA"/>
    <w:rsid w:val="00763B0D"/>
    <w:rsid w:val="007642D4"/>
    <w:rsid w:val="007644D0"/>
    <w:rsid w:val="00766D1F"/>
    <w:rsid w:val="00767109"/>
    <w:rsid w:val="007745D5"/>
    <w:rsid w:val="0077608C"/>
    <w:rsid w:val="0078323B"/>
    <w:rsid w:val="00786542"/>
    <w:rsid w:val="007866E9"/>
    <w:rsid w:val="0078671E"/>
    <w:rsid w:val="00790A9C"/>
    <w:rsid w:val="0079236B"/>
    <w:rsid w:val="00792794"/>
    <w:rsid w:val="007967A1"/>
    <w:rsid w:val="007A1CFD"/>
    <w:rsid w:val="007A2D18"/>
    <w:rsid w:val="007A3470"/>
    <w:rsid w:val="007A4F03"/>
    <w:rsid w:val="007A7E1D"/>
    <w:rsid w:val="007B0834"/>
    <w:rsid w:val="007C53D8"/>
    <w:rsid w:val="007C6A48"/>
    <w:rsid w:val="007C6F3D"/>
    <w:rsid w:val="007C79E2"/>
    <w:rsid w:val="007D2014"/>
    <w:rsid w:val="007D2581"/>
    <w:rsid w:val="007E12FB"/>
    <w:rsid w:val="007E3CC1"/>
    <w:rsid w:val="007E4B51"/>
    <w:rsid w:val="007E6426"/>
    <w:rsid w:val="007F0297"/>
    <w:rsid w:val="007F104C"/>
    <w:rsid w:val="007F526C"/>
    <w:rsid w:val="00802FD8"/>
    <w:rsid w:val="008043C6"/>
    <w:rsid w:val="00804665"/>
    <w:rsid w:val="00810000"/>
    <w:rsid w:val="0081082F"/>
    <w:rsid w:val="00811179"/>
    <w:rsid w:val="00812612"/>
    <w:rsid w:val="00817BF6"/>
    <w:rsid w:val="00817FDF"/>
    <w:rsid w:val="00820DA1"/>
    <w:rsid w:val="0082128E"/>
    <w:rsid w:val="00824E13"/>
    <w:rsid w:val="00825CCD"/>
    <w:rsid w:val="00827B7B"/>
    <w:rsid w:val="00830265"/>
    <w:rsid w:val="0083044C"/>
    <w:rsid w:val="00834A9E"/>
    <w:rsid w:val="0083544D"/>
    <w:rsid w:val="008360F5"/>
    <w:rsid w:val="00836AD6"/>
    <w:rsid w:val="00837D17"/>
    <w:rsid w:val="00845FAB"/>
    <w:rsid w:val="00851F63"/>
    <w:rsid w:val="008526ED"/>
    <w:rsid w:val="00853394"/>
    <w:rsid w:val="008551D3"/>
    <w:rsid w:val="008569C8"/>
    <w:rsid w:val="00857208"/>
    <w:rsid w:val="0085781F"/>
    <w:rsid w:val="00857F31"/>
    <w:rsid w:val="0086022B"/>
    <w:rsid w:val="0086427B"/>
    <w:rsid w:val="008652C4"/>
    <w:rsid w:val="00870EB6"/>
    <w:rsid w:val="00874CEB"/>
    <w:rsid w:val="00874E14"/>
    <w:rsid w:val="00877801"/>
    <w:rsid w:val="00877AAF"/>
    <w:rsid w:val="00877DE7"/>
    <w:rsid w:val="00880A5E"/>
    <w:rsid w:val="0088101E"/>
    <w:rsid w:val="008900D8"/>
    <w:rsid w:val="00892B1C"/>
    <w:rsid w:val="0089320C"/>
    <w:rsid w:val="0089651D"/>
    <w:rsid w:val="0089732F"/>
    <w:rsid w:val="008A787A"/>
    <w:rsid w:val="008B027A"/>
    <w:rsid w:val="008B199D"/>
    <w:rsid w:val="008B1A7A"/>
    <w:rsid w:val="008B2C46"/>
    <w:rsid w:val="008C063E"/>
    <w:rsid w:val="008C0F73"/>
    <w:rsid w:val="008C1AB5"/>
    <w:rsid w:val="008C20DE"/>
    <w:rsid w:val="008C473A"/>
    <w:rsid w:val="008C5A67"/>
    <w:rsid w:val="008C5F87"/>
    <w:rsid w:val="008C645B"/>
    <w:rsid w:val="008C68F5"/>
    <w:rsid w:val="008D086C"/>
    <w:rsid w:val="008D43A9"/>
    <w:rsid w:val="008D6DA3"/>
    <w:rsid w:val="008D788F"/>
    <w:rsid w:val="008E0434"/>
    <w:rsid w:val="008E082C"/>
    <w:rsid w:val="008E1244"/>
    <w:rsid w:val="008E337E"/>
    <w:rsid w:val="008E760B"/>
    <w:rsid w:val="008E78FD"/>
    <w:rsid w:val="008E7E39"/>
    <w:rsid w:val="008F4800"/>
    <w:rsid w:val="008F536D"/>
    <w:rsid w:val="008F5870"/>
    <w:rsid w:val="008F6A6F"/>
    <w:rsid w:val="00900F1B"/>
    <w:rsid w:val="00902C40"/>
    <w:rsid w:val="009046AB"/>
    <w:rsid w:val="00906B04"/>
    <w:rsid w:val="009076CD"/>
    <w:rsid w:val="009078A3"/>
    <w:rsid w:val="00913A0B"/>
    <w:rsid w:val="00913ED0"/>
    <w:rsid w:val="00913F17"/>
    <w:rsid w:val="009167DC"/>
    <w:rsid w:val="00920026"/>
    <w:rsid w:val="009232CB"/>
    <w:rsid w:val="00924FFA"/>
    <w:rsid w:val="009266DB"/>
    <w:rsid w:val="00932099"/>
    <w:rsid w:val="0093367B"/>
    <w:rsid w:val="009342AC"/>
    <w:rsid w:val="00935CA2"/>
    <w:rsid w:val="009370DF"/>
    <w:rsid w:val="0094227B"/>
    <w:rsid w:val="0094594C"/>
    <w:rsid w:val="009465D4"/>
    <w:rsid w:val="00947E8E"/>
    <w:rsid w:val="009504CB"/>
    <w:rsid w:val="00951830"/>
    <w:rsid w:val="009576FD"/>
    <w:rsid w:val="009604B0"/>
    <w:rsid w:val="00960529"/>
    <w:rsid w:val="00960D5F"/>
    <w:rsid w:val="00963DB8"/>
    <w:rsid w:val="00963FA4"/>
    <w:rsid w:val="0097333D"/>
    <w:rsid w:val="00975E58"/>
    <w:rsid w:val="00977F79"/>
    <w:rsid w:val="00983B33"/>
    <w:rsid w:val="00997A76"/>
    <w:rsid w:val="009A0C2E"/>
    <w:rsid w:val="009A1A82"/>
    <w:rsid w:val="009A2454"/>
    <w:rsid w:val="009B1D13"/>
    <w:rsid w:val="009B60DF"/>
    <w:rsid w:val="009B7466"/>
    <w:rsid w:val="009C052A"/>
    <w:rsid w:val="009C2B59"/>
    <w:rsid w:val="009C5F7B"/>
    <w:rsid w:val="009C7E18"/>
    <w:rsid w:val="009D0C46"/>
    <w:rsid w:val="009D0C83"/>
    <w:rsid w:val="009D125D"/>
    <w:rsid w:val="009D16C6"/>
    <w:rsid w:val="009D1F5A"/>
    <w:rsid w:val="009D3163"/>
    <w:rsid w:val="009D5169"/>
    <w:rsid w:val="009D632C"/>
    <w:rsid w:val="009E2842"/>
    <w:rsid w:val="009E6071"/>
    <w:rsid w:val="009F6EC9"/>
    <w:rsid w:val="00A000BB"/>
    <w:rsid w:val="00A0123D"/>
    <w:rsid w:val="00A01F22"/>
    <w:rsid w:val="00A039B6"/>
    <w:rsid w:val="00A03F65"/>
    <w:rsid w:val="00A06D11"/>
    <w:rsid w:val="00A07E8A"/>
    <w:rsid w:val="00A10BFB"/>
    <w:rsid w:val="00A10D38"/>
    <w:rsid w:val="00A110C6"/>
    <w:rsid w:val="00A1262E"/>
    <w:rsid w:val="00A1352B"/>
    <w:rsid w:val="00A15CEF"/>
    <w:rsid w:val="00A2403B"/>
    <w:rsid w:val="00A2468E"/>
    <w:rsid w:val="00A27946"/>
    <w:rsid w:val="00A300A5"/>
    <w:rsid w:val="00A33BB1"/>
    <w:rsid w:val="00A35DA1"/>
    <w:rsid w:val="00A36330"/>
    <w:rsid w:val="00A36989"/>
    <w:rsid w:val="00A46D05"/>
    <w:rsid w:val="00A47E05"/>
    <w:rsid w:val="00A52BBF"/>
    <w:rsid w:val="00A55108"/>
    <w:rsid w:val="00A55F13"/>
    <w:rsid w:val="00A56BBC"/>
    <w:rsid w:val="00A628E5"/>
    <w:rsid w:val="00A63D48"/>
    <w:rsid w:val="00A67814"/>
    <w:rsid w:val="00A6791F"/>
    <w:rsid w:val="00A702C3"/>
    <w:rsid w:val="00A72886"/>
    <w:rsid w:val="00A72F03"/>
    <w:rsid w:val="00A73462"/>
    <w:rsid w:val="00A76DC8"/>
    <w:rsid w:val="00A81CEA"/>
    <w:rsid w:val="00A82286"/>
    <w:rsid w:val="00A82D9D"/>
    <w:rsid w:val="00A847A4"/>
    <w:rsid w:val="00A85B7F"/>
    <w:rsid w:val="00A90473"/>
    <w:rsid w:val="00A9184A"/>
    <w:rsid w:val="00AA05BA"/>
    <w:rsid w:val="00AA2355"/>
    <w:rsid w:val="00AA5953"/>
    <w:rsid w:val="00AB18CF"/>
    <w:rsid w:val="00AB1CF3"/>
    <w:rsid w:val="00AB5349"/>
    <w:rsid w:val="00AC03E7"/>
    <w:rsid w:val="00AC344C"/>
    <w:rsid w:val="00AD0135"/>
    <w:rsid w:val="00AD3F7C"/>
    <w:rsid w:val="00AE35E6"/>
    <w:rsid w:val="00AE481E"/>
    <w:rsid w:val="00AE6646"/>
    <w:rsid w:val="00AE7C2F"/>
    <w:rsid w:val="00AF0A48"/>
    <w:rsid w:val="00AF0BB3"/>
    <w:rsid w:val="00AF16CB"/>
    <w:rsid w:val="00AF4145"/>
    <w:rsid w:val="00AF4964"/>
    <w:rsid w:val="00B01D9E"/>
    <w:rsid w:val="00B05979"/>
    <w:rsid w:val="00B071AB"/>
    <w:rsid w:val="00B14886"/>
    <w:rsid w:val="00B165EA"/>
    <w:rsid w:val="00B218FC"/>
    <w:rsid w:val="00B24B4F"/>
    <w:rsid w:val="00B26D3C"/>
    <w:rsid w:val="00B2779D"/>
    <w:rsid w:val="00B3165F"/>
    <w:rsid w:val="00B32003"/>
    <w:rsid w:val="00B33303"/>
    <w:rsid w:val="00B3567B"/>
    <w:rsid w:val="00B36F2C"/>
    <w:rsid w:val="00B43FF4"/>
    <w:rsid w:val="00B44C7A"/>
    <w:rsid w:val="00B475FE"/>
    <w:rsid w:val="00B47FD9"/>
    <w:rsid w:val="00B51482"/>
    <w:rsid w:val="00B54868"/>
    <w:rsid w:val="00B56D49"/>
    <w:rsid w:val="00B574B2"/>
    <w:rsid w:val="00B62714"/>
    <w:rsid w:val="00B648FE"/>
    <w:rsid w:val="00B66F43"/>
    <w:rsid w:val="00B6724E"/>
    <w:rsid w:val="00B67DEF"/>
    <w:rsid w:val="00B70B78"/>
    <w:rsid w:val="00B720A9"/>
    <w:rsid w:val="00B76942"/>
    <w:rsid w:val="00B8573D"/>
    <w:rsid w:val="00B85786"/>
    <w:rsid w:val="00B85A0F"/>
    <w:rsid w:val="00B90EE2"/>
    <w:rsid w:val="00B96491"/>
    <w:rsid w:val="00B96F25"/>
    <w:rsid w:val="00BA4D50"/>
    <w:rsid w:val="00BA567B"/>
    <w:rsid w:val="00BA60B8"/>
    <w:rsid w:val="00BB03B1"/>
    <w:rsid w:val="00BB091C"/>
    <w:rsid w:val="00BB0AA1"/>
    <w:rsid w:val="00BB234D"/>
    <w:rsid w:val="00BB30C0"/>
    <w:rsid w:val="00BC0FB5"/>
    <w:rsid w:val="00BC195C"/>
    <w:rsid w:val="00BC1A05"/>
    <w:rsid w:val="00BC5191"/>
    <w:rsid w:val="00BD0EF2"/>
    <w:rsid w:val="00BD15CB"/>
    <w:rsid w:val="00BD72C6"/>
    <w:rsid w:val="00BE00C5"/>
    <w:rsid w:val="00BE1FDD"/>
    <w:rsid w:val="00BE3186"/>
    <w:rsid w:val="00BE5026"/>
    <w:rsid w:val="00BE6D80"/>
    <w:rsid w:val="00BF10F7"/>
    <w:rsid w:val="00BF24C6"/>
    <w:rsid w:val="00BF6F23"/>
    <w:rsid w:val="00C0083B"/>
    <w:rsid w:val="00C05FD9"/>
    <w:rsid w:val="00C06922"/>
    <w:rsid w:val="00C07FF7"/>
    <w:rsid w:val="00C12169"/>
    <w:rsid w:val="00C2096D"/>
    <w:rsid w:val="00C25030"/>
    <w:rsid w:val="00C265DC"/>
    <w:rsid w:val="00C301DF"/>
    <w:rsid w:val="00C30FBB"/>
    <w:rsid w:val="00C313A0"/>
    <w:rsid w:val="00C35E7D"/>
    <w:rsid w:val="00C54285"/>
    <w:rsid w:val="00C5514E"/>
    <w:rsid w:val="00C561FD"/>
    <w:rsid w:val="00C57185"/>
    <w:rsid w:val="00C571E8"/>
    <w:rsid w:val="00C62F2E"/>
    <w:rsid w:val="00C648C8"/>
    <w:rsid w:val="00C650FD"/>
    <w:rsid w:val="00C657E0"/>
    <w:rsid w:val="00C6594C"/>
    <w:rsid w:val="00C669C5"/>
    <w:rsid w:val="00C776CB"/>
    <w:rsid w:val="00C82904"/>
    <w:rsid w:val="00C8343E"/>
    <w:rsid w:val="00C90EF7"/>
    <w:rsid w:val="00C917A4"/>
    <w:rsid w:val="00C93613"/>
    <w:rsid w:val="00C95C37"/>
    <w:rsid w:val="00C96E77"/>
    <w:rsid w:val="00C96F4C"/>
    <w:rsid w:val="00CA1830"/>
    <w:rsid w:val="00CA4CB0"/>
    <w:rsid w:val="00CA5BF2"/>
    <w:rsid w:val="00CA72E6"/>
    <w:rsid w:val="00CB00B8"/>
    <w:rsid w:val="00CB158A"/>
    <w:rsid w:val="00CB15BB"/>
    <w:rsid w:val="00CB572B"/>
    <w:rsid w:val="00CB5F54"/>
    <w:rsid w:val="00CB6E5C"/>
    <w:rsid w:val="00CC2252"/>
    <w:rsid w:val="00CD024F"/>
    <w:rsid w:val="00CD44C1"/>
    <w:rsid w:val="00CD558D"/>
    <w:rsid w:val="00CD7A32"/>
    <w:rsid w:val="00CE3D63"/>
    <w:rsid w:val="00CE4C9A"/>
    <w:rsid w:val="00CF04CD"/>
    <w:rsid w:val="00CF072A"/>
    <w:rsid w:val="00CF4B4D"/>
    <w:rsid w:val="00CF78C5"/>
    <w:rsid w:val="00D00895"/>
    <w:rsid w:val="00D01C61"/>
    <w:rsid w:val="00D035F8"/>
    <w:rsid w:val="00D04919"/>
    <w:rsid w:val="00D06D08"/>
    <w:rsid w:val="00D077C3"/>
    <w:rsid w:val="00D079CD"/>
    <w:rsid w:val="00D14ABD"/>
    <w:rsid w:val="00D167E4"/>
    <w:rsid w:val="00D2562D"/>
    <w:rsid w:val="00D31B09"/>
    <w:rsid w:val="00D37B84"/>
    <w:rsid w:val="00D40ABD"/>
    <w:rsid w:val="00D41E86"/>
    <w:rsid w:val="00D45549"/>
    <w:rsid w:val="00D51137"/>
    <w:rsid w:val="00D57BD4"/>
    <w:rsid w:val="00D63813"/>
    <w:rsid w:val="00D644D9"/>
    <w:rsid w:val="00D71BB5"/>
    <w:rsid w:val="00D80DB2"/>
    <w:rsid w:val="00D818C3"/>
    <w:rsid w:val="00D81B59"/>
    <w:rsid w:val="00D835D8"/>
    <w:rsid w:val="00D8409E"/>
    <w:rsid w:val="00D9253C"/>
    <w:rsid w:val="00D93D73"/>
    <w:rsid w:val="00D94ECE"/>
    <w:rsid w:val="00DA2A49"/>
    <w:rsid w:val="00DA4ECA"/>
    <w:rsid w:val="00DA5978"/>
    <w:rsid w:val="00DA60B4"/>
    <w:rsid w:val="00DA7673"/>
    <w:rsid w:val="00DB050C"/>
    <w:rsid w:val="00DB0526"/>
    <w:rsid w:val="00DB1BD9"/>
    <w:rsid w:val="00DB2C34"/>
    <w:rsid w:val="00DB4630"/>
    <w:rsid w:val="00DB6F20"/>
    <w:rsid w:val="00DB7D1E"/>
    <w:rsid w:val="00DC046F"/>
    <w:rsid w:val="00DC3139"/>
    <w:rsid w:val="00DC490C"/>
    <w:rsid w:val="00DC4A7C"/>
    <w:rsid w:val="00DC4E5E"/>
    <w:rsid w:val="00DC6D2A"/>
    <w:rsid w:val="00DD6F4F"/>
    <w:rsid w:val="00DD7A63"/>
    <w:rsid w:val="00DE03A9"/>
    <w:rsid w:val="00DE0A5C"/>
    <w:rsid w:val="00DE0B39"/>
    <w:rsid w:val="00DE406A"/>
    <w:rsid w:val="00DE4AAF"/>
    <w:rsid w:val="00DE5A64"/>
    <w:rsid w:val="00DF2395"/>
    <w:rsid w:val="00DF41F3"/>
    <w:rsid w:val="00DF5325"/>
    <w:rsid w:val="00DF5785"/>
    <w:rsid w:val="00E02676"/>
    <w:rsid w:val="00E03708"/>
    <w:rsid w:val="00E05685"/>
    <w:rsid w:val="00E12022"/>
    <w:rsid w:val="00E12D8F"/>
    <w:rsid w:val="00E16CD5"/>
    <w:rsid w:val="00E23C9A"/>
    <w:rsid w:val="00E2460E"/>
    <w:rsid w:val="00E25857"/>
    <w:rsid w:val="00E30403"/>
    <w:rsid w:val="00E34D61"/>
    <w:rsid w:val="00E40498"/>
    <w:rsid w:val="00E40766"/>
    <w:rsid w:val="00E460EE"/>
    <w:rsid w:val="00E463CE"/>
    <w:rsid w:val="00E55D94"/>
    <w:rsid w:val="00E66621"/>
    <w:rsid w:val="00E71209"/>
    <w:rsid w:val="00E75560"/>
    <w:rsid w:val="00E75812"/>
    <w:rsid w:val="00E82C38"/>
    <w:rsid w:val="00E82FB8"/>
    <w:rsid w:val="00E83117"/>
    <w:rsid w:val="00E832AA"/>
    <w:rsid w:val="00E94E07"/>
    <w:rsid w:val="00E9581E"/>
    <w:rsid w:val="00EA121B"/>
    <w:rsid w:val="00EA406D"/>
    <w:rsid w:val="00EA4A3C"/>
    <w:rsid w:val="00EA56F4"/>
    <w:rsid w:val="00EA6F38"/>
    <w:rsid w:val="00EB1C14"/>
    <w:rsid w:val="00EB252C"/>
    <w:rsid w:val="00EB4306"/>
    <w:rsid w:val="00EB489D"/>
    <w:rsid w:val="00EC2AE9"/>
    <w:rsid w:val="00EC2C22"/>
    <w:rsid w:val="00EC2F77"/>
    <w:rsid w:val="00EC5988"/>
    <w:rsid w:val="00EC60AF"/>
    <w:rsid w:val="00ED0477"/>
    <w:rsid w:val="00ED2018"/>
    <w:rsid w:val="00ED42AF"/>
    <w:rsid w:val="00ED6625"/>
    <w:rsid w:val="00ED7548"/>
    <w:rsid w:val="00EE15D0"/>
    <w:rsid w:val="00EE45F1"/>
    <w:rsid w:val="00EF41D2"/>
    <w:rsid w:val="00EF571C"/>
    <w:rsid w:val="00EF6146"/>
    <w:rsid w:val="00F01759"/>
    <w:rsid w:val="00F04500"/>
    <w:rsid w:val="00F06613"/>
    <w:rsid w:val="00F1659E"/>
    <w:rsid w:val="00F21C0F"/>
    <w:rsid w:val="00F221F7"/>
    <w:rsid w:val="00F25274"/>
    <w:rsid w:val="00F27119"/>
    <w:rsid w:val="00F35BBE"/>
    <w:rsid w:val="00F430E8"/>
    <w:rsid w:val="00F474ED"/>
    <w:rsid w:val="00F54085"/>
    <w:rsid w:val="00F60F08"/>
    <w:rsid w:val="00F62C5E"/>
    <w:rsid w:val="00F67264"/>
    <w:rsid w:val="00F72AAE"/>
    <w:rsid w:val="00F733AD"/>
    <w:rsid w:val="00F741E8"/>
    <w:rsid w:val="00F7476B"/>
    <w:rsid w:val="00F76921"/>
    <w:rsid w:val="00F8179B"/>
    <w:rsid w:val="00F835AC"/>
    <w:rsid w:val="00F85C9A"/>
    <w:rsid w:val="00F966C0"/>
    <w:rsid w:val="00F97174"/>
    <w:rsid w:val="00F97F1A"/>
    <w:rsid w:val="00FA2D73"/>
    <w:rsid w:val="00FA3AE2"/>
    <w:rsid w:val="00FA5212"/>
    <w:rsid w:val="00FA7AB4"/>
    <w:rsid w:val="00FB0C54"/>
    <w:rsid w:val="00FC1278"/>
    <w:rsid w:val="00FC26C4"/>
    <w:rsid w:val="00FC2FD5"/>
    <w:rsid w:val="00FC306E"/>
    <w:rsid w:val="00FC59FA"/>
    <w:rsid w:val="00FC65B3"/>
    <w:rsid w:val="00FD4A5E"/>
    <w:rsid w:val="00FD4CD8"/>
    <w:rsid w:val="00FE1846"/>
    <w:rsid w:val="00FE1C29"/>
    <w:rsid w:val="00FE55BB"/>
    <w:rsid w:val="00FE6943"/>
    <w:rsid w:val="00FF14B5"/>
    <w:rsid w:val="00FF293B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145"/>
    <o:shapelayout v:ext="edit">
      <o:idmap v:ext="edit" data="1"/>
    </o:shapelayout>
  </w:shapeDefaults>
  <w:decimalSymbol w:val=","/>
  <w:listSeparator w:val=";"/>
  <w14:docId w14:val="1EA08CBD"/>
  <w15:docId w15:val="{6863094B-751D-453C-AC05-AAB34857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0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D7009"/>
    <w:pPr>
      <w:keepNext/>
      <w:numPr>
        <w:numId w:val="1"/>
      </w:numPr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E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2D70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3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3B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700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71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D700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303BF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303B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styleId="a3">
    <w:name w:val="Body Text"/>
    <w:basedOn w:val="a"/>
    <w:link w:val="a4"/>
    <w:rsid w:val="002D7009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2D700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2D700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basedOn w:val="a0"/>
    <w:link w:val="21"/>
    <w:rsid w:val="002D700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заголовок 2"/>
    <w:basedOn w:val="a"/>
    <w:rsid w:val="002D7009"/>
    <w:pPr>
      <w:spacing w:before="60"/>
      <w:jc w:val="both"/>
    </w:pPr>
  </w:style>
  <w:style w:type="paragraph" w:customStyle="1" w:styleId="3">
    <w:name w:val="заголовок 3"/>
    <w:basedOn w:val="a"/>
    <w:next w:val="a"/>
    <w:rsid w:val="002D7009"/>
    <w:pPr>
      <w:spacing w:before="60" w:after="60"/>
      <w:ind w:left="432"/>
      <w:jc w:val="both"/>
    </w:pPr>
  </w:style>
  <w:style w:type="paragraph" w:customStyle="1" w:styleId="11">
    <w:name w:val="Текст1"/>
    <w:basedOn w:val="a"/>
    <w:rsid w:val="002D7009"/>
    <w:pPr>
      <w:spacing w:after="120"/>
      <w:jc w:val="both"/>
    </w:pPr>
    <w:rPr>
      <w:rFonts w:ascii="Courier New" w:hAnsi="Courier New"/>
      <w:sz w:val="22"/>
    </w:rPr>
  </w:style>
  <w:style w:type="paragraph" w:styleId="a5">
    <w:name w:val="footer"/>
    <w:basedOn w:val="a"/>
    <w:link w:val="a6"/>
    <w:uiPriority w:val="99"/>
    <w:rsid w:val="002D70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700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ДОГОВОР"/>
    <w:basedOn w:val="a"/>
    <w:uiPriority w:val="99"/>
    <w:rsid w:val="002D7009"/>
    <w:pPr>
      <w:spacing w:before="120" w:after="120"/>
      <w:jc w:val="both"/>
    </w:pPr>
  </w:style>
  <w:style w:type="paragraph" w:customStyle="1" w:styleId="a8">
    <w:name w:val="ДОГЗАГ"/>
    <w:basedOn w:val="a"/>
    <w:rsid w:val="002D7009"/>
    <w:pPr>
      <w:spacing w:before="360" w:after="360"/>
      <w:jc w:val="center"/>
    </w:pPr>
    <w:rPr>
      <w:b/>
    </w:rPr>
  </w:style>
  <w:style w:type="paragraph" w:customStyle="1" w:styleId="a9">
    <w:name w:val="ДОГ"/>
    <w:basedOn w:val="a"/>
    <w:rsid w:val="002D7009"/>
    <w:pPr>
      <w:tabs>
        <w:tab w:val="left" w:pos="0"/>
        <w:tab w:val="left" w:pos="567"/>
        <w:tab w:val="left" w:pos="1133"/>
        <w:tab w:val="left" w:pos="1699"/>
        <w:tab w:val="left" w:pos="2266"/>
        <w:tab w:val="left" w:pos="2832"/>
        <w:tab w:val="left" w:pos="3399"/>
        <w:tab w:val="left" w:pos="3965"/>
        <w:tab w:val="left" w:pos="4531"/>
        <w:tab w:val="left" w:pos="5098"/>
        <w:tab w:val="left" w:pos="5664"/>
        <w:tab w:val="left" w:pos="6231"/>
        <w:tab w:val="left" w:pos="6797"/>
        <w:tab w:val="left" w:pos="7363"/>
        <w:tab w:val="left" w:pos="7930"/>
        <w:tab w:val="left" w:pos="8496"/>
        <w:tab w:val="left" w:pos="9063"/>
      </w:tabs>
      <w:suppressAutoHyphens/>
      <w:spacing w:before="120" w:after="120"/>
      <w:ind w:firstLine="709"/>
      <w:jc w:val="both"/>
    </w:pPr>
  </w:style>
  <w:style w:type="paragraph" w:styleId="aa">
    <w:name w:val="header"/>
    <w:basedOn w:val="a"/>
    <w:link w:val="ab"/>
    <w:uiPriority w:val="99"/>
    <w:rsid w:val="002D700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D700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2D7009"/>
  </w:style>
  <w:style w:type="paragraph" w:customStyle="1" w:styleId="ad">
    <w:name w:val="Знак"/>
    <w:basedOn w:val="ae"/>
    <w:autoRedefine/>
    <w:rsid w:val="002D7009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paragraph" w:styleId="ae">
    <w:name w:val="Document Map"/>
    <w:basedOn w:val="a"/>
    <w:link w:val="af"/>
    <w:uiPriority w:val="99"/>
    <w:semiHidden/>
    <w:unhideWhenUsed/>
    <w:rsid w:val="002D7009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2D7009"/>
    <w:rPr>
      <w:rFonts w:ascii="Tahoma" w:eastAsia="Times New Roman" w:hAnsi="Tahoma" w:cs="Tahoma"/>
      <w:sz w:val="16"/>
      <w:szCs w:val="16"/>
      <w:lang w:eastAsia="ru-RU"/>
    </w:rPr>
  </w:style>
  <w:style w:type="paragraph" w:styleId="24">
    <w:name w:val="Body Text Indent 2"/>
    <w:basedOn w:val="a"/>
    <w:link w:val="25"/>
    <w:uiPriority w:val="99"/>
    <w:unhideWhenUsed/>
    <w:rsid w:val="002D7009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rsid w:val="002D700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annotation reference"/>
    <w:basedOn w:val="a0"/>
    <w:uiPriority w:val="99"/>
    <w:unhideWhenUsed/>
    <w:rsid w:val="00525605"/>
    <w:rPr>
      <w:sz w:val="16"/>
      <w:szCs w:val="16"/>
    </w:rPr>
  </w:style>
  <w:style w:type="paragraph" w:styleId="af1">
    <w:name w:val="annotation text"/>
    <w:basedOn w:val="a"/>
    <w:link w:val="af2"/>
    <w:unhideWhenUsed/>
    <w:rsid w:val="00525605"/>
  </w:style>
  <w:style w:type="character" w:customStyle="1" w:styleId="af2">
    <w:name w:val="Текст примечания Знак"/>
    <w:basedOn w:val="a0"/>
    <w:link w:val="af1"/>
    <w:rsid w:val="005256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2560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256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2560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2560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7">
    <w:name w:val="Знак"/>
    <w:basedOn w:val="ae"/>
    <w:autoRedefine/>
    <w:rsid w:val="00A27946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paragraph" w:customStyle="1" w:styleId="af8">
    <w:name w:val="Знак"/>
    <w:basedOn w:val="ae"/>
    <w:autoRedefine/>
    <w:rsid w:val="00EC2C22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paragraph" w:customStyle="1" w:styleId="af9">
    <w:name w:val="Знак"/>
    <w:basedOn w:val="ae"/>
    <w:autoRedefine/>
    <w:rsid w:val="00A73462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paragraph" w:customStyle="1" w:styleId="afa">
    <w:name w:val="Знак"/>
    <w:basedOn w:val="ae"/>
    <w:autoRedefine/>
    <w:rsid w:val="00B44C7A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paragraph" w:styleId="afb">
    <w:name w:val="List Paragraph"/>
    <w:basedOn w:val="a"/>
    <w:uiPriority w:val="34"/>
    <w:qFormat/>
    <w:rsid w:val="008D086C"/>
    <w:pPr>
      <w:ind w:left="720"/>
      <w:contextualSpacing/>
    </w:pPr>
  </w:style>
  <w:style w:type="paragraph" w:customStyle="1" w:styleId="afc">
    <w:name w:val="Знак"/>
    <w:basedOn w:val="ae"/>
    <w:autoRedefine/>
    <w:rsid w:val="0089651D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character" w:styleId="afd">
    <w:name w:val="Hyperlink"/>
    <w:basedOn w:val="a0"/>
    <w:uiPriority w:val="99"/>
    <w:unhideWhenUsed/>
    <w:rsid w:val="00880A5E"/>
    <w:rPr>
      <w:color w:val="0000FF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6303BF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6303B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e">
    <w:name w:val="Subtitle"/>
    <w:basedOn w:val="a"/>
    <w:link w:val="aff"/>
    <w:uiPriority w:val="11"/>
    <w:qFormat/>
    <w:rsid w:val="006303BF"/>
    <w:pPr>
      <w:jc w:val="both"/>
    </w:pPr>
    <w:rPr>
      <w:b/>
      <w:bCs/>
      <w:sz w:val="24"/>
      <w:szCs w:val="24"/>
    </w:rPr>
  </w:style>
  <w:style w:type="character" w:customStyle="1" w:styleId="aff">
    <w:name w:val="Подзаголовок Знак"/>
    <w:basedOn w:val="a0"/>
    <w:link w:val="afe"/>
    <w:uiPriority w:val="11"/>
    <w:rsid w:val="006303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f0">
    <w:name w:val="Знак"/>
    <w:basedOn w:val="ae"/>
    <w:autoRedefine/>
    <w:rsid w:val="003E777D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paragraph" w:customStyle="1" w:styleId="aff1">
    <w:name w:val="Знак"/>
    <w:basedOn w:val="ae"/>
    <w:autoRedefine/>
    <w:rsid w:val="00485740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paragraph" w:customStyle="1" w:styleId="ConsPlusNormal">
    <w:name w:val="ConsPlusNormal"/>
    <w:rsid w:val="000008C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aff2">
    <w:name w:val="Гипертекстовая ссылка"/>
    <w:basedOn w:val="a0"/>
    <w:uiPriority w:val="99"/>
    <w:rsid w:val="00FC306E"/>
    <w:rPr>
      <w:color w:val="106BBE"/>
    </w:rPr>
  </w:style>
  <w:style w:type="paragraph" w:customStyle="1" w:styleId="aff3">
    <w:name w:val="Прижатый влево"/>
    <w:basedOn w:val="a"/>
    <w:next w:val="a"/>
    <w:uiPriority w:val="99"/>
    <w:rsid w:val="00FC306E"/>
    <w:pPr>
      <w:autoSpaceDE w:val="0"/>
      <w:autoSpaceDN w:val="0"/>
      <w:adjustRightInd w:val="0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xl75">
    <w:name w:val="xl75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6">
    <w:name w:val="xl76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7">
    <w:name w:val="xl77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8">
    <w:name w:val="xl78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9">
    <w:name w:val="xl79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0">
    <w:name w:val="xl80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1">
    <w:name w:val="xl81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xl82">
    <w:name w:val="xl82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xl83">
    <w:name w:val="xl83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xl84">
    <w:name w:val="xl84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xl85">
    <w:name w:val="xl85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xl86">
    <w:name w:val="xl86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7">
    <w:name w:val="xl87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8">
    <w:name w:val="xl88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sz w:val="24"/>
      <w:szCs w:val="24"/>
    </w:rPr>
  </w:style>
  <w:style w:type="paragraph" w:customStyle="1" w:styleId="xl89">
    <w:name w:val="xl89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0">
    <w:name w:val="xl90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sz w:val="24"/>
      <w:szCs w:val="24"/>
    </w:rPr>
  </w:style>
  <w:style w:type="paragraph" w:customStyle="1" w:styleId="xl91">
    <w:name w:val="xl91"/>
    <w:basedOn w:val="a"/>
    <w:rsid w:val="0009197F"/>
    <w:pP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92">
    <w:name w:val="xl92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sz w:val="24"/>
      <w:szCs w:val="24"/>
    </w:rPr>
  </w:style>
  <w:style w:type="paragraph" w:customStyle="1" w:styleId="xl93">
    <w:name w:val="xl93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xl94">
    <w:name w:val="xl94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right"/>
    </w:pPr>
    <w:rPr>
      <w:b/>
      <w:bCs/>
      <w:sz w:val="24"/>
      <w:szCs w:val="24"/>
    </w:rPr>
  </w:style>
  <w:style w:type="paragraph" w:customStyle="1" w:styleId="xl95">
    <w:name w:val="xl95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  <w:sz w:val="24"/>
      <w:szCs w:val="24"/>
    </w:rPr>
  </w:style>
  <w:style w:type="paragraph" w:customStyle="1" w:styleId="xl96">
    <w:name w:val="xl96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right"/>
      <w:textAlignment w:val="center"/>
    </w:pPr>
    <w:rPr>
      <w:b/>
      <w:bCs/>
      <w:sz w:val="24"/>
      <w:szCs w:val="24"/>
    </w:rPr>
  </w:style>
  <w:style w:type="paragraph" w:customStyle="1" w:styleId="xl97">
    <w:name w:val="xl97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98">
    <w:name w:val="xl98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99">
    <w:name w:val="xl99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00">
    <w:name w:val="xl100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01">
    <w:name w:val="xl101"/>
    <w:basedOn w:val="a"/>
    <w:rsid w:val="000919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02">
    <w:name w:val="xl102"/>
    <w:basedOn w:val="a"/>
    <w:rsid w:val="000919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03">
    <w:name w:val="xl103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04">
    <w:name w:val="xl104"/>
    <w:basedOn w:val="a"/>
    <w:rsid w:val="000919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05">
    <w:name w:val="xl105"/>
    <w:basedOn w:val="a"/>
    <w:rsid w:val="000919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sz w:val="24"/>
      <w:szCs w:val="24"/>
    </w:rPr>
  </w:style>
  <w:style w:type="character" w:styleId="aff4">
    <w:name w:val="FollowedHyperlink"/>
    <w:basedOn w:val="a0"/>
    <w:uiPriority w:val="99"/>
    <w:semiHidden/>
    <w:unhideWhenUsed/>
    <w:rsid w:val="00E75560"/>
    <w:rPr>
      <w:color w:val="800080"/>
      <w:u w:val="single"/>
    </w:rPr>
  </w:style>
  <w:style w:type="paragraph" w:styleId="aff5">
    <w:name w:val="Normal (Web)"/>
    <w:basedOn w:val="a"/>
    <w:uiPriority w:val="99"/>
    <w:semiHidden/>
    <w:unhideWhenUsed/>
    <w:rsid w:val="003A318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977F7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 w:bidi="hi-IN"/>
    </w:rPr>
  </w:style>
  <w:style w:type="table" w:styleId="-1">
    <w:name w:val="Colorful List Accent 1"/>
    <w:basedOn w:val="a1"/>
    <w:uiPriority w:val="72"/>
    <w:rsid w:val="00A0123D"/>
    <w:pPr>
      <w:widowControl w:val="0"/>
      <w:autoSpaceDE w:val="0"/>
      <w:autoSpaceDN w:val="0"/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935CA2"/>
    <w:pPr>
      <w:spacing w:after="0" w:line="240" w:lineRule="auto"/>
    </w:pPr>
    <w:rPr>
      <w:rFonts w:eastAsiaTheme="minorEastAsia"/>
      <w:kern w:val="2"/>
      <w:lang w:eastAsia="zh-TW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DF794-26AD-471F-9C31-6CBC03A8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Гришина Светлана Викторовна</dc:creator>
  <cp:lastModifiedBy>Сулейманов Рамиль</cp:lastModifiedBy>
  <cp:revision>115</cp:revision>
  <cp:lastPrinted>2023-11-03T05:44:00Z</cp:lastPrinted>
  <dcterms:created xsi:type="dcterms:W3CDTF">2022-07-14T07:46:00Z</dcterms:created>
  <dcterms:modified xsi:type="dcterms:W3CDTF">2025-05-29T08:26:00Z</dcterms:modified>
</cp:coreProperties>
</file>