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день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месяц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год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компания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ИНН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юр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адрес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4"/>
        <w:gridCol w:w="9343"/>
      </w:tblGrid>
      <w:tr>
        <w:tblPrEx>
          <w:shd w:val="clear" w:color="auto" w:fill="ced7e7"/>
        </w:tblPrEx>
        <w:trPr>
          <w:trHeight w:val="265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ИНН и адрес местонахождения организации</w:t>
            </w:r>
          </w:p>
        </w:tc>
      </w:tr>
      <w:tr>
        <w:tblPrEx>
          <w:shd w:val="clear" w:color="auto" w:fill="ced7e7"/>
        </w:tblPrEx>
        <w:trPr>
          <w:trHeight w:val="446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rtl w:val="0"/>
                <w:lang w:val="en-US"/>
              </w:rPr>
              <w:t>{% for supplier in suppliers %}</w:t>
            </w:r>
            <w:r>
              <w:rPr>
                <w:shd w:val="nil" w:color="auto" w:fill="auto"/>
                <w:rtl w:val="0"/>
                <w:lang w:val="nl-NL"/>
              </w:rPr>
              <w:t>{{ loop.index }}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 xml:space="preserve">{{ supplier.company }}, </w:t>
            </w:r>
            <w:r>
              <w:rPr>
                <w:shd w:val="nil" w:color="auto" w:fill="auto"/>
                <w:rtl w:val="0"/>
                <w:lang w:val="en-US"/>
              </w:rPr>
              <w:t xml:space="preserve">ИНН </w:t>
            </w:r>
            <w:r>
              <w:rPr>
                <w:shd w:val="nil" w:color="auto" w:fill="auto"/>
                <w:rtl w:val="0"/>
                <w:lang w:val="en-US"/>
              </w:rPr>
              <w:t xml:space="preserve">{{ supplier.inn }}, </w:t>
            </w:r>
            <w:r>
              <w:rPr>
                <w:shd w:val="nil" w:color="auto" w:fill="auto"/>
                <w:rtl w:val="0"/>
                <w:lang w:val="en-US"/>
              </w:rPr>
              <w:t>юр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>: {{ supplier.address }}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{% endfor %}</w:t>
            </w:r>
          </w:p>
        </w:tc>
      </w:tr>
    </w:tbl>
    <w:p>
      <w:pPr>
        <w:pStyle w:val="Обычный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tbl>
      <w:tblPr>
        <w:tblW w:w="100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"/>
        <w:gridCol w:w="5045"/>
        <w:gridCol w:w="1370"/>
        <w:gridCol w:w="1374"/>
        <w:gridCol w:w="1886"/>
      </w:tblGrid>
      <w:tr>
        <w:tblPrEx>
          <w:shd w:val="clear" w:color="auto" w:fill="ced7e7"/>
        </w:tblPrEx>
        <w:trPr>
          <w:trHeight w:val="272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{% for asset in assets %}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 loop.index }}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name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quantity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delivery_time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total_cost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}}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  <w:r>
              <w:rPr>
                <w:rFonts w:ascii="Arial" w:hAnsi="Arial"/>
                <w:rtl w:val="0"/>
              </w:rPr>
              <w:t>{% endfor %}</w:t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widowControl w:val="0"/>
        <w:ind w:left="108" w:hanging="108"/>
        <w:rPr>
          <w:lang w:val="en-US"/>
        </w:rPr>
      </w:pP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 xml:space="preserve">) </w:t>
      </w:r>
      <w:r>
        <w:rPr>
          <w:rStyle w:val="Нет A"/>
          <w:sz w:val="20"/>
          <w:szCs w:val="20"/>
          <w:rtl w:val="0"/>
          <w:lang w:val="ru-RU"/>
        </w:rPr>
        <w:t>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>мес</w:t>
      </w:r>
      <w:r>
        <w:rPr>
          <w:rStyle w:val="Нет A"/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{{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}} </w:t>
      </w:r>
      <w:r>
        <w:rPr>
          <w:sz w:val="20"/>
          <w:szCs w:val="20"/>
          <w:u w:val="single"/>
          <w:rtl w:val="0"/>
          <w:lang w:val="ru-RU"/>
        </w:rPr>
        <w:t>{{</w:t>
      </w:r>
      <w:r>
        <w:rPr>
          <w:sz w:val="20"/>
          <w:szCs w:val="20"/>
          <w:u w:val="single"/>
          <w:rtl w:val="0"/>
          <w:lang w:val="ru-RU"/>
        </w:rPr>
        <w:t>Объект</w:t>
      </w:r>
      <w:r>
        <w:rPr>
          <w:sz w:val="20"/>
          <w:szCs w:val="20"/>
          <w:u w:val="single"/>
          <w:rtl w:val="0"/>
          <w:lang w:val="ru-RU"/>
        </w:rPr>
        <w:t>_</w:t>
      </w:r>
      <w:r>
        <w:rPr>
          <w:sz w:val="20"/>
          <w:szCs w:val="20"/>
          <w:u w:val="single"/>
          <w:rtl w:val="0"/>
          <w:lang w:val="ru-RU"/>
        </w:rPr>
        <w:t>срок</w:t>
      </w:r>
      <w:r>
        <w:rPr>
          <w:sz w:val="20"/>
          <w:szCs w:val="20"/>
          <w:u w:val="single"/>
          <w:rtl w:val="0"/>
          <w:lang w:val="ru-RU"/>
        </w:rPr>
        <w:t xml:space="preserve">}}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 xml:space="preserve">в </w:t>
      </w:r>
      <w:r>
        <w:rPr>
          <w:rStyle w:val="Нет A"/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>{{</w:t>
      </w:r>
      <w:r>
        <w:rPr>
          <w:sz w:val="18"/>
          <w:szCs w:val="18"/>
          <w:rtl w:val="0"/>
          <w:lang w:val="ru-RU"/>
        </w:rPr>
        <w:t>аванс</w:t>
      </w:r>
      <w:r>
        <w:rPr>
          <w:sz w:val="18"/>
          <w:szCs w:val="18"/>
          <w:rtl w:val="0"/>
          <w:lang w:val="ru-RU"/>
        </w:rPr>
        <w:t>}}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>{{</w:t>
      </w:r>
      <w:r>
        <w:rPr>
          <w:sz w:val="20"/>
          <w:szCs w:val="20"/>
          <w:u w:val="single"/>
          <w:rtl w:val="0"/>
          <w:lang w:val="ru-RU"/>
        </w:rPr>
        <w:t>лизингополучатель</w:t>
      </w:r>
      <w:r>
        <w:rPr>
          <w:sz w:val="20"/>
          <w:szCs w:val="20"/>
          <w:u w:val="single"/>
          <w:rtl w:val="0"/>
          <w:lang w:val="en-US"/>
        </w:rPr>
        <w:t>_</w:t>
      </w:r>
      <w:r>
        <w:rPr>
          <w:sz w:val="20"/>
          <w:szCs w:val="20"/>
          <w:u w:val="single"/>
          <w:rtl w:val="0"/>
          <w:lang w:val="ru-RU"/>
        </w:rPr>
        <w:t>факт</w:t>
      </w:r>
      <w:r>
        <w:rPr>
          <w:sz w:val="20"/>
          <w:szCs w:val="20"/>
          <w:u w:val="single"/>
          <w:rtl w:val="0"/>
          <w:lang w:val="ru-RU"/>
        </w:rPr>
        <w:t>_</w:t>
      </w:r>
      <w:r>
        <w:rPr>
          <w:sz w:val="20"/>
          <w:szCs w:val="20"/>
          <w:u w:val="single"/>
          <w:rtl w:val="0"/>
          <w:lang w:val="ru-RU"/>
        </w:rPr>
        <w:t>адрес</w:t>
      </w:r>
      <w:r>
        <w:rPr>
          <w:sz w:val="20"/>
          <w:szCs w:val="20"/>
          <w:u w:val="single"/>
          <w:rtl w:val="0"/>
          <w:lang w:val="en-US"/>
        </w:rPr>
        <w:t>}}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поручительства третьих лиц</w:t>
      </w:r>
    </w:p>
    <w:tbl>
      <w:tblPr>
        <w:tblW w:w="936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3705"/>
        <w:gridCol w:w="1529"/>
        <w:gridCol w:w="3663"/>
      </w:tblGrid>
      <w:tr>
        <w:tblPrEx>
          <w:shd w:val="clear" w:color="auto" w:fill="ced7e7"/>
        </w:tblPrEx>
        <w:trPr>
          <w:trHeight w:val="274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47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20"/>
                <w:szCs w:val="20"/>
                <w:rtl w:val="0"/>
                <w:lang w:val="en-US"/>
              </w:rPr>
              <w:t>{% for guarantor in guarantors %}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 loop.index }}</w:t>
            </w:r>
          </w:p>
        </w:tc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guarantor.full_name }}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guarantor.inn }}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guarantor.contacts }}</w:t>
            </w:r>
            <w:r>
              <w:rPr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{% endfor %}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828" w:hanging="828"/>
      </w:pPr>
    </w:p>
    <w:p>
      <w:pPr>
        <w:pStyle w:val="Основной текст с отступом 2"/>
        <w:numPr>
          <w:ilvl w:val="0"/>
          <w:numId w:val="5"/>
        </w:numPr>
        <w:spacing w:after="0" w:line="240" w:lineRule="auto"/>
        <w:jc w:val="both"/>
        <w:rPr>
          <w:sz w:val="21"/>
          <w:szCs w:val="21"/>
          <w:lang w:val="ru-RU"/>
        </w:rPr>
      </w:pP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9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4506"/>
        <w:gridCol w:w="1656"/>
        <w:gridCol w:w="2807"/>
      </w:tblGrid>
      <w:tr>
        <w:tblPrEx>
          <w:shd w:val="clear" w:color="auto" w:fill="ced7e7"/>
        </w:tblPrEx>
        <w:trPr>
          <w:trHeight w:val="272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366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20"/>
                <w:szCs w:val="20"/>
                <w:rtl w:val="0"/>
              </w:rPr>
              <w:t xml:space="preserve">{% for </w:t>
            </w:r>
            <w:r>
              <w:rPr>
                <w:sz w:val="20"/>
                <w:szCs w:val="20"/>
                <w:rtl w:val="0"/>
                <w:lang w:val="en-US"/>
              </w:rPr>
              <w:t>pledge</w:t>
            </w:r>
            <w:r>
              <w:rPr>
                <w:sz w:val="20"/>
                <w:szCs w:val="20"/>
                <w:rtl w:val="0"/>
                <w:lang w:val="en-US"/>
              </w:rPr>
              <w:t xml:space="preserve"> in </w:t>
            </w:r>
            <w:r>
              <w:rPr>
                <w:sz w:val="20"/>
                <w:szCs w:val="20"/>
                <w:rtl w:val="0"/>
                <w:lang w:val="en-US"/>
              </w:rPr>
              <w:t>pledges</w:t>
            </w:r>
            <w:r>
              <w:rPr>
                <w:sz w:val="20"/>
                <w:szCs w:val="20"/>
                <w:rtl w:val="0"/>
              </w:rPr>
              <w:t xml:space="preserve"> %}</w:t>
            </w:r>
            <w:r>
              <w:rPr>
                <w:sz w:val="18"/>
                <w:szCs w:val="18"/>
                <w:rtl w:val="0"/>
                <w:lang w:val="ru-RU"/>
              </w:rPr>
              <w:t>{{ loop.index }}</w:t>
            </w:r>
          </w:p>
        </w:tc>
        <w:tc>
          <w:tcPr>
            <w:tcW w:type="dxa" w:w="4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sz w:val="18"/>
                <w:szCs w:val="18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rtl w:val="0"/>
                <w:lang w:val="en-US"/>
              </w:rPr>
              <w:t>pledge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ru-RU"/>
              </w:rPr>
              <w:t>name</w:t>
            </w:r>
            <w:r>
              <w:rPr>
                <w:sz w:val="18"/>
                <w:szCs w:val="18"/>
                <w:rtl w:val="0"/>
                <w:lang w:val="ru-RU"/>
              </w:rPr>
              <w:t>}}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sz w:val="18"/>
                <w:szCs w:val="18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rtl w:val="0"/>
                <w:lang w:val="en-US"/>
              </w:rPr>
              <w:t>pledge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ru-RU"/>
              </w:rPr>
              <w:t>quantity</w:t>
            </w:r>
            <w:r>
              <w:rPr>
                <w:sz w:val="18"/>
                <w:szCs w:val="18"/>
                <w:rtl w:val="0"/>
                <w:lang w:val="ru-RU"/>
              </w:rPr>
              <w:t>}}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  <w:rPr>
                <w:sz w:val="20"/>
                <w:szCs w:val="2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rtl w:val="0"/>
                <w:lang w:val="en-US"/>
              </w:rPr>
              <w:t>pledge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ru-RU"/>
              </w:rPr>
              <w:t>market_value</w:t>
            </w:r>
          </w:p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sz w:val="18"/>
                <w:szCs w:val="18"/>
                <w:rtl w:val="0"/>
                <w:lang w:val="ru-RU"/>
              </w:rPr>
              <w:t>}}</w:t>
            </w:r>
            <w:r>
              <w:rPr>
                <w:sz w:val="20"/>
                <w:szCs w:val="20"/>
                <w:rtl w:val="0"/>
              </w:rPr>
              <w:t xml:space="preserve">{% endfor %} 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756" w:hanging="756"/>
        <w:rPr>
          <w:rStyle w:val="Нет A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rStyle w:val="Нет A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директор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1"/>
        <w:gridCol w:w="160"/>
        <w:gridCol w:w="217"/>
        <w:gridCol w:w="1757"/>
        <w:gridCol w:w="1346"/>
        <w:gridCol w:w="160"/>
        <w:gridCol w:w="1313"/>
        <w:gridCol w:w="2525"/>
        <w:gridCol w:w="160"/>
        <w:gridCol w:w="160"/>
        <w:gridCol w:w="160"/>
        <w:gridCol w:w="252"/>
        <w:gridCol w:w="948"/>
        <w:gridCol w:w="160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8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8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1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3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1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15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6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22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28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34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40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46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52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8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4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 A">
    <w:name w:val="Нет A"/>
    <w:rPr>
      <w:lang w:val="ru-RU"/>
    </w:rPr>
  </w:style>
  <w:style w:type="numbering" w:styleId="Пункты">
    <w:name w:val="Пункты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