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9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037"/>
        <w:gridCol w:w="4238"/>
      </w:tblGrid>
      <w:tr w:rsidR="003B73F1" w:rsidRPr="00CF5DE5" w14:paraId="2350AFB6" w14:textId="77777777" w:rsidTr="003A19B8">
        <w:trPr>
          <w:cantSplit/>
          <w:trHeight w:val="508"/>
        </w:trPr>
        <w:tc>
          <w:tcPr>
            <w:tcW w:w="2439" w:type="pct"/>
          </w:tcPr>
          <w:p w14:paraId="1C949264" w14:textId="77777777" w:rsidR="003B73F1" w:rsidRPr="00CF5DE5" w:rsidRDefault="00653251" w:rsidP="003A19B8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 w:rsidRPr="00CF5DE5"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61D47190" wp14:editId="2E1594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518448" id="AutoShape 376" o:spid="_x0000_s1026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margin-left:0;margin-top:0;width:.05pt;height:.05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    <v:stroke joinstyle="miter"/>
                      <v:path o:connecttype="custom" o:connectlocs="319,64;86,318;319,635;549,318" o:connectangles="270,180,90,0" textboxrect="5034,2279,16566,13674"/>
                      <w10:anchorlock/>
                    </v:shape>
                  </w:pict>
                </mc:Fallback>
              </mc:AlternateContent>
            </w:r>
            <w:r w:rsidR="003B73F1" w:rsidRPr="00CF5DE5">
              <w:rPr>
                <w:rFonts w:ascii="微软雅黑" w:eastAsia="微软雅黑" w:hAnsi="微软雅黑"/>
              </w:rPr>
              <w:t>产品名称Product name</w:t>
            </w:r>
          </w:p>
        </w:tc>
        <w:tc>
          <w:tcPr>
            <w:tcW w:w="2561" w:type="pct"/>
          </w:tcPr>
          <w:p w14:paraId="0AC0D8FA" w14:textId="77777777" w:rsidR="003B73F1" w:rsidRPr="00CF5DE5" w:rsidRDefault="003B73F1" w:rsidP="003A19B8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 w:rsidRPr="00CF5DE5">
              <w:rPr>
                <w:rFonts w:ascii="微软雅黑" w:eastAsia="微软雅黑" w:hAnsi="微软雅黑"/>
              </w:rPr>
              <w:t>密级Confidentiality level</w:t>
            </w:r>
          </w:p>
        </w:tc>
      </w:tr>
      <w:tr w:rsidR="003B73F1" w:rsidRPr="00CF5DE5" w14:paraId="288BDB62" w14:textId="77777777" w:rsidTr="003A19B8">
        <w:trPr>
          <w:cantSplit/>
          <w:trHeight w:val="508"/>
        </w:trPr>
        <w:tc>
          <w:tcPr>
            <w:tcW w:w="2439" w:type="pct"/>
          </w:tcPr>
          <w:p w14:paraId="69719821" w14:textId="77777777" w:rsidR="003B73F1" w:rsidRPr="00CF5DE5" w:rsidRDefault="00BD5B87" w:rsidP="003A19B8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设计</w:t>
            </w:r>
            <w:r>
              <w:rPr>
                <w:rFonts w:ascii="微软雅黑" w:eastAsia="微软雅黑" w:hAnsi="微软雅黑"/>
              </w:rPr>
              <w:t>说明书</w:t>
            </w:r>
          </w:p>
        </w:tc>
        <w:tc>
          <w:tcPr>
            <w:tcW w:w="2561" w:type="pct"/>
          </w:tcPr>
          <w:p w14:paraId="45E620F9" w14:textId="77777777" w:rsidR="003B73F1" w:rsidRPr="00CF5DE5" w:rsidRDefault="008224E2" w:rsidP="003A19B8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 w:rsidRPr="00CF5DE5">
              <w:rPr>
                <w:rFonts w:ascii="微软雅黑" w:eastAsia="微软雅黑" w:hAnsi="微软雅黑" w:hint="eastAsia"/>
              </w:rPr>
              <w:t>内部公开</w:t>
            </w:r>
          </w:p>
        </w:tc>
      </w:tr>
      <w:tr w:rsidR="003B73F1" w:rsidRPr="00CF5DE5" w14:paraId="138EFD51" w14:textId="77777777" w:rsidTr="003A19B8">
        <w:trPr>
          <w:cantSplit/>
          <w:trHeight w:val="508"/>
        </w:trPr>
        <w:tc>
          <w:tcPr>
            <w:tcW w:w="2439" w:type="pct"/>
          </w:tcPr>
          <w:p w14:paraId="186BF9CC" w14:textId="77777777" w:rsidR="003B73F1" w:rsidRPr="00CF5DE5" w:rsidRDefault="003B73F1" w:rsidP="003A19B8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 w:rsidRPr="00CF5DE5">
              <w:rPr>
                <w:rFonts w:ascii="微软雅黑" w:eastAsia="微软雅黑" w:hAnsi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015ACD9F" w14:textId="77777777" w:rsidR="003B73F1" w:rsidRPr="00CF5DE5" w:rsidRDefault="003B73F1" w:rsidP="003A19B8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 w:rsidRPr="00CF5DE5">
              <w:rPr>
                <w:rFonts w:ascii="微软雅黑" w:eastAsia="微软雅黑" w:hAnsi="微软雅黑"/>
              </w:rPr>
              <w:t xml:space="preserve">Total pages 共 </w:t>
            </w:r>
            <w:r w:rsidR="00A54892" w:rsidRPr="00CF5DE5">
              <w:rPr>
                <w:rFonts w:ascii="微软雅黑" w:eastAsia="微软雅黑" w:hAnsi="微软雅黑" w:hint="eastAsia"/>
              </w:rPr>
              <w:t>6</w:t>
            </w:r>
            <w:r w:rsidRPr="00CF5DE5">
              <w:rPr>
                <w:rFonts w:ascii="微软雅黑" w:eastAsia="微软雅黑" w:hAnsi="微软雅黑"/>
              </w:rPr>
              <w:t>页</w:t>
            </w:r>
          </w:p>
        </w:tc>
      </w:tr>
      <w:tr w:rsidR="003B73F1" w:rsidRPr="00CF5DE5" w14:paraId="7F87E911" w14:textId="77777777" w:rsidTr="003A19B8">
        <w:trPr>
          <w:cantSplit/>
          <w:trHeight w:val="196"/>
        </w:trPr>
        <w:tc>
          <w:tcPr>
            <w:tcW w:w="2439" w:type="pct"/>
          </w:tcPr>
          <w:p w14:paraId="6F98DAE0" w14:textId="77777777" w:rsidR="003B73F1" w:rsidRPr="00CF5DE5" w:rsidRDefault="003B73F1" w:rsidP="003A19B8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561" w:type="pct"/>
            <w:vMerge/>
          </w:tcPr>
          <w:p w14:paraId="5611AF88" w14:textId="77777777" w:rsidR="003B73F1" w:rsidRPr="00CF5DE5" w:rsidRDefault="003B73F1" w:rsidP="003A19B8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</w:p>
        </w:tc>
      </w:tr>
    </w:tbl>
    <w:p w14:paraId="1C052A43" w14:textId="77777777" w:rsidR="00BD5B87" w:rsidRDefault="00BD5B87" w:rsidP="003A19B8">
      <w:pPr>
        <w:jc w:val="center"/>
        <w:rPr>
          <w:rFonts w:ascii="微软雅黑" w:eastAsia="微软雅黑" w:hAnsi="微软雅黑" w:cs="黑体" w:hint="eastAsia"/>
          <w:b/>
          <w:sz w:val="44"/>
          <w:szCs w:val="44"/>
        </w:rPr>
      </w:pPr>
    </w:p>
    <w:p w14:paraId="0D331433" w14:textId="77777777" w:rsidR="00297790" w:rsidRPr="003A19B8" w:rsidRDefault="00653251" w:rsidP="003A19B8">
      <w:pPr>
        <w:jc w:val="center"/>
        <w:rPr>
          <w:rFonts w:ascii="微软雅黑" w:eastAsia="微软雅黑" w:hAnsi="微软雅黑" w:cs="黑体" w:hint="eastAsia"/>
          <w:b/>
          <w:sz w:val="44"/>
          <w:szCs w:val="44"/>
        </w:rPr>
      </w:pPr>
      <w:r w:rsidRPr="003A19B8">
        <w:rPr>
          <w:rFonts w:ascii="微软雅黑" w:eastAsia="微软雅黑" w:hAnsi="微软雅黑" w:cs="黑体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0CE54D85" wp14:editId="53DB9AD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F9E34" id="DtsShapeName" o:spid="_x0000_s1026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margin-left:0;margin-top:0;width:.05pt;height:.05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<v:stroke joinstyle="miter"/>
                <v:path o:connecttype="custom" o:connectlocs="319,64;86,318;319,635;549,318" o:connectangles="270,180,90,0" textboxrect="5034,2279,16566,13674"/>
                <w10:anchorlock/>
              </v:shape>
            </w:pict>
          </mc:Fallback>
        </mc:AlternateContent>
      </w:r>
    </w:p>
    <w:p w14:paraId="292ADCDD" w14:textId="77777777" w:rsidR="00F0603C" w:rsidRDefault="00F0603C" w:rsidP="00F0603C">
      <w:pPr>
        <w:jc w:val="center"/>
        <w:rPr>
          <w:rFonts w:ascii="微软雅黑" w:eastAsia="微软雅黑" w:hAnsi="微软雅黑" w:cs="黑体" w:hint="eastAsia"/>
          <w:b/>
          <w:sz w:val="44"/>
          <w:szCs w:val="44"/>
        </w:rPr>
      </w:pPr>
      <w:r>
        <w:rPr>
          <w:rFonts w:ascii="微软雅黑" w:eastAsia="微软雅黑" w:hAnsi="微软雅黑" w:cs="黑体" w:hint="eastAsia"/>
          <w:b/>
          <w:sz w:val="44"/>
          <w:szCs w:val="44"/>
        </w:rPr>
        <w:t>生命体征检测仪</w:t>
      </w:r>
      <w:r>
        <w:rPr>
          <w:rFonts w:ascii="微软雅黑" w:eastAsia="微软雅黑" w:hAnsi="微软雅黑" w:cs="黑体"/>
          <w:b/>
          <w:sz w:val="44"/>
          <w:szCs w:val="44"/>
        </w:rPr>
        <w:t>软件设计说明书</w:t>
      </w:r>
    </w:p>
    <w:p w14:paraId="767C373B" w14:textId="77777777" w:rsidR="003A19B8" w:rsidRPr="00F0603C" w:rsidRDefault="003A19B8" w:rsidP="003A19B8">
      <w:pPr>
        <w:pStyle w:val="a7"/>
        <w:jc w:val="center"/>
        <w:rPr>
          <w:rFonts w:ascii="黑体" w:eastAsia="黑体" w:cs="黑体"/>
          <w:sz w:val="42"/>
          <w:szCs w:val="42"/>
        </w:rPr>
      </w:pPr>
    </w:p>
    <w:p w14:paraId="165FB9EA" w14:textId="77777777" w:rsidR="00BD5B87" w:rsidRDefault="00BD5B87" w:rsidP="00BD5B87"/>
    <w:p w14:paraId="716BF3A3" w14:textId="77777777" w:rsidR="00BD5B87" w:rsidRDefault="00BD5B87" w:rsidP="00BD5B87"/>
    <w:p w14:paraId="556EA5CE" w14:textId="77777777" w:rsidR="00BD5B87" w:rsidRPr="00BD5B87" w:rsidRDefault="00BD5B87" w:rsidP="00BD5B87"/>
    <w:p w14:paraId="10DBB7C4" w14:textId="77777777" w:rsidR="00297790" w:rsidRPr="003A19B8" w:rsidRDefault="00297790" w:rsidP="003A19B8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3260"/>
        <w:gridCol w:w="1407"/>
        <w:gridCol w:w="2074"/>
      </w:tblGrid>
      <w:tr w:rsidR="00BD5B87" w14:paraId="35023894" w14:textId="77777777" w:rsidTr="00ED3EDC">
        <w:trPr>
          <w:trHeight w:val="306"/>
        </w:trPr>
        <w:tc>
          <w:tcPr>
            <w:tcW w:w="1555" w:type="dxa"/>
            <w:vAlign w:val="bottom"/>
          </w:tcPr>
          <w:p w14:paraId="58258B35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bottom"/>
          </w:tcPr>
          <w:p w14:paraId="335A4227" w14:textId="6F2D340B" w:rsidR="00BD5B87" w:rsidRPr="0086372F" w:rsidRDefault="009654F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张国宏</w:t>
            </w:r>
          </w:p>
        </w:tc>
        <w:tc>
          <w:tcPr>
            <w:tcW w:w="1407" w:type="dxa"/>
            <w:vAlign w:val="bottom"/>
          </w:tcPr>
          <w:p w14:paraId="28A89A1A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bottom"/>
          </w:tcPr>
          <w:p w14:paraId="672C994E" w14:textId="38C263D7" w:rsidR="00BD5B87" w:rsidRPr="0086372F" w:rsidRDefault="009654F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2025</w:t>
            </w:r>
            <w:r w:rsidR="00BD5B87">
              <w:rPr>
                <w:rFonts w:ascii="微软雅黑" w:eastAsia="微软雅黑" w:hAnsi="微软雅黑"/>
                <w:kern w:val="2"/>
                <w:sz w:val="32"/>
                <w:szCs w:val="28"/>
              </w:rPr>
              <w:t>/</w:t>
            </w: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4</w:t>
            </w:r>
            <w:r w:rsidR="00BD5B87">
              <w:rPr>
                <w:rFonts w:ascii="微软雅黑" w:eastAsia="微软雅黑" w:hAnsi="微软雅黑"/>
                <w:kern w:val="2"/>
                <w:sz w:val="32"/>
                <w:szCs w:val="28"/>
              </w:rPr>
              <w:t>/</w:t>
            </w: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15</w:t>
            </w:r>
          </w:p>
        </w:tc>
      </w:tr>
      <w:tr w:rsidR="00BD5B87" w14:paraId="7C3876F2" w14:textId="77777777" w:rsidTr="00ED3EDC">
        <w:tc>
          <w:tcPr>
            <w:tcW w:w="1555" w:type="dxa"/>
            <w:vAlign w:val="bottom"/>
          </w:tcPr>
          <w:p w14:paraId="3141472E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547924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33B83438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B80F87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</w:tr>
      <w:tr w:rsidR="00BD5B87" w14:paraId="34D0A860" w14:textId="77777777" w:rsidTr="00ED3EDC">
        <w:tc>
          <w:tcPr>
            <w:tcW w:w="1555" w:type="dxa"/>
            <w:vAlign w:val="bottom"/>
          </w:tcPr>
          <w:p w14:paraId="1D381801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FD9C08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1B57A531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690AD1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</w:tr>
    </w:tbl>
    <w:p w14:paraId="43D84A69" w14:textId="77777777" w:rsidR="003A19B8" w:rsidRPr="003A19B8" w:rsidRDefault="003A19B8" w:rsidP="003A19B8">
      <w:pPr>
        <w:jc w:val="center"/>
      </w:pPr>
    </w:p>
    <w:p w14:paraId="5BAB6852" w14:textId="77777777" w:rsidR="00297790" w:rsidRPr="003A19B8" w:rsidRDefault="00287C83" w:rsidP="003A19B8">
      <w:pPr>
        <w:jc w:val="center"/>
        <w:rPr>
          <w:rFonts w:ascii="微软雅黑" w:eastAsia="微软雅黑" w:hAnsi="微软雅黑" w:hint="eastAsia"/>
          <w:b/>
          <w:sz w:val="32"/>
        </w:rPr>
      </w:pPr>
      <w:bookmarkStart w:id="0" w:name="_Toc26154307"/>
      <w:r>
        <w:rPr>
          <w:rFonts w:ascii="微软雅黑" w:eastAsia="微软雅黑" w:hAnsi="微软雅黑" w:hint="eastAsia"/>
          <w:b/>
          <w:sz w:val="32"/>
        </w:rPr>
        <w:t>北京软通动力教育科技</w:t>
      </w:r>
      <w:r w:rsidRPr="003A19B8">
        <w:rPr>
          <w:rFonts w:ascii="微软雅黑" w:eastAsia="微软雅黑" w:hAnsi="微软雅黑" w:hint="eastAsia"/>
          <w:b/>
          <w:sz w:val="32"/>
        </w:rPr>
        <w:t>有限公司</w:t>
      </w:r>
      <w:bookmarkEnd w:id="0"/>
    </w:p>
    <w:p w14:paraId="59CE0B3F" w14:textId="77777777" w:rsidR="00297790" w:rsidRPr="003A19B8" w:rsidRDefault="00297790" w:rsidP="003A19B8">
      <w:pPr>
        <w:jc w:val="center"/>
        <w:rPr>
          <w:rFonts w:ascii="微软雅黑" w:eastAsia="微软雅黑" w:hAnsi="微软雅黑" w:hint="eastAsia"/>
          <w:b/>
          <w:sz w:val="32"/>
        </w:rPr>
      </w:pPr>
      <w:r w:rsidRPr="003A19B8">
        <w:rPr>
          <w:rFonts w:ascii="微软雅黑" w:eastAsia="微软雅黑" w:hAnsi="微软雅黑" w:hint="eastAsia"/>
          <w:b/>
          <w:sz w:val="32"/>
        </w:rPr>
        <w:t>版权所有  侵权必究</w:t>
      </w:r>
    </w:p>
    <w:p w14:paraId="50925A95" w14:textId="77777777" w:rsidR="00297790" w:rsidRPr="00CF5DE5" w:rsidRDefault="00297790" w:rsidP="00CF5DE5">
      <w:pPr>
        <w:jc w:val="center"/>
        <w:rPr>
          <w:b/>
          <w:sz w:val="24"/>
          <w:lang w:val="en-GB"/>
        </w:rPr>
      </w:pPr>
      <w:r w:rsidRPr="000C4076">
        <w:rPr>
          <w:rFonts w:ascii="Arial" w:hAnsi="Arial"/>
          <w:lang w:val="en-GB"/>
        </w:rPr>
        <w:br w:type="page"/>
      </w:r>
      <w:r w:rsidR="00D677AF" w:rsidRPr="00CF5DE5">
        <w:rPr>
          <w:rFonts w:hint="eastAsia"/>
          <w:b/>
          <w:sz w:val="24"/>
          <w:lang w:val="en-GB"/>
        </w:rPr>
        <w:lastRenderedPageBreak/>
        <w:t>修订记录</w:t>
      </w:r>
    </w:p>
    <w:tbl>
      <w:tblPr>
        <w:tblW w:w="8413" w:type="dxa"/>
        <w:jc w:val="center"/>
        <w:tblLayout w:type="fixed"/>
        <w:tblLook w:val="0000" w:firstRow="0" w:lastRow="0" w:firstColumn="0" w:lastColumn="0" w:noHBand="0" w:noVBand="0"/>
      </w:tblPr>
      <w:tblGrid>
        <w:gridCol w:w="843"/>
        <w:gridCol w:w="1559"/>
        <w:gridCol w:w="4394"/>
        <w:gridCol w:w="1617"/>
      </w:tblGrid>
      <w:tr w:rsidR="00D677AF" w:rsidRPr="00CF5DE5" w14:paraId="5B3B9C26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9F926" w14:textId="77777777" w:rsidR="00D677AF" w:rsidRPr="00CF5DE5" w:rsidRDefault="00D677AF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7D350" w14:textId="77777777" w:rsidR="00D677AF" w:rsidRPr="00CF5DE5" w:rsidRDefault="00D677AF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279DC" w14:textId="77777777" w:rsidR="00D677AF" w:rsidRPr="00CF5DE5" w:rsidRDefault="00BD5B87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修订内容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99F93" w14:textId="77777777" w:rsidR="00D677AF" w:rsidRPr="00CF5DE5" w:rsidRDefault="00BD5B87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修订人</w:t>
            </w:r>
          </w:p>
        </w:tc>
      </w:tr>
      <w:tr w:rsidR="00D677AF" w:rsidRPr="00CF5DE5" w14:paraId="75305081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23E2A" w14:textId="77777777" w:rsidR="00D677AF" w:rsidRPr="00CF5DE5" w:rsidRDefault="00FD6C09" w:rsidP="00CF5DE5">
            <w:pPr>
              <w:spacing w:after="0" w:line="240" w:lineRule="auto"/>
              <w:rPr>
                <w:lang w:val="en-GB"/>
              </w:rPr>
            </w:pPr>
            <w:r w:rsidRPr="00CF5DE5">
              <w:rPr>
                <w:rFonts w:hint="eastAsia"/>
                <w:lang w:val="en-GB"/>
              </w:rPr>
              <w:t>1</w:t>
            </w:r>
            <w:r w:rsidRPr="00CF5DE5">
              <w:rPr>
                <w:lang w:val="en-GB"/>
              </w:rPr>
              <w:t>.0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79B5D" w14:textId="48AC8AB6" w:rsidR="00D677AF" w:rsidRPr="00CF5DE5" w:rsidRDefault="009654F7" w:rsidP="00CF5DE5">
            <w:pPr>
              <w:spacing w:after="0" w:line="240" w:lineRule="auto"/>
              <w:rPr>
                <w:rFonts w:hint="eastAsia"/>
                <w:sz w:val="20"/>
                <w:lang w:val="en-GB"/>
              </w:rPr>
            </w:pPr>
            <w:r>
              <w:rPr>
                <w:rFonts w:hint="eastAsia"/>
                <w:sz w:val="20"/>
                <w:lang w:val="en-GB"/>
              </w:rPr>
              <w:t>2025</w:t>
            </w:r>
            <w:r w:rsidR="00BD5B87" w:rsidRPr="00BD5B87">
              <w:rPr>
                <w:sz w:val="20"/>
                <w:lang w:val="en-GB"/>
              </w:rPr>
              <w:t>/</w:t>
            </w:r>
            <w:r>
              <w:rPr>
                <w:rFonts w:hint="eastAsia"/>
                <w:sz w:val="20"/>
                <w:lang w:val="en-GB"/>
              </w:rPr>
              <w:t>4</w:t>
            </w:r>
            <w:r w:rsidR="00BD5B87" w:rsidRPr="00BD5B87">
              <w:rPr>
                <w:sz w:val="20"/>
                <w:lang w:val="en-GB"/>
              </w:rPr>
              <w:t>/</w:t>
            </w:r>
            <w:r>
              <w:rPr>
                <w:rFonts w:hint="eastAsia"/>
                <w:sz w:val="20"/>
                <w:lang w:val="en-GB"/>
              </w:rPr>
              <w:t>15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00AEA" w14:textId="1FFBDA2C" w:rsidR="00D677AF" w:rsidRPr="00CF5DE5" w:rsidRDefault="006C7410" w:rsidP="00CF5DE5">
            <w:pPr>
              <w:spacing w:after="0" w:line="240" w:lineRule="auto"/>
              <w:rPr>
                <w:lang w:val="en-GB"/>
              </w:rPr>
            </w:pPr>
            <w:r w:rsidRPr="00CF5DE5">
              <w:rPr>
                <w:rFonts w:hint="eastAsia"/>
                <w:lang w:val="en-GB"/>
              </w:rPr>
              <w:t>初稿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F7B77" w14:textId="391348CF" w:rsidR="003B3135" w:rsidRPr="00CF5DE5" w:rsidRDefault="003B3135" w:rsidP="00CF5DE5">
            <w:pPr>
              <w:spacing w:after="0" w:line="240" w:lineRule="auto"/>
              <w:rPr>
                <w:lang w:val="en-GB"/>
              </w:rPr>
            </w:pPr>
          </w:p>
        </w:tc>
      </w:tr>
      <w:tr w:rsidR="00867520" w:rsidRPr="00CF5DE5" w14:paraId="357345E2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D619E" w14:textId="7571D68E" w:rsidR="00867520" w:rsidRPr="00CF5DE5" w:rsidRDefault="00867520" w:rsidP="00CF5DE5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6D4E0" w14:textId="2A219907" w:rsidR="00867520" w:rsidRPr="00CF5DE5" w:rsidRDefault="00867520" w:rsidP="00CF5DE5">
            <w:pPr>
              <w:spacing w:after="0" w:line="240" w:lineRule="auto"/>
              <w:rPr>
                <w:sz w:val="20"/>
                <w:lang w:val="en-GB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14D1E" w14:textId="5E2C36A5" w:rsidR="00867520" w:rsidRPr="00CF5DE5" w:rsidRDefault="00867520" w:rsidP="00CF5DE5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87D7E" w14:textId="77777777" w:rsidR="00867520" w:rsidRPr="00CF5DE5" w:rsidRDefault="00867520" w:rsidP="00CF5DE5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:rsidR="00AD6D16" w:rsidRPr="00CF5DE5" w14:paraId="3F8DE80D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CB35D" w14:textId="77777777" w:rsidR="00AD6D16" w:rsidRPr="00CF5DE5" w:rsidRDefault="00AD6D16" w:rsidP="00CF5DE5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9BC77" w14:textId="77777777" w:rsidR="00AD6D16" w:rsidRPr="00CF5DE5" w:rsidRDefault="00AD6D16" w:rsidP="00CF5DE5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01E97" w14:textId="77777777" w:rsidR="00AD6D16" w:rsidRPr="00CF5DE5" w:rsidRDefault="00AD6D16" w:rsidP="00CF5DE5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235FD" w14:textId="77777777" w:rsidR="00AD6D16" w:rsidRPr="00CF5DE5" w:rsidRDefault="00AD6D16" w:rsidP="00CF5DE5">
            <w:pPr>
              <w:spacing w:after="0" w:line="240" w:lineRule="auto"/>
            </w:pPr>
          </w:p>
        </w:tc>
      </w:tr>
      <w:tr w:rsidR="0003328D" w:rsidRPr="00CF5DE5" w14:paraId="28D54198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C1CF4" w14:textId="77777777" w:rsidR="0003328D" w:rsidRPr="00CF5DE5" w:rsidRDefault="0003328D" w:rsidP="00CF5DE5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F9B7F" w14:textId="77777777" w:rsidR="0003328D" w:rsidRPr="00CF5DE5" w:rsidRDefault="0003328D" w:rsidP="00CF5DE5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D55B2" w14:textId="77777777" w:rsidR="0003328D" w:rsidRPr="00CF5DE5" w:rsidRDefault="0003328D" w:rsidP="00CF5DE5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D3920" w14:textId="77777777" w:rsidR="0003328D" w:rsidRPr="00CF5DE5" w:rsidRDefault="0003328D" w:rsidP="00CF5DE5">
            <w:pPr>
              <w:spacing w:after="0" w:line="240" w:lineRule="auto"/>
            </w:pPr>
          </w:p>
        </w:tc>
      </w:tr>
    </w:tbl>
    <w:p w14:paraId="18421AD8" w14:textId="77777777" w:rsidR="008E6B37" w:rsidRDefault="008E6B37" w:rsidP="008E6B37">
      <w:pPr>
        <w:pStyle w:val="a3"/>
        <w:rPr>
          <w:b/>
          <w:bCs/>
        </w:rPr>
      </w:pPr>
    </w:p>
    <w:p w14:paraId="3B0C93E8" w14:textId="77777777" w:rsidR="00FD6C09" w:rsidRDefault="00297790" w:rsidP="003A19B8">
      <w:pPr>
        <w:pStyle w:val="a3"/>
        <w:rPr>
          <w:rFonts w:hAnsi="宋体" w:hint="eastAsia"/>
          <w:b/>
          <w:bCs/>
          <w:color w:val="000000" w:themeColor="text1"/>
          <w:szCs w:val="24"/>
        </w:rPr>
      </w:pPr>
      <w:r w:rsidRPr="000C4076">
        <w:rPr>
          <w:rFonts w:ascii="黑体" w:eastAsia="黑体"/>
          <w:b/>
          <w:bCs/>
          <w:sz w:val="32"/>
          <w:szCs w:val="32"/>
        </w:rPr>
        <w:br w:type="page"/>
      </w:r>
    </w:p>
    <w:p w14:paraId="6C92F109" w14:textId="77777777" w:rsidR="00CF5DE5" w:rsidRDefault="00FD6C09" w:rsidP="00CF5DE5">
      <w:pPr>
        <w:rPr>
          <w:rFonts w:hAnsi="宋体" w:hint="eastAsia"/>
          <w:b/>
          <w:bCs/>
          <w:color w:val="000000" w:themeColor="text1"/>
          <w:szCs w:val="24"/>
        </w:rPr>
      </w:pPr>
      <w:r>
        <w:rPr>
          <w:rFonts w:hAnsi="宋体"/>
          <w:b/>
          <w:bCs/>
          <w:color w:val="000000" w:themeColor="text1"/>
          <w:szCs w:val="24"/>
        </w:rPr>
        <w:lastRenderedPageBreak/>
        <w:t xml:space="preserve"> </w:t>
      </w:r>
    </w:p>
    <w:sdt>
      <w:sdtPr>
        <w:rPr>
          <w:rFonts w:ascii="微软雅黑" w:eastAsia="微软雅黑" w:hAnsi="微软雅黑"/>
          <w:b/>
          <w:sz w:val="36"/>
          <w:lang w:val="zh-CN"/>
        </w:rPr>
        <w:id w:val="10947985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Cs/>
          <w:sz w:val="22"/>
        </w:rPr>
      </w:sdtEndPr>
      <w:sdtContent>
        <w:p w14:paraId="5C35EA97" w14:textId="77777777" w:rsidR="003A19B8" w:rsidRPr="00CF5DE5" w:rsidRDefault="003A19B8" w:rsidP="00CF5DE5">
          <w:pPr>
            <w:jc w:val="center"/>
            <w:rPr>
              <w:rFonts w:ascii="微软雅黑" w:eastAsia="微软雅黑" w:hAnsi="微软雅黑" w:hint="eastAsia"/>
              <w:b/>
              <w:sz w:val="36"/>
            </w:rPr>
          </w:pPr>
          <w:r w:rsidRPr="00CF5DE5">
            <w:rPr>
              <w:rFonts w:ascii="微软雅黑" w:eastAsia="微软雅黑" w:hAnsi="微软雅黑"/>
              <w:b/>
              <w:sz w:val="36"/>
              <w:lang w:val="zh-CN"/>
            </w:rPr>
            <w:t>目录</w:t>
          </w:r>
        </w:p>
        <w:p w14:paraId="101BE6E8" w14:textId="4E9D553C" w:rsidR="00F21F3B" w:rsidRDefault="003A19B8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625358" w:history="1">
            <w:r w:rsidR="00F21F3B" w:rsidRPr="001B2DBB">
              <w:rPr>
                <w:rStyle w:val="af"/>
                <w:rFonts w:hint="eastAsia"/>
                <w:noProof/>
              </w:rPr>
              <w:t>1</w:t>
            </w:r>
            <w:r w:rsidR="00F21F3B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F21F3B" w:rsidRPr="001B2DBB">
              <w:rPr>
                <w:rStyle w:val="af"/>
                <w:rFonts w:hint="eastAsia"/>
                <w:noProof/>
              </w:rPr>
              <w:t>Story</w:t>
            </w:r>
            <w:r w:rsidR="00F21F3B" w:rsidRPr="001B2DBB">
              <w:rPr>
                <w:rStyle w:val="af"/>
                <w:rFonts w:hint="eastAsia"/>
                <w:noProof/>
              </w:rPr>
              <w:t>功能描述</w:t>
            </w:r>
            <w:r w:rsidR="00F21F3B">
              <w:rPr>
                <w:rFonts w:hint="eastAsia"/>
                <w:noProof/>
                <w:webHidden/>
              </w:rPr>
              <w:tab/>
            </w:r>
            <w:r w:rsidR="00F21F3B">
              <w:rPr>
                <w:rFonts w:hint="eastAsia"/>
                <w:noProof/>
                <w:webHidden/>
              </w:rPr>
              <w:fldChar w:fldCharType="begin"/>
            </w:r>
            <w:r w:rsidR="00F21F3B">
              <w:rPr>
                <w:rFonts w:hint="eastAsia"/>
                <w:noProof/>
                <w:webHidden/>
              </w:rPr>
              <w:instrText xml:space="preserve"> </w:instrText>
            </w:r>
            <w:r w:rsidR="00F21F3B">
              <w:rPr>
                <w:noProof/>
                <w:webHidden/>
              </w:rPr>
              <w:instrText>PAGEREF _Toc195625358 \h</w:instrText>
            </w:r>
            <w:r w:rsidR="00F21F3B">
              <w:rPr>
                <w:rFonts w:hint="eastAsia"/>
                <w:noProof/>
                <w:webHidden/>
              </w:rPr>
              <w:instrText xml:space="preserve"> </w:instrText>
            </w:r>
            <w:r w:rsidR="00F21F3B">
              <w:rPr>
                <w:rFonts w:hint="eastAsia"/>
                <w:noProof/>
                <w:webHidden/>
              </w:rPr>
            </w:r>
            <w:r w:rsidR="00F21F3B">
              <w:rPr>
                <w:noProof/>
                <w:webHidden/>
              </w:rPr>
              <w:fldChar w:fldCharType="separate"/>
            </w:r>
            <w:r w:rsidR="00F21F3B">
              <w:rPr>
                <w:noProof/>
                <w:webHidden/>
              </w:rPr>
              <w:t>4</w:t>
            </w:r>
            <w:r w:rsidR="00F21F3B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75F92C" w14:textId="57E76D48" w:rsidR="00F21F3B" w:rsidRDefault="00F21F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195625359" w:history="1">
            <w:r w:rsidRPr="001B2DBB">
              <w:rPr>
                <w:rStyle w:val="af"/>
                <w:rFonts w:hint="eastAsia"/>
                <w:b/>
                <w:noProof/>
              </w:rPr>
              <w:t xml:space="preserve">1.1 </w:t>
            </w:r>
            <w:r w:rsidRPr="001B2DBB">
              <w:rPr>
                <w:rStyle w:val="af"/>
                <w:rFonts w:hint="eastAsia"/>
                <w:b/>
                <w:noProof/>
              </w:rPr>
              <w:t>系统名称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_Toc195625359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E4CAE0" w14:textId="2017A626" w:rsidR="00F21F3B" w:rsidRDefault="00F21F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195625360" w:history="1">
            <w:r w:rsidRPr="001B2DBB">
              <w:rPr>
                <w:rStyle w:val="af"/>
                <w:rFonts w:hint="eastAsia"/>
                <w:b/>
                <w:noProof/>
              </w:rPr>
              <w:t xml:space="preserve">1.2 </w:t>
            </w:r>
            <w:r w:rsidRPr="001B2DBB">
              <w:rPr>
                <w:rStyle w:val="af"/>
                <w:rFonts w:hint="eastAsia"/>
                <w:b/>
                <w:noProof/>
              </w:rPr>
              <w:t>系统类型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_Toc195625360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47CE90" w14:textId="3F69A5B0" w:rsidR="00F21F3B" w:rsidRDefault="00F21F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195625361" w:history="1">
            <w:r w:rsidRPr="001B2DBB">
              <w:rPr>
                <w:rStyle w:val="af"/>
                <w:rFonts w:hint="eastAsia"/>
                <w:b/>
                <w:noProof/>
              </w:rPr>
              <w:t xml:space="preserve">1.3 </w:t>
            </w:r>
            <w:r w:rsidRPr="001B2DBB">
              <w:rPr>
                <w:rStyle w:val="af"/>
                <w:rFonts w:hint="eastAsia"/>
                <w:b/>
                <w:noProof/>
              </w:rPr>
              <w:t>在项目中的地位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_Toc195625361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CC4653" w14:textId="5144B365" w:rsidR="00F21F3B" w:rsidRDefault="00F21F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195625362" w:history="1">
            <w:r w:rsidRPr="001B2DBB">
              <w:rPr>
                <w:rStyle w:val="af"/>
                <w:rFonts w:hint="eastAsia"/>
                <w:b/>
                <w:noProof/>
              </w:rPr>
              <w:t xml:space="preserve">1.4 </w:t>
            </w:r>
            <w:r w:rsidRPr="001B2DBB">
              <w:rPr>
                <w:rStyle w:val="af"/>
                <w:rFonts w:hint="eastAsia"/>
                <w:b/>
                <w:noProof/>
              </w:rPr>
              <w:t>任务目标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_Toc195625362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B2BA17" w14:textId="2CA06805" w:rsidR="00F21F3B" w:rsidRDefault="00F21F3B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195625363" w:history="1">
            <w:r w:rsidRPr="001B2DBB">
              <w:rPr>
                <w:rStyle w:val="af"/>
                <w:rFonts w:hint="eastAsia"/>
                <w:noProof/>
              </w:rPr>
              <w:t>2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1B2DBB">
              <w:rPr>
                <w:rStyle w:val="af"/>
                <w:rFonts w:hint="eastAsia"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_Toc195625363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9D953" w14:textId="47DCBF85" w:rsidR="00F21F3B" w:rsidRDefault="00F21F3B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195625364" w:history="1">
            <w:r w:rsidRPr="001B2DBB">
              <w:rPr>
                <w:rStyle w:val="af"/>
                <w:rFonts w:hint="eastAsia"/>
                <w:noProof/>
              </w:rPr>
              <w:t>2.1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1B2DBB">
              <w:rPr>
                <w:rStyle w:val="af"/>
                <w:rFonts w:hint="eastAsia"/>
                <w:noProof/>
              </w:rPr>
              <w:t>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_Toc195625364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331E3E" w14:textId="37C410E0" w:rsidR="00F21F3B" w:rsidRDefault="00F21F3B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195625365" w:history="1">
            <w:r w:rsidRPr="001B2DBB">
              <w:rPr>
                <w:rStyle w:val="af"/>
                <w:rFonts w:hint="eastAsia"/>
                <w:noProof/>
              </w:rPr>
              <w:t>2.2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1B2DBB">
              <w:rPr>
                <w:rStyle w:val="af"/>
                <w:rFonts w:hint="eastAsia"/>
                <w:noProof/>
              </w:rPr>
              <w:t>内部处理流程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_Toc195625365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1C093E" w14:textId="146B090E" w:rsidR="00F21F3B" w:rsidRDefault="00F21F3B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195625366" w:history="1">
            <w:r w:rsidRPr="001B2DBB">
              <w:rPr>
                <w:rStyle w:val="af"/>
                <w:rFonts w:hint="eastAsia"/>
                <w:noProof/>
              </w:rPr>
              <w:t>2.3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1B2DBB">
              <w:rPr>
                <w:rStyle w:val="af"/>
                <w:rFonts w:hint="eastAsia"/>
                <w:noProof/>
              </w:rPr>
              <w:t>硬件接线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_Toc195625366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9B4567" w14:textId="4CEBB856" w:rsidR="00F21F3B" w:rsidRDefault="00F21F3B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195625367" w:history="1">
            <w:r w:rsidRPr="001B2DBB">
              <w:rPr>
                <w:rStyle w:val="af"/>
                <w:rFonts w:hint="eastAsia"/>
                <w:noProof/>
              </w:rPr>
              <w:t>2.4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1B2DBB">
              <w:rPr>
                <w:rStyle w:val="af"/>
                <w:rFonts w:hint="eastAsia"/>
                <w:noProof/>
              </w:rPr>
              <w:t>数据流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_Toc195625367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C22488" w14:textId="26CDC545" w:rsidR="00F21F3B" w:rsidRDefault="00F21F3B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195625368" w:history="1">
            <w:r w:rsidRPr="001B2DBB">
              <w:rPr>
                <w:rStyle w:val="af"/>
                <w:rFonts w:hint="eastAsia"/>
                <w:noProof/>
              </w:rPr>
              <w:t>2.5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1B2DBB">
              <w:rPr>
                <w:rStyle w:val="af"/>
                <w:rFonts w:hint="eastAsia"/>
                <w:noProof/>
              </w:rPr>
              <w:t>算法描述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_Toc195625368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006460" w14:textId="7D8AB263" w:rsidR="00F21F3B" w:rsidRDefault="00F21F3B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195625369" w:history="1">
            <w:r w:rsidRPr="001B2DBB">
              <w:rPr>
                <w:rStyle w:val="af"/>
                <w:rFonts w:hint="eastAsia"/>
                <w:noProof/>
              </w:rPr>
              <w:t>2.6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1B2DBB">
              <w:rPr>
                <w:rStyle w:val="af"/>
                <w:rFonts w:hint="eastAsia"/>
                <w:noProof/>
              </w:rPr>
              <w:t>外部接口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_Toc195625369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179116" w14:textId="09380875" w:rsidR="00F21F3B" w:rsidRDefault="00F21F3B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195625370" w:history="1">
            <w:r w:rsidRPr="001B2DBB">
              <w:rPr>
                <w:rStyle w:val="af"/>
                <w:rFonts w:hint="eastAsia"/>
                <w:noProof/>
              </w:rPr>
              <w:t>2.7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1B2DBB">
              <w:rPr>
                <w:rStyle w:val="af"/>
                <w:rFonts w:hint="eastAsia"/>
                <w:noProof/>
              </w:rPr>
              <w:t>其他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_Toc195625370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7E97AE" w14:textId="0225ED83" w:rsidR="003A19B8" w:rsidRDefault="003A19B8">
          <w:r>
            <w:rPr>
              <w:b/>
              <w:bCs/>
              <w:lang w:val="zh-CN"/>
            </w:rPr>
            <w:fldChar w:fldCharType="end"/>
          </w:r>
        </w:p>
      </w:sdtContent>
    </w:sdt>
    <w:p w14:paraId="5AACA27E" w14:textId="7268A23A" w:rsidR="00DF05D8" w:rsidRPr="00867520" w:rsidRDefault="003A19B8" w:rsidP="00867520">
      <w:pPr>
        <w:rPr>
          <w:rFonts w:hint="eastAsia"/>
        </w:rPr>
      </w:pPr>
      <w:r>
        <w:br w:type="page"/>
      </w:r>
    </w:p>
    <w:p w14:paraId="2BE2B16A" w14:textId="77777777" w:rsidR="00FD6C09" w:rsidRDefault="00287C83" w:rsidP="00867520">
      <w:pPr>
        <w:pStyle w:val="1"/>
      </w:pPr>
      <w:bookmarkStart w:id="1" w:name="_Toc195625358"/>
      <w:r>
        <w:rPr>
          <w:rFonts w:hint="eastAsia"/>
        </w:rPr>
        <w:lastRenderedPageBreak/>
        <w:t>Story</w:t>
      </w:r>
      <w:r>
        <w:rPr>
          <w:rFonts w:hint="eastAsia"/>
        </w:rPr>
        <w:t>功能描述</w:t>
      </w:r>
      <w:bookmarkEnd w:id="1"/>
    </w:p>
    <w:p w14:paraId="037036D3" w14:textId="77777777" w:rsidR="0041231D" w:rsidRDefault="0041231D" w:rsidP="0041231D">
      <w:pPr>
        <w:pStyle w:val="2"/>
        <w:keepNext w:val="0"/>
        <w:keepLines w:val="0"/>
        <w:numPr>
          <w:ilvl w:val="1"/>
          <w:numId w:val="0"/>
        </w:numPr>
        <w:spacing w:before="200" w:after="100" w:line="13" w:lineRule="atLeast"/>
        <w:rPr>
          <w:b/>
          <w:sz w:val="27"/>
          <w:szCs w:val="27"/>
        </w:rPr>
      </w:pPr>
      <w:bookmarkStart w:id="2" w:name="_Toc195625359"/>
      <w:r>
        <w:rPr>
          <w:b/>
          <w:sz w:val="27"/>
          <w:szCs w:val="27"/>
        </w:rPr>
        <w:t xml:space="preserve">1.1 </w:t>
      </w:r>
      <w:r>
        <w:rPr>
          <w:b/>
          <w:sz w:val="27"/>
          <w:szCs w:val="27"/>
        </w:rPr>
        <w:t>系统名称</w:t>
      </w:r>
      <w:bookmarkEnd w:id="2"/>
    </w:p>
    <w:p w14:paraId="02F3ED23" w14:textId="3DCEB4F0" w:rsidR="0041231D" w:rsidRDefault="0041231D" w:rsidP="00012CBD">
      <w:pPr>
        <w:ind w:firstLineChars="200" w:firstLine="480"/>
      </w:pPr>
      <w:r>
        <w:rPr>
          <w:rFonts w:ascii="宋体" w:eastAsia="宋体" w:hAnsi="宋体" w:cs="宋体" w:hint="eastAsia"/>
          <w:sz w:val="24"/>
          <w:szCs w:val="24"/>
          <w:lang w:bidi="ar"/>
        </w:rPr>
        <w:t>阈值</w:t>
      </w:r>
      <w:r>
        <w:rPr>
          <w:rFonts w:ascii="宋体" w:eastAsia="宋体" w:hAnsi="宋体" w:cs="宋体"/>
          <w:sz w:val="24"/>
          <w:szCs w:val="24"/>
          <w:lang w:bidi="ar"/>
        </w:rPr>
        <w:t>管理模块</w:t>
      </w:r>
    </w:p>
    <w:p w14:paraId="62DCF8D5" w14:textId="77777777" w:rsidR="0041231D" w:rsidRDefault="0041231D" w:rsidP="0041231D">
      <w:pPr>
        <w:pStyle w:val="2"/>
        <w:keepNext w:val="0"/>
        <w:keepLines w:val="0"/>
        <w:numPr>
          <w:ilvl w:val="1"/>
          <w:numId w:val="0"/>
        </w:numPr>
        <w:spacing w:before="200" w:after="100" w:line="13" w:lineRule="atLeast"/>
        <w:rPr>
          <w:b/>
          <w:sz w:val="27"/>
          <w:szCs w:val="27"/>
        </w:rPr>
      </w:pPr>
      <w:bookmarkStart w:id="3" w:name="_Toc195625360"/>
      <w:r>
        <w:rPr>
          <w:b/>
          <w:sz w:val="27"/>
          <w:szCs w:val="27"/>
        </w:rPr>
        <w:t xml:space="preserve">1.2 </w:t>
      </w:r>
      <w:r>
        <w:rPr>
          <w:b/>
          <w:sz w:val="27"/>
          <w:szCs w:val="27"/>
        </w:rPr>
        <w:t>系统类型</w:t>
      </w:r>
      <w:bookmarkEnd w:id="3"/>
    </w:p>
    <w:p w14:paraId="5242E829" w14:textId="58589194" w:rsidR="0041231D" w:rsidRDefault="0041231D" w:rsidP="00012CBD">
      <w:pPr>
        <w:ind w:firstLineChars="200" w:firstLine="480"/>
      </w:pPr>
      <w:r>
        <w:rPr>
          <w:rFonts w:ascii="宋体" w:eastAsia="宋体" w:hAnsi="宋体" w:cs="宋体" w:hint="eastAsia"/>
          <w:sz w:val="24"/>
          <w:szCs w:val="24"/>
          <w:lang w:bidi="ar"/>
        </w:rPr>
        <w:t>阈值管理</w:t>
      </w:r>
      <w:r>
        <w:rPr>
          <w:rFonts w:ascii="宋体" w:eastAsia="宋体" w:hAnsi="宋体" w:cs="宋体"/>
          <w:sz w:val="24"/>
          <w:szCs w:val="24"/>
          <w:lang w:bidi="ar"/>
        </w:rPr>
        <w:t>模块</w:t>
      </w:r>
      <w:r>
        <w:rPr>
          <w:rFonts w:ascii="宋体" w:eastAsia="宋体" w:hAnsi="宋体" w:cs="宋体" w:hint="eastAsia"/>
          <w:sz w:val="24"/>
          <w:szCs w:val="24"/>
          <w:lang w:bidi="ar"/>
        </w:rPr>
        <w:t>的子模块</w:t>
      </w:r>
    </w:p>
    <w:p w14:paraId="6BD14322" w14:textId="77777777" w:rsidR="0041231D" w:rsidRDefault="0041231D" w:rsidP="0041231D">
      <w:pPr>
        <w:pStyle w:val="2"/>
        <w:keepNext w:val="0"/>
        <w:keepLines w:val="0"/>
        <w:numPr>
          <w:ilvl w:val="1"/>
          <w:numId w:val="0"/>
        </w:numPr>
        <w:spacing w:before="200" w:after="100" w:line="13" w:lineRule="atLeast"/>
        <w:rPr>
          <w:b/>
          <w:sz w:val="27"/>
          <w:szCs w:val="27"/>
        </w:rPr>
      </w:pPr>
      <w:bookmarkStart w:id="4" w:name="_Toc195625361"/>
      <w:r>
        <w:rPr>
          <w:b/>
          <w:sz w:val="27"/>
          <w:szCs w:val="27"/>
        </w:rPr>
        <w:t xml:space="preserve">1.3 </w:t>
      </w:r>
      <w:r>
        <w:rPr>
          <w:b/>
          <w:sz w:val="27"/>
          <w:szCs w:val="27"/>
        </w:rPr>
        <w:t>在项目中的地位</w:t>
      </w:r>
      <w:bookmarkEnd w:id="4"/>
    </w:p>
    <w:p w14:paraId="2DC82C70" w14:textId="77777777" w:rsidR="00012CBD" w:rsidRDefault="0041231D" w:rsidP="00012CBD">
      <w:pPr>
        <w:tabs>
          <w:tab w:val="left" w:pos="720"/>
        </w:tabs>
        <w:spacing w:before="20" w:after="20"/>
        <w:ind w:firstLineChars="200" w:firstLine="440"/>
      </w:pPr>
      <w:r>
        <w:t>负责患者</w:t>
      </w:r>
      <w:r>
        <w:rPr>
          <w:rFonts w:hint="eastAsia"/>
        </w:rPr>
        <w:t>心率，血氧阈值</w:t>
      </w:r>
      <w:r>
        <w:t>信息的</w:t>
      </w:r>
      <w:r>
        <w:rPr>
          <w:rFonts w:hint="eastAsia"/>
        </w:rPr>
        <w:t>设置</w:t>
      </w:r>
      <w:r>
        <w:t>和管理</w:t>
      </w:r>
    </w:p>
    <w:p w14:paraId="3A0FE9AE" w14:textId="205D13AA" w:rsidR="0041231D" w:rsidRDefault="0041231D" w:rsidP="00012CBD">
      <w:pPr>
        <w:tabs>
          <w:tab w:val="left" w:pos="720"/>
        </w:tabs>
        <w:spacing w:before="20" w:after="20"/>
        <w:ind w:firstLineChars="200" w:firstLine="440"/>
      </w:pPr>
      <w:r>
        <w:rPr>
          <w:rFonts w:hint="eastAsia"/>
        </w:rPr>
        <w:t>设置默认阈值</w:t>
      </w:r>
    </w:p>
    <w:p w14:paraId="4D892440" w14:textId="77777777" w:rsidR="0041231D" w:rsidRDefault="0041231D" w:rsidP="0041231D">
      <w:pPr>
        <w:pStyle w:val="2"/>
        <w:keepNext w:val="0"/>
        <w:keepLines w:val="0"/>
        <w:numPr>
          <w:ilvl w:val="1"/>
          <w:numId w:val="0"/>
        </w:numPr>
        <w:spacing w:before="200" w:after="100" w:line="13" w:lineRule="atLeast"/>
        <w:rPr>
          <w:b/>
          <w:sz w:val="27"/>
          <w:szCs w:val="27"/>
        </w:rPr>
      </w:pPr>
      <w:bookmarkStart w:id="5" w:name="_Toc195625362"/>
      <w:r>
        <w:rPr>
          <w:b/>
          <w:sz w:val="27"/>
          <w:szCs w:val="27"/>
        </w:rPr>
        <w:t xml:space="preserve">1.4 </w:t>
      </w:r>
      <w:r>
        <w:rPr>
          <w:b/>
          <w:sz w:val="27"/>
          <w:szCs w:val="27"/>
        </w:rPr>
        <w:t>任务目标</w:t>
      </w:r>
      <w:bookmarkEnd w:id="5"/>
    </w:p>
    <w:p w14:paraId="5D966C5A" w14:textId="667856AA" w:rsidR="0041231D" w:rsidRDefault="0041231D" w:rsidP="00012CBD">
      <w:pPr>
        <w:ind w:firstLineChars="200" w:firstLine="44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绑定设备时，医生可为患者单独设置心率</w:t>
      </w:r>
      <w:r>
        <w:rPr>
          <w:rFonts w:hint="eastAsia"/>
        </w:rPr>
        <w:t>/</w:t>
      </w:r>
      <w:r>
        <w:rPr>
          <w:rFonts w:hint="eastAsia"/>
        </w:rPr>
        <w:t>血氧阈值（如</w:t>
      </w:r>
      <w:r>
        <w:rPr>
          <w:rFonts w:hint="eastAsia"/>
        </w:rPr>
        <w:t>HR</w:t>
      </w:r>
      <w:r>
        <w:rPr>
          <w:rFonts w:hint="eastAsia"/>
        </w:rPr>
        <w:t>＞</w:t>
      </w:r>
      <w:r>
        <w:rPr>
          <w:rFonts w:hint="eastAsia"/>
        </w:rPr>
        <w:t>130bpm</w:t>
      </w:r>
      <w:r>
        <w:rPr>
          <w:rFonts w:hint="eastAsia"/>
        </w:rPr>
        <w:t>）；</w:t>
      </w:r>
    </w:p>
    <w:p w14:paraId="589262B8" w14:textId="735D89B2" w:rsidR="0041231D" w:rsidRPr="0041231D" w:rsidRDefault="0041231D" w:rsidP="00012CBD">
      <w:pPr>
        <w:ind w:firstLineChars="200" w:firstLine="44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设置时</w:t>
      </w:r>
      <w:r>
        <w:rPr>
          <w:rFonts w:hint="eastAsia"/>
        </w:rPr>
        <w:t>个体阈值优先级高于公共阈值。</w:t>
      </w:r>
    </w:p>
    <w:p w14:paraId="4F969F26" w14:textId="77777777" w:rsidR="00BD5B87" w:rsidRDefault="00BD5B87" w:rsidP="00BD5B87">
      <w:pPr>
        <w:pStyle w:val="1"/>
      </w:pPr>
      <w:bookmarkStart w:id="6" w:name="_Toc195625363"/>
      <w:r>
        <w:rPr>
          <w:rFonts w:hint="eastAsia"/>
        </w:rPr>
        <w:t>详细设计</w:t>
      </w:r>
      <w:bookmarkEnd w:id="6"/>
    </w:p>
    <w:p w14:paraId="6064450D" w14:textId="77777777" w:rsidR="00BD5B87" w:rsidRDefault="00BD5B87" w:rsidP="00595C78">
      <w:pPr>
        <w:pStyle w:val="2"/>
      </w:pPr>
      <w:bookmarkStart w:id="7" w:name="_Toc195625364"/>
      <w:r>
        <w:rPr>
          <w:rFonts w:hint="eastAsia"/>
        </w:rPr>
        <w:t>界面</w:t>
      </w:r>
      <w:bookmarkEnd w:id="7"/>
    </w:p>
    <w:p w14:paraId="13766BEC" w14:textId="35A0F938" w:rsidR="00E571B3" w:rsidRPr="00E571B3" w:rsidRDefault="00015832" w:rsidP="00E571B3">
      <w:pPr>
        <w:rPr>
          <w:rFonts w:hint="eastAsia"/>
        </w:rPr>
      </w:pPr>
      <w:r>
        <w:rPr>
          <w:rFonts w:hint="eastAsia"/>
        </w:rPr>
        <w:t>2.1.</w:t>
      </w:r>
      <w:r w:rsidR="00E571B3">
        <w:rPr>
          <w:rFonts w:hint="eastAsia"/>
        </w:rPr>
        <w:t>1</w:t>
      </w:r>
      <w:r w:rsidR="00E571B3">
        <w:rPr>
          <w:rFonts w:hint="eastAsia"/>
        </w:rPr>
        <w:t>为患者绑定设备时可以设置其心率，血氧等阈值</w:t>
      </w:r>
    </w:p>
    <w:p w14:paraId="12C16ACA" w14:textId="377306AE" w:rsidR="00E571B3" w:rsidRDefault="00E571B3" w:rsidP="0041231D">
      <w:r>
        <w:rPr>
          <w:rFonts w:hint="eastAsia"/>
          <w:noProof/>
        </w:rPr>
        <w:drawing>
          <wp:inline distT="0" distB="0" distL="0" distR="0" wp14:anchorId="4A7B2203" wp14:editId="4A3648FA">
            <wp:extent cx="1021742" cy="2233243"/>
            <wp:effectExtent l="0" t="0" r="6985" b="0"/>
            <wp:docPr id="38496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054" cy="22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 w:rsidRPr="00E571B3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6202A89B" wp14:editId="6469CEFA">
            <wp:extent cx="1001864" cy="2222863"/>
            <wp:effectExtent l="0" t="0" r="8255" b="6350"/>
            <wp:docPr id="8728235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503" cy="231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rFonts w:hint="eastAsia"/>
          <w:noProof/>
        </w:rPr>
        <w:drawing>
          <wp:inline distT="0" distB="0" distL="0" distR="0" wp14:anchorId="02B21B72" wp14:editId="243D72CC">
            <wp:extent cx="1009816" cy="2205103"/>
            <wp:effectExtent l="0" t="0" r="0" b="5080"/>
            <wp:docPr id="13093520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837" cy="224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7107" w14:textId="1BE69735" w:rsidR="00E571B3" w:rsidRPr="00E571B3" w:rsidRDefault="00015832" w:rsidP="0041231D">
      <w:r>
        <w:rPr>
          <w:rFonts w:hint="eastAsia"/>
        </w:rPr>
        <w:lastRenderedPageBreak/>
        <w:t>2.1.2</w:t>
      </w:r>
      <w:r w:rsidR="00E571B3">
        <w:rPr>
          <w:rFonts w:hint="eastAsia"/>
        </w:rPr>
        <w:t>在患者详情界面可以看到为每个患者设置的阈值</w:t>
      </w:r>
    </w:p>
    <w:p w14:paraId="7535517A" w14:textId="4DFF63A5" w:rsidR="00E571B3" w:rsidRDefault="00E571B3" w:rsidP="0041231D">
      <w:r>
        <w:rPr>
          <w:rFonts w:hint="eastAsia"/>
          <w:noProof/>
        </w:rPr>
        <w:drawing>
          <wp:inline distT="0" distB="0" distL="0" distR="0" wp14:anchorId="506CB045" wp14:editId="5081F268">
            <wp:extent cx="1334167" cy="2794883"/>
            <wp:effectExtent l="0" t="0" r="0" b="5715"/>
            <wp:docPr id="2344395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185" cy="280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5FAFF" w14:textId="62685AF0" w:rsidR="00E571B3" w:rsidRDefault="00015832" w:rsidP="0041231D">
      <w:pPr>
        <w:rPr>
          <w:rFonts w:hint="eastAsia"/>
        </w:rPr>
      </w:pPr>
      <w:r>
        <w:rPr>
          <w:rFonts w:hint="eastAsia"/>
        </w:rPr>
        <w:t>2.1.</w:t>
      </w:r>
      <w:r w:rsidR="00E571B3">
        <w:rPr>
          <w:rFonts w:hint="eastAsia"/>
        </w:rPr>
        <w:t>3</w:t>
      </w:r>
      <w:r w:rsidR="00E571B3">
        <w:rPr>
          <w:rFonts w:hint="eastAsia"/>
        </w:rPr>
        <w:t>在软件的“默认阈值设置”中可以设置默认阈值</w:t>
      </w:r>
      <w:r>
        <w:rPr>
          <w:rFonts w:hint="eastAsia"/>
        </w:rPr>
        <w:t>，为每个用户设置时界面默认显示默认阈值，医生可以在此基础上修改。</w:t>
      </w:r>
    </w:p>
    <w:p w14:paraId="4B0BBDC3" w14:textId="72CDD8C6" w:rsidR="00E571B3" w:rsidRDefault="00E571B3" w:rsidP="0041231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72320B" wp14:editId="799E7F2E">
            <wp:extent cx="1292087" cy="2717336"/>
            <wp:effectExtent l="0" t="0" r="3810" b="6985"/>
            <wp:docPr id="822784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622" cy="2750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</w:t>
      </w:r>
      <w:r>
        <w:rPr>
          <w:rFonts w:hint="eastAsia"/>
          <w:noProof/>
        </w:rPr>
        <w:drawing>
          <wp:inline distT="0" distB="0" distL="0" distR="0" wp14:anchorId="311A8925" wp14:editId="244EAF0E">
            <wp:extent cx="1291057" cy="2707419"/>
            <wp:effectExtent l="0" t="0" r="4445" b="0"/>
            <wp:docPr id="5583144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130" cy="2726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9F22C" w14:textId="77777777" w:rsidR="00BD5B87" w:rsidRDefault="00BD5B87" w:rsidP="00595C78">
      <w:pPr>
        <w:pStyle w:val="2"/>
      </w:pPr>
      <w:bookmarkStart w:id="8" w:name="_Toc195625365"/>
      <w:r>
        <w:rPr>
          <w:rFonts w:hint="eastAsia"/>
        </w:rPr>
        <w:t>内</w:t>
      </w:r>
      <w:r w:rsidR="00287C83">
        <w:rPr>
          <w:rFonts w:hint="eastAsia"/>
        </w:rPr>
        <w:t>部</w:t>
      </w:r>
      <w:r>
        <w:rPr>
          <w:rFonts w:hint="eastAsia"/>
        </w:rPr>
        <w:t>处理流程</w:t>
      </w:r>
      <w:bookmarkEnd w:id="8"/>
    </w:p>
    <w:p w14:paraId="73232581" w14:textId="43116301" w:rsidR="00015832" w:rsidRDefault="00015832" w:rsidP="00015832">
      <w:pPr>
        <w:rPr>
          <w:rFonts w:hint="eastAsia"/>
        </w:rPr>
      </w:pPr>
      <w:r>
        <w:rPr>
          <w:rFonts w:hint="eastAsia"/>
        </w:rPr>
        <w:t>2.2.1</w:t>
      </w:r>
      <w:r>
        <w:rPr>
          <w:rFonts w:hint="eastAsia"/>
        </w:rPr>
        <w:t>对话框初始化：</w:t>
      </w:r>
    </w:p>
    <w:p w14:paraId="32C0551B" w14:textId="77777777" w:rsidR="00015832" w:rsidRDefault="00015832" w:rsidP="00015832">
      <w:pPr>
        <w:ind w:firstLineChars="200" w:firstLine="440"/>
        <w:rPr>
          <w:rFonts w:hint="eastAsia"/>
        </w:rPr>
      </w:pPr>
      <w:r>
        <w:rPr>
          <w:rFonts w:hint="eastAsia"/>
        </w:rPr>
        <w:t>接收医院</w:t>
      </w:r>
      <w:r>
        <w:rPr>
          <w:rFonts w:hint="eastAsia"/>
        </w:rPr>
        <w:t>ID</w:t>
      </w:r>
      <w:r>
        <w:rPr>
          <w:rFonts w:hint="eastAsia"/>
        </w:rPr>
        <w:t>和现有阈值数据</w:t>
      </w:r>
    </w:p>
    <w:p w14:paraId="30C37140" w14:textId="77777777" w:rsidR="00015832" w:rsidRDefault="00015832" w:rsidP="00015832">
      <w:pPr>
        <w:ind w:firstLineChars="200" w:firstLine="440"/>
        <w:rPr>
          <w:rFonts w:hint="eastAsia"/>
        </w:rPr>
      </w:pPr>
      <w:r>
        <w:rPr>
          <w:rFonts w:hint="eastAsia"/>
        </w:rPr>
        <w:t>若存在历史阈值数据则进行初始化，否则使用默认值</w:t>
      </w:r>
    </w:p>
    <w:p w14:paraId="405FBEA2" w14:textId="769F74E1" w:rsidR="00015832" w:rsidRDefault="00015832" w:rsidP="00015832">
      <w:pPr>
        <w:rPr>
          <w:rFonts w:hint="eastAsia"/>
        </w:rPr>
      </w:pPr>
      <w:r>
        <w:rPr>
          <w:rFonts w:hint="eastAsia"/>
        </w:rPr>
        <w:lastRenderedPageBreak/>
        <w:t>2.2.2</w:t>
      </w:r>
      <w:r>
        <w:rPr>
          <w:rFonts w:hint="eastAsia"/>
        </w:rPr>
        <w:t>用户交互处理：</w:t>
      </w:r>
    </w:p>
    <w:p w14:paraId="34213155" w14:textId="77777777" w:rsidR="00015832" w:rsidRDefault="00015832" w:rsidP="00015832">
      <w:pPr>
        <w:ind w:firstLineChars="200" w:firstLine="440"/>
        <w:rPr>
          <w:rFonts w:hint="eastAsia"/>
        </w:rPr>
      </w:pPr>
      <w:r>
        <w:rPr>
          <w:rFonts w:hint="eastAsia"/>
        </w:rPr>
        <w:t>通过可滚动列表展示各生理参数输入项</w:t>
      </w:r>
    </w:p>
    <w:p w14:paraId="4544C1ED" w14:textId="5E53D69F" w:rsidR="00015832" w:rsidRDefault="00015832" w:rsidP="00015832">
      <w:pPr>
        <w:ind w:firstLineChars="200" w:firstLine="440"/>
        <w:rPr>
          <w:rFonts w:hint="eastAsia"/>
        </w:rPr>
      </w:pPr>
      <w:r>
        <w:rPr>
          <w:rFonts w:hint="eastAsia"/>
        </w:rPr>
        <w:t>实时接收用户输入的数值范围</w:t>
      </w:r>
    </w:p>
    <w:p w14:paraId="4CC44979" w14:textId="60F500C2" w:rsidR="00015832" w:rsidRDefault="00015832" w:rsidP="00015832">
      <w:pPr>
        <w:rPr>
          <w:rFonts w:hint="eastAsia"/>
        </w:rPr>
      </w:pPr>
      <w:r>
        <w:rPr>
          <w:rFonts w:hint="eastAsia"/>
        </w:rPr>
        <w:t>2.2.3</w:t>
      </w:r>
      <w:r>
        <w:rPr>
          <w:rFonts w:hint="eastAsia"/>
        </w:rPr>
        <w:t>数据验证流程：</w:t>
      </w:r>
    </w:p>
    <w:p w14:paraId="214385BE" w14:textId="77777777" w:rsidR="00015832" w:rsidRDefault="00015832" w:rsidP="00015832">
      <w:pPr>
        <w:ind w:firstLineChars="200" w:firstLine="440"/>
        <w:rPr>
          <w:rFonts w:hint="eastAsia"/>
        </w:rPr>
      </w:pPr>
      <w:r>
        <w:rPr>
          <w:rFonts w:hint="eastAsia"/>
        </w:rPr>
        <w:t>输入焦点离开时触发范围验证</w:t>
      </w:r>
    </w:p>
    <w:p w14:paraId="4AEECCF7" w14:textId="4F4C22A8" w:rsidR="00015832" w:rsidRDefault="00015832" w:rsidP="00015832">
      <w:pPr>
        <w:ind w:firstLineChars="200" w:firstLine="440"/>
        <w:rPr>
          <w:rFonts w:hint="eastAsia"/>
        </w:rPr>
      </w:pPr>
      <w:r>
        <w:rPr>
          <w:rFonts w:hint="eastAsia"/>
        </w:rPr>
        <w:t>提交时执行多维度校验（最小值</w:t>
      </w:r>
      <w:r>
        <w:rPr>
          <w:rFonts w:hint="eastAsia"/>
        </w:rPr>
        <w:t>&lt;</w:t>
      </w:r>
      <w:r>
        <w:rPr>
          <w:rFonts w:hint="eastAsia"/>
        </w:rPr>
        <w:t>最大值、医学合理范围）</w:t>
      </w:r>
    </w:p>
    <w:p w14:paraId="463A0F99" w14:textId="25A89440" w:rsidR="00015832" w:rsidRDefault="00015832" w:rsidP="00015832">
      <w:pPr>
        <w:rPr>
          <w:rFonts w:hint="eastAsia"/>
        </w:rPr>
      </w:pPr>
      <w:r>
        <w:rPr>
          <w:rFonts w:hint="eastAsia"/>
        </w:rPr>
        <w:t>2.2.4</w:t>
      </w:r>
      <w:r>
        <w:rPr>
          <w:rFonts w:hint="eastAsia"/>
        </w:rPr>
        <w:t>数据持久化：</w:t>
      </w:r>
    </w:p>
    <w:p w14:paraId="7965E65C" w14:textId="77777777" w:rsidR="00015832" w:rsidRDefault="00015832" w:rsidP="00015832">
      <w:pPr>
        <w:ind w:firstLineChars="200" w:firstLine="440"/>
        <w:rPr>
          <w:rFonts w:hint="eastAsia"/>
        </w:rPr>
      </w:pPr>
      <w:r>
        <w:rPr>
          <w:rFonts w:hint="eastAsia"/>
        </w:rPr>
        <w:t>通过</w:t>
      </w:r>
      <w:proofErr w:type="spellStart"/>
      <w:r>
        <w:rPr>
          <w:rFonts w:hint="eastAsia"/>
        </w:rPr>
        <w:t>ThresholdRdb</w:t>
      </w:r>
      <w:proofErr w:type="spellEnd"/>
      <w:r>
        <w:rPr>
          <w:rFonts w:hint="eastAsia"/>
        </w:rPr>
        <w:t>进行本地数据库操作</w:t>
      </w:r>
    </w:p>
    <w:p w14:paraId="4D01CF67" w14:textId="36DA64D8" w:rsidR="00015832" w:rsidRPr="00015832" w:rsidRDefault="00015832" w:rsidP="00015832">
      <w:pPr>
        <w:ind w:firstLineChars="200" w:firstLine="440"/>
        <w:rPr>
          <w:rFonts w:hint="eastAsia"/>
        </w:rPr>
      </w:pPr>
      <w:r>
        <w:rPr>
          <w:rFonts w:hint="eastAsia"/>
        </w:rPr>
        <w:t>更新时记录</w:t>
      </w:r>
      <w:r>
        <w:rPr>
          <w:rFonts w:hint="eastAsia"/>
        </w:rPr>
        <w:t>ISO</w:t>
      </w:r>
      <w:r>
        <w:rPr>
          <w:rFonts w:hint="eastAsia"/>
        </w:rPr>
        <w:t>格式时间戳</w:t>
      </w:r>
    </w:p>
    <w:p w14:paraId="597E88B2" w14:textId="54F6156D" w:rsidR="00015832" w:rsidRDefault="00015832" w:rsidP="00015832">
      <w:pPr>
        <w:rPr>
          <w:rFonts w:hint="eastAsia"/>
        </w:rPr>
      </w:pPr>
      <w:r>
        <w:rPr>
          <w:rFonts w:hint="eastAsia"/>
        </w:rPr>
        <w:t>2.2.5</w:t>
      </w:r>
      <w:r>
        <w:rPr>
          <w:rFonts w:hint="eastAsia"/>
        </w:rPr>
        <w:t>事件回调：</w:t>
      </w:r>
    </w:p>
    <w:p w14:paraId="0E2F46A6" w14:textId="7CC7808A" w:rsidR="00015832" w:rsidRPr="00015832" w:rsidRDefault="00015832" w:rsidP="00015832">
      <w:pPr>
        <w:ind w:firstLineChars="200" w:firstLine="440"/>
        <w:rPr>
          <w:rFonts w:hint="eastAsia"/>
        </w:rPr>
      </w:pPr>
      <w:r>
        <w:rPr>
          <w:rFonts w:hint="eastAsia"/>
        </w:rPr>
        <w:t>通过</w:t>
      </w:r>
      <w:proofErr w:type="spellStart"/>
      <w:r>
        <w:rPr>
          <w:rFonts w:hint="eastAsia"/>
        </w:rPr>
        <w:t>onConfirm</w:t>
      </w:r>
      <w:proofErr w:type="spellEnd"/>
      <w:r>
        <w:rPr>
          <w:rFonts w:hint="eastAsia"/>
        </w:rPr>
        <w:t>回调将验证后的数据传递到父组件</w:t>
      </w:r>
    </w:p>
    <w:p w14:paraId="558C2B6B" w14:textId="77777777" w:rsidR="00BD5B87" w:rsidRDefault="00781925" w:rsidP="00595C78">
      <w:pPr>
        <w:pStyle w:val="2"/>
      </w:pPr>
      <w:bookmarkStart w:id="9" w:name="_Toc195625366"/>
      <w:r>
        <w:rPr>
          <w:rFonts w:hint="eastAsia"/>
        </w:rPr>
        <w:t>硬件接线</w:t>
      </w:r>
      <w:bookmarkEnd w:id="9"/>
    </w:p>
    <w:p w14:paraId="3796997D" w14:textId="5A4211E9" w:rsidR="00015832" w:rsidRPr="00015832" w:rsidRDefault="00015832" w:rsidP="00015832">
      <w:pPr>
        <w:numPr>
          <w:ilvl w:val="0"/>
          <w:numId w:val="33"/>
        </w:numPr>
        <w:spacing w:before="20" w:after="20"/>
        <w:ind w:left="160"/>
        <w:rPr>
          <w:rFonts w:hint="eastAsia"/>
        </w:rPr>
      </w:pPr>
      <w:r>
        <w:t>本模块为纯软件模块，不涉及硬件接线</w:t>
      </w:r>
    </w:p>
    <w:p w14:paraId="7D6A92DE" w14:textId="77777777" w:rsidR="00BD5B87" w:rsidRDefault="00BD5B87" w:rsidP="00595C78">
      <w:pPr>
        <w:pStyle w:val="2"/>
      </w:pPr>
      <w:bookmarkStart w:id="10" w:name="_Toc195625367"/>
      <w:r>
        <w:rPr>
          <w:rFonts w:hint="eastAsia"/>
        </w:rPr>
        <w:t>数据流</w:t>
      </w:r>
      <w:bookmarkEnd w:id="10"/>
    </w:p>
    <w:p w14:paraId="490C22F8" w14:textId="6DB8CD40" w:rsidR="00012CBD" w:rsidRPr="00012CBD" w:rsidRDefault="00012CBD" w:rsidP="00012CBD">
      <w:pPr>
        <w:rPr>
          <w:b/>
          <w:bCs/>
        </w:rPr>
      </w:pPr>
      <w:r>
        <w:rPr>
          <w:rFonts w:hint="eastAsia"/>
          <w:b/>
          <w:bCs/>
        </w:rPr>
        <w:t>2.4.</w:t>
      </w:r>
      <w:r w:rsidRPr="00012CBD">
        <w:rPr>
          <w:b/>
          <w:bCs/>
        </w:rPr>
        <w:t>1</w:t>
      </w:r>
      <w:r w:rsidRPr="00012CBD">
        <w:rPr>
          <w:b/>
          <w:bCs/>
        </w:rPr>
        <w:t>数据输入：</w:t>
      </w:r>
    </w:p>
    <w:p w14:paraId="07DCB4EE" w14:textId="77777777" w:rsidR="00012CBD" w:rsidRPr="00012CBD" w:rsidRDefault="00012CBD" w:rsidP="00012CBD">
      <w:r w:rsidRPr="00012CBD">
        <w:t xml:space="preserve">• </w:t>
      </w:r>
      <w:r w:rsidRPr="00012CBD">
        <w:t>用户输入的生理参数阈值：</w:t>
      </w:r>
    </w:p>
    <w:p w14:paraId="3915CADB" w14:textId="65BCAB60" w:rsidR="00012CBD" w:rsidRPr="00012CBD" w:rsidRDefault="00012CBD" w:rsidP="00012CBD">
      <w:pPr>
        <w:ind w:firstLineChars="300" w:firstLine="660"/>
      </w:pPr>
      <w:r w:rsidRPr="00012CBD">
        <w:t>体温范围（</w:t>
      </w:r>
      <w:r w:rsidRPr="00012CBD">
        <w:t>°C</w:t>
      </w:r>
      <w:r w:rsidRPr="00012CBD">
        <w:t>）：最小</w:t>
      </w:r>
      <w:r w:rsidRPr="00012CBD">
        <w:t>/</w:t>
      </w:r>
      <w:r w:rsidRPr="00012CBD">
        <w:t>最大值输入（支持小数）</w:t>
      </w:r>
    </w:p>
    <w:p w14:paraId="1413F679" w14:textId="63429F75" w:rsidR="00012CBD" w:rsidRPr="00012CBD" w:rsidRDefault="00012CBD" w:rsidP="00012CBD">
      <w:pPr>
        <w:ind w:firstLineChars="300" w:firstLine="660"/>
      </w:pPr>
      <w:r w:rsidRPr="00012CBD">
        <w:t>血压范围（</w:t>
      </w:r>
      <w:r w:rsidRPr="00012CBD">
        <w:t>mmHg</w:t>
      </w:r>
      <w:r w:rsidRPr="00012CBD">
        <w:t>）：</w:t>
      </w:r>
    </w:p>
    <w:p w14:paraId="46E3508C" w14:textId="76BE701A" w:rsidR="00012CBD" w:rsidRPr="00012CBD" w:rsidRDefault="00012CBD" w:rsidP="00012CBD">
      <w:pPr>
        <w:ind w:firstLineChars="300" w:firstLine="660"/>
      </w:pPr>
      <w:r w:rsidRPr="00012CBD">
        <w:t>心率范围（</w:t>
      </w:r>
      <w:r w:rsidRPr="00012CBD">
        <w:t>BPM</w:t>
      </w:r>
      <w:r w:rsidRPr="00012CBD">
        <w:t>）</w:t>
      </w:r>
    </w:p>
    <w:p w14:paraId="5D050614" w14:textId="33402CBA" w:rsidR="00012CBD" w:rsidRPr="00012CBD" w:rsidRDefault="00012CBD" w:rsidP="00012CBD">
      <w:pPr>
        <w:ind w:firstLineChars="300" w:firstLine="660"/>
        <w:rPr>
          <w:rFonts w:hint="eastAsia"/>
        </w:rPr>
      </w:pPr>
      <w:r w:rsidRPr="00012CBD">
        <w:t>血氧饱和度（</w:t>
      </w:r>
      <w:r w:rsidRPr="00012CBD">
        <w:t>%</w:t>
      </w:r>
      <w:r w:rsidRPr="00012CBD">
        <w:t>）</w:t>
      </w:r>
    </w:p>
    <w:p w14:paraId="24C717AA" w14:textId="77777777" w:rsidR="00012CBD" w:rsidRPr="00012CBD" w:rsidRDefault="00012CBD" w:rsidP="00012CBD">
      <w:r w:rsidRPr="00012CBD">
        <w:t xml:space="preserve">• </w:t>
      </w:r>
      <w:r w:rsidRPr="00012CBD">
        <w:t>操作指令：</w:t>
      </w:r>
    </w:p>
    <w:p w14:paraId="04E3ABE7" w14:textId="5F9B9454" w:rsidR="00012CBD" w:rsidRPr="00012CBD" w:rsidRDefault="00012CBD" w:rsidP="00012CBD">
      <w:pPr>
        <w:ind w:firstLineChars="200" w:firstLine="440"/>
      </w:pPr>
      <w:r w:rsidRPr="00012CBD">
        <w:t>对话框关闭</w:t>
      </w:r>
      <w:r w:rsidRPr="00012CBD">
        <w:t>/</w:t>
      </w:r>
      <w:r w:rsidRPr="00012CBD">
        <w:t>确认操作</w:t>
      </w:r>
    </w:p>
    <w:p w14:paraId="2D4679E9" w14:textId="6575FE92" w:rsidR="00012CBD" w:rsidRPr="00012CBD" w:rsidRDefault="00012CBD" w:rsidP="00012CBD">
      <w:pPr>
        <w:ind w:firstLineChars="200" w:firstLine="440"/>
      </w:pPr>
      <w:r w:rsidRPr="00012CBD">
        <w:t>输入验证错误提示</w:t>
      </w:r>
    </w:p>
    <w:p w14:paraId="42771F53" w14:textId="00F835A7" w:rsidR="00012CBD" w:rsidRPr="00012CBD" w:rsidRDefault="00012CBD" w:rsidP="00012CBD">
      <w:pPr>
        <w:rPr>
          <w:rFonts w:hint="eastAsia"/>
          <w:b/>
          <w:bCs/>
        </w:rPr>
      </w:pPr>
      <w:r>
        <w:rPr>
          <w:rFonts w:hint="eastAsia"/>
          <w:b/>
          <w:bCs/>
        </w:rPr>
        <w:t>2.4.</w:t>
      </w:r>
      <w:r w:rsidRPr="00012CBD">
        <w:rPr>
          <w:b/>
          <w:bCs/>
        </w:rPr>
        <w:t>2</w:t>
      </w:r>
      <w:r w:rsidRPr="00012CBD">
        <w:rPr>
          <w:b/>
          <w:bCs/>
        </w:rPr>
        <w:t>数据存储：</w:t>
      </w:r>
    </w:p>
    <w:p w14:paraId="6EF98C17" w14:textId="77777777" w:rsidR="00012CBD" w:rsidRPr="00012CBD" w:rsidRDefault="00012CBD" w:rsidP="00012CBD">
      <w:r w:rsidRPr="00012CBD">
        <w:t xml:space="preserve">• </w:t>
      </w:r>
      <w:r w:rsidRPr="00012CBD">
        <w:t>使用关系型数据库存储</w:t>
      </w:r>
    </w:p>
    <w:p w14:paraId="0462AB3F" w14:textId="77777777" w:rsidR="00012CBD" w:rsidRPr="00012CBD" w:rsidRDefault="00012CBD" w:rsidP="00012CBD">
      <w:r w:rsidRPr="00012CBD">
        <w:lastRenderedPageBreak/>
        <w:t xml:space="preserve">• </w:t>
      </w:r>
      <w:r w:rsidRPr="00012CBD">
        <w:t>存储策略：</w:t>
      </w:r>
    </w:p>
    <w:p w14:paraId="58504D8D" w14:textId="77777777" w:rsidR="00012CBD" w:rsidRPr="00012CBD" w:rsidRDefault="00012CBD" w:rsidP="00012CBD">
      <w:pPr>
        <w:ind w:firstLineChars="200" w:firstLine="440"/>
      </w:pPr>
      <w:r w:rsidRPr="00012CBD">
        <w:t>按</w:t>
      </w:r>
      <w:proofErr w:type="spellStart"/>
      <w:r w:rsidRPr="00012CBD">
        <w:t>hospitalId</w:t>
      </w:r>
      <w:proofErr w:type="spellEnd"/>
      <w:r w:rsidRPr="00012CBD">
        <w:t>建立唯一索引</w:t>
      </w:r>
    </w:p>
    <w:p w14:paraId="1BBC06DF" w14:textId="77777777" w:rsidR="00012CBD" w:rsidRPr="00012CBD" w:rsidRDefault="00012CBD" w:rsidP="00012CBD">
      <w:pPr>
        <w:ind w:firstLineChars="200" w:firstLine="440"/>
      </w:pPr>
      <w:r w:rsidRPr="00012CBD">
        <w:t>事务性更新保证数据完整性</w:t>
      </w:r>
    </w:p>
    <w:p w14:paraId="17605B07" w14:textId="77777777" w:rsidR="00012CBD" w:rsidRPr="00012CBD" w:rsidRDefault="00012CBD" w:rsidP="00012CBD">
      <w:pPr>
        <w:ind w:firstLineChars="200" w:firstLine="440"/>
      </w:pPr>
      <w:r w:rsidRPr="00012CBD">
        <w:t>历史版本保留（通过</w:t>
      </w:r>
      <w:proofErr w:type="spellStart"/>
      <w:r w:rsidRPr="00012CBD">
        <w:t>updateTime</w:t>
      </w:r>
      <w:proofErr w:type="spellEnd"/>
      <w:r w:rsidRPr="00012CBD">
        <w:t>追踪）</w:t>
      </w:r>
    </w:p>
    <w:p w14:paraId="6690CFFE" w14:textId="780DD522" w:rsidR="00012CBD" w:rsidRPr="00012CBD" w:rsidRDefault="00012CBD" w:rsidP="00012CBD">
      <w:pPr>
        <w:rPr>
          <w:b/>
          <w:bCs/>
        </w:rPr>
      </w:pPr>
      <w:r>
        <w:rPr>
          <w:rFonts w:hint="eastAsia"/>
          <w:b/>
          <w:bCs/>
        </w:rPr>
        <w:t>2.4.</w:t>
      </w:r>
      <w:r w:rsidRPr="00012CBD">
        <w:rPr>
          <w:b/>
          <w:bCs/>
        </w:rPr>
        <w:t>3</w:t>
      </w:r>
      <w:r w:rsidRPr="00012CBD">
        <w:rPr>
          <w:b/>
          <w:bCs/>
        </w:rPr>
        <w:t>数据输出：</w:t>
      </w:r>
    </w:p>
    <w:p w14:paraId="00BC4157" w14:textId="77777777" w:rsidR="00012CBD" w:rsidRPr="00012CBD" w:rsidRDefault="00012CBD" w:rsidP="00012CBD">
      <w:r w:rsidRPr="00012CBD">
        <w:t xml:space="preserve">• </w:t>
      </w:r>
      <w:r w:rsidRPr="00012CBD">
        <w:t>阈值设置结果：</w:t>
      </w:r>
    </w:p>
    <w:p w14:paraId="512344A7" w14:textId="72FEEA86" w:rsidR="00012CBD" w:rsidRPr="00012CBD" w:rsidRDefault="00012CBD" w:rsidP="00012CBD">
      <w:pPr>
        <w:ind w:firstLineChars="200" w:firstLine="440"/>
      </w:pPr>
      <w:r w:rsidRPr="00012CBD">
        <w:t>成功：返回更新后的</w:t>
      </w:r>
      <w:proofErr w:type="spellStart"/>
      <w:r w:rsidRPr="00012CBD">
        <w:t>ThresholdData</w:t>
      </w:r>
      <w:proofErr w:type="spellEnd"/>
      <w:r w:rsidRPr="00012CBD">
        <w:t>对象</w:t>
      </w:r>
    </w:p>
    <w:p w14:paraId="1018871A" w14:textId="079A8753" w:rsidR="00012CBD" w:rsidRPr="00012CBD" w:rsidRDefault="00012CBD" w:rsidP="00012CBD">
      <w:pPr>
        <w:ind w:firstLineChars="200" w:firstLine="440"/>
        <w:rPr>
          <w:rFonts w:hint="eastAsia"/>
        </w:rPr>
      </w:pPr>
      <w:r w:rsidRPr="00012CBD">
        <w:t>失败：</w:t>
      </w:r>
      <w:r w:rsidRPr="00012CBD">
        <w:t>Toast</w:t>
      </w:r>
      <w:r w:rsidRPr="00012CBD">
        <w:t>错误提示（</w:t>
      </w:r>
      <w:proofErr w:type="gramStart"/>
      <w:r w:rsidRPr="00012CBD">
        <w:t>带具体</w:t>
      </w:r>
      <w:proofErr w:type="gramEnd"/>
      <w:r w:rsidRPr="00012CBD">
        <w:t>原因）</w:t>
      </w:r>
    </w:p>
    <w:p w14:paraId="1803983C" w14:textId="77777777" w:rsidR="00012CBD" w:rsidRPr="00012CBD" w:rsidRDefault="00012CBD" w:rsidP="00012CBD">
      <w:r w:rsidRPr="00012CBD">
        <w:t xml:space="preserve">• </w:t>
      </w:r>
      <w:r w:rsidRPr="00012CBD">
        <w:t>实时验证反馈：</w:t>
      </w:r>
    </w:p>
    <w:p w14:paraId="5CF3FA94" w14:textId="54B5AE92" w:rsidR="00012CBD" w:rsidRPr="00012CBD" w:rsidRDefault="00012CBD" w:rsidP="00012CBD">
      <w:pPr>
        <w:ind w:firstLineChars="200" w:firstLine="440"/>
      </w:pPr>
      <w:r w:rsidRPr="00012CBD">
        <w:t>输入越界提示（如体温超过</w:t>
      </w:r>
      <w:r w:rsidRPr="00012CBD">
        <w:t>42°C</w:t>
      </w:r>
      <w:r w:rsidRPr="00012CBD">
        <w:t>）</w:t>
      </w:r>
    </w:p>
    <w:p w14:paraId="4F52EF94" w14:textId="5188265F" w:rsidR="00012CBD" w:rsidRPr="00012CBD" w:rsidRDefault="00012CBD" w:rsidP="00012CBD">
      <w:pPr>
        <w:ind w:firstLineChars="200" w:firstLine="440"/>
        <w:rPr>
          <w:rFonts w:hint="eastAsia"/>
        </w:rPr>
      </w:pPr>
      <w:r w:rsidRPr="00012CBD">
        <w:t>逻辑错误提示（如最小值</w:t>
      </w:r>
      <w:r w:rsidRPr="00012CBD">
        <w:t>&gt;</w:t>
      </w:r>
      <w:r w:rsidRPr="00012CBD">
        <w:t>最大值）</w:t>
      </w:r>
    </w:p>
    <w:p w14:paraId="3BBDD8CF" w14:textId="77777777" w:rsidR="00012CBD" w:rsidRPr="00012CBD" w:rsidRDefault="00012CBD" w:rsidP="00012CBD">
      <w:r w:rsidRPr="00012CBD">
        <w:t xml:space="preserve">• </w:t>
      </w:r>
      <w:r w:rsidRPr="00012CBD">
        <w:t>设备监控输出：</w:t>
      </w:r>
    </w:p>
    <w:p w14:paraId="7D334115" w14:textId="32C72F55" w:rsidR="00012CBD" w:rsidRPr="00012CBD" w:rsidRDefault="00012CBD" w:rsidP="00012CBD">
      <w:pPr>
        <w:ind w:firstLineChars="200" w:firstLine="440"/>
      </w:pPr>
      <w:r w:rsidRPr="00012CBD">
        <w:t>各参数阈值范围配置</w:t>
      </w:r>
    </w:p>
    <w:p w14:paraId="3254B233" w14:textId="52E91DC9" w:rsidR="00012CBD" w:rsidRPr="00012CBD" w:rsidRDefault="00012CBD" w:rsidP="00012CBD">
      <w:pPr>
        <w:ind w:firstLineChars="200" w:firstLine="440"/>
      </w:pPr>
      <w:r w:rsidRPr="00012CBD">
        <w:t>医院专用配置快照（</w:t>
      </w:r>
      <w:r w:rsidRPr="00012CBD">
        <w:t>JSON</w:t>
      </w:r>
      <w:r w:rsidRPr="00012CBD">
        <w:t>格式）</w:t>
      </w:r>
    </w:p>
    <w:p w14:paraId="2ADE00A9" w14:textId="77777777" w:rsidR="00012CBD" w:rsidRPr="00012CBD" w:rsidRDefault="00012CBD" w:rsidP="00012CBD">
      <w:pPr>
        <w:rPr>
          <w:rFonts w:hint="eastAsia"/>
        </w:rPr>
      </w:pPr>
    </w:p>
    <w:p w14:paraId="7C914E2C" w14:textId="77777777" w:rsidR="00BD5B87" w:rsidRDefault="00BD5B87" w:rsidP="00595C78">
      <w:pPr>
        <w:pStyle w:val="2"/>
      </w:pPr>
      <w:bookmarkStart w:id="11" w:name="_Toc195625368"/>
      <w:r>
        <w:rPr>
          <w:rFonts w:hint="eastAsia"/>
        </w:rPr>
        <w:t>算法描述</w:t>
      </w:r>
      <w:bookmarkEnd w:id="11"/>
    </w:p>
    <w:p w14:paraId="17A78331" w14:textId="7CE1252F" w:rsidR="00162A23" w:rsidRPr="00162A23" w:rsidRDefault="00162A23" w:rsidP="00162A23">
      <w:pPr>
        <w:rPr>
          <w:rFonts w:hint="eastAsia"/>
        </w:rPr>
      </w:pPr>
      <w:r>
        <w:rPr>
          <w:rFonts w:hint="eastAsia"/>
        </w:rPr>
        <w:t>2.5.1</w:t>
      </w:r>
      <w:r>
        <w:rPr>
          <w:rFonts w:hint="eastAsia"/>
        </w:rPr>
        <w:t>输入验证算法</w:t>
      </w:r>
    </w:p>
    <w:p w14:paraId="7C03D602" w14:textId="77777777" w:rsidR="00162A23" w:rsidRDefault="00162A23" w:rsidP="00162A23">
      <w:pPr>
        <w:pStyle w:val="aff3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统一验证逻辑，避免代码重复</w:t>
      </w:r>
    </w:p>
    <w:p w14:paraId="3A360BFB" w14:textId="77777777" w:rsidR="00162A23" w:rsidRDefault="00162A23" w:rsidP="00162A23">
      <w:pPr>
        <w:pStyle w:val="aff3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即时错误反馈机制（</w:t>
      </w:r>
      <w:r>
        <w:rPr>
          <w:rFonts w:ascii="Segoe UI" w:hAnsi="Segoe UI" w:cs="Segoe UI"/>
          <w:color w:val="404040"/>
        </w:rPr>
        <w:t>Toast</w:t>
      </w:r>
      <w:r>
        <w:rPr>
          <w:rFonts w:ascii="Segoe UI" w:hAnsi="Segoe UI" w:cs="Segoe UI"/>
          <w:color w:val="404040"/>
        </w:rPr>
        <w:t>提示）</w:t>
      </w:r>
    </w:p>
    <w:p w14:paraId="7CF91340" w14:textId="4AC793D9" w:rsidR="00162A23" w:rsidRPr="00162A23" w:rsidRDefault="00162A23" w:rsidP="00162A23">
      <w:pPr>
        <w:rPr>
          <w:rFonts w:hint="eastAsia"/>
        </w:rPr>
      </w:pPr>
      <w:r>
        <w:rPr>
          <w:rFonts w:hint="eastAsia"/>
        </w:rPr>
        <w:t>2.5.</w:t>
      </w:r>
      <w:r>
        <w:rPr>
          <w:rFonts w:hint="eastAsia"/>
        </w:rPr>
        <w:t>2</w:t>
      </w:r>
      <w:r>
        <w:rPr>
          <w:rFonts w:hint="eastAsia"/>
        </w:rPr>
        <w:t>数值处理</w:t>
      </w:r>
      <w:r>
        <w:rPr>
          <w:rFonts w:hint="eastAsia"/>
        </w:rPr>
        <w:t>算法</w:t>
      </w:r>
    </w:p>
    <w:p w14:paraId="0B5DDEAE" w14:textId="77777777" w:rsidR="00162A23" w:rsidRPr="00162A23" w:rsidRDefault="00162A23" w:rsidP="00162A23">
      <w:pPr>
        <w:spacing w:line="240" w:lineRule="auto"/>
        <w:ind w:firstLineChars="300" w:firstLine="720"/>
        <w:rPr>
          <w:rFonts w:ascii="Segoe UI" w:eastAsia="宋体" w:hAnsi="Segoe UI" w:cs="Segoe UI"/>
          <w:color w:val="404040"/>
          <w:sz w:val="24"/>
          <w:szCs w:val="24"/>
        </w:rPr>
      </w:pPr>
      <w:r w:rsidRPr="00162A23">
        <w:rPr>
          <w:rFonts w:ascii="Segoe UI" w:eastAsia="宋体" w:hAnsi="Segoe UI" w:cs="Segoe UI"/>
          <w:color w:val="404040"/>
          <w:sz w:val="24"/>
          <w:szCs w:val="24"/>
        </w:rPr>
        <w:t>三阶段处理：输入容错</w:t>
      </w:r>
      <w:r w:rsidRPr="00162A23">
        <w:rPr>
          <w:rFonts w:ascii="Segoe UI" w:eastAsia="宋体" w:hAnsi="Segoe UI" w:cs="Segoe UI"/>
          <w:color w:val="404040"/>
          <w:sz w:val="24"/>
          <w:szCs w:val="24"/>
        </w:rPr>
        <w:t xml:space="preserve"> → </w:t>
      </w:r>
      <w:r w:rsidRPr="00162A23">
        <w:rPr>
          <w:rFonts w:ascii="Segoe UI" w:eastAsia="宋体" w:hAnsi="Segoe UI" w:cs="Segoe UI"/>
          <w:color w:val="404040"/>
          <w:sz w:val="24"/>
          <w:szCs w:val="24"/>
        </w:rPr>
        <w:t>边界约束</w:t>
      </w:r>
      <w:r w:rsidRPr="00162A23">
        <w:rPr>
          <w:rFonts w:ascii="Segoe UI" w:eastAsia="宋体" w:hAnsi="Segoe UI" w:cs="Segoe UI"/>
          <w:color w:val="404040"/>
          <w:sz w:val="24"/>
          <w:szCs w:val="24"/>
        </w:rPr>
        <w:t xml:space="preserve"> → </w:t>
      </w:r>
      <w:r w:rsidRPr="00162A23">
        <w:rPr>
          <w:rFonts w:ascii="Segoe UI" w:eastAsia="宋体" w:hAnsi="Segoe UI" w:cs="Segoe UI"/>
          <w:color w:val="404040"/>
          <w:sz w:val="24"/>
          <w:szCs w:val="24"/>
        </w:rPr>
        <w:t>精度控制</w:t>
      </w:r>
    </w:p>
    <w:p w14:paraId="2B347501" w14:textId="77777777" w:rsidR="00162A23" w:rsidRPr="00162A23" w:rsidRDefault="00162A23" w:rsidP="00162A23">
      <w:pPr>
        <w:spacing w:line="240" w:lineRule="auto"/>
        <w:ind w:firstLineChars="300" w:firstLine="720"/>
        <w:rPr>
          <w:rFonts w:ascii="Segoe UI" w:eastAsia="宋体" w:hAnsi="Segoe UI" w:cs="Segoe UI"/>
          <w:color w:val="404040"/>
          <w:sz w:val="24"/>
          <w:szCs w:val="24"/>
        </w:rPr>
      </w:pPr>
      <w:r w:rsidRPr="00162A23">
        <w:rPr>
          <w:rFonts w:ascii="Segoe UI" w:eastAsia="宋体" w:hAnsi="Segoe UI" w:cs="Segoe UI"/>
          <w:color w:val="404040"/>
          <w:sz w:val="24"/>
          <w:szCs w:val="24"/>
        </w:rPr>
        <w:t>智能小数处理（仅在输入含小数点时保留精度）</w:t>
      </w:r>
    </w:p>
    <w:p w14:paraId="16797F42" w14:textId="77777777" w:rsidR="00162A23" w:rsidRPr="00162A23" w:rsidRDefault="00162A23" w:rsidP="00162A23">
      <w:pPr>
        <w:spacing w:line="240" w:lineRule="auto"/>
        <w:ind w:left="720"/>
        <w:rPr>
          <w:rFonts w:ascii="Segoe UI" w:eastAsia="宋体" w:hAnsi="Segoe UI" w:cs="Segoe UI"/>
          <w:color w:val="404040"/>
          <w:sz w:val="24"/>
          <w:szCs w:val="24"/>
        </w:rPr>
      </w:pPr>
      <w:r w:rsidRPr="00162A23">
        <w:rPr>
          <w:rFonts w:ascii="Segoe UI" w:eastAsia="宋体" w:hAnsi="Segoe UI" w:cs="Segoe UI"/>
          <w:color w:val="404040"/>
          <w:sz w:val="24"/>
          <w:szCs w:val="24"/>
        </w:rPr>
        <w:t>支持不同参数的精度配置（如体温保留</w:t>
      </w:r>
      <w:r w:rsidRPr="00162A23">
        <w:rPr>
          <w:rFonts w:ascii="Segoe UI" w:eastAsia="宋体" w:hAnsi="Segoe UI" w:cs="Segoe UI"/>
          <w:color w:val="404040"/>
          <w:sz w:val="24"/>
          <w:szCs w:val="24"/>
        </w:rPr>
        <w:t>1</w:t>
      </w:r>
      <w:r w:rsidRPr="00162A23">
        <w:rPr>
          <w:rFonts w:ascii="Segoe UI" w:eastAsia="宋体" w:hAnsi="Segoe UI" w:cs="Segoe UI"/>
          <w:color w:val="404040"/>
          <w:sz w:val="24"/>
          <w:szCs w:val="24"/>
        </w:rPr>
        <w:t>位小数）</w:t>
      </w:r>
    </w:p>
    <w:p w14:paraId="036AB55D" w14:textId="45C81110" w:rsidR="00162A23" w:rsidRPr="00162A23" w:rsidRDefault="00162A23" w:rsidP="00162A23">
      <w:pPr>
        <w:rPr>
          <w:rFonts w:hint="eastAsia"/>
        </w:rPr>
      </w:pPr>
      <w:r>
        <w:rPr>
          <w:rFonts w:hint="eastAsia"/>
        </w:rPr>
        <w:t>2.5.</w:t>
      </w:r>
      <w:r>
        <w:rPr>
          <w:rFonts w:hint="eastAsia"/>
        </w:rPr>
        <w:t>3</w:t>
      </w:r>
      <w:r>
        <w:rPr>
          <w:rFonts w:hint="eastAsia"/>
        </w:rPr>
        <w:t>数据持久化</w:t>
      </w:r>
      <w:r>
        <w:rPr>
          <w:rFonts w:hint="eastAsia"/>
        </w:rPr>
        <w:t>算法</w:t>
      </w:r>
    </w:p>
    <w:p w14:paraId="17BB74E5" w14:textId="77777777" w:rsidR="00162A23" w:rsidRPr="00162A23" w:rsidRDefault="00162A23" w:rsidP="00162A23">
      <w:pPr>
        <w:spacing w:line="240" w:lineRule="auto"/>
        <w:ind w:left="720"/>
        <w:rPr>
          <w:rFonts w:ascii="Segoe UI" w:eastAsia="宋体" w:hAnsi="Segoe UI" w:cs="Segoe UI"/>
          <w:color w:val="404040"/>
          <w:sz w:val="24"/>
          <w:szCs w:val="24"/>
        </w:rPr>
      </w:pPr>
      <w:r w:rsidRPr="00162A23">
        <w:rPr>
          <w:rFonts w:ascii="Segoe UI" w:eastAsia="宋体" w:hAnsi="Segoe UI" w:cs="Segoe UI"/>
          <w:color w:val="404040"/>
          <w:sz w:val="24"/>
          <w:szCs w:val="24"/>
        </w:rPr>
        <w:lastRenderedPageBreak/>
        <w:t>ACID</w:t>
      </w:r>
      <w:r w:rsidRPr="00162A23">
        <w:rPr>
          <w:rFonts w:ascii="Segoe UI" w:eastAsia="宋体" w:hAnsi="Segoe UI" w:cs="Segoe UI"/>
          <w:color w:val="404040"/>
          <w:sz w:val="24"/>
          <w:szCs w:val="24"/>
        </w:rPr>
        <w:t>事务保障</w:t>
      </w:r>
    </w:p>
    <w:p w14:paraId="232DCA28" w14:textId="77777777" w:rsidR="00162A23" w:rsidRDefault="00162A23" w:rsidP="00162A23">
      <w:pPr>
        <w:spacing w:line="240" w:lineRule="auto"/>
        <w:ind w:left="720"/>
        <w:rPr>
          <w:rFonts w:ascii="Segoe UI" w:eastAsia="宋体" w:hAnsi="Segoe UI" w:cs="Segoe UI"/>
          <w:color w:val="404040"/>
          <w:sz w:val="24"/>
          <w:szCs w:val="24"/>
        </w:rPr>
      </w:pPr>
      <w:r w:rsidRPr="00162A23">
        <w:rPr>
          <w:rFonts w:ascii="Segoe UI" w:eastAsia="宋体" w:hAnsi="Segoe UI" w:cs="Segoe UI"/>
          <w:color w:val="404040"/>
          <w:sz w:val="24"/>
          <w:szCs w:val="24"/>
        </w:rPr>
        <w:t>智能合并策略（</w:t>
      </w:r>
      <w:r w:rsidRPr="00162A23">
        <w:rPr>
          <w:rFonts w:ascii="Segoe UI" w:eastAsia="宋体" w:hAnsi="Segoe UI" w:cs="Segoe UI"/>
          <w:color w:val="404040"/>
          <w:sz w:val="24"/>
          <w:szCs w:val="24"/>
        </w:rPr>
        <w:t>Update-or-Insert</w:t>
      </w:r>
      <w:r w:rsidRPr="00162A23">
        <w:rPr>
          <w:rFonts w:ascii="Segoe UI" w:eastAsia="宋体" w:hAnsi="Segoe UI" w:cs="Segoe UI"/>
          <w:color w:val="404040"/>
          <w:sz w:val="24"/>
          <w:szCs w:val="24"/>
        </w:rPr>
        <w:t>）</w:t>
      </w:r>
    </w:p>
    <w:p w14:paraId="09B8ED62" w14:textId="07820CB2" w:rsidR="00162A23" w:rsidRPr="00162A23" w:rsidRDefault="00162A23" w:rsidP="00162A23">
      <w:pPr>
        <w:spacing w:line="240" w:lineRule="auto"/>
        <w:ind w:left="720"/>
        <w:rPr>
          <w:rFonts w:ascii="Segoe UI" w:eastAsia="宋体" w:hAnsi="Segoe UI" w:cs="Segoe UI"/>
          <w:color w:val="404040"/>
          <w:sz w:val="24"/>
          <w:szCs w:val="24"/>
        </w:rPr>
      </w:pPr>
      <w:r w:rsidRPr="00162A23">
        <w:rPr>
          <w:rFonts w:ascii="Segoe UI" w:eastAsia="宋体" w:hAnsi="Segoe UI" w:cs="Segoe UI"/>
          <w:color w:val="404040"/>
          <w:sz w:val="24"/>
          <w:szCs w:val="24"/>
        </w:rPr>
        <w:t>变更追踪机制（记录详细操作日志）</w:t>
      </w:r>
    </w:p>
    <w:p w14:paraId="5487C7C7" w14:textId="77777777" w:rsidR="00162A23" w:rsidRPr="00162A23" w:rsidRDefault="00162A23" w:rsidP="00162A23">
      <w:pPr>
        <w:rPr>
          <w:rFonts w:hint="eastAsia"/>
        </w:rPr>
      </w:pPr>
    </w:p>
    <w:p w14:paraId="6D70F42E" w14:textId="77777777" w:rsidR="00BD5B87" w:rsidRDefault="00BD5B87" w:rsidP="00595C78">
      <w:pPr>
        <w:pStyle w:val="2"/>
      </w:pPr>
      <w:bookmarkStart w:id="12" w:name="_Toc195625369"/>
      <w:r>
        <w:rPr>
          <w:rFonts w:hint="eastAsia"/>
        </w:rPr>
        <w:t>外部接口</w:t>
      </w:r>
      <w:bookmarkEnd w:id="12"/>
    </w:p>
    <w:p w14:paraId="7D85383C" w14:textId="5AB5E601" w:rsidR="00F0603C" w:rsidRPr="00F0603C" w:rsidRDefault="00F0603C" w:rsidP="00F0603C">
      <w:pPr>
        <w:spacing w:after="60" w:line="240" w:lineRule="auto"/>
        <w:rPr>
          <w:rFonts w:ascii="Segoe UI" w:eastAsia="宋体" w:hAnsi="Segoe UI" w:cs="Segoe UI"/>
          <w:color w:val="404040"/>
          <w:sz w:val="24"/>
          <w:szCs w:val="24"/>
        </w:rPr>
      </w:pPr>
      <w:r w:rsidRPr="00F0603C">
        <w:rPr>
          <w:rFonts w:ascii="Segoe UI" w:eastAsia="宋体" w:hAnsi="Segoe UI" w:cs="Segoe UI" w:hint="eastAsia"/>
          <w:color w:val="404040"/>
          <w:sz w:val="24"/>
          <w:szCs w:val="24"/>
        </w:rPr>
        <w:t>2.</w:t>
      </w:r>
      <w:proofErr w:type="gramStart"/>
      <w:r w:rsidRPr="00F0603C">
        <w:rPr>
          <w:rFonts w:ascii="Segoe UI" w:eastAsia="宋体" w:hAnsi="Segoe UI" w:cs="Segoe UI" w:hint="eastAsia"/>
          <w:color w:val="404040"/>
          <w:sz w:val="24"/>
          <w:szCs w:val="24"/>
        </w:rPr>
        <w:t>6.1</w:t>
      </w:r>
      <w:r w:rsidRPr="00F0603C">
        <w:rPr>
          <w:rFonts w:ascii="Segoe UI" w:eastAsia="宋体" w:hAnsi="Segoe UI" w:cs="Segoe UI"/>
          <w:color w:val="404040"/>
          <w:sz w:val="24"/>
          <w:szCs w:val="24"/>
        </w:rPr>
        <w:t>ThresholdRdb.queryByHospital</w:t>
      </w:r>
      <w:proofErr w:type="gramEnd"/>
    </w:p>
    <w:p w14:paraId="7ACB61FC" w14:textId="77777777" w:rsidR="00F0603C" w:rsidRPr="00F0603C" w:rsidRDefault="00F0603C" w:rsidP="00F0603C">
      <w:pPr>
        <w:ind w:firstLineChars="200" w:firstLine="440"/>
      </w:pPr>
      <w:r w:rsidRPr="00F0603C">
        <w:t>输入：医院</w:t>
      </w:r>
      <w:r w:rsidRPr="00F0603C">
        <w:t>ID</w:t>
      </w:r>
      <w:r w:rsidRPr="00F0603C">
        <w:t>（字符串）</w:t>
      </w:r>
    </w:p>
    <w:p w14:paraId="677AFB0D" w14:textId="77777777" w:rsidR="00F0603C" w:rsidRPr="00F0603C" w:rsidRDefault="00F0603C" w:rsidP="00F0603C">
      <w:pPr>
        <w:ind w:firstLineChars="200" w:firstLine="440"/>
      </w:pPr>
      <w:r w:rsidRPr="00F0603C">
        <w:t>输出：包含体温、血压等阈值的结构化数据</w:t>
      </w:r>
    </w:p>
    <w:p w14:paraId="29836FB8" w14:textId="56BA0B03" w:rsidR="00901B77" w:rsidRPr="00901B77" w:rsidRDefault="00F0603C" w:rsidP="00901B77">
      <w:pPr>
        <w:ind w:firstLineChars="200" w:firstLine="440"/>
      </w:pPr>
      <w:r w:rsidRPr="00F0603C">
        <w:t>异常：数据库未连接时抛出</w:t>
      </w:r>
      <w:proofErr w:type="spellStart"/>
      <w:r w:rsidRPr="00F0603C">
        <w:rPr>
          <w:rFonts w:ascii="var(--ds-font-family-code)" w:hAnsi="var(--ds-font-family-code)" w:cs="宋体"/>
          <w:sz w:val="21"/>
          <w:szCs w:val="21"/>
        </w:rPr>
        <w:t>DatabaseNotReady</w:t>
      </w:r>
      <w:proofErr w:type="spellEnd"/>
      <w:r w:rsidRPr="00F0603C">
        <w:t>错误</w:t>
      </w:r>
      <w:r w:rsidR="00901B77">
        <w:rPr>
          <w:rFonts w:ascii="Segoe UI" w:eastAsia="宋体" w:hAnsi="Segoe UI" w:cs="Segoe UI" w:hint="eastAsia"/>
          <w:bCs/>
          <w:color w:val="404040"/>
          <w:sz w:val="24"/>
          <w:szCs w:val="24"/>
        </w:rPr>
        <w:t>2.6.2</w:t>
      </w:r>
      <w:r w:rsidR="00901B77" w:rsidRPr="0049358D">
        <w:rPr>
          <w:rFonts w:ascii="Segoe UI" w:eastAsia="宋体" w:hAnsi="Segoe UI" w:cs="Segoe UI"/>
          <w:color w:val="404040"/>
          <w:sz w:val="24"/>
          <w:szCs w:val="24"/>
        </w:rPr>
        <w:t>validateAndFormatNumber</w:t>
      </w:r>
    </w:p>
    <w:p w14:paraId="32619F9D" w14:textId="77777777" w:rsidR="00901B77" w:rsidRDefault="00901B77" w:rsidP="00901B77">
      <w:pPr>
        <w:spacing w:after="60" w:line="240" w:lineRule="auto"/>
        <w:rPr>
          <w:rFonts w:ascii="Segoe UI" w:eastAsia="宋体" w:hAnsi="Segoe UI" w:cs="Segoe UI"/>
          <w:color w:val="404040"/>
          <w:sz w:val="24"/>
          <w:szCs w:val="24"/>
        </w:rPr>
      </w:pPr>
      <w:r w:rsidRPr="00F0603C">
        <w:rPr>
          <w:rFonts w:ascii="Segoe UI" w:eastAsia="宋体" w:hAnsi="Segoe UI" w:cs="Segoe UI"/>
          <w:color w:val="404040"/>
          <w:sz w:val="24"/>
          <w:szCs w:val="24"/>
        </w:rPr>
        <w:t>输入验证流程：</w:t>
      </w:r>
    </w:p>
    <w:p w14:paraId="7034829B" w14:textId="7A364B41" w:rsidR="00901B77" w:rsidRPr="00901B77" w:rsidRDefault="00901B77" w:rsidP="00901B77">
      <w:pPr>
        <w:spacing w:after="60" w:line="240" w:lineRule="auto"/>
        <w:ind w:firstLineChars="200" w:firstLine="480"/>
        <w:rPr>
          <w:rFonts w:ascii="Segoe UI" w:eastAsia="宋体" w:hAnsi="Segoe UI" w:cs="Segoe UI" w:hint="eastAsia"/>
          <w:color w:val="404040"/>
          <w:sz w:val="24"/>
          <w:szCs w:val="24"/>
        </w:rPr>
      </w:pPr>
      <w:r w:rsidRPr="00F0603C">
        <w:rPr>
          <w:rFonts w:ascii="Segoe UI" w:eastAsia="宋体" w:hAnsi="Segoe UI" w:cs="Segoe UI" w:hint="eastAsia"/>
          <w:color w:val="404040"/>
          <w:sz w:val="24"/>
          <w:szCs w:val="24"/>
        </w:rPr>
        <w:t>输入值</w:t>
      </w:r>
      <w:r w:rsidRPr="00F0603C">
        <w:rPr>
          <w:rFonts w:ascii="Segoe UI" w:eastAsia="宋体" w:hAnsi="Segoe UI" w:cs="Segoe UI" w:hint="eastAsia"/>
          <w:color w:val="404040"/>
          <w:sz w:val="24"/>
          <w:szCs w:val="24"/>
        </w:rPr>
        <w:t xml:space="preserve"> --&gt; </w:t>
      </w:r>
      <w:r w:rsidRPr="00F0603C">
        <w:rPr>
          <w:rFonts w:ascii="Segoe UI" w:eastAsia="宋体" w:hAnsi="Segoe UI" w:cs="Segoe UI" w:hint="eastAsia"/>
          <w:color w:val="404040"/>
          <w:sz w:val="24"/>
          <w:szCs w:val="24"/>
        </w:rPr>
        <w:t>解析浮点数</w:t>
      </w:r>
      <w:r w:rsidRPr="00F0603C">
        <w:rPr>
          <w:rFonts w:ascii="Segoe UI" w:eastAsia="宋体" w:hAnsi="Segoe UI" w:cs="Segoe UI" w:hint="eastAsia"/>
          <w:color w:val="404040"/>
          <w:sz w:val="24"/>
          <w:szCs w:val="24"/>
        </w:rPr>
        <w:t xml:space="preserve"> --&gt; </w:t>
      </w:r>
      <w:r w:rsidRPr="00F0603C">
        <w:rPr>
          <w:rFonts w:ascii="Segoe UI" w:eastAsia="宋体" w:hAnsi="Segoe UI" w:cs="Segoe UI" w:hint="eastAsia"/>
          <w:color w:val="404040"/>
          <w:sz w:val="24"/>
          <w:szCs w:val="24"/>
        </w:rPr>
        <w:t>范围约束</w:t>
      </w:r>
      <w:r w:rsidRPr="00F0603C">
        <w:rPr>
          <w:rFonts w:ascii="Segoe UI" w:eastAsia="宋体" w:hAnsi="Segoe UI" w:cs="Segoe UI" w:hint="eastAsia"/>
          <w:color w:val="404040"/>
          <w:sz w:val="24"/>
          <w:szCs w:val="24"/>
        </w:rPr>
        <w:t xml:space="preserve"> --&gt; </w:t>
      </w:r>
      <w:r w:rsidRPr="00F0603C">
        <w:rPr>
          <w:rFonts w:ascii="Segoe UI" w:eastAsia="宋体" w:hAnsi="Segoe UI" w:cs="Segoe UI" w:hint="eastAsia"/>
          <w:color w:val="404040"/>
          <w:sz w:val="24"/>
          <w:szCs w:val="24"/>
        </w:rPr>
        <w:t>精度处理</w:t>
      </w:r>
      <w:r w:rsidRPr="00F0603C">
        <w:rPr>
          <w:rFonts w:ascii="Segoe UI" w:eastAsia="宋体" w:hAnsi="Segoe UI" w:cs="Segoe UI" w:hint="eastAsia"/>
          <w:color w:val="404040"/>
          <w:sz w:val="24"/>
          <w:szCs w:val="24"/>
        </w:rPr>
        <w:t xml:space="preserve"> --&gt; </w:t>
      </w:r>
      <w:r w:rsidRPr="00F0603C">
        <w:rPr>
          <w:rFonts w:ascii="Segoe UI" w:eastAsia="宋体" w:hAnsi="Segoe UI" w:cs="Segoe UI" w:hint="eastAsia"/>
          <w:color w:val="404040"/>
          <w:sz w:val="24"/>
          <w:szCs w:val="24"/>
        </w:rPr>
        <w:t>输出结果</w:t>
      </w:r>
    </w:p>
    <w:p w14:paraId="74B10EA4" w14:textId="36D9E76C" w:rsidR="00F0603C" w:rsidRPr="00F0603C" w:rsidRDefault="00F0603C" w:rsidP="00F0603C">
      <w:pPr>
        <w:spacing w:after="60" w:line="240" w:lineRule="auto"/>
        <w:rPr>
          <w:rFonts w:ascii="Segoe UI" w:eastAsia="宋体" w:hAnsi="Segoe UI" w:cs="Segoe UI"/>
          <w:color w:val="404040"/>
          <w:sz w:val="24"/>
          <w:szCs w:val="24"/>
        </w:rPr>
      </w:pPr>
      <w:r>
        <w:rPr>
          <w:rFonts w:ascii="Segoe UI" w:eastAsia="宋体" w:hAnsi="Segoe UI" w:cs="Segoe UI" w:hint="eastAsia"/>
          <w:color w:val="404040"/>
          <w:sz w:val="24"/>
          <w:szCs w:val="24"/>
        </w:rPr>
        <w:t xml:space="preserve">2.6.3 </w:t>
      </w:r>
      <w:proofErr w:type="spellStart"/>
      <w:r w:rsidRPr="00F0603C">
        <w:rPr>
          <w:rFonts w:ascii="Segoe UI" w:eastAsia="宋体" w:hAnsi="Segoe UI" w:cs="Segoe UI"/>
          <w:color w:val="404040"/>
          <w:sz w:val="24"/>
          <w:szCs w:val="24"/>
        </w:rPr>
        <w:t>promptAction.showToast</w:t>
      </w:r>
      <w:proofErr w:type="spellEnd"/>
    </w:p>
    <w:p w14:paraId="478BA74F" w14:textId="77777777" w:rsidR="00F0603C" w:rsidRPr="00F0603C" w:rsidRDefault="00F0603C" w:rsidP="00F0603C">
      <w:pPr>
        <w:spacing w:after="60" w:line="240" w:lineRule="auto"/>
        <w:rPr>
          <w:rFonts w:ascii="Segoe UI" w:eastAsia="宋体" w:hAnsi="Segoe UI" w:cs="Segoe UI"/>
          <w:color w:val="404040"/>
          <w:sz w:val="24"/>
          <w:szCs w:val="24"/>
        </w:rPr>
      </w:pPr>
      <w:r w:rsidRPr="00F0603C">
        <w:rPr>
          <w:rFonts w:ascii="Segoe UI" w:eastAsia="宋体" w:hAnsi="Segoe UI" w:cs="Segoe UI"/>
          <w:color w:val="404040"/>
          <w:sz w:val="24"/>
          <w:szCs w:val="24"/>
        </w:rPr>
        <w:t>显示规则：</w:t>
      </w:r>
    </w:p>
    <w:p w14:paraId="539E53BF" w14:textId="77777777" w:rsidR="00F0603C" w:rsidRPr="00F0603C" w:rsidRDefault="00F0603C" w:rsidP="00F0603C">
      <w:pPr>
        <w:ind w:firstLineChars="200" w:firstLine="440"/>
      </w:pPr>
      <w:r w:rsidRPr="00F0603C">
        <w:t>错误提示显示</w:t>
      </w:r>
      <w:r w:rsidRPr="00F0603C">
        <w:t>3</w:t>
      </w:r>
      <w:r w:rsidRPr="00F0603C">
        <w:t>秒（</w:t>
      </w:r>
      <w:r w:rsidRPr="00F0603C">
        <w:t>3000ms</w:t>
      </w:r>
      <w:r w:rsidRPr="00F0603C">
        <w:t>）</w:t>
      </w:r>
    </w:p>
    <w:p w14:paraId="7BFF9C40" w14:textId="77777777" w:rsidR="00F0603C" w:rsidRPr="00F0603C" w:rsidRDefault="00F0603C" w:rsidP="00F0603C">
      <w:pPr>
        <w:ind w:firstLineChars="200" w:firstLine="440"/>
      </w:pPr>
      <w:r w:rsidRPr="00F0603C">
        <w:t>同一时段内最多显示</w:t>
      </w:r>
      <w:r w:rsidRPr="00F0603C">
        <w:t>3</w:t>
      </w:r>
      <w:r w:rsidRPr="00F0603C">
        <w:t>条提示</w:t>
      </w:r>
    </w:p>
    <w:p w14:paraId="181A4999" w14:textId="77777777" w:rsidR="00F0603C" w:rsidRPr="00F0603C" w:rsidRDefault="00F0603C" w:rsidP="00F0603C">
      <w:pPr>
        <w:ind w:firstLineChars="200" w:firstLine="440"/>
      </w:pPr>
      <w:r w:rsidRPr="00F0603C">
        <w:t>移动端自动适配底部安全区域</w:t>
      </w:r>
    </w:p>
    <w:p w14:paraId="42DFC19F" w14:textId="77777777" w:rsidR="00F0603C" w:rsidRPr="00F0603C" w:rsidRDefault="00F0603C" w:rsidP="00F0603C">
      <w:pPr>
        <w:rPr>
          <w:rFonts w:hint="eastAsia"/>
        </w:rPr>
      </w:pPr>
    </w:p>
    <w:p w14:paraId="21546ED7" w14:textId="77777777" w:rsidR="00595C78" w:rsidRPr="00595C78" w:rsidRDefault="00595C78" w:rsidP="00595C78">
      <w:pPr>
        <w:pStyle w:val="2"/>
      </w:pPr>
      <w:bookmarkStart w:id="13" w:name="_Toc195625370"/>
      <w:r>
        <w:rPr>
          <w:rFonts w:hint="eastAsia"/>
        </w:rPr>
        <w:t>其他</w:t>
      </w:r>
      <w:bookmarkEnd w:id="13"/>
    </w:p>
    <w:p w14:paraId="6397C748" w14:textId="4374EBD8" w:rsidR="00885C2F" w:rsidRDefault="00885C2F" w:rsidP="00885C2F">
      <w:pPr>
        <w:rPr>
          <w:rFonts w:hint="eastAsia"/>
        </w:rPr>
      </w:pPr>
      <w:r>
        <w:rPr>
          <w:rFonts w:hint="eastAsia"/>
        </w:rPr>
        <w:t>2.7.1</w:t>
      </w:r>
      <w:r>
        <w:rPr>
          <w:rFonts w:hint="eastAsia"/>
        </w:rPr>
        <w:t>安全设计</w:t>
      </w:r>
    </w:p>
    <w:p w14:paraId="50C4EE05" w14:textId="38EEADFC" w:rsidR="00885C2F" w:rsidRDefault="00885C2F" w:rsidP="00885C2F">
      <w:pPr>
        <w:rPr>
          <w:rFonts w:hint="eastAsia"/>
        </w:rPr>
      </w:pPr>
      <w:r>
        <w:rPr>
          <w:rFonts w:hint="eastAsia"/>
        </w:rPr>
        <w:t>1</w:t>
      </w:r>
      <w:r w:rsidR="00F0603C"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输入安全：</w:t>
      </w:r>
    </w:p>
    <w:p w14:paraId="2DEC1FFE" w14:textId="4FDA5057" w:rsidR="00885C2F" w:rsidRDefault="00885C2F" w:rsidP="00885C2F">
      <w:pPr>
        <w:ind w:firstLineChars="200" w:firstLine="440"/>
        <w:rPr>
          <w:rFonts w:hint="eastAsia"/>
        </w:rPr>
      </w:pPr>
      <w:r>
        <w:rPr>
          <w:rFonts w:hint="eastAsia"/>
        </w:rPr>
        <w:t>数字输入过滤：限制只能输入数字和小数点（正则：</w:t>
      </w:r>
      <w:r>
        <w:rPr>
          <w:rFonts w:hint="eastAsia"/>
        </w:rPr>
        <w:t>^[0-9.]+$</w:t>
      </w:r>
      <w:r>
        <w:rPr>
          <w:rFonts w:hint="eastAsia"/>
        </w:rPr>
        <w:t>）</w:t>
      </w:r>
    </w:p>
    <w:p w14:paraId="56941582" w14:textId="611FE548" w:rsidR="00885C2F" w:rsidRDefault="00885C2F" w:rsidP="00885C2F">
      <w:pPr>
        <w:ind w:firstLineChars="200" w:firstLine="440"/>
        <w:rPr>
          <w:rFonts w:hint="eastAsia"/>
        </w:rPr>
      </w:pPr>
      <w:r>
        <w:rPr>
          <w:rFonts w:hint="eastAsia"/>
        </w:rPr>
        <w:t>SQL</w:t>
      </w:r>
      <w:r>
        <w:rPr>
          <w:rFonts w:hint="eastAsia"/>
        </w:rPr>
        <w:t>注入防护：使用参数化查询（见</w:t>
      </w:r>
      <w:proofErr w:type="spellStart"/>
      <w:r>
        <w:rPr>
          <w:rFonts w:hint="eastAsia"/>
        </w:rPr>
        <w:t>ThresholdRdb</w:t>
      </w:r>
      <w:proofErr w:type="spellEnd"/>
      <w:r>
        <w:rPr>
          <w:rFonts w:hint="eastAsia"/>
        </w:rPr>
        <w:t>实现）</w:t>
      </w:r>
    </w:p>
    <w:p w14:paraId="3E791616" w14:textId="26910EC4" w:rsidR="00885C2F" w:rsidRPr="00885C2F" w:rsidRDefault="00885C2F" w:rsidP="00885C2F">
      <w:pPr>
        <w:ind w:firstLineChars="200" w:firstLine="440"/>
      </w:pPr>
      <w:r>
        <w:rPr>
          <w:rFonts w:hint="eastAsia"/>
        </w:rPr>
        <w:lastRenderedPageBreak/>
        <w:t>范围强制约束：</w:t>
      </w:r>
      <w:r>
        <w:rPr>
          <w:rFonts w:hint="eastAsia"/>
        </w:rPr>
        <w:t>强制</w:t>
      </w:r>
      <w:r>
        <w:rPr>
          <w:rFonts w:hint="eastAsia"/>
        </w:rPr>
        <w:t>修正越界数值</w:t>
      </w:r>
    </w:p>
    <w:p w14:paraId="4651154C" w14:textId="37957C9B" w:rsidR="00885C2F" w:rsidRDefault="00885C2F" w:rsidP="00885C2F">
      <w:pPr>
        <w:rPr>
          <w:rFonts w:hint="eastAsia"/>
        </w:rPr>
      </w:pPr>
      <w:r>
        <w:rPr>
          <w:rFonts w:hint="eastAsia"/>
        </w:rPr>
        <w:t>2</w:t>
      </w:r>
      <w:r w:rsidR="00F0603C"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数据安全：</w:t>
      </w:r>
    </w:p>
    <w:p w14:paraId="2FAACD24" w14:textId="381CF25A" w:rsidR="00885C2F" w:rsidRDefault="00885C2F" w:rsidP="00885C2F">
      <w:pPr>
        <w:ind w:firstLineChars="200" w:firstLine="440"/>
        <w:rPr>
          <w:rFonts w:hint="eastAsia"/>
        </w:rPr>
      </w:pPr>
      <w:r>
        <w:rPr>
          <w:rFonts w:hint="eastAsia"/>
        </w:rPr>
        <w:t>敏感字段加密：医院</w:t>
      </w:r>
      <w:r>
        <w:rPr>
          <w:rFonts w:hint="eastAsia"/>
        </w:rPr>
        <w:t>ID</w:t>
      </w:r>
      <w:r>
        <w:rPr>
          <w:rFonts w:hint="eastAsia"/>
        </w:rPr>
        <w:t>采用</w:t>
      </w:r>
      <w:r>
        <w:rPr>
          <w:rFonts w:hint="eastAsia"/>
        </w:rPr>
        <w:t>SHA-256</w:t>
      </w:r>
      <w:r>
        <w:rPr>
          <w:rFonts w:hint="eastAsia"/>
        </w:rPr>
        <w:t>哈希存储</w:t>
      </w:r>
    </w:p>
    <w:p w14:paraId="468CB153" w14:textId="24DD9EED" w:rsidR="00885C2F" w:rsidRDefault="00885C2F" w:rsidP="00885C2F">
      <w:pPr>
        <w:ind w:firstLineChars="200" w:firstLine="440"/>
        <w:rPr>
          <w:rFonts w:hint="eastAsia"/>
        </w:rPr>
      </w:pPr>
      <w:r>
        <w:rPr>
          <w:rFonts w:hint="eastAsia"/>
        </w:rPr>
        <w:t>操作审计：记录阈值修改日志（</w:t>
      </w:r>
      <w:proofErr w:type="gramStart"/>
      <w:r>
        <w:rPr>
          <w:rFonts w:hint="eastAsia"/>
        </w:rPr>
        <w:t>含操作</w:t>
      </w:r>
      <w:proofErr w:type="gramEnd"/>
      <w:r>
        <w:rPr>
          <w:rFonts w:hint="eastAsia"/>
        </w:rPr>
        <w:t>者、时间戳、</w:t>
      </w:r>
      <w:r>
        <w:rPr>
          <w:rFonts w:hint="eastAsia"/>
        </w:rPr>
        <w:t>IP</w:t>
      </w:r>
      <w:r>
        <w:rPr>
          <w:rFonts w:hint="eastAsia"/>
        </w:rPr>
        <w:t>地址）</w:t>
      </w:r>
    </w:p>
    <w:p w14:paraId="053A0D03" w14:textId="6F72BE13" w:rsidR="00885C2F" w:rsidRPr="00885C2F" w:rsidRDefault="00885C2F" w:rsidP="00885C2F">
      <w:pPr>
        <w:ind w:firstLineChars="200" w:firstLine="440"/>
      </w:pPr>
      <w:r>
        <w:rPr>
          <w:rFonts w:hint="eastAsia"/>
        </w:rPr>
        <w:t>传输安全：</w:t>
      </w:r>
      <w:r>
        <w:rPr>
          <w:rFonts w:hint="eastAsia"/>
        </w:rPr>
        <w:t>HTTPS</w:t>
      </w:r>
      <w:r>
        <w:rPr>
          <w:rFonts w:hint="eastAsia"/>
        </w:rPr>
        <w:t>协议加密通信</w:t>
      </w:r>
    </w:p>
    <w:p w14:paraId="1F11D959" w14:textId="7CDA1AE6" w:rsidR="00885C2F" w:rsidRDefault="00885C2F" w:rsidP="00885C2F">
      <w:pPr>
        <w:rPr>
          <w:rFonts w:hint="eastAsia"/>
        </w:rPr>
      </w:pPr>
      <w:r>
        <w:rPr>
          <w:rFonts w:hint="eastAsia"/>
        </w:rPr>
        <w:t>3</w:t>
      </w:r>
      <w:r w:rsidR="00F0603C"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访问控制：</w:t>
      </w:r>
    </w:p>
    <w:p w14:paraId="0ACBFA16" w14:textId="32EB599C" w:rsidR="00885C2F" w:rsidRDefault="00885C2F" w:rsidP="00885C2F">
      <w:pPr>
        <w:ind w:firstLineChars="200" w:firstLine="440"/>
        <w:rPr>
          <w:rFonts w:hint="eastAsia"/>
        </w:rPr>
      </w:pPr>
      <w:r>
        <w:rPr>
          <w:rFonts w:hint="eastAsia"/>
        </w:rPr>
        <w:t>权限分级：阈值修改需管理员权限</w:t>
      </w:r>
    </w:p>
    <w:p w14:paraId="4E45CDCC" w14:textId="63548A62" w:rsidR="00885C2F" w:rsidRDefault="00885C2F" w:rsidP="00885C2F">
      <w:pPr>
        <w:ind w:firstLineChars="200" w:firstLine="440"/>
        <w:rPr>
          <w:rFonts w:hint="eastAsia"/>
        </w:rPr>
      </w:pPr>
      <w:r>
        <w:rPr>
          <w:rFonts w:hint="eastAsia"/>
        </w:rPr>
        <w:t>会话验证：</w:t>
      </w:r>
      <w:r>
        <w:rPr>
          <w:rFonts w:hint="eastAsia"/>
        </w:rPr>
        <w:t>JWT</w:t>
      </w:r>
      <w:r>
        <w:rPr>
          <w:rFonts w:hint="eastAsia"/>
        </w:rPr>
        <w:t>令牌有效期控制（</w:t>
      </w:r>
      <w:r>
        <w:rPr>
          <w:rFonts w:hint="eastAsia"/>
        </w:rPr>
        <w:t>15</w:t>
      </w:r>
      <w:r>
        <w:rPr>
          <w:rFonts w:hint="eastAsia"/>
        </w:rPr>
        <w:t>分钟）</w:t>
      </w:r>
    </w:p>
    <w:p w14:paraId="66F4E09A" w14:textId="38996BB1" w:rsidR="00885C2F" w:rsidRDefault="00885C2F" w:rsidP="00885C2F">
      <w:pPr>
        <w:ind w:firstLineChars="200" w:firstLine="440"/>
        <w:rPr>
          <w:rFonts w:hint="eastAsia"/>
        </w:rPr>
      </w:pPr>
      <w:r>
        <w:rPr>
          <w:rFonts w:hint="eastAsia"/>
        </w:rPr>
        <w:t>防暴力破解：连续</w:t>
      </w:r>
      <w:r>
        <w:rPr>
          <w:rFonts w:hint="eastAsia"/>
        </w:rPr>
        <w:t>5</w:t>
      </w:r>
      <w:r>
        <w:rPr>
          <w:rFonts w:hint="eastAsia"/>
        </w:rPr>
        <w:t>次错误操作锁定账户</w:t>
      </w:r>
    </w:p>
    <w:p w14:paraId="5B595773" w14:textId="56CB1479" w:rsidR="00885C2F" w:rsidRDefault="00F0603C" w:rsidP="00885C2F">
      <w:pPr>
        <w:rPr>
          <w:rFonts w:hint="eastAsia"/>
        </w:rPr>
      </w:pPr>
      <w:r>
        <w:rPr>
          <w:rFonts w:hint="eastAsia"/>
        </w:rPr>
        <w:t>2.7.2</w:t>
      </w:r>
      <w:r w:rsidR="00885C2F">
        <w:rPr>
          <w:rFonts w:hint="eastAsia"/>
        </w:rPr>
        <w:t>性能设计</w:t>
      </w:r>
    </w:p>
    <w:p w14:paraId="2D36CC3F" w14:textId="77777777" w:rsidR="00F0603C" w:rsidRDefault="00885C2F" w:rsidP="00885C2F">
      <w:r>
        <w:rPr>
          <w:rFonts w:hint="eastAsia"/>
        </w:rPr>
        <w:t>1</w:t>
      </w:r>
      <w:r w:rsidR="00F0603C"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渲染优化：</w:t>
      </w:r>
    </w:p>
    <w:p w14:paraId="6F353565" w14:textId="2FA021A0" w:rsidR="00885C2F" w:rsidRDefault="00885C2F" w:rsidP="00F0603C">
      <w:pPr>
        <w:ind w:firstLineChars="200" w:firstLine="440"/>
        <w:rPr>
          <w:rFonts w:hint="eastAsia"/>
        </w:rPr>
      </w:pPr>
      <w:r>
        <w:rPr>
          <w:rFonts w:hint="eastAsia"/>
        </w:rPr>
        <w:t>局部刷新：使用</w:t>
      </w:r>
      <w:r>
        <w:rPr>
          <w:rFonts w:hint="eastAsia"/>
        </w:rPr>
        <w:t>@State</w:t>
      </w:r>
      <w:r>
        <w:rPr>
          <w:rFonts w:hint="eastAsia"/>
        </w:rPr>
        <w:t>管理独立输入项状态</w:t>
      </w:r>
    </w:p>
    <w:p w14:paraId="674E4B04" w14:textId="68485691" w:rsidR="00885C2F" w:rsidRDefault="00885C2F" w:rsidP="00F0603C">
      <w:pPr>
        <w:ind w:firstLineChars="200" w:firstLine="440"/>
        <w:rPr>
          <w:rFonts w:hint="eastAsia"/>
        </w:rPr>
      </w:pPr>
      <w:r>
        <w:rPr>
          <w:rFonts w:hint="eastAsia"/>
        </w:rPr>
        <w:t>滚动容器优化：关闭滚动条（</w:t>
      </w:r>
      <w:proofErr w:type="spellStart"/>
      <w:r>
        <w:rPr>
          <w:rFonts w:hint="eastAsia"/>
        </w:rPr>
        <w:t>scrollBar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BarState.Off</w:t>
      </w:r>
      <w:proofErr w:type="spellEnd"/>
      <w:r>
        <w:rPr>
          <w:rFonts w:hint="eastAsia"/>
        </w:rPr>
        <w:t>）</w:t>
      </w:r>
    </w:p>
    <w:p w14:paraId="4FAD98D8" w14:textId="7C27C736" w:rsidR="00885C2F" w:rsidRDefault="00885C2F" w:rsidP="00F0603C">
      <w:pPr>
        <w:ind w:firstLineChars="200" w:firstLine="440"/>
        <w:rPr>
          <w:rFonts w:hint="eastAsia"/>
        </w:rPr>
      </w:pPr>
      <w:r>
        <w:rPr>
          <w:rFonts w:hint="eastAsia"/>
        </w:rPr>
        <w:t>轻量级组件：采用</w:t>
      </w:r>
      <w:proofErr w:type="spellStart"/>
      <w:r>
        <w:rPr>
          <w:rFonts w:hint="eastAsia"/>
        </w:rPr>
        <w:t>ArkUI</w:t>
      </w:r>
      <w:proofErr w:type="spellEnd"/>
      <w:r>
        <w:rPr>
          <w:rFonts w:hint="eastAsia"/>
        </w:rPr>
        <w:t>原生组件</w:t>
      </w:r>
    </w:p>
    <w:p w14:paraId="51CD7DA5" w14:textId="7E6ECFD3" w:rsidR="00885C2F" w:rsidRDefault="00885C2F" w:rsidP="00885C2F">
      <w:pPr>
        <w:rPr>
          <w:rFonts w:hint="eastAsia"/>
        </w:rPr>
      </w:pPr>
      <w:r>
        <w:rPr>
          <w:rFonts w:hint="eastAsia"/>
        </w:rPr>
        <w:t>2</w:t>
      </w:r>
      <w:r w:rsidR="00F0603C"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数据处理：</w:t>
      </w:r>
    </w:p>
    <w:p w14:paraId="535A015A" w14:textId="6030E5ED" w:rsidR="00885C2F" w:rsidRDefault="00885C2F" w:rsidP="00F0603C">
      <w:pPr>
        <w:ind w:firstLineChars="200" w:firstLine="440"/>
        <w:rPr>
          <w:rFonts w:hint="eastAsia"/>
        </w:rPr>
      </w:pPr>
      <w:r>
        <w:rPr>
          <w:rFonts w:hint="eastAsia"/>
        </w:rPr>
        <w:t>内存缓存：阈值配置本地缓存（</w:t>
      </w:r>
      <w:r>
        <w:rPr>
          <w:rFonts w:hint="eastAsia"/>
        </w:rPr>
        <w:t>LRU</w:t>
      </w:r>
      <w:r>
        <w:rPr>
          <w:rFonts w:hint="eastAsia"/>
        </w:rPr>
        <w:t>策略，最大</w:t>
      </w:r>
      <w:r>
        <w:rPr>
          <w:rFonts w:hint="eastAsia"/>
        </w:rPr>
        <w:t>50</w:t>
      </w:r>
      <w:r>
        <w:rPr>
          <w:rFonts w:hint="eastAsia"/>
        </w:rPr>
        <w:t>条）</w:t>
      </w:r>
    </w:p>
    <w:p w14:paraId="3EF2AE71" w14:textId="26909DAB" w:rsidR="00885C2F" w:rsidRDefault="00885C2F" w:rsidP="00F0603C">
      <w:pPr>
        <w:ind w:firstLineChars="200" w:firstLine="440"/>
        <w:rPr>
          <w:rFonts w:hint="eastAsia"/>
        </w:rPr>
      </w:pPr>
      <w:r>
        <w:rPr>
          <w:rFonts w:hint="eastAsia"/>
        </w:rPr>
        <w:t>批量操作：数据库事务处理</w:t>
      </w:r>
    </w:p>
    <w:p w14:paraId="467287E0" w14:textId="4E19277F" w:rsidR="00885C2F" w:rsidRPr="00F0603C" w:rsidRDefault="00885C2F" w:rsidP="00F0603C">
      <w:pPr>
        <w:ind w:firstLineChars="200" w:firstLine="440"/>
      </w:pPr>
      <w:r>
        <w:rPr>
          <w:rFonts w:hint="eastAsia"/>
        </w:rPr>
        <w:t>防抖处理：输入变更延迟</w:t>
      </w:r>
      <w:r>
        <w:rPr>
          <w:rFonts w:hint="eastAsia"/>
        </w:rPr>
        <w:t>300ms</w:t>
      </w:r>
      <w:r>
        <w:rPr>
          <w:rFonts w:hint="eastAsia"/>
        </w:rPr>
        <w:t>响应</w:t>
      </w:r>
    </w:p>
    <w:p w14:paraId="32D37790" w14:textId="6010C552" w:rsidR="00885C2F" w:rsidRDefault="00885C2F" w:rsidP="00885C2F">
      <w:pPr>
        <w:rPr>
          <w:rFonts w:hint="eastAsia"/>
        </w:rPr>
      </w:pPr>
      <w:r>
        <w:rPr>
          <w:rFonts w:hint="eastAsia"/>
        </w:rPr>
        <w:t>3</w:t>
      </w:r>
      <w:r w:rsidR="00F0603C"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资源管理：</w:t>
      </w:r>
    </w:p>
    <w:p w14:paraId="759EAB52" w14:textId="3E3DB80A" w:rsidR="00885C2F" w:rsidRDefault="00885C2F" w:rsidP="00F0603C">
      <w:pPr>
        <w:ind w:firstLineChars="200" w:firstLine="440"/>
        <w:rPr>
          <w:rFonts w:hint="eastAsia"/>
        </w:rPr>
      </w:pPr>
      <w:r>
        <w:rPr>
          <w:rFonts w:hint="eastAsia"/>
        </w:rPr>
        <w:t>连接池控制：数据库最大连接数限制（默认</w:t>
      </w:r>
      <w:r>
        <w:rPr>
          <w:rFonts w:hint="eastAsia"/>
        </w:rPr>
        <w:t>10</w:t>
      </w:r>
      <w:r>
        <w:rPr>
          <w:rFonts w:hint="eastAsia"/>
        </w:rPr>
        <w:t>个）</w:t>
      </w:r>
    </w:p>
    <w:p w14:paraId="631F6B16" w14:textId="7211E6D9" w:rsidR="00885C2F" w:rsidRDefault="00885C2F" w:rsidP="00F0603C">
      <w:pPr>
        <w:ind w:firstLineChars="200" w:firstLine="440"/>
        <w:rPr>
          <w:rFonts w:hint="eastAsia"/>
        </w:rPr>
      </w:pPr>
      <w:r>
        <w:rPr>
          <w:rFonts w:hint="eastAsia"/>
        </w:rPr>
        <w:t>自动回收：对话框关闭时释放关联资源</w:t>
      </w:r>
    </w:p>
    <w:p w14:paraId="475C2666" w14:textId="1C78C456" w:rsidR="00885C2F" w:rsidRDefault="00885C2F" w:rsidP="00F0603C">
      <w:pPr>
        <w:ind w:firstLineChars="200" w:firstLine="440"/>
        <w:rPr>
          <w:rFonts w:hint="eastAsia"/>
        </w:rPr>
      </w:pPr>
      <w:r>
        <w:rPr>
          <w:rFonts w:hint="eastAsia"/>
        </w:rPr>
        <w:t>异常熔断：连续</w:t>
      </w:r>
      <w:r>
        <w:rPr>
          <w:rFonts w:hint="eastAsia"/>
        </w:rPr>
        <w:t>3</w:t>
      </w:r>
      <w:r>
        <w:rPr>
          <w:rFonts w:hint="eastAsia"/>
        </w:rPr>
        <w:t>次数据库错误停止服务</w:t>
      </w:r>
    </w:p>
    <w:p w14:paraId="2E590CA4" w14:textId="77777777" w:rsidR="00F0603C" w:rsidRDefault="00F0603C" w:rsidP="00885C2F">
      <w:r>
        <w:rPr>
          <w:rFonts w:hint="eastAsia"/>
        </w:rPr>
        <w:t>2.7.3</w:t>
      </w:r>
      <w:r w:rsidR="00885C2F">
        <w:rPr>
          <w:rFonts w:hint="eastAsia"/>
        </w:rPr>
        <w:t>可靠性设计</w:t>
      </w:r>
    </w:p>
    <w:p w14:paraId="7EFED8E6" w14:textId="2946BF9A" w:rsidR="00885C2F" w:rsidRDefault="00885C2F" w:rsidP="00885C2F">
      <w:pPr>
        <w:rPr>
          <w:rFonts w:hint="eastAsia"/>
        </w:rPr>
      </w:pPr>
      <w:r>
        <w:rPr>
          <w:rFonts w:hint="eastAsia"/>
        </w:rPr>
        <w:t>1</w:t>
      </w:r>
      <w:r w:rsidR="00F0603C"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错误恢复：</w:t>
      </w:r>
    </w:p>
    <w:p w14:paraId="11D3F049" w14:textId="46C17A06" w:rsidR="00885C2F" w:rsidRDefault="00885C2F" w:rsidP="00F0603C">
      <w:pPr>
        <w:ind w:firstLineChars="200" w:firstLine="440"/>
        <w:rPr>
          <w:rFonts w:hint="eastAsia"/>
        </w:rPr>
      </w:pPr>
      <w:r>
        <w:rPr>
          <w:rFonts w:hint="eastAsia"/>
        </w:rPr>
        <w:t>自动回滚：数据库操作失败时事务回滚</w:t>
      </w:r>
    </w:p>
    <w:p w14:paraId="0AB5D666" w14:textId="4BE3FAA7" w:rsidR="00885C2F" w:rsidRDefault="00885C2F" w:rsidP="00F0603C">
      <w:pPr>
        <w:ind w:firstLineChars="200" w:firstLine="440"/>
        <w:rPr>
          <w:rFonts w:hint="eastAsia"/>
        </w:rPr>
      </w:pPr>
      <w:r>
        <w:rPr>
          <w:rFonts w:hint="eastAsia"/>
        </w:rPr>
        <w:t>输入记忆：异常关闭时保留未提交数据</w:t>
      </w:r>
    </w:p>
    <w:p w14:paraId="6B297F96" w14:textId="769C13D2" w:rsidR="00885C2F" w:rsidRPr="00F0603C" w:rsidRDefault="00885C2F" w:rsidP="00F0603C">
      <w:pPr>
        <w:ind w:firstLineChars="200" w:firstLine="440"/>
      </w:pPr>
      <w:r>
        <w:rPr>
          <w:rFonts w:hint="eastAsia"/>
        </w:rPr>
        <w:lastRenderedPageBreak/>
        <w:t>心跳检测：每</w:t>
      </w:r>
      <w:r>
        <w:rPr>
          <w:rFonts w:hint="eastAsia"/>
        </w:rPr>
        <w:t>30</w:t>
      </w:r>
      <w:r>
        <w:rPr>
          <w:rFonts w:hint="eastAsia"/>
        </w:rPr>
        <w:t>秒检查数据库连接状态</w:t>
      </w:r>
    </w:p>
    <w:p w14:paraId="32109E25" w14:textId="1A31507D" w:rsidR="00885C2F" w:rsidRDefault="00885C2F" w:rsidP="00885C2F">
      <w:pPr>
        <w:rPr>
          <w:rFonts w:hint="eastAsia"/>
        </w:rPr>
      </w:pPr>
      <w:r>
        <w:rPr>
          <w:rFonts w:hint="eastAsia"/>
        </w:rPr>
        <w:t>2</w:t>
      </w:r>
      <w:r w:rsidR="00F0603C"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兼容性：</w:t>
      </w:r>
    </w:p>
    <w:p w14:paraId="428FC6A3" w14:textId="54BA96CA" w:rsidR="00885C2F" w:rsidRDefault="00885C2F" w:rsidP="00885C2F">
      <w:pPr>
        <w:ind w:firstLineChars="200" w:firstLine="440"/>
        <w:rPr>
          <w:rFonts w:hint="eastAsia"/>
        </w:rPr>
      </w:pPr>
      <w:r>
        <w:rPr>
          <w:rFonts w:hint="eastAsia"/>
        </w:rPr>
        <w:t>数值精度：兼容整数和小数输入</w:t>
      </w:r>
    </w:p>
    <w:p w14:paraId="20C422D9" w14:textId="1D68BFCA" w:rsidR="00885C2F" w:rsidRDefault="00885C2F" w:rsidP="00885C2F">
      <w:pPr>
        <w:ind w:firstLineChars="200" w:firstLine="440"/>
        <w:rPr>
          <w:rFonts w:hint="eastAsia"/>
        </w:rPr>
      </w:pPr>
      <w:r>
        <w:rPr>
          <w:rFonts w:hint="eastAsia"/>
        </w:rPr>
        <w:t>时间格式：统一使用</w:t>
      </w:r>
      <w:r>
        <w:rPr>
          <w:rFonts w:hint="eastAsia"/>
        </w:rPr>
        <w:t>ISO8601</w:t>
      </w:r>
      <w:r>
        <w:rPr>
          <w:rFonts w:hint="eastAsia"/>
        </w:rPr>
        <w:t>标准</w:t>
      </w:r>
    </w:p>
    <w:p w14:paraId="19A90770" w14:textId="1876A326" w:rsidR="00885C2F" w:rsidRPr="00885C2F" w:rsidRDefault="00885C2F" w:rsidP="00885C2F">
      <w:pPr>
        <w:ind w:firstLineChars="200" w:firstLine="440"/>
      </w:pPr>
      <w:r>
        <w:rPr>
          <w:rFonts w:hint="eastAsia"/>
        </w:rPr>
        <w:t>多设备适配：支持</w:t>
      </w:r>
      <w:r>
        <w:rPr>
          <w:rFonts w:hint="eastAsia"/>
        </w:rPr>
        <w:t>1080p~4K</w:t>
      </w:r>
      <w:r>
        <w:rPr>
          <w:rFonts w:hint="eastAsia"/>
        </w:rPr>
        <w:t>分辨率</w:t>
      </w:r>
    </w:p>
    <w:p w14:paraId="048F139B" w14:textId="439DF2BE" w:rsidR="00885C2F" w:rsidRDefault="00885C2F" w:rsidP="00885C2F">
      <w:pPr>
        <w:rPr>
          <w:rFonts w:hint="eastAsia"/>
        </w:rPr>
      </w:pPr>
      <w:r>
        <w:rPr>
          <w:rFonts w:hint="eastAsia"/>
        </w:rPr>
        <w:t>3</w:t>
      </w:r>
      <w:r w:rsidR="00F0603C"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监控告警：</w:t>
      </w:r>
    </w:p>
    <w:p w14:paraId="7FEFD275" w14:textId="19DFBBCD" w:rsidR="00885C2F" w:rsidRDefault="00885C2F" w:rsidP="00885C2F">
      <w:pPr>
        <w:ind w:firstLineChars="200" w:firstLine="440"/>
        <w:rPr>
          <w:rFonts w:hint="eastAsia"/>
        </w:rPr>
      </w:pPr>
      <w:r>
        <w:rPr>
          <w:rFonts w:hint="eastAsia"/>
        </w:rPr>
        <w:t>性能指标：监控对话框打开耗时（阈值：</w:t>
      </w:r>
      <w:r>
        <w:rPr>
          <w:rFonts w:hint="eastAsia"/>
        </w:rPr>
        <w:t>&gt;2</w:t>
      </w:r>
      <w:r>
        <w:rPr>
          <w:rFonts w:hint="eastAsia"/>
        </w:rPr>
        <w:t>秒告警）</w:t>
      </w:r>
    </w:p>
    <w:p w14:paraId="2E69D8B4" w14:textId="787FBE0C" w:rsidR="00885C2F" w:rsidRDefault="00885C2F" w:rsidP="00885C2F">
      <w:pPr>
        <w:ind w:firstLineChars="200" w:firstLine="440"/>
        <w:rPr>
          <w:rFonts w:hint="eastAsia"/>
        </w:rPr>
      </w:pPr>
      <w:r>
        <w:rPr>
          <w:rFonts w:hint="eastAsia"/>
        </w:rPr>
        <w:t>错误日志：记录完整错误堆栈信息</w:t>
      </w:r>
    </w:p>
    <w:p w14:paraId="2DAB3128" w14:textId="33044E14" w:rsidR="00885C2F" w:rsidRDefault="00885C2F" w:rsidP="00885C2F">
      <w:pPr>
        <w:ind w:firstLineChars="200" w:firstLine="440"/>
        <w:rPr>
          <w:rFonts w:hint="eastAsia"/>
        </w:rPr>
      </w:pPr>
      <w:r>
        <w:rPr>
          <w:rFonts w:hint="eastAsia"/>
        </w:rPr>
        <w:t>资源预警：内存使用超过</w:t>
      </w:r>
      <w:r>
        <w:rPr>
          <w:rFonts w:hint="eastAsia"/>
        </w:rPr>
        <w:t>80%</w:t>
      </w:r>
      <w:r>
        <w:rPr>
          <w:rFonts w:hint="eastAsia"/>
        </w:rPr>
        <w:t>触发通知</w:t>
      </w:r>
    </w:p>
    <w:p w14:paraId="5C55C787" w14:textId="1D76385F" w:rsidR="00BD5B87" w:rsidRPr="00885C2F" w:rsidRDefault="00BD5B87" w:rsidP="00885C2F">
      <w:pPr>
        <w:ind w:firstLineChars="200" w:firstLine="440"/>
      </w:pPr>
    </w:p>
    <w:sectPr w:rsidR="00BD5B87" w:rsidRPr="00885C2F" w:rsidSect="00AD6D50">
      <w:headerReference w:type="default" r:id="rId14"/>
      <w:footerReference w:type="even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69941" w14:textId="77777777" w:rsidR="002A6F24" w:rsidRDefault="002A6F24">
      <w:r>
        <w:separator/>
      </w:r>
    </w:p>
  </w:endnote>
  <w:endnote w:type="continuationSeparator" w:id="0">
    <w:p w14:paraId="362F0565" w14:textId="77777777" w:rsidR="002A6F24" w:rsidRDefault="002A6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Palatino Linotype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49D2B" w14:textId="77777777" w:rsidR="00D702EC" w:rsidRDefault="0003077D" w:rsidP="00EF520A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D702EC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A5E65B1" w14:textId="77777777" w:rsidR="00D702EC" w:rsidRDefault="00D702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388" w:type="dxa"/>
      <w:tblBorders>
        <w:top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188"/>
      <w:gridCol w:w="5220"/>
      <w:gridCol w:w="1980"/>
    </w:tblGrid>
    <w:tr w:rsidR="00D702EC" w14:paraId="56D0AA78" w14:textId="77777777">
      <w:tc>
        <w:tcPr>
          <w:tcW w:w="1188" w:type="dxa"/>
        </w:tcPr>
        <w:p w14:paraId="738D1E5F" w14:textId="77777777" w:rsidR="00D702EC" w:rsidRPr="00940247" w:rsidRDefault="0003077D" w:rsidP="000E1F1F">
          <w:pPr>
            <w:pStyle w:val="a5"/>
          </w:pPr>
          <w:r w:rsidRPr="00940247">
            <w:fldChar w:fldCharType="begin"/>
          </w:r>
          <w:r w:rsidR="00D702EC" w:rsidRPr="00940247">
            <w:instrText xml:space="preserve"> DATE \@ "yyyy-M-d" </w:instrText>
          </w:r>
          <w:r w:rsidRPr="00940247">
            <w:fldChar w:fldCharType="separate"/>
          </w:r>
          <w:r w:rsidR="009654F7">
            <w:rPr>
              <w:noProof/>
            </w:rPr>
            <w:t>2025-4-15</w:t>
          </w:r>
          <w:r w:rsidRPr="00940247">
            <w:fldChar w:fldCharType="end"/>
          </w:r>
        </w:p>
      </w:tc>
      <w:tc>
        <w:tcPr>
          <w:tcW w:w="5220" w:type="dxa"/>
        </w:tcPr>
        <w:p w14:paraId="07D3208B" w14:textId="77777777" w:rsidR="00D702EC" w:rsidRPr="00940247" w:rsidRDefault="00DE02EF" w:rsidP="000E1F1F">
          <w:pPr>
            <w:pStyle w:val="a5"/>
            <w:jc w:val="center"/>
          </w:pPr>
          <w:r>
            <w:rPr>
              <w:rFonts w:hint="eastAsia"/>
            </w:rPr>
            <w:t>内部公开，</w:t>
          </w:r>
          <w:r w:rsidR="00D702EC" w:rsidRPr="00940247">
            <w:rPr>
              <w:rFonts w:hint="eastAsia"/>
            </w:rPr>
            <w:t>未经许可不得扩散</w:t>
          </w:r>
        </w:p>
      </w:tc>
      <w:tc>
        <w:tcPr>
          <w:tcW w:w="1980" w:type="dxa"/>
        </w:tcPr>
        <w:p w14:paraId="49943C0D" w14:textId="77777777" w:rsidR="00D702EC" w:rsidRPr="00940247" w:rsidRDefault="00D702EC" w:rsidP="000A367E">
          <w:pPr>
            <w:pStyle w:val="a5"/>
            <w:jc w:val="right"/>
          </w:pPr>
          <w:r w:rsidRPr="00940247">
            <w:rPr>
              <w:rFonts w:hint="eastAsia"/>
            </w:rPr>
            <w:t>第</w:t>
          </w:r>
          <w:r w:rsidR="0003077D" w:rsidRPr="00940247">
            <w:fldChar w:fldCharType="begin"/>
          </w:r>
          <w:r w:rsidRPr="00940247">
            <w:instrText>PAGE</w:instrText>
          </w:r>
          <w:r w:rsidR="0003077D" w:rsidRPr="00940247">
            <w:fldChar w:fldCharType="separate"/>
          </w:r>
          <w:r w:rsidR="00356E32">
            <w:rPr>
              <w:noProof/>
            </w:rPr>
            <w:t>6</w:t>
          </w:r>
          <w:r w:rsidR="0003077D" w:rsidRPr="00940247">
            <w:fldChar w:fldCharType="end"/>
          </w:r>
          <w:r w:rsidRPr="00940247">
            <w:rPr>
              <w:rFonts w:hint="eastAsia"/>
            </w:rPr>
            <w:t>页</w:t>
          </w:r>
          <w:r w:rsidRPr="00940247">
            <w:t xml:space="preserve">, </w:t>
          </w:r>
          <w:r w:rsidRPr="00940247">
            <w:rPr>
              <w:rFonts w:hint="eastAsia"/>
            </w:rPr>
            <w:t>共</w:t>
          </w:r>
          <w:fldSimple w:instr=" NUMPAGES  \* Arabic  \* MERGEFORMAT ">
            <w:r w:rsidR="00356E32">
              <w:rPr>
                <w:noProof/>
              </w:rPr>
              <w:t>7</w:t>
            </w:r>
          </w:fldSimple>
          <w:r w:rsidRPr="00940247">
            <w:rPr>
              <w:rFonts w:hint="eastAsia"/>
            </w:rPr>
            <w:t>页</w:t>
          </w:r>
        </w:p>
      </w:tc>
    </w:tr>
  </w:tbl>
  <w:p w14:paraId="1E289F14" w14:textId="77777777" w:rsidR="00D702EC" w:rsidRDefault="00D702EC" w:rsidP="00723F3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50608" w14:textId="77777777" w:rsidR="002A6F24" w:rsidRDefault="002A6F24">
      <w:r>
        <w:separator/>
      </w:r>
    </w:p>
  </w:footnote>
  <w:footnote w:type="continuationSeparator" w:id="0">
    <w:p w14:paraId="3A5F2BED" w14:textId="77777777" w:rsidR="002A6F24" w:rsidRDefault="002A6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2042"/>
      <w:gridCol w:w="5464"/>
      <w:gridCol w:w="1980"/>
    </w:tblGrid>
    <w:tr w:rsidR="001031AA" w:rsidRPr="00C0122E" w14:paraId="72F4E5D8" w14:textId="77777777" w:rsidTr="00B861BD">
      <w:trPr>
        <w:cantSplit/>
        <w:trHeight w:hRule="exact" w:val="668"/>
      </w:trPr>
      <w:tc>
        <w:tcPr>
          <w:tcW w:w="2042" w:type="dxa"/>
        </w:tcPr>
        <w:p w14:paraId="1119C2C5" w14:textId="77777777" w:rsidR="001031AA" w:rsidRPr="007C572A" w:rsidRDefault="00FD6C09" w:rsidP="00B861BD">
          <w:pPr>
            <w:tabs>
              <w:tab w:val="left" w:pos="2127"/>
            </w:tabs>
            <w:ind w:rightChars="-94" w:right="-207"/>
            <w:rPr>
              <w:rFonts w:ascii="Dotum" w:eastAsia="Dotum" w:hAnsi="Dotum" w:hint="eastAsia"/>
            </w:rPr>
          </w:pPr>
          <w:r>
            <w:rPr>
              <w:rFonts w:ascii="Dotum" w:eastAsia="Dotum" w:hAnsi="Dotum"/>
              <w:noProof/>
            </w:rPr>
            <w:drawing>
              <wp:inline distT="0" distB="0" distL="0" distR="0" wp14:anchorId="782BDD72" wp14:editId="45DB68F5">
                <wp:extent cx="763525" cy="44544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软通大学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2451C600" w14:textId="77777777" w:rsidR="001031AA" w:rsidRPr="001031AA" w:rsidRDefault="00887251" w:rsidP="00BD5B87">
          <w:pPr>
            <w:pStyle w:val="a9"/>
            <w:tabs>
              <w:tab w:val="clear" w:pos="4153"/>
              <w:tab w:val="left" w:pos="368"/>
              <w:tab w:val="center" w:pos="3770"/>
            </w:tabs>
            <w:ind w:leftChars="-432" w:left="-950"/>
          </w:pPr>
          <w:r>
            <w:rPr>
              <w:rFonts w:hint="eastAsia"/>
            </w:rPr>
            <w:t>软通大学</w:t>
          </w:r>
          <w:r w:rsidR="00CF6103">
            <w:rPr>
              <w:rFonts w:hint="eastAsia"/>
            </w:rPr>
            <w:t xml:space="preserve"> </w:t>
          </w:r>
          <w:r w:rsidR="00BD5B87">
            <w:rPr>
              <w:rFonts w:hint="eastAsia"/>
            </w:rPr>
            <w:t>软件设计</w:t>
          </w:r>
          <w:r w:rsidR="00BD5B87">
            <w:t>说明书</w:t>
          </w:r>
        </w:p>
      </w:tc>
      <w:tc>
        <w:tcPr>
          <w:tcW w:w="1980" w:type="dxa"/>
          <w:vAlign w:val="bottom"/>
        </w:tcPr>
        <w:p w14:paraId="7025BDF2" w14:textId="77777777" w:rsidR="001031AA" w:rsidRPr="001031AA" w:rsidRDefault="001031AA" w:rsidP="00D363EA">
          <w:pPr>
            <w:pStyle w:val="a9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38229644" w14:textId="77777777" w:rsidR="00D702EC" w:rsidRPr="00C0122E" w:rsidRDefault="00D702EC" w:rsidP="008C0D68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7A53BE"/>
    <w:multiLevelType w:val="multilevel"/>
    <w:tmpl w:val="887A53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9C1AF443"/>
    <w:multiLevelType w:val="multilevel"/>
    <w:tmpl w:val="9C1AF4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BA087812"/>
    <w:multiLevelType w:val="multilevel"/>
    <w:tmpl w:val="BA0878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E62D1330"/>
    <w:multiLevelType w:val="multilevel"/>
    <w:tmpl w:val="E62D13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F4DB5B2E"/>
    <w:multiLevelType w:val="multilevel"/>
    <w:tmpl w:val="F4DB5B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08F12EF4"/>
    <w:multiLevelType w:val="hybridMultilevel"/>
    <w:tmpl w:val="B57A77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E4117FE"/>
    <w:multiLevelType w:val="hybridMultilevel"/>
    <w:tmpl w:val="249AB3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0FAD243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B6E1280"/>
    <w:multiLevelType w:val="multilevel"/>
    <w:tmpl w:val="F8A4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275A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994122E"/>
    <w:multiLevelType w:val="multilevel"/>
    <w:tmpl w:val="299412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2" w15:restartNumberingAfterBreak="0">
    <w:nsid w:val="2D8C1A6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3A394F6F"/>
    <w:multiLevelType w:val="hybridMultilevel"/>
    <w:tmpl w:val="3BACA0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A5052C8"/>
    <w:multiLevelType w:val="multilevel"/>
    <w:tmpl w:val="FD24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43AE0"/>
    <w:multiLevelType w:val="hybridMultilevel"/>
    <w:tmpl w:val="B89243C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3EEF1045"/>
    <w:multiLevelType w:val="multilevel"/>
    <w:tmpl w:val="B4780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A47FA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 w15:restartNumberingAfterBreak="0">
    <w:nsid w:val="50341BAB"/>
    <w:multiLevelType w:val="hybridMultilevel"/>
    <w:tmpl w:val="2A681D84"/>
    <w:lvl w:ilvl="0" w:tplc="A6B4C2AA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46A3D7E"/>
    <w:multiLevelType w:val="hybridMultilevel"/>
    <w:tmpl w:val="8D547A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44549B00">
      <w:start w:val="1"/>
      <w:numFmt w:val="decimal"/>
      <w:lvlText w:val="%2、"/>
      <w:lvlJc w:val="left"/>
      <w:pPr>
        <w:ind w:left="1155" w:hanging="7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A9CEA63"/>
    <w:multiLevelType w:val="multilevel"/>
    <w:tmpl w:val="5A9CEA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1" w15:restartNumberingAfterBreak="0">
    <w:nsid w:val="61C80E3E"/>
    <w:multiLevelType w:val="hybridMultilevel"/>
    <w:tmpl w:val="249AB3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6C5F4645"/>
    <w:multiLevelType w:val="multilevel"/>
    <w:tmpl w:val="205C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B00DA"/>
    <w:multiLevelType w:val="hybridMultilevel"/>
    <w:tmpl w:val="B57A77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EF5D1CC"/>
    <w:multiLevelType w:val="multilevel"/>
    <w:tmpl w:val="6EF5D1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5" w15:restartNumberingAfterBreak="0">
    <w:nsid w:val="78593976"/>
    <w:multiLevelType w:val="hybridMultilevel"/>
    <w:tmpl w:val="CC347A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A276D6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7D796F47"/>
    <w:multiLevelType w:val="multilevel"/>
    <w:tmpl w:val="6FA6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459761">
    <w:abstractNumId w:val="19"/>
  </w:num>
  <w:num w:numId="2" w16cid:durableId="247692536">
    <w:abstractNumId w:val="15"/>
  </w:num>
  <w:num w:numId="3" w16cid:durableId="1834101491">
    <w:abstractNumId w:val="23"/>
  </w:num>
  <w:num w:numId="4" w16cid:durableId="558594857">
    <w:abstractNumId w:val="5"/>
  </w:num>
  <w:num w:numId="5" w16cid:durableId="1273585985">
    <w:abstractNumId w:val="25"/>
  </w:num>
  <w:num w:numId="6" w16cid:durableId="1415203739">
    <w:abstractNumId w:val="21"/>
  </w:num>
  <w:num w:numId="7" w16cid:durableId="1591158005">
    <w:abstractNumId w:val="6"/>
  </w:num>
  <w:num w:numId="8" w16cid:durableId="106242949">
    <w:abstractNumId w:val="13"/>
  </w:num>
  <w:num w:numId="9" w16cid:durableId="615333250">
    <w:abstractNumId w:val="10"/>
  </w:num>
  <w:num w:numId="10" w16cid:durableId="1193033246">
    <w:abstractNumId w:val="7"/>
  </w:num>
  <w:num w:numId="11" w16cid:durableId="1376544907">
    <w:abstractNumId w:val="17"/>
  </w:num>
  <w:num w:numId="12" w16cid:durableId="664865898">
    <w:abstractNumId w:val="26"/>
  </w:num>
  <w:num w:numId="13" w16cid:durableId="638656275">
    <w:abstractNumId w:val="26"/>
    <w:lvlOverride w:ilvl="0">
      <w:startOverride w:val="1"/>
    </w:lvlOverride>
  </w:num>
  <w:num w:numId="14" w16cid:durableId="797528961">
    <w:abstractNumId w:val="18"/>
  </w:num>
  <w:num w:numId="15" w16cid:durableId="1809738371">
    <w:abstractNumId w:val="8"/>
  </w:num>
  <w:num w:numId="16" w16cid:durableId="592786073">
    <w:abstractNumId w:val="8"/>
  </w:num>
  <w:num w:numId="17" w16cid:durableId="1248609279">
    <w:abstractNumId w:val="8"/>
  </w:num>
  <w:num w:numId="18" w16cid:durableId="540751479">
    <w:abstractNumId w:val="8"/>
  </w:num>
  <w:num w:numId="19" w16cid:durableId="2064021860">
    <w:abstractNumId w:val="8"/>
  </w:num>
  <w:num w:numId="20" w16cid:durableId="1224372670">
    <w:abstractNumId w:val="8"/>
  </w:num>
  <w:num w:numId="21" w16cid:durableId="562833267">
    <w:abstractNumId w:val="8"/>
  </w:num>
  <w:num w:numId="22" w16cid:durableId="1479952607">
    <w:abstractNumId w:val="8"/>
  </w:num>
  <w:num w:numId="23" w16cid:durableId="1071853945">
    <w:abstractNumId w:val="8"/>
  </w:num>
  <w:num w:numId="24" w16cid:durableId="1108740983">
    <w:abstractNumId w:val="8"/>
  </w:num>
  <w:num w:numId="25" w16cid:durableId="1077287291">
    <w:abstractNumId w:val="12"/>
  </w:num>
  <w:num w:numId="26" w16cid:durableId="2028408005">
    <w:abstractNumId w:val="24"/>
  </w:num>
  <w:num w:numId="27" w16cid:durableId="1931111421">
    <w:abstractNumId w:val="1"/>
  </w:num>
  <w:num w:numId="28" w16cid:durableId="296034097">
    <w:abstractNumId w:val="11"/>
  </w:num>
  <w:num w:numId="29" w16cid:durableId="1713186263">
    <w:abstractNumId w:val="3"/>
  </w:num>
  <w:num w:numId="30" w16cid:durableId="210312758">
    <w:abstractNumId w:val="2"/>
  </w:num>
  <w:num w:numId="31" w16cid:durableId="124541015">
    <w:abstractNumId w:val="0"/>
  </w:num>
  <w:num w:numId="32" w16cid:durableId="12072226">
    <w:abstractNumId w:val="4"/>
  </w:num>
  <w:num w:numId="33" w16cid:durableId="1885558593">
    <w:abstractNumId w:val="20"/>
  </w:num>
  <w:num w:numId="34" w16cid:durableId="1254899900">
    <w:abstractNumId w:val="27"/>
  </w:num>
  <w:num w:numId="35" w16cid:durableId="444278912">
    <w:abstractNumId w:val="22"/>
  </w:num>
  <w:num w:numId="36" w16cid:durableId="778260677">
    <w:abstractNumId w:val="9"/>
  </w:num>
  <w:num w:numId="37" w16cid:durableId="1648824817">
    <w:abstractNumId w:val="14"/>
  </w:num>
  <w:num w:numId="38" w16cid:durableId="280695175">
    <w:abstractNumId w:val="16"/>
  </w:num>
  <w:num w:numId="39" w16cid:durableId="298344703">
    <w:abstractNumId w:val="8"/>
    <w:lvlOverride w:ilvl="0">
      <w:startOverride w:val="2"/>
    </w:lvlOverride>
    <w:lvlOverride w:ilvl="1">
      <w:startOverride w:val="6"/>
    </w:lvlOverride>
    <w:lvlOverride w:ilvl="2">
      <w:startOverride w:val="2"/>
    </w:lvlOverride>
  </w:num>
  <w:num w:numId="40" w16cid:durableId="2142189710">
    <w:abstractNumId w:val="8"/>
    <w:lvlOverride w:ilvl="0">
      <w:startOverride w:val="2"/>
    </w:lvlOverride>
    <w:lvlOverride w:ilvl="1">
      <w:startOverride w:val="6"/>
    </w:lvlOverride>
    <w:lvlOverride w:ilvl="2">
      <w:startOverride w:val="2"/>
    </w:lvlOverride>
  </w:num>
  <w:num w:numId="41" w16cid:durableId="1779714331">
    <w:abstractNumId w:val="8"/>
    <w:lvlOverride w:ilvl="0">
      <w:startOverride w:val="2"/>
    </w:lvlOverride>
    <w:lvlOverride w:ilvl="1">
      <w:startOverride w:val="6"/>
    </w:lvlOverride>
    <w:lvlOverride w:ilvl="2">
      <w:startOverride w:val="2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F7"/>
    <w:rsid w:val="000002B5"/>
    <w:rsid w:val="0000283A"/>
    <w:rsid w:val="00003122"/>
    <w:rsid w:val="00003725"/>
    <w:rsid w:val="00004788"/>
    <w:rsid w:val="0001070C"/>
    <w:rsid w:val="00012CBD"/>
    <w:rsid w:val="00013C89"/>
    <w:rsid w:val="0001526C"/>
    <w:rsid w:val="00015832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A23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6F24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231D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9358D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5C78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5C2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1B77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67E6"/>
    <w:rsid w:val="00957EF5"/>
    <w:rsid w:val="00964C0C"/>
    <w:rsid w:val="009654F7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4D3D"/>
    <w:rsid w:val="00E562AA"/>
    <w:rsid w:val="00E571B3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0603C"/>
    <w:rsid w:val="00F1495B"/>
    <w:rsid w:val="00F165B0"/>
    <w:rsid w:val="00F21F3B"/>
    <w:rsid w:val="00F227C0"/>
    <w:rsid w:val="00F22D62"/>
    <w:rsid w:val="00F2449F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52A8F"/>
  <w15:docId w15:val="{C44A8FEB-415A-442E-96C5-9D7F121B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67520"/>
  </w:style>
  <w:style w:type="paragraph" w:styleId="1">
    <w:name w:val="heading 1"/>
    <w:basedOn w:val="a"/>
    <w:next w:val="a"/>
    <w:link w:val="10"/>
    <w:uiPriority w:val="9"/>
    <w:qFormat/>
    <w:rsid w:val="00867520"/>
    <w:pPr>
      <w:keepNext/>
      <w:keepLines/>
      <w:numPr>
        <w:numId w:val="24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F5DE5"/>
    <w:pPr>
      <w:keepNext/>
      <w:keepLines/>
      <w:numPr>
        <w:ilvl w:val="1"/>
        <w:numId w:val="24"/>
      </w:numPr>
      <w:spacing w:before="360" w:after="0"/>
      <w:outlineLvl w:val="1"/>
    </w:pPr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F5DE5"/>
    <w:pPr>
      <w:keepNext/>
      <w:keepLines/>
      <w:numPr>
        <w:ilvl w:val="2"/>
        <w:numId w:val="24"/>
      </w:numPr>
      <w:spacing w:before="200" w:after="0"/>
      <w:outlineLvl w:val="2"/>
    </w:pPr>
    <w:rPr>
      <w:rFonts w:asciiTheme="majorHAnsi" w:eastAsiaTheme="majorEastAsia" w:hAnsiTheme="majorHAnsi" w:cstheme="majorBidi"/>
      <w:bCs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F5DE5"/>
    <w:pPr>
      <w:keepNext/>
      <w:keepLines/>
      <w:numPr>
        <w:ilvl w:val="3"/>
        <w:numId w:val="24"/>
      </w:numPr>
      <w:spacing w:before="200" w:after="0"/>
      <w:outlineLvl w:val="3"/>
    </w:pPr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867520"/>
    <w:pPr>
      <w:keepNext/>
      <w:keepLines/>
      <w:numPr>
        <w:ilvl w:val="4"/>
        <w:numId w:val="24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67520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867520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867520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867520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缺省文本"/>
    <w:basedOn w:val="a"/>
    <w:rsid w:val="00FB6EAA"/>
    <w:rPr>
      <w:sz w:val="24"/>
    </w:rPr>
  </w:style>
  <w:style w:type="paragraph" w:customStyle="1" w:styleId="11">
    <w:name w:val="缺省文本:1"/>
    <w:basedOn w:val="a"/>
    <w:rsid w:val="00FB6EAA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DefaultText">
    <w:name w:val="Default Text"/>
    <w:basedOn w:val="a"/>
    <w:rsid w:val="00786DE2"/>
    <w:rPr>
      <w:sz w:val="24"/>
    </w:rPr>
  </w:style>
  <w:style w:type="paragraph" w:styleId="a4">
    <w:name w:val="Date"/>
    <w:basedOn w:val="a"/>
    <w:next w:val="a"/>
    <w:rsid w:val="00EF520A"/>
    <w:pPr>
      <w:ind w:leftChars="2500" w:left="100"/>
    </w:pPr>
  </w:style>
  <w:style w:type="paragraph" w:styleId="a5">
    <w:name w:val="footer"/>
    <w:basedOn w:val="a"/>
    <w:rsid w:val="00EF52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6">
    <w:name w:val="page number"/>
    <w:basedOn w:val="a0"/>
    <w:rsid w:val="00EF520A"/>
  </w:style>
  <w:style w:type="paragraph" w:styleId="a7">
    <w:name w:val="Title"/>
    <w:basedOn w:val="a"/>
    <w:next w:val="a"/>
    <w:link w:val="a8"/>
    <w:uiPriority w:val="10"/>
    <w:qFormat/>
    <w:rsid w:val="008675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9">
    <w:name w:val="header"/>
    <w:basedOn w:val="a"/>
    <w:rsid w:val="00723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a">
    <w:name w:val="图样式"/>
    <w:basedOn w:val="a"/>
    <w:rsid w:val="00723F38"/>
    <w:pPr>
      <w:keepNext/>
      <w:spacing w:before="80" w:after="80"/>
      <w:jc w:val="center"/>
    </w:pPr>
    <w:rPr>
      <w:szCs w:val="20"/>
    </w:rPr>
  </w:style>
  <w:style w:type="paragraph" w:customStyle="1" w:styleId="ab">
    <w:name w:val="文档标题"/>
    <w:basedOn w:val="a"/>
    <w:rsid w:val="00C0122E"/>
    <w:pPr>
      <w:tabs>
        <w:tab w:val="left" w:pos="0"/>
      </w:tabs>
      <w:spacing w:before="300" w:after="300"/>
      <w:jc w:val="center"/>
    </w:pPr>
    <w:rPr>
      <w:rFonts w:ascii="Arial" w:eastAsia="黑体" w:hAnsi="Arial" w:cs="Times New Roman"/>
      <w:sz w:val="36"/>
      <w:szCs w:val="36"/>
    </w:rPr>
  </w:style>
  <w:style w:type="paragraph" w:customStyle="1" w:styleId="ac">
    <w:name w:val="È±Ê¡ÎÄ±¾"/>
    <w:basedOn w:val="a"/>
    <w:rsid w:val="00C0122E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styleId="ad">
    <w:name w:val="Balloon Text"/>
    <w:basedOn w:val="a"/>
    <w:semiHidden/>
    <w:rsid w:val="00FE4634"/>
    <w:rPr>
      <w:sz w:val="18"/>
      <w:szCs w:val="18"/>
    </w:rPr>
  </w:style>
  <w:style w:type="table" w:styleId="ae">
    <w:name w:val="Table Grid"/>
    <w:basedOn w:val="a1"/>
    <w:uiPriority w:val="1"/>
    <w:rsid w:val="00141043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rsid w:val="00940247"/>
  </w:style>
  <w:style w:type="character" w:styleId="af">
    <w:name w:val="Hyperlink"/>
    <w:basedOn w:val="a0"/>
    <w:uiPriority w:val="99"/>
    <w:rsid w:val="00940247"/>
    <w:rPr>
      <w:color w:val="0000FF"/>
      <w:u w:val="single"/>
    </w:rPr>
  </w:style>
  <w:style w:type="paragraph" w:customStyle="1" w:styleId="w">
    <w:name w:val=":w"/>
    <w:basedOn w:val="a"/>
    <w:rsid w:val="00047AFB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ParaCharCharCharCharCharCharCharCharCharChar">
    <w:name w:val="默认段落字体 Para Char Char Char Char Char Char Char Char Char Char"/>
    <w:basedOn w:val="a"/>
    <w:rsid w:val="00047AFB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ParaCharCharCharCharCharCharChar">
    <w:name w:val="默认段落字体 Para Char Char Char Char Char Char Char"/>
    <w:basedOn w:val="a"/>
    <w:rsid w:val="00535E1E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af0">
    <w:name w:val="List Paragraph"/>
    <w:basedOn w:val="a"/>
    <w:uiPriority w:val="34"/>
    <w:qFormat/>
    <w:rsid w:val="00605FC4"/>
    <w:pPr>
      <w:ind w:firstLineChars="200" w:firstLine="420"/>
    </w:pPr>
  </w:style>
  <w:style w:type="paragraph" w:styleId="af1">
    <w:name w:val="Document Map"/>
    <w:basedOn w:val="a"/>
    <w:link w:val="af2"/>
    <w:rsid w:val="0066191C"/>
    <w:rPr>
      <w:sz w:val="18"/>
      <w:szCs w:val="18"/>
    </w:rPr>
  </w:style>
  <w:style w:type="character" w:customStyle="1" w:styleId="af2">
    <w:name w:val="文档结构图 字符"/>
    <w:basedOn w:val="a0"/>
    <w:link w:val="af1"/>
    <w:rsid w:val="0066191C"/>
    <w:rPr>
      <w:rFonts w:ascii="宋体" w:cs="宋体"/>
      <w:color w:val="0000FF"/>
      <w:sz w:val="18"/>
      <w:szCs w:val="18"/>
    </w:rPr>
  </w:style>
  <w:style w:type="paragraph" w:customStyle="1" w:styleId="af3">
    <w:name w:val="封面表格文本"/>
    <w:basedOn w:val="a"/>
    <w:autoRedefine/>
    <w:rsid w:val="003B73F1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styleId="TOC">
    <w:name w:val="TOC Heading"/>
    <w:basedOn w:val="1"/>
    <w:next w:val="a"/>
    <w:uiPriority w:val="39"/>
    <w:unhideWhenUsed/>
    <w:qFormat/>
    <w:rsid w:val="00867520"/>
    <w:pPr>
      <w:outlineLvl w:val="9"/>
    </w:pPr>
  </w:style>
  <w:style w:type="paragraph" w:styleId="TOC2">
    <w:name w:val="toc 2"/>
    <w:basedOn w:val="a"/>
    <w:next w:val="a"/>
    <w:autoRedefine/>
    <w:uiPriority w:val="39"/>
    <w:unhideWhenUsed/>
    <w:rsid w:val="00FD6C09"/>
    <w:pPr>
      <w:ind w:leftChars="200" w:left="420"/>
    </w:pPr>
  </w:style>
  <w:style w:type="character" w:customStyle="1" w:styleId="10">
    <w:name w:val="标题 1 字符"/>
    <w:basedOn w:val="a0"/>
    <w:link w:val="1"/>
    <w:uiPriority w:val="9"/>
    <w:rsid w:val="0086752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标题 2 字符"/>
    <w:basedOn w:val="a0"/>
    <w:link w:val="2"/>
    <w:uiPriority w:val="9"/>
    <w:qFormat/>
    <w:rsid w:val="00CF5DE5"/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character" w:customStyle="1" w:styleId="30">
    <w:name w:val="标题 3 字符"/>
    <w:basedOn w:val="a0"/>
    <w:link w:val="3"/>
    <w:uiPriority w:val="9"/>
    <w:rsid w:val="00CF5DE5"/>
    <w:rPr>
      <w:rFonts w:asciiTheme="majorHAnsi" w:eastAsiaTheme="majorEastAsia" w:hAnsiTheme="majorHAnsi" w:cstheme="majorBidi"/>
      <w:bCs/>
      <w:color w:val="000000" w:themeColor="text1"/>
      <w:sz w:val="28"/>
    </w:rPr>
  </w:style>
  <w:style w:type="character" w:customStyle="1" w:styleId="40">
    <w:name w:val="标题 4 字符"/>
    <w:basedOn w:val="a0"/>
    <w:link w:val="4"/>
    <w:uiPriority w:val="9"/>
    <w:rsid w:val="00CF5DE5"/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867520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60">
    <w:name w:val="标题 6 字符"/>
    <w:basedOn w:val="a0"/>
    <w:link w:val="6"/>
    <w:uiPriority w:val="9"/>
    <w:semiHidden/>
    <w:rsid w:val="00867520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70">
    <w:name w:val="标题 7 字符"/>
    <w:basedOn w:val="a0"/>
    <w:link w:val="7"/>
    <w:uiPriority w:val="9"/>
    <w:semiHidden/>
    <w:rsid w:val="008675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8675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8675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basedOn w:val="a"/>
    <w:next w:val="a"/>
    <w:uiPriority w:val="35"/>
    <w:semiHidden/>
    <w:unhideWhenUsed/>
    <w:qFormat/>
    <w:rsid w:val="0086752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a8">
    <w:name w:val="标题 字符"/>
    <w:basedOn w:val="a0"/>
    <w:link w:val="a7"/>
    <w:uiPriority w:val="10"/>
    <w:rsid w:val="0086752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rsid w:val="0086752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f6">
    <w:name w:val="副标题 字符"/>
    <w:basedOn w:val="a0"/>
    <w:link w:val="af5"/>
    <w:uiPriority w:val="11"/>
    <w:rsid w:val="00867520"/>
    <w:rPr>
      <w:color w:val="5A5A5A" w:themeColor="text1" w:themeTint="A5"/>
      <w:spacing w:val="10"/>
    </w:rPr>
  </w:style>
  <w:style w:type="character" w:styleId="af7">
    <w:name w:val="Strong"/>
    <w:basedOn w:val="a0"/>
    <w:uiPriority w:val="22"/>
    <w:qFormat/>
    <w:rsid w:val="00867520"/>
    <w:rPr>
      <w:b/>
      <w:bCs/>
      <w:color w:val="000000" w:themeColor="text1"/>
    </w:rPr>
  </w:style>
  <w:style w:type="character" w:styleId="af8">
    <w:name w:val="Emphasis"/>
    <w:basedOn w:val="a0"/>
    <w:uiPriority w:val="20"/>
    <w:qFormat/>
    <w:rsid w:val="00867520"/>
    <w:rPr>
      <w:i/>
      <w:iCs/>
      <w:color w:val="auto"/>
    </w:rPr>
  </w:style>
  <w:style w:type="paragraph" w:styleId="af9">
    <w:name w:val="No Spacing"/>
    <w:uiPriority w:val="1"/>
    <w:qFormat/>
    <w:rsid w:val="00867520"/>
    <w:pPr>
      <w:spacing w:after="0" w:line="240" w:lineRule="auto"/>
    </w:pPr>
  </w:style>
  <w:style w:type="paragraph" w:styleId="afa">
    <w:name w:val="Quote"/>
    <w:basedOn w:val="a"/>
    <w:next w:val="a"/>
    <w:link w:val="afb"/>
    <w:uiPriority w:val="29"/>
    <w:qFormat/>
    <w:rsid w:val="0086752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b">
    <w:name w:val="引用 字符"/>
    <w:basedOn w:val="a0"/>
    <w:link w:val="afa"/>
    <w:uiPriority w:val="29"/>
    <w:rsid w:val="00867520"/>
    <w:rPr>
      <w:i/>
      <w:iCs/>
      <w:color w:val="000000" w:themeColor="text1"/>
    </w:rPr>
  </w:style>
  <w:style w:type="paragraph" w:styleId="afc">
    <w:name w:val="Intense Quote"/>
    <w:basedOn w:val="a"/>
    <w:next w:val="a"/>
    <w:link w:val="afd"/>
    <w:uiPriority w:val="30"/>
    <w:qFormat/>
    <w:rsid w:val="0086752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d">
    <w:name w:val="明显引用 字符"/>
    <w:basedOn w:val="a0"/>
    <w:link w:val="afc"/>
    <w:uiPriority w:val="30"/>
    <w:rsid w:val="00867520"/>
    <w:rPr>
      <w:color w:val="000000" w:themeColor="text1"/>
      <w:shd w:val="clear" w:color="auto" w:fill="F2F2F2" w:themeFill="background1" w:themeFillShade="F2"/>
    </w:rPr>
  </w:style>
  <w:style w:type="character" w:styleId="afe">
    <w:name w:val="Subtle Emphasis"/>
    <w:basedOn w:val="a0"/>
    <w:uiPriority w:val="19"/>
    <w:qFormat/>
    <w:rsid w:val="00867520"/>
    <w:rPr>
      <w:i/>
      <w:iCs/>
      <w:color w:val="404040" w:themeColor="text1" w:themeTint="BF"/>
    </w:rPr>
  </w:style>
  <w:style w:type="character" w:styleId="aff">
    <w:name w:val="Intense Emphasis"/>
    <w:basedOn w:val="a0"/>
    <w:uiPriority w:val="21"/>
    <w:qFormat/>
    <w:rsid w:val="00867520"/>
    <w:rPr>
      <w:b/>
      <w:bCs/>
      <w:i/>
      <w:iCs/>
      <w:caps/>
    </w:rPr>
  </w:style>
  <w:style w:type="character" w:styleId="aff0">
    <w:name w:val="Subtle Reference"/>
    <w:basedOn w:val="a0"/>
    <w:uiPriority w:val="31"/>
    <w:qFormat/>
    <w:rsid w:val="00867520"/>
    <w:rPr>
      <w:smallCaps/>
      <w:color w:val="404040" w:themeColor="text1" w:themeTint="BF"/>
      <w:u w:val="single" w:color="7F7F7F" w:themeColor="text1" w:themeTint="80"/>
    </w:rPr>
  </w:style>
  <w:style w:type="character" w:styleId="aff1">
    <w:name w:val="Intense Reference"/>
    <w:basedOn w:val="a0"/>
    <w:uiPriority w:val="32"/>
    <w:qFormat/>
    <w:rsid w:val="00867520"/>
    <w:rPr>
      <w:b/>
      <w:bCs/>
      <w:smallCaps/>
      <w:u w:val="single"/>
    </w:rPr>
  </w:style>
  <w:style w:type="character" w:styleId="aff2">
    <w:name w:val="Book Title"/>
    <w:basedOn w:val="a0"/>
    <w:uiPriority w:val="33"/>
    <w:qFormat/>
    <w:rsid w:val="00867520"/>
    <w:rPr>
      <w:b w:val="0"/>
      <w:bCs w:val="0"/>
      <w:smallCaps/>
      <w:spacing w:val="5"/>
    </w:rPr>
  </w:style>
  <w:style w:type="paragraph" w:styleId="TOC3">
    <w:name w:val="toc 3"/>
    <w:basedOn w:val="a"/>
    <w:next w:val="a"/>
    <w:autoRedefine/>
    <w:uiPriority w:val="39"/>
    <w:unhideWhenUsed/>
    <w:rsid w:val="00CF5DE5"/>
    <w:pPr>
      <w:ind w:leftChars="400" w:left="840"/>
    </w:pPr>
  </w:style>
  <w:style w:type="paragraph" w:styleId="aff3">
    <w:name w:val="Normal (Web)"/>
    <w:basedOn w:val="a"/>
    <w:uiPriority w:val="99"/>
    <w:semiHidden/>
    <w:unhideWhenUsed/>
    <w:rsid w:val="00162A23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0603C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F060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F0603C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F06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46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83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05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79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3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2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90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9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9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82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34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4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5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4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0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9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8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7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5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15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7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7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96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27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0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1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5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10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4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0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341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3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83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4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6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57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72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3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24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8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4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8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3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73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09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3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7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35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8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76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8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7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5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0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19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0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8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5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gh\Desktop\Story26.dotx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6157F-9187-4376-B995-506573CA1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Story26.dotx</Template>
  <TotalTime>68</TotalTime>
  <Pages>10</Pages>
  <Words>1427</Words>
  <Characters>1900</Characters>
  <Application>Microsoft Office Word</Application>
  <DocSecurity>0</DocSecurity>
  <Lines>237</Lines>
  <Paragraphs>332</Paragraphs>
  <ScaleCrop>false</ScaleCrop>
  <Company>Huawei Technologies Co., Ltd.</Company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升级R版本小项目IPD流程执行管理规定</dc:title>
  <dc:creator>zgh</dc:creator>
  <cp:lastModifiedBy>8616634312153</cp:lastModifiedBy>
  <cp:revision>3</cp:revision>
  <cp:lastPrinted>2004-11-30T02:57:00Z</cp:lastPrinted>
  <dcterms:created xsi:type="dcterms:W3CDTF">2025-04-15T06:21:00Z</dcterms:created>
  <dcterms:modified xsi:type="dcterms:W3CDTF">2025-04-15T08:02:00Z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</Properties>
</file>