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C0E21" w14:textId="77777777" w:rsidR="00E3548E" w:rsidRDefault="00000000">
      <w:pPr>
        <w:spacing w:after="200" w:line="276" w:lineRule="auto"/>
        <w:ind w:left="-709" w:right="-731"/>
        <w:jc w:val="center"/>
        <w:rPr>
          <w:rFonts w:ascii="Times New Roman" w:eastAsia="Times New Roman" w:hAnsi="Times New Roman" w:cs="Times New Roman"/>
          <w:b/>
          <w:sz w:val="40"/>
        </w:rPr>
      </w:pPr>
      <w:r>
        <w:rPr>
          <w:rFonts w:ascii="Times New Roman" w:eastAsia="Times New Roman" w:hAnsi="Times New Roman" w:cs="Times New Roman"/>
          <w:b/>
          <w:sz w:val="40"/>
        </w:rPr>
        <w:t>HOUSE PRICE PREDICTION</w:t>
      </w:r>
    </w:p>
    <w:p w14:paraId="32D6CDD3" w14:textId="77777777" w:rsidR="00E3548E" w:rsidRDefault="00000000">
      <w:pPr>
        <w:spacing w:after="200" w:line="276" w:lineRule="auto"/>
        <w:ind w:left="-709" w:right="-731"/>
        <w:jc w:val="center"/>
        <w:rPr>
          <w:rFonts w:ascii="Times New Roman" w:eastAsia="Times New Roman" w:hAnsi="Times New Roman" w:cs="Times New Roman"/>
          <w:b/>
          <w:sz w:val="40"/>
        </w:rPr>
      </w:pPr>
      <w:r>
        <w:rPr>
          <w:rFonts w:ascii="Times New Roman" w:eastAsia="Times New Roman" w:hAnsi="Times New Roman" w:cs="Times New Roman"/>
          <w:b/>
          <w:sz w:val="40"/>
        </w:rPr>
        <w:t>USING MACHINE LEARNING</w:t>
      </w:r>
    </w:p>
    <w:p w14:paraId="75A2D637" w14:textId="0C9CC5A3" w:rsidR="00E3548E" w:rsidRDefault="00000000">
      <w:pPr>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REG NO: 9506211040</w:t>
      </w:r>
      <w:r w:rsidR="000F7930">
        <w:rPr>
          <w:rFonts w:ascii="Times New Roman" w:eastAsia="Times New Roman" w:hAnsi="Times New Roman" w:cs="Times New Roman"/>
          <w:b/>
          <w:sz w:val="32"/>
        </w:rPr>
        <w:t>87</w:t>
      </w:r>
    </w:p>
    <w:p w14:paraId="0300EF86" w14:textId="3B8E370B" w:rsidR="00E3548E" w:rsidRDefault="00000000">
      <w:pPr>
        <w:spacing w:after="200" w:line="276" w:lineRule="auto"/>
        <w:jc w:val="both"/>
        <w:rPr>
          <w:rFonts w:ascii="Times New Roman" w:eastAsia="Times New Roman" w:hAnsi="Times New Roman" w:cs="Times New Roman"/>
          <w:b/>
          <w:sz w:val="32"/>
        </w:rPr>
      </w:pPr>
      <w:proofErr w:type="gramStart"/>
      <w:r>
        <w:rPr>
          <w:rFonts w:ascii="Times New Roman" w:eastAsia="Times New Roman" w:hAnsi="Times New Roman" w:cs="Times New Roman"/>
          <w:b/>
          <w:sz w:val="32"/>
        </w:rPr>
        <w:t>NAME :</w:t>
      </w:r>
      <w:proofErr w:type="gramEnd"/>
      <w:r>
        <w:rPr>
          <w:rFonts w:ascii="Times New Roman" w:eastAsia="Times New Roman" w:hAnsi="Times New Roman" w:cs="Times New Roman"/>
          <w:b/>
          <w:sz w:val="32"/>
        </w:rPr>
        <w:t xml:space="preserve"> </w:t>
      </w:r>
      <w:r w:rsidR="000F7930">
        <w:rPr>
          <w:rFonts w:ascii="Times New Roman" w:eastAsia="Times New Roman" w:hAnsi="Times New Roman" w:cs="Times New Roman"/>
          <w:b/>
          <w:sz w:val="32"/>
        </w:rPr>
        <w:t>SATHISH KUMAR M</w:t>
      </w:r>
    </w:p>
    <w:p w14:paraId="55F19EC0" w14:textId="77777777" w:rsidR="00E3548E" w:rsidRDefault="00000000">
      <w:pPr>
        <w:spacing w:after="200" w:line="276" w:lineRule="auto"/>
        <w:jc w:val="both"/>
        <w:rPr>
          <w:rFonts w:ascii="Times New Roman" w:eastAsia="Times New Roman" w:hAnsi="Times New Roman" w:cs="Times New Roman"/>
          <w:b/>
          <w:sz w:val="32"/>
        </w:rPr>
      </w:pPr>
      <w:proofErr w:type="gramStart"/>
      <w:r>
        <w:rPr>
          <w:rFonts w:ascii="Times New Roman" w:eastAsia="Times New Roman" w:hAnsi="Times New Roman" w:cs="Times New Roman"/>
          <w:b/>
          <w:sz w:val="32"/>
        </w:rPr>
        <w:t>OBJECTIVE :</w:t>
      </w:r>
      <w:proofErr w:type="gramEnd"/>
      <w:r>
        <w:rPr>
          <w:rFonts w:ascii="Times New Roman" w:eastAsia="Times New Roman" w:hAnsi="Times New Roman" w:cs="Times New Roman"/>
          <w:b/>
          <w:sz w:val="32"/>
        </w:rPr>
        <w:t>-</w:t>
      </w:r>
    </w:p>
    <w:p w14:paraId="31641900" w14:textId="77777777" w:rsidR="00E3548E" w:rsidRDefault="00000000">
      <w:pPr>
        <w:spacing w:before="89" w:after="120" w:line="276" w:lineRule="auto"/>
        <w:ind w:left="160" w:right="536" w:firstLine="1144"/>
        <w:jc w:val="both"/>
        <w:rPr>
          <w:rFonts w:ascii="Times New Roman" w:eastAsia="Times New Roman" w:hAnsi="Times New Roman" w:cs="Times New Roman"/>
          <w:sz w:val="28"/>
        </w:rPr>
      </w:pPr>
      <w:r>
        <w:rPr>
          <w:rFonts w:ascii="Times New Roman" w:eastAsia="Times New Roman" w:hAnsi="Times New Roman" w:cs="Times New Roman"/>
          <w:sz w:val="28"/>
        </w:rPr>
        <w:t>The objective of this project is to develop a machine learning model that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accurately predicts the prices of houses based on a set of features such as location, square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footage,</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number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bedrooms and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bathrooms,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other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relevant</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factors.</w:t>
      </w:r>
    </w:p>
    <w:p w14:paraId="681FD908" w14:textId="77777777" w:rsidR="00E3548E" w:rsidRDefault="00000000">
      <w:pPr>
        <w:spacing w:before="89" w:after="120" w:line="276" w:lineRule="auto"/>
        <w:ind w:left="160" w:right="536" w:firstLine="1144"/>
        <w:rPr>
          <w:rFonts w:ascii="Times New Roman" w:eastAsia="Times New Roman" w:hAnsi="Times New Roman" w:cs="Times New Roman"/>
          <w:sz w:val="28"/>
        </w:rPr>
      </w:pPr>
      <w:r>
        <w:rPr>
          <w:rFonts w:ascii="Times New Roman" w:eastAsia="Times New Roman" w:hAnsi="Times New Roman" w:cs="Times New Roman"/>
          <w:sz w:val="28"/>
        </w:rPr>
        <w:t xml:space="preserve">        </w:t>
      </w:r>
      <w:r>
        <w:object w:dxaOrig="4717" w:dyaOrig="3624" w14:anchorId="19285AE2">
          <v:rect id="rectole0000000000" o:spid="_x0000_i1025" style="width:235.5pt;height:181.5pt" o:ole="" o:preferrelative="t" stroked="f">
            <v:imagedata r:id="rId5" o:title=""/>
          </v:rect>
          <o:OLEObject Type="Embed" ProgID="StaticMetafile" ShapeID="rectole0000000000" DrawAspect="Content" ObjectID="_1760377576" r:id="rId6"/>
        </w:object>
      </w:r>
    </w:p>
    <w:p w14:paraId="28D6056A" w14:textId="77777777" w:rsidR="00E3548E" w:rsidRDefault="00E3548E">
      <w:pPr>
        <w:spacing w:before="89" w:after="120" w:line="276" w:lineRule="auto"/>
        <w:ind w:right="536"/>
        <w:jc w:val="both"/>
        <w:rPr>
          <w:rFonts w:ascii="Times New Roman" w:eastAsia="Times New Roman" w:hAnsi="Times New Roman" w:cs="Times New Roman"/>
          <w:b/>
          <w:sz w:val="32"/>
        </w:rPr>
      </w:pPr>
    </w:p>
    <w:p w14:paraId="359A7080" w14:textId="77777777" w:rsidR="00E3548E" w:rsidRDefault="00000000">
      <w:pPr>
        <w:spacing w:before="89" w:after="120" w:line="276" w:lineRule="auto"/>
        <w:ind w:right="536"/>
        <w:jc w:val="both"/>
        <w:rPr>
          <w:rFonts w:ascii="Times New Roman" w:eastAsia="Times New Roman" w:hAnsi="Times New Roman" w:cs="Times New Roman"/>
          <w:b/>
          <w:sz w:val="32"/>
        </w:rPr>
      </w:pPr>
      <w:r>
        <w:rPr>
          <w:rFonts w:ascii="Times New Roman" w:eastAsia="Times New Roman" w:hAnsi="Times New Roman" w:cs="Times New Roman"/>
          <w:b/>
          <w:sz w:val="32"/>
        </w:rPr>
        <w:t>PHASE 1:  PROBLEM DEFINITON &amp; DESIGN THINKING</w:t>
      </w:r>
    </w:p>
    <w:p w14:paraId="00DAB2CC" w14:textId="77777777" w:rsidR="00E3548E" w:rsidRDefault="00E3548E">
      <w:pPr>
        <w:spacing w:before="89" w:after="120" w:line="276" w:lineRule="auto"/>
        <w:ind w:right="536"/>
        <w:jc w:val="both"/>
        <w:rPr>
          <w:rFonts w:ascii="Times New Roman" w:eastAsia="Times New Roman" w:hAnsi="Times New Roman" w:cs="Times New Roman"/>
          <w:b/>
          <w:sz w:val="32"/>
        </w:rPr>
      </w:pPr>
    </w:p>
    <w:tbl>
      <w:tblPr>
        <w:tblW w:w="0" w:type="auto"/>
        <w:tblInd w:w="108" w:type="dxa"/>
        <w:tblCellMar>
          <w:left w:w="10" w:type="dxa"/>
          <w:right w:w="10" w:type="dxa"/>
        </w:tblCellMar>
        <w:tblLook w:val="04A0" w:firstRow="1" w:lastRow="0" w:firstColumn="1" w:lastColumn="0" w:noHBand="0" w:noVBand="1"/>
      </w:tblPr>
      <w:tblGrid>
        <w:gridCol w:w="4009"/>
        <w:gridCol w:w="3851"/>
      </w:tblGrid>
      <w:tr w:rsidR="00E3548E" w14:paraId="4A1CA9C2" w14:textId="77777777">
        <w:tblPrEx>
          <w:tblCellMar>
            <w:top w:w="0" w:type="dxa"/>
            <w:bottom w:w="0" w:type="dxa"/>
          </w:tblCellMar>
        </w:tblPrEx>
        <w:tc>
          <w:tcPr>
            <w:tcW w:w="4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09FCD9" w14:textId="77777777" w:rsidR="00E3548E" w:rsidRDefault="00000000">
            <w:pPr>
              <w:spacing w:after="0" w:line="240" w:lineRule="auto"/>
              <w:jc w:val="both"/>
            </w:pPr>
            <w:r>
              <w:rPr>
                <w:rFonts w:ascii="Adobe Garamond Pro Bold" w:eastAsia="Adobe Garamond Pro Bold" w:hAnsi="Adobe Garamond Pro Bold" w:cs="Adobe Garamond Pro Bold"/>
                <w:sz w:val="32"/>
              </w:rPr>
              <w:t>Date</w:t>
            </w:r>
          </w:p>
        </w:tc>
        <w:tc>
          <w:tcPr>
            <w:tcW w:w="3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5E846" w14:textId="77777777" w:rsidR="00E3548E" w:rsidRDefault="00000000">
            <w:pPr>
              <w:spacing w:after="0" w:line="240" w:lineRule="auto"/>
              <w:jc w:val="both"/>
            </w:pPr>
            <w:r>
              <w:rPr>
                <w:rFonts w:ascii="Segoe UI Emoji" w:eastAsia="Segoe UI Emoji" w:hAnsi="Segoe UI Emoji" w:cs="Segoe UI Emoji"/>
                <w:sz w:val="24"/>
              </w:rPr>
              <w:t>28 September 2023</w:t>
            </w:r>
          </w:p>
        </w:tc>
      </w:tr>
      <w:tr w:rsidR="00E3548E" w14:paraId="74C51C55" w14:textId="77777777">
        <w:tblPrEx>
          <w:tblCellMar>
            <w:top w:w="0" w:type="dxa"/>
            <w:bottom w:w="0" w:type="dxa"/>
          </w:tblCellMar>
        </w:tblPrEx>
        <w:tc>
          <w:tcPr>
            <w:tcW w:w="4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959A2" w14:textId="77777777" w:rsidR="00E3548E" w:rsidRDefault="00000000">
            <w:pPr>
              <w:spacing w:after="0" w:line="240" w:lineRule="auto"/>
              <w:jc w:val="both"/>
            </w:pPr>
            <w:r>
              <w:rPr>
                <w:rFonts w:ascii="Adobe Garamond Pro Bold" w:eastAsia="Adobe Garamond Pro Bold" w:hAnsi="Adobe Garamond Pro Bold" w:cs="Adobe Garamond Pro Bold"/>
                <w:sz w:val="32"/>
              </w:rPr>
              <w:t>Team ID</w:t>
            </w:r>
          </w:p>
        </w:tc>
        <w:tc>
          <w:tcPr>
            <w:tcW w:w="3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073BF" w14:textId="77777777" w:rsidR="00E3548E" w:rsidRDefault="00000000">
            <w:pPr>
              <w:spacing w:after="0" w:line="240" w:lineRule="auto"/>
              <w:jc w:val="both"/>
            </w:pPr>
            <w:r>
              <w:rPr>
                <w:rFonts w:ascii="Adobe Garamond Pro Bold" w:eastAsia="Adobe Garamond Pro Bold" w:hAnsi="Adobe Garamond Pro Bold" w:cs="Adobe Garamond Pro Bold"/>
                <w:sz w:val="24"/>
              </w:rPr>
              <w:t>GROUP 4</w:t>
            </w:r>
          </w:p>
        </w:tc>
      </w:tr>
      <w:tr w:rsidR="00E3548E" w14:paraId="343B9B7B" w14:textId="77777777">
        <w:tblPrEx>
          <w:tblCellMar>
            <w:top w:w="0" w:type="dxa"/>
            <w:bottom w:w="0" w:type="dxa"/>
          </w:tblCellMar>
        </w:tblPrEx>
        <w:tc>
          <w:tcPr>
            <w:tcW w:w="40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DCE0B0" w14:textId="77777777" w:rsidR="00E3548E" w:rsidRDefault="00000000">
            <w:pPr>
              <w:spacing w:after="0" w:line="240" w:lineRule="auto"/>
              <w:jc w:val="both"/>
            </w:pPr>
            <w:r>
              <w:rPr>
                <w:rFonts w:ascii="Adobe Garamond Pro Bold" w:eastAsia="Adobe Garamond Pro Bold" w:hAnsi="Adobe Garamond Pro Bold" w:cs="Adobe Garamond Pro Bold"/>
                <w:sz w:val="32"/>
              </w:rPr>
              <w:t>Project Name</w:t>
            </w:r>
          </w:p>
        </w:tc>
        <w:tc>
          <w:tcPr>
            <w:tcW w:w="3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4AADC" w14:textId="77777777" w:rsidR="00E3548E" w:rsidRDefault="00000000">
            <w:pPr>
              <w:spacing w:after="0" w:line="240" w:lineRule="auto"/>
              <w:jc w:val="both"/>
            </w:pPr>
            <w:r>
              <w:rPr>
                <w:rFonts w:ascii="Adobe Garamond Pro Bold" w:eastAsia="Adobe Garamond Pro Bold" w:hAnsi="Adobe Garamond Pro Bold" w:cs="Adobe Garamond Pro Bold"/>
                <w:sz w:val="24"/>
              </w:rPr>
              <w:t>HOUSE PRICE PREDICITON USING MACHINE LEARNING</w:t>
            </w:r>
          </w:p>
        </w:tc>
      </w:tr>
    </w:tbl>
    <w:p w14:paraId="6DC88430" w14:textId="77777777" w:rsidR="00E3548E" w:rsidRDefault="00E3548E">
      <w:pPr>
        <w:spacing w:after="200" w:line="276" w:lineRule="auto"/>
        <w:jc w:val="both"/>
        <w:rPr>
          <w:rFonts w:ascii="Times New Roman" w:eastAsia="Times New Roman" w:hAnsi="Times New Roman" w:cs="Times New Roman"/>
          <w:sz w:val="32"/>
        </w:rPr>
      </w:pPr>
    </w:p>
    <w:p w14:paraId="408422B8" w14:textId="77777777" w:rsidR="00E3548E" w:rsidRDefault="00E3548E">
      <w:pPr>
        <w:spacing w:after="200" w:line="276" w:lineRule="auto"/>
        <w:jc w:val="both"/>
        <w:rPr>
          <w:rFonts w:ascii="Times New Roman" w:eastAsia="Times New Roman" w:hAnsi="Times New Roman" w:cs="Times New Roman"/>
          <w:sz w:val="32"/>
        </w:rPr>
      </w:pPr>
    </w:p>
    <w:p w14:paraId="2834BB4C" w14:textId="77777777" w:rsidR="00E3548E" w:rsidRDefault="00E3548E">
      <w:pPr>
        <w:tabs>
          <w:tab w:val="left" w:pos="1933"/>
        </w:tabs>
        <w:spacing w:after="200" w:line="276" w:lineRule="auto"/>
        <w:jc w:val="both"/>
        <w:rPr>
          <w:rFonts w:ascii="Times New Roman" w:eastAsia="Times New Roman" w:hAnsi="Times New Roman" w:cs="Times New Roman"/>
          <w:b/>
          <w:sz w:val="32"/>
        </w:rPr>
      </w:pPr>
    </w:p>
    <w:p w14:paraId="0A020CE8" w14:textId="77777777" w:rsidR="00E3548E" w:rsidRDefault="00E3548E">
      <w:pPr>
        <w:tabs>
          <w:tab w:val="left" w:pos="1933"/>
        </w:tabs>
        <w:spacing w:after="200" w:line="276" w:lineRule="auto"/>
        <w:jc w:val="both"/>
        <w:rPr>
          <w:rFonts w:ascii="Times New Roman" w:eastAsia="Times New Roman" w:hAnsi="Times New Roman" w:cs="Times New Roman"/>
          <w:b/>
          <w:sz w:val="32"/>
        </w:rPr>
      </w:pPr>
    </w:p>
    <w:p w14:paraId="0BB5DFE6" w14:textId="77777777" w:rsidR="00E3548E" w:rsidRDefault="00E3548E">
      <w:pPr>
        <w:tabs>
          <w:tab w:val="left" w:pos="1933"/>
        </w:tabs>
        <w:spacing w:after="200" w:line="276" w:lineRule="auto"/>
        <w:jc w:val="both"/>
        <w:rPr>
          <w:rFonts w:ascii="Times New Roman" w:eastAsia="Times New Roman" w:hAnsi="Times New Roman" w:cs="Times New Roman"/>
          <w:b/>
          <w:sz w:val="32"/>
        </w:rPr>
      </w:pPr>
    </w:p>
    <w:p w14:paraId="5B5B3632" w14:textId="77777777" w:rsidR="00E3548E" w:rsidRDefault="00E3548E">
      <w:pPr>
        <w:tabs>
          <w:tab w:val="left" w:pos="1933"/>
        </w:tabs>
        <w:spacing w:after="200" w:line="276" w:lineRule="auto"/>
        <w:jc w:val="both"/>
        <w:rPr>
          <w:rFonts w:ascii="Times New Roman" w:eastAsia="Times New Roman" w:hAnsi="Times New Roman" w:cs="Times New Roman"/>
          <w:b/>
          <w:sz w:val="32"/>
        </w:rPr>
      </w:pPr>
    </w:p>
    <w:p w14:paraId="553B0C7B" w14:textId="77777777" w:rsidR="00E3548E" w:rsidRDefault="00000000">
      <w:pPr>
        <w:tabs>
          <w:tab w:val="left" w:pos="1933"/>
        </w:tabs>
        <w:spacing w:after="200" w:line="276" w:lineRule="auto"/>
        <w:jc w:val="both"/>
        <w:rPr>
          <w:rFonts w:ascii="Times New Roman" w:eastAsia="Times New Roman" w:hAnsi="Times New Roman" w:cs="Times New Roman"/>
          <w:b/>
          <w:sz w:val="32"/>
        </w:rPr>
      </w:pPr>
      <w:proofErr w:type="gramStart"/>
      <w:r>
        <w:rPr>
          <w:rFonts w:ascii="Times New Roman" w:eastAsia="Times New Roman" w:hAnsi="Times New Roman" w:cs="Times New Roman"/>
          <w:b/>
          <w:sz w:val="32"/>
        </w:rPr>
        <w:t>ABSTRACT :</w:t>
      </w:r>
      <w:proofErr w:type="gramEnd"/>
    </w:p>
    <w:p w14:paraId="555AAF3D" w14:textId="77777777" w:rsidR="00E3548E" w:rsidRDefault="00000000">
      <w:pPr>
        <w:tabs>
          <w:tab w:val="left" w:pos="1933"/>
        </w:tabs>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Predicting house prices is a crucial task in the real estate industry, as it aids buyers, sellers, and investors in making informed decisions. Machine learning techniques have gained prominence in recent years for their ability to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vast amounts of data and provide accurate predictions. This project aims to develop a house price prediction system using machine learning algorithms. The system will utilize various features such as property size, location, number of bedrooms, bathrooms, and other relevant factors to predict the selling price of houses. The project will involve data preprocessing, feature engineering, model selection, and evaluation to build a robust and accurate prediction model. The outcome of this project will be a valuable tool for homeowners, real estate agents, and property investors to estimate house prices effectively.</w:t>
      </w:r>
    </w:p>
    <w:p w14:paraId="130187DC" w14:textId="77777777" w:rsidR="00E3548E" w:rsidRDefault="00E3548E">
      <w:pPr>
        <w:tabs>
          <w:tab w:val="left" w:pos="1933"/>
        </w:tabs>
        <w:spacing w:after="200" w:line="276" w:lineRule="auto"/>
        <w:jc w:val="both"/>
        <w:rPr>
          <w:rFonts w:ascii="Times New Roman" w:eastAsia="Times New Roman" w:hAnsi="Times New Roman" w:cs="Times New Roman"/>
          <w:b/>
          <w:sz w:val="32"/>
        </w:rPr>
      </w:pPr>
    </w:p>
    <w:p w14:paraId="3CC5CE73"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PROBLEM </w:t>
      </w:r>
      <w:proofErr w:type="gramStart"/>
      <w:r>
        <w:rPr>
          <w:rFonts w:ascii="Times New Roman" w:eastAsia="Times New Roman" w:hAnsi="Times New Roman" w:cs="Times New Roman"/>
          <w:b/>
          <w:sz w:val="32"/>
        </w:rPr>
        <w:t>STATEMENT:-</w:t>
      </w:r>
      <w:proofErr w:type="gramEnd"/>
    </w:p>
    <w:p w14:paraId="0B8DEF37"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sz w:val="32"/>
        </w:rPr>
        <w:t>The problem is to predict house prices using machine learning techniques. The objective is to develop a model that accurately predicts the prices of houses based on a set of features such as location, square footage, number of bedrooms and bathrooms, and other relevant factors. This project involves data preprocessing, feature engineering, model selection, training, and evaluation.</w:t>
      </w:r>
    </w:p>
    <w:p w14:paraId="5F1ED7DC"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DESIGN </w:t>
      </w:r>
      <w:proofErr w:type="gramStart"/>
      <w:r>
        <w:rPr>
          <w:rFonts w:ascii="Times New Roman" w:eastAsia="Times New Roman" w:hAnsi="Times New Roman" w:cs="Times New Roman"/>
          <w:b/>
          <w:sz w:val="32"/>
        </w:rPr>
        <w:t>THINKING :</w:t>
      </w:r>
      <w:proofErr w:type="gramEnd"/>
    </w:p>
    <w:p w14:paraId="3D4C0CAE"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 xml:space="preserve">DATA </w:t>
      </w:r>
      <w:proofErr w:type="gramStart"/>
      <w:r>
        <w:rPr>
          <w:rFonts w:ascii="Times New Roman" w:eastAsia="Times New Roman" w:hAnsi="Times New Roman" w:cs="Times New Roman"/>
          <w:b/>
          <w:sz w:val="32"/>
        </w:rPr>
        <w:t>SOURCE :</w:t>
      </w:r>
      <w:proofErr w:type="gramEnd"/>
      <w:r>
        <w:rPr>
          <w:rFonts w:ascii="Times New Roman" w:eastAsia="Times New Roman" w:hAnsi="Times New Roman" w:cs="Times New Roman"/>
          <w:b/>
          <w:sz w:val="32"/>
        </w:rPr>
        <w:t>-</w:t>
      </w:r>
    </w:p>
    <w:p w14:paraId="298F4F6C" w14:textId="77777777" w:rsidR="00E3548E" w:rsidRDefault="00000000">
      <w:pPr>
        <w:tabs>
          <w:tab w:val="left" w:pos="1933"/>
        </w:tabs>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 good data source for house price prediction using machine learning should be Accurate, Complete, Covering the geographic area of interest, Accessible.</w:t>
      </w:r>
    </w:p>
    <w:p w14:paraId="79E69E66" w14:textId="77777777" w:rsidR="00E3548E" w:rsidRDefault="00000000">
      <w:pPr>
        <w:tabs>
          <w:tab w:val="left" w:pos="1933"/>
        </w:tabs>
        <w:spacing w:after="200" w:line="276" w:lineRule="auto"/>
        <w:jc w:val="both"/>
        <w:rPr>
          <w:rFonts w:ascii="Times New Roman" w:eastAsia="Times New Roman" w:hAnsi="Times New Roman" w:cs="Times New Roman"/>
          <w:sz w:val="28"/>
        </w:rPr>
      </w:pPr>
      <w:r>
        <w:rPr>
          <w:rFonts w:ascii="Times New Roman" w:eastAsia="Times New Roman" w:hAnsi="Times New Roman" w:cs="Times New Roman"/>
          <w:color w:val="1F1F1F"/>
          <w:sz w:val="28"/>
        </w:rPr>
        <w:t>Dataset</w:t>
      </w:r>
      <w:r>
        <w:rPr>
          <w:rFonts w:ascii="Times New Roman" w:eastAsia="Times New Roman" w:hAnsi="Times New Roman" w:cs="Times New Roman"/>
          <w:color w:val="1F1F1F"/>
          <w:spacing w:val="-6"/>
          <w:sz w:val="28"/>
        </w:rPr>
        <w:t xml:space="preserve"> </w:t>
      </w:r>
      <w:r>
        <w:rPr>
          <w:rFonts w:ascii="Times New Roman" w:eastAsia="Times New Roman" w:hAnsi="Times New Roman" w:cs="Times New Roman"/>
          <w:color w:val="1F1F1F"/>
          <w:sz w:val="28"/>
        </w:rPr>
        <w:t>Link:</w:t>
      </w:r>
      <w:r>
        <w:rPr>
          <w:rFonts w:ascii="Times New Roman" w:eastAsia="Times New Roman" w:hAnsi="Times New Roman" w:cs="Times New Roman"/>
          <w:color w:val="1F1F1F"/>
          <w:spacing w:val="-3"/>
          <w:sz w:val="28"/>
        </w:rPr>
        <w:t xml:space="preserve">  </w:t>
      </w:r>
      <w:r>
        <w:rPr>
          <w:rFonts w:ascii="Times New Roman" w:eastAsia="Times New Roman" w:hAnsi="Times New Roman" w:cs="Times New Roman"/>
          <w:color w:val="0000FF"/>
          <w:sz w:val="28"/>
          <w:u w:val="single"/>
        </w:rPr>
        <w:t>https://</w:t>
      </w:r>
      <w:hyperlink r:id="rId7">
        <w:r>
          <w:rPr>
            <w:rFonts w:ascii="Times New Roman" w:eastAsia="Times New Roman" w:hAnsi="Times New Roman" w:cs="Times New Roman"/>
            <w:color w:val="0000FF"/>
            <w:sz w:val="28"/>
            <w:u w:val="single"/>
          </w:rPr>
          <w:t>www.kaggle.com/datasets/vedavyasv/usa-housing</w:t>
        </w:r>
        <w:r>
          <w:rPr>
            <w:rFonts w:ascii="Times New Roman" w:eastAsia="Times New Roman" w:hAnsi="Times New Roman" w:cs="Times New Roman"/>
            <w:color w:val="0000FF"/>
            <w:spacing w:val="-13"/>
            <w:sz w:val="28"/>
          </w:rPr>
          <w:t xml:space="preserve"> HYPERLINK "http://www.kaggle.com/datasets/vedavyasv/usa-housing"</w:t>
        </w:r>
        <w:r>
          <w:rPr>
            <w:rFonts w:ascii="Times New Roman" w:eastAsia="Times New Roman" w:hAnsi="Times New Roman" w:cs="Times New Roman"/>
            <w:color w:val="0000FF"/>
            <w:spacing w:val="-13"/>
            <w:sz w:val="28"/>
            <w:u w:val="single"/>
          </w:rPr>
          <w:t xml:space="preserve"> HYPERLINK </w:t>
        </w:r>
        <w:r>
          <w:rPr>
            <w:rFonts w:ascii="Times New Roman" w:eastAsia="Times New Roman" w:hAnsi="Times New Roman" w:cs="Times New Roman"/>
            <w:color w:val="0000FF"/>
            <w:spacing w:val="-13"/>
            <w:sz w:val="28"/>
            <w:u w:val="single"/>
          </w:rPr>
          <w:lastRenderedPageBreak/>
          <w:t xml:space="preserve">"http://www.kaggle.com/datasets/vedavyasv/usa-housing" HYPERLINK "http://www.kaggle.com/datasets/vedavyasv/usa-housing" HYPERLINK "http://www.kaggle.com/datasets/vedavyasv/usa-housing" HYPERLINK "http://www.kaggle.com/datasets/vedavyasv/usa-housing" HYPERLINK "http://www.kaggle.com/datasets/vedavyasv/usa-housing" HYPERLINK "http://www.kaggle.com/datasets/vedavyasv/usa-housing" </w:t>
        </w:r>
      </w:hyperlink>
      <w:r>
        <w:rPr>
          <w:rFonts w:ascii="Times New Roman" w:eastAsia="Times New Roman" w:hAnsi="Times New Roman" w:cs="Times New Roman"/>
          <w:sz w:val="28"/>
        </w:rPr>
        <w:t>.</w:t>
      </w:r>
    </w:p>
    <w:p w14:paraId="1F57A9CA"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DATA PREPROCESSING:</w:t>
      </w:r>
    </w:p>
    <w:p w14:paraId="0119723E" w14:textId="77777777" w:rsidR="00E3548E" w:rsidRDefault="00000000">
      <w:pPr>
        <w:tabs>
          <w:tab w:val="left" w:pos="1933"/>
        </w:tabs>
        <w:spacing w:after="200" w:line="276" w:lineRule="auto"/>
        <w:jc w:val="both"/>
        <w:rPr>
          <w:rFonts w:ascii="Times New Roman" w:eastAsia="Times New Roman" w:hAnsi="Times New Roman" w:cs="Times New Roman"/>
          <w:b/>
          <w:sz w:val="32"/>
        </w:rPr>
      </w:pPr>
      <w:r>
        <w:rPr>
          <w:rFonts w:ascii="Times New Roman" w:eastAsia="Times New Roman" w:hAnsi="Times New Roman" w:cs="Times New Roman"/>
          <w:sz w:val="28"/>
        </w:rPr>
        <w:tab/>
        <w:t xml:space="preserve">  Data preprocessing is the critical first step in any machine learning project. It involves cleaning the data, removing outliers, and handling missing values to prepare the dataset for model training. In the context of the house price prediction project.</w:t>
      </w:r>
    </w:p>
    <w:p w14:paraId="48406F6B" w14:textId="77777777" w:rsidR="00E3548E" w:rsidRDefault="00E3548E">
      <w:pPr>
        <w:tabs>
          <w:tab w:val="left" w:pos="1933"/>
        </w:tabs>
        <w:spacing w:after="0" w:line="276" w:lineRule="auto"/>
        <w:jc w:val="both"/>
        <w:rPr>
          <w:rFonts w:ascii="Times New Roman" w:eastAsia="Times New Roman" w:hAnsi="Times New Roman" w:cs="Times New Roman"/>
          <w:b/>
          <w:sz w:val="32"/>
        </w:rPr>
      </w:pPr>
    </w:p>
    <w:p w14:paraId="6AFF2CDE" w14:textId="77777777" w:rsidR="00E3548E" w:rsidRDefault="00000000">
      <w:pPr>
        <w:tabs>
          <w:tab w:val="left" w:pos="1933"/>
        </w:tabs>
        <w:spacing w:after="0" w:line="276" w:lineRule="auto"/>
        <w:rPr>
          <w:rFonts w:ascii="Times New Roman" w:eastAsia="Times New Roman" w:hAnsi="Times New Roman" w:cs="Times New Roman"/>
          <w:b/>
          <w:sz w:val="32"/>
        </w:rPr>
      </w:pPr>
      <w:r>
        <w:rPr>
          <w:rFonts w:ascii="Times New Roman" w:eastAsia="Times New Roman" w:hAnsi="Times New Roman" w:cs="Times New Roman"/>
          <w:b/>
          <w:sz w:val="32"/>
        </w:rPr>
        <w:t>FEATURE SELECTION:</w:t>
      </w:r>
    </w:p>
    <w:p w14:paraId="5A693383" w14:textId="77777777" w:rsidR="00E3548E" w:rsidRDefault="00000000">
      <w:pPr>
        <w:tabs>
          <w:tab w:val="left" w:pos="1933"/>
        </w:tabs>
        <w:spacing w:after="0" w:line="276" w:lineRule="auto"/>
        <w:rPr>
          <w:rFonts w:ascii="Times New Roman" w:eastAsia="Times New Roman" w:hAnsi="Times New Roman" w:cs="Times New Roman"/>
          <w:color w:val="1F1F1F"/>
          <w:sz w:val="28"/>
        </w:rPr>
      </w:pPr>
      <w:r>
        <w:rPr>
          <w:rFonts w:ascii="Times New Roman" w:eastAsia="Times New Roman" w:hAnsi="Times New Roman" w:cs="Times New Roman"/>
          <w:color w:val="1F1F1F"/>
          <w:sz w:val="28"/>
        </w:rPr>
        <w:t>Feature Selection is the process of identifying and selecting the most relevant features from a</w:t>
      </w:r>
      <w:r>
        <w:rPr>
          <w:rFonts w:ascii="Times New Roman" w:eastAsia="Times New Roman" w:hAnsi="Times New Roman" w:cs="Times New Roman"/>
          <w:color w:val="1F1F1F"/>
          <w:spacing w:val="-67"/>
          <w:sz w:val="28"/>
        </w:rPr>
        <w:t xml:space="preserve"> </w:t>
      </w:r>
      <w:r>
        <w:rPr>
          <w:rFonts w:ascii="Times New Roman" w:eastAsia="Times New Roman" w:hAnsi="Times New Roman" w:cs="Times New Roman"/>
          <w:color w:val="1F1F1F"/>
          <w:sz w:val="28"/>
        </w:rPr>
        <w:t>dataset for a given machine learning task. The goal of feature selection is to improve the</w:t>
      </w:r>
      <w:r>
        <w:rPr>
          <w:rFonts w:ascii="Times New Roman" w:eastAsia="Times New Roman" w:hAnsi="Times New Roman" w:cs="Times New Roman"/>
          <w:color w:val="1F1F1F"/>
          <w:spacing w:val="1"/>
          <w:sz w:val="28"/>
        </w:rPr>
        <w:t xml:space="preserve"> </w:t>
      </w:r>
      <w:r>
        <w:rPr>
          <w:rFonts w:ascii="Times New Roman" w:eastAsia="Times New Roman" w:hAnsi="Times New Roman" w:cs="Times New Roman"/>
          <w:color w:val="1F1F1F"/>
          <w:sz w:val="28"/>
        </w:rPr>
        <w:t>performance of the machine learning model by reducing the number of features and</w:t>
      </w:r>
      <w:r>
        <w:rPr>
          <w:rFonts w:ascii="Times New Roman" w:eastAsia="Times New Roman" w:hAnsi="Times New Roman" w:cs="Times New Roman"/>
          <w:color w:val="1F1F1F"/>
          <w:spacing w:val="1"/>
          <w:sz w:val="28"/>
        </w:rPr>
        <w:t xml:space="preserve"> </w:t>
      </w:r>
      <w:r>
        <w:rPr>
          <w:rFonts w:ascii="Times New Roman" w:eastAsia="Times New Roman" w:hAnsi="Times New Roman" w:cs="Times New Roman"/>
          <w:color w:val="1F1F1F"/>
          <w:sz w:val="28"/>
        </w:rPr>
        <w:t>eliminating</w:t>
      </w:r>
      <w:r>
        <w:rPr>
          <w:rFonts w:ascii="Times New Roman" w:eastAsia="Times New Roman" w:hAnsi="Times New Roman" w:cs="Times New Roman"/>
          <w:color w:val="1F1F1F"/>
          <w:spacing w:val="-7"/>
          <w:sz w:val="28"/>
        </w:rPr>
        <w:t xml:space="preserve"> </w:t>
      </w:r>
      <w:r>
        <w:rPr>
          <w:rFonts w:ascii="Times New Roman" w:eastAsia="Times New Roman" w:hAnsi="Times New Roman" w:cs="Times New Roman"/>
          <w:color w:val="1F1F1F"/>
          <w:sz w:val="28"/>
        </w:rPr>
        <w:t>irrelevant or</w:t>
      </w:r>
      <w:r>
        <w:rPr>
          <w:rFonts w:ascii="Times New Roman" w:eastAsia="Times New Roman" w:hAnsi="Times New Roman" w:cs="Times New Roman"/>
          <w:color w:val="1F1F1F"/>
          <w:spacing w:val="-1"/>
          <w:sz w:val="28"/>
        </w:rPr>
        <w:t xml:space="preserve"> </w:t>
      </w:r>
      <w:r>
        <w:rPr>
          <w:rFonts w:ascii="Times New Roman" w:eastAsia="Times New Roman" w:hAnsi="Times New Roman" w:cs="Times New Roman"/>
          <w:color w:val="1F1F1F"/>
          <w:sz w:val="28"/>
        </w:rPr>
        <w:t>redundant</w:t>
      </w:r>
      <w:r>
        <w:rPr>
          <w:rFonts w:ascii="Times New Roman" w:eastAsia="Times New Roman" w:hAnsi="Times New Roman" w:cs="Times New Roman"/>
          <w:color w:val="1F1F1F"/>
          <w:spacing w:val="-2"/>
          <w:sz w:val="28"/>
        </w:rPr>
        <w:t xml:space="preserve"> </w:t>
      </w:r>
      <w:r>
        <w:rPr>
          <w:rFonts w:ascii="Times New Roman" w:eastAsia="Times New Roman" w:hAnsi="Times New Roman" w:cs="Times New Roman"/>
          <w:color w:val="1F1F1F"/>
          <w:sz w:val="28"/>
        </w:rPr>
        <w:t>features.</w:t>
      </w:r>
    </w:p>
    <w:p w14:paraId="10EA13F7" w14:textId="77777777" w:rsidR="00E3548E" w:rsidRDefault="00E3548E">
      <w:pPr>
        <w:tabs>
          <w:tab w:val="left" w:pos="1933"/>
        </w:tabs>
        <w:spacing w:after="0" w:line="276" w:lineRule="auto"/>
        <w:rPr>
          <w:rFonts w:ascii="Times New Roman" w:eastAsia="Times New Roman" w:hAnsi="Times New Roman" w:cs="Times New Roman"/>
          <w:b/>
          <w:sz w:val="32"/>
        </w:rPr>
      </w:pPr>
    </w:p>
    <w:p w14:paraId="7F0CA95E" w14:textId="77777777" w:rsidR="00E3548E" w:rsidRDefault="00000000">
      <w:pPr>
        <w:tabs>
          <w:tab w:val="left" w:pos="1933"/>
        </w:tabs>
        <w:spacing w:after="0" w:line="276" w:lineRule="auto"/>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MODEL SELECTION:</w:t>
      </w:r>
    </w:p>
    <w:p w14:paraId="23CA75A9" w14:textId="77777777" w:rsidR="00E3548E" w:rsidRDefault="00000000">
      <w:pPr>
        <w:spacing w:after="120" w:line="276" w:lineRule="auto"/>
        <w:ind w:right="193"/>
        <w:rPr>
          <w:rFonts w:ascii="Times New Roman" w:eastAsia="Times New Roman" w:hAnsi="Times New Roman" w:cs="Times New Roman"/>
          <w:color w:val="1F1F1F"/>
          <w:sz w:val="28"/>
        </w:rPr>
      </w:pPr>
      <w:r>
        <w:rPr>
          <w:rFonts w:ascii="Times New Roman" w:eastAsia="Times New Roman" w:hAnsi="Times New Roman" w:cs="Times New Roman"/>
          <w:color w:val="1F1F1F"/>
          <w:sz w:val="28"/>
        </w:rPr>
        <w:t>Choose machine learning algorithms suitable for regression tasks. Common models</w:t>
      </w:r>
      <w:r>
        <w:rPr>
          <w:rFonts w:ascii="Times New Roman" w:eastAsia="Times New Roman" w:hAnsi="Times New Roman" w:cs="Times New Roman"/>
          <w:color w:val="1F1F1F"/>
          <w:spacing w:val="1"/>
          <w:sz w:val="28"/>
        </w:rPr>
        <w:t xml:space="preserve"> </w:t>
      </w:r>
      <w:r>
        <w:rPr>
          <w:rFonts w:ascii="Times New Roman" w:eastAsia="Times New Roman" w:hAnsi="Times New Roman" w:cs="Times New Roman"/>
          <w:color w:val="1F1F1F"/>
          <w:sz w:val="28"/>
        </w:rPr>
        <w:t>for predicting house prices include linear regression, decision trees, random forests, gradient</w:t>
      </w:r>
      <w:r>
        <w:rPr>
          <w:rFonts w:ascii="Times New Roman" w:eastAsia="Times New Roman" w:hAnsi="Times New Roman" w:cs="Times New Roman"/>
          <w:color w:val="1F1F1F"/>
          <w:spacing w:val="-67"/>
          <w:sz w:val="28"/>
        </w:rPr>
        <w:t xml:space="preserve"> </w:t>
      </w:r>
      <w:r>
        <w:rPr>
          <w:rFonts w:ascii="Times New Roman" w:eastAsia="Times New Roman" w:hAnsi="Times New Roman" w:cs="Times New Roman"/>
          <w:color w:val="1F1F1F"/>
          <w:sz w:val="28"/>
        </w:rPr>
        <w:t>boosting, and</w:t>
      </w:r>
      <w:r>
        <w:rPr>
          <w:rFonts w:ascii="Times New Roman" w:eastAsia="Times New Roman" w:hAnsi="Times New Roman" w:cs="Times New Roman"/>
          <w:color w:val="1F1F1F"/>
          <w:spacing w:val="-6"/>
          <w:sz w:val="28"/>
        </w:rPr>
        <w:t xml:space="preserve"> </w:t>
      </w:r>
      <w:r>
        <w:rPr>
          <w:rFonts w:ascii="Times New Roman" w:eastAsia="Times New Roman" w:hAnsi="Times New Roman" w:cs="Times New Roman"/>
          <w:color w:val="1F1F1F"/>
          <w:sz w:val="28"/>
        </w:rPr>
        <w:t>neural</w:t>
      </w:r>
      <w:r>
        <w:rPr>
          <w:rFonts w:ascii="Times New Roman" w:eastAsia="Times New Roman" w:hAnsi="Times New Roman" w:cs="Times New Roman"/>
          <w:color w:val="1F1F1F"/>
          <w:spacing w:val="-5"/>
          <w:sz w:val="28"/>
        </w:rPr>
        <w:t xml:space="preserve"> </w:t>
      </w:r>
      <w:r>
        <w:rPr>
          <w:rFonts w:ascii="Times New Roman" w:eastAsia="Times New Roman" w:hAnsi="Times New Roman" w:cs="Times New Roman"/>
          <w:color w:val="1F1F1F"/>
          <w:sz w:val="28"/>
        </w:rPr>
        <w:t>networks.</w:t>
      </w:r>
    </w:p>
    <w:p w14:paraId="29108746" w14:textId="77777777" w:rsidR="00E3548E" w:rsidRDefault="00E3548E">
      <w:pPr>
        <w:spacing w:after="120" w:line="276" w:lineRule="auto"/>
        <w:ind w:right="193"/>
        <w:rPr>
          <w:rFonts w:ascii="Times New Roman" w:eastAsia="Times New Roman" w:hAnsi="Times New Roman" w:cs="Times New Roman"/>
          <w:color w:val="1F1F1F"/>
          <w:sz w:val="28"/>
        </w:rPr>
      </w:pPr>
    </w:p>
    <w:p w14:paraId="7A2248B7" w14:textId="77777777" w:rsidR="00E3548E" w:rsidRDefault="00000000">
      <w:pPr>
        <w:spacing w:after="120" w:line="276" w:lineRule="auto"/>
        <w:ind w:right="193"/>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MODEL TRAINING:</w:t>
      </w:r>
    </w:p>
    <w:p w14:paraId="104C8ED7" w14:textId="77777777" w:rsidR="00E3548E" w:rsidRDefault="00000000">
      <w:pPr>
        <w:spacing w:after="120" w:line="276" w:lineRule="auto"/>
        <w:ind w:right="193"/>
        <w:rPr>
          <w:rFonts w:ascii="Times New Roman" w:eastAsia="Times New Roman" w:hAnsi="Times New Roman" w:cs="Times New Roman"/>
          <w:b/>
          <w:color w:val="1F1F1F"/>
          <w:sz w:val="32"/>
        </w:rPr>
      </w:pPr>
      <w:r>
        <w:rPr>
          <w:rFonts w:ascii="Times New Roman" w:eastAsia="Times New Roman" w:hAnsi="Times New Roman" w:cs="Times New Roman"/>
          <w:sz w:val="28"/>
        </w:rPr>
        <w:t xml:space="preserve">The task involves training a selected machine learning model using </w:t>
      </w:r>
      <w:proofErr w:type="spellStart"/>
      <w:r>
        <w:rPr>
          <w:rFonts w:ascii="Times New Roman" w:eastAsia="Times New Roman" w:hAnsi="Times New Roman" w:cs="Times New Roman"/>
          <w:sz w:val="28"/>
        </w:rPr>
        <w:t>preprocessed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dat</w:t>
      </w:r>
      <w:proofErr w:type="spellEnd"/>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a and subsequently evaluating the model's performance using key metrics such as Mean Absolute</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Error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(MAE), Root</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Mean</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Squared Error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(RMSE),</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RM-square.</w:t>
      </w:r>
    </w:p>
    <w:p w14:paraId="64109968" w14:textId="77777777" w:rsidR="00E3548E" w:rsidRDefault="00E3548E">
      <w:pPr>
        <w:spacing w:before="90" w:after="0" w:line="240" w:lineRule="auto"/>
        <w:ind w:left="359" w:right="119" w:firstLine="717"/>
        <w:jc w:val="both"/>
        <w:rPr>
          <w:rFonts w:ascii="Times New Roman" w:eastAsia="Times New Roman" w:hAnsi="Times New Roman" w:cs="Times New Roman"/>
          <w:sz w:val="28"/>
        </w:rPr>
      </w:pPr>
    </w:p>
    <w:p w14:paraId="6BDA19AC" w14:textId="77777777" w:rsidR="00E3548E" w:rsidRDefault="00000000">
      <w:pPr>
        <w:spacing w:after="120" w:line="276" w:lineRule="auto"/>
        <w:ind w:right="193"/>
        <w:jc w:val="both"/>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lastRenderedPageBreak/>
        <w:t xml:space="preserve">                   </w:t>
      </w:r>
      <w:r>
        <w:object w:dxaOrig="5547" w:dyaOrig="3462" w14:anchorId="3C334108">
          <v:rect id="rectole0000000001" o:spid="_x0000_i1026" style="width:277.5pt;height:173.25pt" o:ole="" o:preferrelative="t" stroked="f">
            <v:imagedata r:id="rId8" o:title=""/>
          </v:rect>
          <o:OLEObject Type="Embed" ProgID="StaticMetafile" ShapeID="rectole0000000001" DrawAspect="Content" ObjectID="_1760377577" r:id="rId9"/>
        </w:object>
      </w:r>
    </w:p>
    <w:p w14:paraId="2917D518" w14:textId="77777777" w:rsidR="00E3548E" w:rsidRDefault="00E3548E">
      <w:pPr>
        <w:spacing w:after="120" w:line="276" w:lineRule="auto"/>
        <w:ind w:right="193"/>
        <w:jc w:val="both"/>
        <w:rPr>
          <w:rFonts w:ascii="Times New Roman" w:eastAsia="Times New Roman" w:hAnsi="Times New Roman" w:cs="Times New Roman"/>
          <w:b/>
          <w:color w:val="1F1F1F"/>
          <w:sz w:val="32"/>
        </w:rPr>
      </w:pPr>
    </w:p>
    <w:p w14:paraId="1256CC11" w14:textId="77777777" w:rsidR="00E3548E" w:rsidRDefault="00000000">
      <w:pPr>
        <w:tabs>
          <w:tab w:val="left" w:pos="581"/>
        </w:tabs>
        <w:spacing w:after="200" w:line="240" w:lineRule="auto"/>
        <w:ind w:right="268"/>
        <w:jc w:val="both"/>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LINEAR REGRESSION:</w:t>
      </w:r>
    </w:p>
    <w:p w14:paraId="26DF738E" w14:textId="77777777" w:rsidR="00E3548E" w:rsidRDefault="00000000">
      <w:pPr>
        <w:tabs>
          <w:tab w:val="left" w:pos="581"/>
        </w:tabs>
        <w:spacing w:after="200" w:line="240" w:lineRule="auto"/>
        <w:ind w:right="268"/>
        <w:jc w:val="both"/>
        <w:rPr>
          <w:rFonts w:ascii="Calibri" w:eastAsia="Calibri" w:hAnsi="Calibri" w:cs="Calibri"/>
          <w:b/>
          <w:color w:val="1F1F1F"/>
          <w:sz w:val="32"/>
        </w:rPr>
      </w:pPr>
      <w:r>
        <w:rPr>
          <w:rFonts w:ascii="Calibri" w:eastAsia="Calibri" w:hAnsi="Calibri" w:cs="Calibri"/>
          <w:color w:val="1F1F1F"/>
          <w:sz w:val="28"/>
        </w:rPr>
        <w:t>Linear regression is a simple but effective algorithm for house price</w:t>
      </w:r>
      <w:r>
        <w:rPr>
          <w:rFonts w:ascii="Calibri" w:eastAsia="Calibri" w:hAnsi="Calibri" w:cs="Calibri"/>
          <w:color w:val="1F1F1F"/>
          <w:spacing w:val="-67"/>
          <w:sz w:val="28"/>
        </w:rPr>
        <w:t xml:space="preserve"> </w:t>
      </w:r>
      <w:r>
        <w:rPr>
          <w:rFonts w:ascii="Calibri" w:eastAsia="Calibri" w:hAnsi="Calibri" w:cs="Calibri"/>
          <w:color w:val="1F1F1F"/>
          <w:sz w:val="28"/>
        </w:rPr>
        <w:t>prediction. Linear regression models the relationship between the house price and the</w:t>
      </w:r>
      <w:r>
        <w:rPr>
          <w:rFonts w:ascii="Calibri" w:eastAsia="Calibri" w:hAnsi="Calibri" w:cs="Calibri"/>
          <w:color w:val="1F1F1F"/>
          <w:spacing w:val="1"/>
          <w:sz w:val="28"/>
        </w:rPr>
        <w:t xml:space="preserve"> </w:t>
      </w:r>
      <w:r>
        <w:rPr>
          <w:rFonts w:ascii="Calibri" w:eastAsia="Calibri" w:hAnsi="Calibri" w:cs="Calibri"/>
          <w:color w:val="1F1F1F"/>
          <w:sz w:val="28"/>
        </w:rPr>
        <w:t>features</w:t>
      </w:r>
      <w:r>
        <w:rPr>
          <w:rFonts w:ascii="Calibri" w:eastAsia="Calibri" w:hAnsi="Calibri" w:cs="Calibri"/>
          <w:color w:val="1F1F1F"/>
          <w:spacing w:val="-7"/>
          <w:sz w:val="28"/>
        </w:rPr>
        <w:t xml:space="preserve"> </w:t>
      </w:r>
      <w:r>
        <w:rPr>
          <w:rFonts w:ascii="Calibri" w:eastAsia="Calibri" w:hAnsi="Calibri" w:cs="Calibri"/>
          <w:color w:val="1F1F1F"/>
          <w:sz w:val="28"/>
        </w:rPr>
        <w:t>using a</w:t>
      </w:r>
      <w:r>
        <w:rPr>
          <w:rFonts w:ascii="Calibri" w:eastAsia="Calibri" w:hAnsi="Calibri" w:cs="Calibri"/>
          <w:color w:val="1F1F1F"/>
          <w:spacing w:val="-1"/>
          <w:sz w:val="28"/>
        </w:rPr>
        <w:t xml:space="preserve"> </w:t>
      </w:r>
      <w:r>
        <w:rPr>
          <w:rFonts w:ascii="Calibri" w:eastAsia="Calibri" w:hAnsi="Calibri" w:cs="Calibri"/>
          <w:color w:val="1F1F1F"/>
          <w:sz w:val="28"/>
        </w:rPr>
        <w:t>linear</w:t>
      </w:r>
      <w:r>
        <w:rPr>
          <w:rFonts w:ascii="Calibri" w:eastAsia="Calibri" w:hAnsi="Calibri" w:cs="Calibri"/>
          <w:color w:val="1F1F1F"/>
          <w:spacing w:val="-1"/>
          <w:sz w:val="28"/>
        </w:rPr>
        <w:t xml:space="preserve"> </w:t>
      </w:r>
      <w:r>
        <w:rPr>
          <w:rFonts w:ascii="Calibri" w:eastAsia="Calibri" w:hAnsi="Calibri" w:cs="Calibri"/>
          <w:color w:val="1F1F1F"/>
          <w:sz w:val="28"/>
        </w:rPr>
        <w:t>function.</w:t>
      </w:r>
    </w:p>
    <w:p w14:paraId="6560DE15" w14:textId="77777777" w:rsidR="00E3548E" w:rsidRDefault="00E3548E">
      <w:pPr>
        <w:tabs>
          <w:tab w:val="left" w:pos="581"/>
        </w:tabs>
        <w:spacing w:after="200" w:line="240" w:lineRule="auto"/>
        <w:ind w:right="268"/>
        <w:jc w:val="both"/>
        <w:rPr>
          <w:rFonts w:ascii="Calibri" w:eastAsia="Calibri" w:hAnsi="Calibri" w:cs="Calibri"/>
          <w:b/>
          <w:color w:val="1F1F1F"/>
          <w:sz w:val="32"/>
        </w:rPr>
      </w:pPr>
    </w:p>
    <w:p w14:paraId="5034C11E" w14:textId="77777777" w:rsidR="00E3548E" w:rsidRDefault="00E3548E">
      <w:pPr>
        <w:tabs>
          <w:tab w:val="left" w:pos="581"/>
        </w:tabs>
        <w:spacing w:after="200" w:line="240" w:lineRule="auto"/>
        <w:ind w:right="268"/>
        <w:jc w:val="both"/>
        <w:rPr>
          <w:rFonts w:ascii="Calibri" w:eastAsia="Calibri" w:hAnsi="Calibri" w:cs="Calibri"/>
          <w:b/>
          <w:color w:val="1F1F1F"/>
          <w:sz w:val="32"/>
        </w:rPr>
      </w:pPr>
    </w:p>
    <w:p w14:paraId="12E16E8C" w14:textId="77777777" w:rsidR="00E3548E" w:rsidRDefault="00000000">
      <w:pPr>
        <w:tabs>
          <w:tab w:val="left" w:pos="581"/>
        </w:tabs>
        <w:spacing w:after="200" w:line="240" w:lineRule="auto"/>
        <w:ind w:right="268"/>
        <w:jc w:val="both"/>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RANDOM FOREST REGRESSION:</w:t>
      </w:r>
    </w:p>
    <w:p w14:paraId="6D5AB1BF" w14:textId="77777777" w:rsidR="00E3548E" w:rsidRDefault="00000000">
      <w:pPr>
        <w:tabs>
          <w:tab w:val="left" w:pos="581"/>
        </w:tabs>
        <w:spacing w:after="200" w:line="240" w:lineRule="auto"/>
        <w:ind w:right="268"/>
        <w:jc w:val="both"/>
        <w:rPr>
          <w:rFonts w:ascii="Calibri" w:eastAsia="Calibri" w:hAnsi="Calibri" w:cs="Calibri"/>
          <w:b/>
          <w:color w:val="1F1F1F"/>
          <w:sz w:val="32"/>
        </w:rPr>
      </w:pPr>
      <w:r>
        <w:rPr>
          <w:rFonts w:ascii="Calibri" w:eastAsia="Calibri" w:hAnsi="Calibri" w:cs="Calibri"/>
          <w:color w:val="1F1F1F"/>
          <w:sz w:val="28"/>
        </w:rPr>
        <w:t xml:space="preserve">Random </w:t>
      </w:r>
      <w:proofErr w:type="gramStart"/>
      <w:r>
        <w:rPr>
          <w:rFonts w:ascii="Calibri" w:eastAsia="Calibri" w:hAnsi="Calibri" w:cs="Calibri"/>
          <w:color w:val="1F1F1F"/>
          <w:sz w:val="28"/>
        </w:rPr>
        <w:t>forest  regression</w:t>
      </w:r>
      <w:proofErr w:type="gramEnd"/>
      <w:r>
        <w:rPr>
          <w:rFonts w:ascii="Calibri" w:eastAsia="Calibri" w:hAnsi="Calibri" w:cs="Calibri"/>
          <w:color w:val="1F1F1F"/>
          <w:sz w:val="28"/>
        </w:rPr>
        <w:t xml:space="preserve"> is a more complex algorithm that</w:t>
      </w:r>
      <w:r>
        <w:rPr>
          <w:rFonts w:ascii="Calibri" w:eastAsia="Calibri" w:hAnsi="Calibri" w:cs="Calibri"/>
          <w:color w:val="1F1F1F"/>
          <w:spacing w:val="1"/>
          <w:sz w:val="28"/>
        </w:rPr>
        <w:t xml:space="preserve"> </w:t>
      </w:r>
      <w:r>
        <w:rPr>
          <w:rFonts w:ascii="Calibri" w:eastAsia="Calibri" w:hAnsi="Calibri" w:cs="Calibri"/>
          <w:color w:val="1F1F1F"/>
          <w:sz w:val="28"/>
        </w:rPr>
        <w:t xml:space="preserve">builds a multitude of decision trees to predict the house price. Random forest regression </w:t>
      </w:r>
      <w:proofErr w:type="gramStart"/>
      <w:r>
        <w:rPr>
          <w:rFonts w:ascii="Calibri" w:eastAsia="Calibri" w:hAnsi="Calibri" w:cs="Calibri"/>
          <w:color w:val="1F1F1F"/>
          <w:sz w:val="28"/>
        </w:rPr>
        <w:t>are</w:t>
      </w:r>
      <w:proofErr w:type="gramEnd"/>
      <w:r>
        <w:rPr>
          <w:rFonts w:ascii="Calibri" w:eastAsia="Calibri" w:hAnsi="Calibri" w:cs="Calibri"/>
          <w:color w:val="1F1F1F"/>
          <w:sz w:val="28"/>
        </w:rPr>
        <w:t xml:space="preserve"> typically more accurate than linear regression models, but they can be more</w:t>
      </w:r>
      <w:r>
        <w:rPr>
          <w:rFonts w:ascii="Calibri" w:eastAsia="Calibri" w:hAnsi="Calibri" w:cs="Calibri"/>
          <w:color w:val="1F1F1F"/>
          <w:spacing w:val="1"/>
          <w:sz w:val="28"/>
        </w:rPr>
        <w:t xml:space="preserve"> </w:t>
      </w:r>
      <w:r>
        <w:rPr>
          <w:rFonts w:ascii="Calibri" w:eastAsia="Calibri" w:hAnsi="Calibri" w:cs="Calibri"/>
          <w:color w:val="1F1F1F"/>
          <w:sz w:val="28"/>
        </w:rPr>
        <w:t>computationally</w:t>
      </w:r>
      <w:r>
        <w:rPr>
          <w:rFonts w:ascii="Calibri" w:eastAsia="Calibri" w:hAnsi="Calibri" w:cs="Calibri"/>
          <w:color w:val="1F1F1F"/>
          <w:spacing w:val="-7"/>
          <w:sz w:val="28"/>
        </w:rPr>
        <w:t xml:space="preserve"> </w:t>
      </w:r>
      <w:r>
        <w:rPr>
          <w:rFonts w:ascii="Calibri" w:eastAsia="Calibri" w:hAnsi="Calibri" w:cs="Calibri"/>
          <w:color w:val="1F1F1F"/>
          <w:sz w:val="28"/>
        </w:rPr>
        <w:t>expensive</w:t>
      </w:r>
      <w:r>
        <w:rPr>
          <w:rFonts w:ascii="Calibri" w:eastAsia="Calibri" w:hAnsi="Calibri" w:cs="Calibri"/>
          <w:color w:val="1F1F1F"/>
          <w:spacing w:val="-1"/>
          <w:sz w:val="28"/>
        </w:rPr>
        <w:t xml:space="preserve"> </w:t>
      </w:r>
      <w:r>
        <w:rPr>
          <w:rFonts w:ascii="Calibri" w:eastAsia="Calibri" w:hAnsi="Calibri" w:cs="Calibri"/>
          <w:color w:val="1F1F1F"/>
          <w:sz w:val="28"/>
        </w:rPr>
        <w:t>to</w:t>
      </w:r>
      <w:r>
        <w:rPr>
          <w:rFonts w:ascii="Calibri" w:eastAsia="Calibri" w:hAnsi="Calibri" w:cs="Calibri"/>
          <w:color w:val="1F1F1F"/>
          <w:spacing w:val="-6"/>
          <w:sz w:val="28"/>
        </w:rPr>
        <w:t xml:space="preserve"> </w:t>
      </w:r>
      <w:r>
        <w:rPr>
          <w:rFonts w:ascii="Calibri" w:eastAsia="Calibri" w:hAnsi="Calibri" w:cs="Calibri"/>
          <w:color w:val="1F1F1F"/>
          <w:sz w:val="28"/>
        </w:rPr>
        <w:t>train.</w:t>
      </w:r>
    </w:p>
    <w:p w14:paraId="4B61D1C4" w14:textId="77777777" w:rsidR="00E3548E" w:rsidRDefault="00000000">
      <w:pPr>
        <w:tabs>
          <w:tab w:val="left" w:pos="581"/>
        </w:tabs>
        <w:spacing w:after="200" w:line="240" w:lineRule="auto"/>
        <w:ind w:right="268"/>
        <w:jc w:val="both"/>
        <w:rPr>
          <w:rFonts w:ascii="Times New Roman" w:eastAsia="Times New Roman" w:hAnsi="Times New Roman" w:cs="Times New Roman"/>
          <w:b/>
          <w:color w:val="1F1F1F"/>
          <w:sz w:val="32"/>
        </w:rPr>
      </w:pPr>
      <w:r>
        <w:rPr>
          <w:rFonts w:ascii="Times New Roman" w:eastAsia="Times New Roman" w:hAnsi="Times New Roman" w:cs="Times New Roman"/>
          <w:b/>
          <w:color w:val="1F1F1F"/>
          <w:sz w:val="32"/>
        </w:rPr>
        <w:t>GRADIENT BOOSTING REGRESSION:</w:t>
      </w:r>
    </w:p>
    <w:p w14:paraId="02B91CE8" w14:textId="77777777" w:rsidR="00E3548E" w:rsidRDefault="00000000">
      <w:pPr>
        <w:tabs>
          <w:tab w:val="left" w:pos="581"/>
        </w:tabs>
        <w:spacing w:before="136" w:after="200" w:line="240" w:lineRule="auto"/>
        <w:ind w:right="149"/>
        <w:jc w:val="both"/>
        <w:rPr>
          <w:rFonts w:ascii="Calibri" w:eastAsia="Calibri" w:hAnsi="Calibri" w:cs="Calibri"/>
          <w:color w:val="1F1F1F"/>
          <w:sz w:val="28"/>
        </w:rPr>
      </w:pPr>
      <w:r>
        <w:rPr>
          <w:rFonts w:ascii="Calibri" w:eastAsia="Calibri" w:hAnsi="Calibri" w:cs="Calibri"/>
          <w:color w:val="1F1F1F"/>
          <w:sz w:val="28"/>
        </w:rPr>
        <w:t>Gradient boosting regression is another complex algorithm</w:t>
      </w:r>
      <w:r>
        <w:rPr>
          <w:rFonts w:ascii="Calibri" w:eastAsia="Calibri" w:hAnsi="Calibri" w:cs="Calibri"/>
          <w:color w:val="1F1F1F"/>
          <w:spacing w:val="-67"/>
          <w:sz w:val="28"/>
        </w:rPr>
        <w:t xml:space="preserve"> </w:t>
      </w:r>
      <w:r>
        <w:rPr>
          <w:rFonts w:ascii="Calibri" w:eastAsia="Calibri" w:hAnsi="Calibri" w:cs="Calibri"/>
          <w:color w:val="1F1F1F"/>
          <w:sz w:val="28"/>
        </w:rPr>
        <w:t>that builds a sequence of decision trees to predict the house price. Gradient boosting</w:t>
      </w:r>
      <w:r>
        <w:rPr>
          <w:rFonts w:ascii="Calibri" w:eastAsia="Calibri" w:hAnsi="Calibri" w:cs="Calibri"/>
          <w:color w:val="1F1F1F"/>
          <w:spacing w:val="1"/>
          <w:sz w:val="28"/>
        </w:rPr>
        <w:t xml:space="preserve"> </w:t>
      </w:r>
      <w:r>
        <w:rPr>
          <w:rFonts w:ascii="Calibri" w:eastAsia="Calibri" w:hAnsi="Calibri" w:cs="Calibri"/>
          <w:color w:val="1F1F1F"/>
          <w:sz w:val="28"/>
        </w:rPr>
        <w:t>regression are typically more accurate than random forest regression, but they can be</w:t>
      </w:r>
      <w:r>
        <w:rPr>
          <w:rFonts w:ascii="Calibri" w:eastAsia="Calibri" w:hAnsi="Calibri" w:cs="Calibri"/>
          <w:color w:val="1F1F1F"/>
          <w:spacing w:val="1"/>
          <w:sz w:val="28"/>
        </w:rPr>
        <w:t xml:space="preserve"> </w:t>
      </w:r>
      <w:r>
        <w:rPr>
          <w:rFonts w:ascii="Calibri" w:eastAsia="Calibri" w:hAnsi="Calibri" w:cs="Calibri"/>
          <w:color w:val="1F1F1F"/>
          <w:sz w:val="28"/>
        </w:rPr>
        <w:t>even</w:t>
      </w:r>
      <w:r>
        <w:rPr>
          <w:rFonts w:ascii="Calibri" w:eastAsia="Calibri" w:hAnsi="Calibri" w:cs="Calibri"/>
          <w:color w:val="1F1F1F"/>
          <w:spacing w:val="-1"/>
          <w:sz w:val="28"/>
        </w:rPr>
        <w:t xml:space="preserve"> </w:t>
      </w:r>
      <w:r>
        <w:rPr>
          <w:rFonts w:ascii="Calibri" w:eastAsia="Calibri" w:hAnsi="Calibri" w:cs="Calibri"/>
          <w:color w:val="1F1F1F"/>
          <w:sz w:val="28"/>
        </w:rPr>
        <w:t>more</w:t>
      </w:r>
      <w:r>
        <w:rPr>
          <w:rFonts w:ascii="Calibri" w:eastAsia="Calibri" w:hAnsi="Calibri" w:cs="Calibri"/>
          <w:color w:val="1F1F1F"/>
          <w:spacing w:val="-4"/>
          <w:sz w:val="28"/>
        </w:rPr>
        <w:t xml:space="preserve"> </w:t>
      </w:r>
      <w:r>
        <w:rPr>
          <w:rFonts w:ascii="Calibri" w:eastAsia="Calibri" w:hAnsi="Calibri" w:cs="Calibri"/>
          <w:color w:val="1F1F1F"/>
          <w:sz w:val="28"/>
        </w:rPr>
        <w:t>computationally</w:t>
      </w:r>
      <w:r>
        <w:rPr>
          <w:rFonts w:ascii="Calibri" w:eastAsia="Calibri" w:hAnsi="Calibri" w:cs="Calibri"/>
          <w:color w:val="1F1F1F"/>
          <w:spacing w:val="-3"/>
          <w:sz w:val="28"/>
        </w:rPr>
        <w:t xml:space="preserve"> </w:t>
      </w:r>
      <w:r>
        <w:rPr>
          <w:rFonts w:ascii="Calibri" w:eastAsia="Calibri" w:hAnsi="Calibri" w:cs="Calibri"/>
          <w:color w:val="1F1F1F"/>
          <w:sz w:val="28"/>
        </w:rPr>
        <w:t>expensive</w:t>
      </w:r>
      <w:r>
        <w:rPr>
          <w:rFonts w:ascii="Calibri" w:eastAsia="Calibri" w:hAnsi="Calibri" w:cs="Calibri"/>
          <w:color w:val="1F1F1F"/>
          <w:spacing w:val="-1"/>
          <w:sz w:val="28"/>
        </w:rPr>
        <w:t xml:space="preserve"> </w:t>
      </w:r>
      <w:r>
        <w:rPr>
          <w:rFonts w:ascii="Calibri" w:eastAsia="Calibri" w:hAnsi="Calibri" w:cs="Calibri"/>
          <w:color w:val="1F1F1F"/>
          <w:sz w:val="28"/>
        </w:rPr>
        <w:t>to train.</w:t>
      </w:r>
    </w:p>
    <w:p w14:paraId="12969573" w14:textId="77777777" w:rsidR="00E3548E" w:rsidRDefault="00000000">
      <w:pPr>
        <w:spacing w:after="0" w:line="240" w:lineRule="auto"/>
        <w:jc w:val="both"/>
        <w:rPr>
          <w:rFonts w:ascii="Times New Roman" w:eastAsia="Times New Roman" w:hAnsi="Times New Roman" w:cs="Times New Roman"/>
          <w:b/>
          <w:color w:val="273239"/>
          <w:spacing w:val="2"/>
          <w:sz w:val="32"/>
          <w:shd w:val="clear" w:color="auto" w:fill="FFFFFF"/>
        </w:rPr>
      </w:pPr>
      <w:r>
        <w:rPr>
          <w:rFonts w:ascii="Times New Roman" w:eastAsia="Times New Roman" w:hAnsi="Times New Roman" w:cs="Times New Roman"/>
          <w:b/>
          <w:color w:val="273239"/>
          <w:spacing w:val="2"/>
          <w:sz w:val="32"/>
          <w:shd w:val="clear" w:color="auto" w:fill="FFFFFF"/>
        </w:rPr>
        <w:t>CATBOOST CLASSIFIER:</w:t>
      </w:r>
    </w:p>
    <w:p w14:paraId="35F013DA" w14:textId="77777777" w:rsidR="00E3548E" w:rsidRDefault="00000000">
      <w:pPr>
        <w:spacing w:after="130" w:line="240" w:lineRule="auto"/>
        <w:jc w:val="both"/>
        <w:rPr>
          <w:rFonts w:ascii="Times New Roman" w:eastAsia="Times New Roman" w:hAnsi="Times New Roman" w:cs="Times New Roman"/>
          <w:color w:val="273239"/>
          <w:spacing w:val="2"/>
          <w:sz w:val="28"/>
          <w:shd w:val="clear" w:color="auto" w:fill="FFFFFF"/>
        </w:rPr>
      </w:pPr>
      <w:proofErr w:type="spellStart"/>
      <w:r>
        <w:rPr>
          <w:rFonts w:ascii="Times New Roman" w:eastAsia="Times New Roman" w:hAnsi="Times New Roman" w:cs="Times New Roman"/>
          <w:color w:val="273239"/>
          <w:spacing w:val="2"/>
          <w:sz w:val="28"/>
          <w:shd w:val="clear" w:color="auto" w:fill="FFFFFF"/>
        </w:rPr>
        <w:t>CatBoost</w:t>
      </w:r>
      <w:proofErr w:type="spellEnd"/>
      <w:r>
        <w:rPr>
          <w:rFonts w:ascii="Times New Roman" w:eastAsia="Times New Roman" w:hAnsi="Times New Roman" w:cs="Times New Roman"/>
          <w:color w:val="273239"/>
          <w:spacing w:val="2"/>
          <w:sz w:val="28"/>
          <w:shd w:val="clear" w:color="auto" w:fill="FFFFFF"/>
        </w:rPr>
        <w:t xml:space="preserve"> is a machine learning algorithm implemented </w:t>
      </w:r>
      <w:proofErr w:type="spellStart"/>
      <w:r>
        <w:rPr>
          <w:rFonts w:ascii="Times New Roman" w:eastAsia="Times New Roman" w:hAnsi="Times New Roman" w:cs="Times New Roman"/>
          <w:color w:val="273239"/>
          <w:spacing w:val="2"/>
          <w:sz w:val="28"/>
          <w:shd w:val="clear" w:color="auto" w:fill="FFFFFF"/>
        </w:rPr>
        <w:t>byYandex</w:t>
      </w:r>
      <w:proofErr w:type="spellEnd"/>
      <w:r>
        <w:rPr>
          <w:rFonts w:ascii="Times New Roman" w:eastAsia="Times New Roman" w:hAnsi="Times New Roman" w:cs="Times New Roman"/>
          <w:color w:val="273239"/>
          <w:spacing w:val="2"/>
          <w:sz w:val="28"/>
          <w:shd w:val="clear" w:color="auto" w:fill="FFFFFF"/>
        </w:rPr>
        <w:t xml:space="preserve"> and is open-source. It is simple to interface with deep learning framework such as Apple’s Core ML and Google’s TensorFlow. Performance, ease-of-use, and robustness are the main advantages of the </w:t>
      </w:r>
      <w:proofErr w:type="spellStart"/>
      <w:r>
        <w:rPr>
          <w:rFonts w:ascii="Times New Roman" w:eastAsia="Times New Roman" w:hAnsi="Times New Roman" w:cs="Times New Roman"/>
          <w:color w:val="273239"/>
          <w:spacing w:val="2"/>
          <w:sz w:val="28"/>
          <w:shd w:val="clear" w:color="auto" w:fill="FFFFFF"/>
        </w:rPr>
        <w:t>CatBoost</w:t>
      </w:r>
      <w:proofErr w:type="spellEnd"/>
      <w:r>
        <w:rPr>
          <w:rFonts w:ascii="Times New Roman" w:eastAsia="Times New Roman" w:hAnsi="Times New Roman" w:cs="Times New Roman"/>
          <w:color w:val="273239"/>
          <w:spacing w:val="2"/>
          <w:sz w:val="28"/>
          <w:shd w:val="clear" w:color="auto" w:fill="FFFFFF"/>
        </w:rPr>
        <w:t xml:space="preserve"> library.</w:t>
      </w:r>
    </w:p>
    <w:p w14:paraId="56367014" w14:textId="77777777" w:rsidR="00E3548E" w:rsidRDefault="00E3548E">
      <w:pPr>
        <w:tabs>
          <w:tab w:val="left" w:pos="462"/>
        </w:tabs>
        <w:spacing w:after="0" w:line="240" w:lineRule="auto"/>
        <w:jc w:val="both"/>
        <w:rPr>
          <w:rFonts w:ascii="Times New Roman" w:eastAsia="Times New Roman" w:hAnsi="Times New Roman" w:cs="Times New Roman"/>
          <w:b/>
          <w:sz w:val="36"/>
        </w:rPr>
      </w:pPr>
    </w:p>
    <w:p w14:paraId="01769FF6" w14:textId="77777777" w:rsidR="00E3548E" w:rsidRDefault="00000000">
      <w:pPr>
        <w:tabs>
          <w:tab w:val="left" w:pos="462"/>
        </w:tabs>
        <w:spacing w:after="0" w:line="240" w:lineRule="auto"/>
        <w:jc w:val="both"/>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EVALUATION </w:t>
      </w:r>
      <w:proofErr w:type="gramStart"/>
      <w:r>
        <w:rPr>
          <w:rFonts w:ascii="Times New Roman" w:eastAsia="Times New Roman" w:hAnsi="Times New Roman" w:cs="Times New Roman"/>
          <w:b/>
          <w:sz w:val="36"/>
        </w:rPr>
        <w:t>METRICES:-</w:t>
      </w:r>
      <w:proofErr w:type="gramEnd"/>
    </w:p>
    <w:p w14:paraId="3EE35B09" w14:textId="77777777" w:rsidR="00E3548E" w:rsidRDefault="00E3548E">
      <w:pPr>
        <w:tabs>
          <w:tab w:val="left" w:pos="462"/>
        </w:tabs>
        <w:spacing w:after="0" w:line="240" w:lineRule="auto"/>
        <w:jc w:val="both"/>
        <w:rPr>
          <w:rFonts w:ascii="Times New Roman" w:eastAsia="Times New Roman" w:hAnsi="Times New Roman" w:cs="Times New Roman"/>
          <w:b/>
          <w:sz w:val="40"/>
        </w:rPr>
      </w:pPr>
    </w:p>
    <w:p w14:paraId="33284ABA" w14:textId="77777777" w:rsidR="00E3548E" w:rsidRDefault="00000000">
      <w:pPr>
        <w:spacing w:before="89" w:after="0" w:line="322" w:lineRule="auto"/>
        <w:jc w:val="both"/>
        <w:rPr>
          <w:rFonts w:ascii="Times New Roman" w:eastAsia="Times New Roman" w:hAnsi="Times New Roman" w:cs="Times New Roman"/>
          <w:b/>
          <w:sz w:val="32"/>
        </w:rPr>
      </w:pPr>
      <w:r>
        <w:rPr>
          <w:rFonts w:ascii="Times New Roman" w:eastAsia="Times New Roman" w:hAnsi="Times New Roman" w:cs="Times New Roman"/>
          <w:b/>
          <w:sz w:val="32"/>
        </w:rPr>
        <w:t>MEAN ABSOLUTE ERROR (MAE):</w:t>
      </w:r>
    </w:p>
    <w:p w14:paraId="2BC79A70" w14:textId="77777777" w:rsidR="00E3548E" w:rsidRDefault="00000000">
      <w:pPr>
        <w:spacing w:after="0" w:line="240" w:lineRule="auto"/>
        <w:ind w:right="175"/>
        <w:jc w:val="both"/>
        <w:rPr>
          <w:rFonts w:ascii="Times New Roman" w:eastAsia="Times New Roman" w:hAnsi="Times New Roman" w:cs="Times New Roman"/>
          <w:sz w:val="28"/>
        </w:rPr>
      </w:pPr>
      <w:r>
        <w:rPr>
          <w:rFonts w:ascii="Times New Roman" w:eastAsia="Times New Roman" w:hAnsi="Times New Roman" w:cs="Times New Roman"/>
          <w:sz w:val="28"/>
        </w:rPr>
        <w:t>MAE measures the average absolute difference between the predicted values</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and the actual target values. It provides insight into the average magnitude of errors made by</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model.</w:t>
      </w:r>
    </w:p>
    <w:p w14:paraId="237C7E80" w14:textId="77777777" w:rsidR="00E3548E" w:rsidRDefault="00E3548E">
      <w:pPr>
        <w:spacing w:before="1" w:after="0" w:line="240" w:lineRule="auto"/>
        <w:jc w:val="both"/>
        <w:rPr>
          <w:rFonts w:ascii="Times New Roman" w:eastAsia="Times New Roman" w:hAnsi="Times New Roman" w:cs="Times New Roman"/>
          <w:sz w:val="28"/>
        </w:rPr>
      </w:pPr>
    </w:p>
    <w:p w14:paraId="7A0DB6BC" w14:textId="77777777" w:rsidR="00E3548E" w:rsidRDefault="00000000">
      <w:pPr>
        <w:spacing w:after="0" w:line="322" w:lineRule="auto"/>
        <w:jc w:val="both"/>
        <w:rPr>
          <w:rFonts w:ascii="Times New Roman" w:eastAsia="Times New Roman" w:hAnsi="Times New Roman" w:cs="Times New Roman"/>
          <w:b/>
          <w:sz w:val="32"/>
        </w:rPr>
      </w:pPr>
      <w:r>
        <w:rPr>
          <w:rFonts w:ascii="Times New Roman" w:eastAsia="Times New Roman" w:hAnsi="Times New Roman" w:cs="Times New Roman"/>
          <w:b/>
          <w:sz w:val="32"/>
        </w:rPr>
        <w:t>ROOT MEAN SQUARE ERROR</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(RMSE):</w:t>
      </w:r>
    </w:p>
    <w:p w14:paraId="7B283A03" w14:textId="77777777" w:rsidR="00E3548E" w:rsidRDefault="00000000">
      <w:pPr>
        <w:spacing w:after="0" w:line="240" w:lineRule="auto"/>
        <w:ind w:right="108"/>
        <w:jc w:val="both"/>
        <w:rPr>
          <w:rFonts w:ascii="Times New Roman" w:eastAsia="Times New Roman" w:hAnsi="Times New Roman" w:cs="Times New Roman"/>
          <w:sz w:val="28"/>
        </w:rPr>
      </w:pPr>
      <w:r>
        <w:rPr>
          <w:rFonts w:ascii="Times New Roman" w:eastAsia="Times New Roman" w:hAnsi="Times New Roman" w:cs="Times New Roman"/>
          <w:sz w:val="28"/>
        </w:rPr>
        <w:t>RMSE is another common metric that calculates the square root of the average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of squared differences between predicted and actual values. It provides information about the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typical</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magnitude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errors</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and</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gives higher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penalties</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to</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larger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errors.</w:t>
      </w:r>
    </w:p>
    <w:p w14:paraId="51467EB3" w14:textId="77777777" w:rsidR="00E3548E" w:rsidRDefault="00E3548E">
      <w:pPr>
        <w:spacing w:after="0" w:line="240" w:lineRule="auto"/>
        <w:ind w:right="108"/>
        <w:jc w:val="both"/>
        <w:rPr>
          <w:rFonts w:ascii="Times New Roman" w:eastAsia="Times New Roman" w:hAnsi="Times New Roman" w:cs="Times New Roman"/>
          <w:sz w:val="28"/>
        </w:rPr>
      </w:pPr>
    </w:p>
    <w:p w14:paraId="18776B60" w14:textId="77777777" w:rsidR="00E3548E" w:rsidRDefault="00000000">
      <w:pPr>
        <w:spacing w:after="0" w:line="322" w:lineRule="auto"/>
        <w:jc w:val="both"/>
        <w:rPr>
          <w:rFonts w:ascii="Times New Roman" w:eastAsia="Times New Roman" w:hAnsi="Times New Roman" w:cs="Times New Roman"/>
          <w:b/>
          <w:sz w:val="28"/>
        </w:rPr>
      </w:pPr>
      <w:r>
        <w:rPr>
          <w:rFonts w:ascii="Times New Roman" w:eastAsia="Times New Roman" w:hAnsi="Times New Roman" w:cs="Times New Roman"/>
          <w:b/>
          <w:sz w:val="28"/>
        </w:rPr>
        <w:t>S</w:t>
      </w:r>
      <w:r>
        <w:rPr>
          <w:rFonts w:ascii="Times New Roman" w:eastAsia="Times New Roman" w:hAnsi="Times New Roman" w:cs="Times New Roman"/>
          <w:sz w:val="28"/>
        </w:rPr>
        <w:t>-</w:t>
      </w:r>
      <w:r>
        <w:rPr>
          <w:rFonts w:ascii="Times New Roman" w:eastAsia="Times New Roman" w:hAnsi="Times New Roman" w:cs="Times New Roman"/>
          <w:b/>
          <w:sz w:val="28"/>
        </w:rPr>
        <w:t>SQUARED</w:t>
      </w:r>
      <w:r>
        <w:rPr>
          <w:rFonts w:ascii="Times New Roman" w:eastAsia="Times New Roman" w:hAnsi="Times New Roman" w:cs="Times New Roman"/>
          <w:b/>
          <w:spacing w:val="-4"/>
          <w:sz w:val="28"/>
        </w:rPr>
        <w:t xml:space="preserve"> </w:t>
      </w:r>
      <w:r>
        <w:rPr>
          <w:rFonts w:ascii="Times New Roman" w:eastAsia="Times New Roman" w:hAnsi="Times New Roman" w:cs="Times New Roman"/>
          <w:b/>
          <w:sz w:val="28"/>
        </w:rPr>
        <w:t>(R2):</w:t>
      </w:r>
    </w:p>
    <w:p w14:paraId="385F0D41" w14:textId="77777777" w:rsidR="00E3548E" w:rsidRDefault="00000000">
      <w:pPr>
        <w:spacing w:after="0" w:line="322" w:lineRule="auto"/>
        <w:jc w:val="both"/>
        <w:rPr>
          <w:rFonts w:ascii="Times New Roman" w:eastAsia="Times New Roman" w:hAnsi="Times New Roman" w:cs="Times New Roman"/>
          <w:sz w:val="28"/>
        </w:rPr>
      </w:pPr>
      <w:r>
        <w:rPr>
          <w:rFonts w:ascii="Times New Roman" w:eastAsia="Times New Roman" w:hAnsi="Times New Roman" w:cs="Times New Roman"/>
          <w:sz w:val="28"/>
        </w:rPr>
        <w:t>T-R-squared</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quantifies the</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proportion</w:t>
      </w:r>
      <w:r>
        <w:rPr>
          <w:rFonts w:ascii="Times New Roman" w:eastAsia="Times New Roman" w:hAnsi="Times New Roman" w:cs="Times New Roman"/>
          <w:spacing w:val="-7"/>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variance</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in</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target</w:t>
      </w:r>
    </w:p>
    <w:p w14:paraId="318C461D" w14:textId="77777777" w:rsidR="00E3548E" w:rsidRDefault="00000000">
      <w:pPr>
        <w:spacing w:after="0" w:line="240" w:lineRule="auto"/>
        <w:ind w:right="1297"/>
        <w:jc w:val="both"/>
        <w:rPr>
          <w:rFonts w:ascii="Times New Roman" w:eastAsia="Times New Roman" w:hAnsi="Times New Roman" w:cs="Times New Roman"/>
          <w:sz w:val="28"/>
        </w:rPr>
      </w:pPr>
      <w:r>
        <w:rPr>
          <w:rFonts w:ascii="Times New Roman" w:eastAsia="Times New Roman" w:hAnsi="Times New Roman" w:cs="Times New Roman"/>
          <w:sz w:val="28"/>
        </w:rPr>
        <w:t xml:space="preserve">variable that is explained by the model. It ranges from 0 to 1, </w:t>
      </w:r>
      <w:proofErr w:type="spellStart"/>
      <w:r>
        <w:rPr>
          <w:rFonts w:ascii="Times New Roman" w:eastAsia="Times New Roman" w:hAnsi="Times New Roman" w:cs="Times New Roman"/>
          <w:sz w:val="28"/>
        </w:rPr>
        <w:t>wherea</w:t>
      </w:r>
      <w:proofErr w:type="spellEnd"/>
      <w:r>
        <w:rPr>
          <w:rFonts w:ascii="Times New Roman" w:eastAsia="Times New Roman" w:hAnsi="Times New Roman" w:cs="Times New Roman"/>
          <w:sz w:val="28"/>
        </w:rPr>
        <w:t xml:space="preserve"> higher value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indicates a better fit. It is often used to assess how well the model captures 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variation</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in</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data.</w:t>
      </w:r>
    </w:p>
    <w:p w14:paraId="6D6A95A8" w14:textId="77777777" w:rsidR="00E3548E" w:rsidRDefault="00E3548E">
      <w:pPr>
        <w:spacing w:after="0" w:line="240" w:lineRule="auto"/>
        <w:ind w:left="160" w:right="1297"/>
        <w:jc w:val="both"/>
        <w:rPr>
          <w:rFonts w:ascii="Times New Roman" w:eastAsia="Times New Roman" w:hAnsi="Times New Roman" w:cs="Times New Roman"/>
          <w:b/>
          <w:sz w:val="28"/>
        </w:rPr>
      </w:pPr>
    </w:p>
    <w:p w14:paraId="2CFC470B" w14:textId="77777777" w:rsidR="00E3548E" w:rsidRDefault="00E3548E">
      <w:pPr>
        <w:spacing w:after="0" w:line="240" w:lineRule="auto"/>
        <w:ind w:left="160" w:right="1297"/>
        <w:jc w:val="both"/>
        <w:rPr>
          <w:rFonts w:ascii="Times New Roman" w:eastAsia="Times New Roman" w:hAnsi="Times New Roman" w:cs="Times New Roman"/>
          <w:b/>
          <w:sz w:val="28"/>
        </w:rPr>
      </w:pPr>
    </w:p>
    <w:p w14:paraId="653E31F5" w14:textId="77777777" w:rsidR="00E3548E" w:rsidRDefault="00E3548E">
      <w:pPr>
        <w:spacing w:after="0" w:line="240" w:lineRule="auto"/>
        <w:ind w:left="160" w:right="1297"/>
        <w:jc w:val="both"/>
        <w:rPr>
          <w:rFonts w:ascii="Times New Roman" w:eastAsia="Times New Roman" w:hAnsi="Times New Roman" w:cs="Times New Roman"/>
          <w:b/>
          <w:sz w:val="28"/>
        </w:rPr>
      </w:pPr>
    </w:p>
    <w:p w14:paraId="1E0F705A" w14:textId="77777777" w:rsidR="00E3548E" w:rsidRDefault="00E3548E">
      <w:pPr>
        <w:spacing w:after="0" w:line="240" w:lineRule="auto"/>
        <w:ind w:left="160" w:right="1297"/>
        <w:jc w:val="both"/>
        <w:rPr>
          <w:rFonts w:ascii="Times New Roman" w:eastAsia="Times New Roman" w:hAnsi="Times New Roman" w:cs="Times New Roman"/>
          <w:b/>
          <w:sz w:val="32"/>
        </w:rPr>
      </w:pPr>
    </w:p>
    <w:p w14:paraId="5155F932" w14:textId="77777777" w:rsidR="00E3548E" w:rsidRDefault="00000000">
      <w:pPr>
        <w:spacing w:after="0" w:line="240" w:lineRule="auto"/>
        <w:ind w:left="160" w:right="1297"/>
        <w:jc w:val="both"/>
        <w:rPr>
          <w:rFonts w:ascii="Times New Roman" w:eastAsia="Times New Roman" w:hAnsi="Times New Roman" w:cs="Times New Roman"/>
          <w:sz w:val="32"/>
        </w:rPr>
      </w:pPr>
      <w:r>
        <w:rPr>
          <w:rFonts w:ascii="Times New Roman" w:eastAsia="Times New Roman" w:hAnsi="Times New Roman" w:cs="Times New Roman"/>
          <w:b/>
          <w:sz w:val="32"/>
        </w:rPr>
        <w:t>AGE OF HOUSE</w:t>
      </w:r>
      <w:r>
        <w:rPr>
          <w:rFonts w:ascii="Times New Roman" w:eastAsia="Times New Roman" w:hAnsi="Times New Roman" w:cs="Times New Roman"/>
          <w:sz w:val="32"/>
        </w:rPr>
        <w:t>:</w:t>
      </w:r>
    </w:p>
    <w:p w14:paraId="6A45DE76" w14:textId="77777777" w:rsidR="00E3548E" w:rsidRDefault="00E3548E">
      <w:pPr>
        <w:spacing w:after="0" w:line="240" w:lineRule="auto"/>
        <w:ind w:left="160" w:right="1297"/>
        <w:jc w:val="both"/>
        <w:rPr>
          <w:rFonts w:ascii="Times New Roman" w:eastAsia="Times New Roman" w:hAnsi="Times New Roman" w:cs="Times New Roman"/>
          <w:sz w:val="28"/>
        </w:rPr>
      </w:pPr>
    </w:p>
    <w:p w14:paraId="157432E8" w14:textId="77777777" w:rsidR="00E3548E" w:rsidRDefault="00000000">
      <w:pPr>
        <w:tabs>
          <w:tab w:val="left" w:pos="442"/>
        </w:tabs>
        <w:spacing w:before="59" w:after="0" w:line="240" w:lineRule="auto"/>
        <w:ind w:right="728"/>
        <w:jc w:val="both"/>
        <w:rPr>
          <w:rFonts w:ascii="Times New Roman" w:eastAsia="Times New Roman" w:hAnsi="Times New Roman" w:cs="Times New Roman"/>
          <w:sz w:val="28"/>
        </w:rPr>
      </w:pPr>
      <w:r>
        <w:rPr>
          <w:rFonts w:ascii="Times New Roman" w:eastAsia="Times New Roman" w:hAnsi="Times New Roman" w:cs="Times New Roman"/>
          <w:sz w:val="28"/>
        </w:rPr>
        <w:t>Create a new feature that represents the age of each house by</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subtracting the year built from the current year. This feature can be informative as older</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houses</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may have</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different</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pricing</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dynamics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compared</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to newer</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ones.</w:t>
      </w:r>
    </w:p>
    <w:p w14:paraId="25D1A02F" w14:textId="77777777" w:rsidR="00E3548E" w:rsidRDefault="00000000">
      <w:pPr>
        <w:tabs>
          <w:tab w:val="left" w:pos="442"/>
        </w:tabs>
        <w:spacing w:before="59" w:after="0" w:line="240" w:lineRule="auto"/>
        <w:ind w:right="728"/>
        <w:jc w:val="both"/>
        <w:rPr>
          <w:rFonts w:ascii="Times New Roman" w:eastAsia="Times New Roman" w:hAnsi="Times New Roman" w:cs="Times New Roman"/>
          <w:sz w:val="28"/>
        </w:rPr>
      </w:pPr>
      <w:r>
        <w:rPr>
          <w:rFonts w:ascii="Times New Roman" w:eastAsia="Times New Roman" w:hAnsi="Times New Roman" w:cs="Times New Roman"/>
          <w:sz w:val="28"/>
        </w:rPr>
        <w:t>.</w:t>
      </w:r>
    </w:p>
    <w:p w14:paraId="75FB03DC" w14:textId="77777777" w:rsidR="00E3548E" w:rsidRDefault="00000000">
      <w:pPr>
        <w:numPr>
          <w:ilvl w:val="0"/>
          <w:numId w:val="1"/>
        </w:numPr>
        <w:tabs>
          <w:tab w:val="left" w:pos="442"/>
        </w:tabs>
        <w:spacing w:after="0" w:line="240" w:lineRule="auto"/>
        <w:ind w:left="720" w:right="376"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Square Footage per Bedroom: </w:t>
      </w:r>
      <w:r>
        <w:rPr>
          <w:rFonts w:ascii="Times New Roman" w:eastAsia="Times New Roman" w:hAnsi="Times New Roman" w:cs="Times New Roman"/>
          <w:sz w:val="28"/>
        </w:rPr>
        <w:t>Calculate a new feature by dividing the total square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footage of a property by the number of bedrooms. This metric can provide insights into the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spaciousness</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of</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bedrooms,</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which</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can</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be a</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key</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factor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in house</w:t>
      </w:r>
      <w:r>
        <w:rPr>
          <w:rFonts w:ascii="Times New Roman" w:eastAsia="Times New Roman" w:hAnsi="Times New Roman" w:cs="Times New Roman"/>
          <w:spacing w:val="-2"/>
          <w:sz w:val="28"/>
        </w:rPr>
        <w:t xml:space="preserve"> </w:t>
      </w:r>
      <w:r>
        <w:rPr>
          <w:rFonts w:ascii="Times New Roman" w:eastAsia="Times New Roman" w:hAnsi="Times New Roman" w:cs="Times New Roman"/>
          <w:sz w:val="28"/>
        </w:rPr>
        <w:t>pricing.</w:t>
      </w:r>
    </w:p>
    <w:p w14:paraId="39D0187E" w14:textId="77777777" w:rsidR="00E3548E" w:rsidRDefault="00E3548E">
      <w:pPr>
        <w:tabs>
          <w:tab w:val="left" w:pos="442"/>
        </w:tabs>
        <w:spacing w:after="0" w:line="240" w:lineRule="auto"/>
        <w:ind w:left="720" w:right="376"/>
        <w:jc w:val="both"/>
        <w:rPr>
          <w:rFonts w:ascii="Times New Roman" w:eastAsia="Times New Roman" w:hAnsi="Times New Roman" w:cs="Times New Roman"/>
          <w:sz w:val="28"/>
        </w:rPr>
      </w:pPr>
    </w:p>
    <w:p w14:paraId="7F486021" w14:textId="77777777" w:rsidR="00E3548E" w:rsidRDefault="00000000">
      <w:pPr>
        <w:numPr>
          <w:ilvl w:val="0"/>
          <w:numId w:val="2"/>
        </w:numPr>
        <w:tabs>
          <w:tab w:val="left" w:pos="442"/>
        </w:tabs>
        <w:spacing w:after="0" w:line="240" w:lineRule="auto"/>
        <w:ind w:left="720" w:right="376"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Bathrooms per Square Foot: </w:t>
      </w:r>
      <w:r>
        <w:rPr>
          <w:rFonts w:ascii="Times New Roman" w:eastAsia="Times New Roman" w:hAnsi="Times New Roman" w:cs="Times New Roman"/>
          <w:sz w:val="28"/>
        </w:rPr>
        <w:t>Compute a new feature by dividing the number of</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 xml:space="preserve">bathrooms by the total square footage. the luxury </w:t>
      </w:r>
      <w:proofErr w:type="gramStart"/>
      <w:r>
        <w:rPr>
          <w:rFonts w:ascii="Times New Roman" w:eastAsia="Times New Roman" w:hAnsi="Times New Roman" w:cs="Times New Roman"/>
          <w:sz w:val="28"/>
        </w:rPr>
        <w:t>level .</w:t>
      </w:r>
      <w:proofErr w:type="gramEnd"/>
    </w:p>
    <w:p w14:paraId="169CC156" w14:textId="77777777" w:rsidR="00E3548E" w:rsidRDefault="00E3548E">
      <w:pPr>
        <w:tabs>
          <w:tab w:val="left" w:pos="442"/>
        </w:tabs>
        <w:spacing w:after="0" w:line="240" w:lineRule="auto"/>
        <w:ind w:left="720" w:right="376"/>
        <w:jc w:val="both"/>
        <w:rPr>
          <w:rFonts w:ascii="Times New Roman" w:eastAsia="Times New Roman" w:hAnsi="Times New Roman" w:cs="Times New Roman"/>
          <w:sz w:val="28"/>
        </w:rPr>
      </w:pPr>
    </w:p>
    <w:p w14:paraId="16B1B0B9" w14:textId="77777777" w:rsidR="00E3548E" w:rsidRDefault="00000000">
      <w:pPr>
        <w:numPr>
          <w:ilvl w:val="0"/>
          <w:numId w:val="3"/>
        </w:numPr>
        <w:tabs>
          <w:tab w:val="left" w:pos="442"/>
        </w:tabs>
        <w:spacing w:after="0" w:line="240" w:lineRule="auto"/>
        <w:ind w:left="720" w:right="376" w:hanging="360"/>
        <w:jc w:val="both"/>
        <w:rPr>
          <w:rFonts w:ascii="Times New Roman" w:eastAsia="Times New Roman" w:hAnsi="Times New Roman" w:cs="Times New Roman"/>
          <w:sz w:val="28"/>
        </w:rPr>
      </w:pPr>
      <w:r>
        <w:rPr>
          <w:rFonts w:ascii="Times New Roman" w:eastAsia="Times New Roman" w:hAnsi="Times New Roman" w:cs="Times New Roman"/>
          <w:b/>
          <w:sz w:val="28"/>
        </w:rPr>
        <w:lastRenderedPageBreak/>
        <w:t xml:space="preserve">School District Quality: </w:t>
      </w:r>
      <w:r>
        <w:rPr>
          <w:rFonts w:ascii="Times New Roman" w:eastAsia="Times New Roman" w:hAnsi="Times New Roman" w:cs="Times New Roman"/>
          <w:sz w:val="28"/>
        </w:rPr>
        <w:t>Integrate external data from a third-party API to assess the</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quality of the school district in which each house is located. Properties situated in</w:t>
      </w:r>
      <w:r>
        <w:rPr>
          <w:rFonts w:ascii="Times New Roman" w:eastAsia="Times New Roman" w:hAnsi="Times New Roman" w:cs="Times New Roman"/>
          <w:spacing w:val="1"/>
          <w:sz w:val="28"/>
        </w:rPr>
        <w:t xml:space="preserve"> </w:t>
      </w:r>
      <w:proofErr w:type="spellStart"/>
      <w:r>
        <w:rPr>
          <w:rFonts w:ascii="Times New Roman" w:eastAsia="Times New Roman" w:hAnsi="Times New Roman" w:cs="Times New Roman"/>
          <w:sz w:val="28"/>
        </w:rPr>
        <w:t>neighborhoods</w:t>
      </w:r>
      <w:proofErr w:type="spellEnd"/>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with</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better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school</w:t>
      </w:r>
    </w:p>
    <w:p w14:paraId="39D570B0" w14:textId="77777777" w:rsidR="00E3548E" w:rsidRDefault="00E3548E">
      <w:pPr>
        <w:spacing w:after="120" w:line="276" w:lineRule="auto"/>
        <w:jc w:val="both"/>
        <w:rPr>
          <w:rFonts w:ascii="Calibri" w:eastAsia="Calibri" w:hAnsi="Calibri" w:cs="Calibri"/>
          <w:sz w:val="30"/>
        </w:rPr>
      </w:pPr>
    </w:p>
    <w:p w14:paraId="4C50F4B7" w14:textId="77777777" w:rsidR="00E3548E" w:rsidRDefault="00E3548E">
      <w:pPr>
        <w:spacing w:after="0" w:line="276" w:lineRule="auto"/>
        <w:jc w:val="both"/>
        <w:rPr>
          <w:rFonts w:ascii="Times New Roman" w:eastAsia="Times New Roman" w:hAnsi="Times New Roman" w:cs="Times New Roman"/>
          <w:b/>
          <w:sz w:val="32"/>
        </w:rPr>
      </w:pPr>
    </w:p>
    <w:p w14:paraId="58C8F615" w14:textId="77777777" w:rsidR="00E3548E" w:rsidRDefault="00000000">
      <w:pPr>
        <w:spacing w:after="0" w:line="276" w:lineRule="auto"/>
        <w:jc w:val="both"/>
        <w:rPr>
          <w:rFonts w:ascii="Times New Roman" w:eastAsia="Times New Roman" w:hAnsi="Times New Roman" w:cs="Times New Roman"/>
          <w:b/>
          <w:sz w:val="32"/>
        </w:rPr>
      </w:pPr>
      <w:r>
        <w:rPr>
          <w:rFonts w:ascii="Times New Roman" w:eastAsia="Times New Roman" w:hAnsi="Times New Roman" w:cs="Times New Roman"/>
          <w:b/>
          <w:sz w:val="32"/>
        </w:rPr>
        <w:t>APPLICATIONS:</w:t>
      </w:r>
    </w:p>
    <w:p w14:paraId="30956928" w14:textId="77777777" w:rsidR="00E3548E" w:rsidRDefault="00E3548E">
      <w:pPr>
        <w:spacing w:after="0" w:line="276" w:lineRule="auto"/>
        <w:jc w:val="both"/>
        <w:rPr>
          <w:rFonts w:ascii="Times New Roman" w:eastAsia="Times New Roman" w:hAnsi="Times New Roman" w:cs="Times New Roman"/>
          <w:b/>
          <w:sz w:val="32"/>
        </w:rPr>
      </w:pPr>
    </w:p>
    <w:p w14:paraId="6EF00217" w14:textId="77777777" w:rsidR="00E3548E" w:rsidRDefault="00000000">
      <w:pPr>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House price prediction using machine learning has a wide range of practical applications in the real estate industry and beyond. Here are some notable applications:</w:t>
      </w:r>
    </w:p>
    <w:p w14:paraId="088D0F0A" w14:textId="77777777" w:rsidR="00E3548E" w:rsidRDefault="00E3548E">
      <w:pPr>
        <w:spacing w:after="0" w:line="276" w:lineRule="auto"/>
        <w:jc w:val="both"/>
        <w:rPr>
          <w:rFonts w:ascii="Times New Roman" w:eastAsia="Times New Roman" w:hAnsi="Times New Roman" w:cs="Times New Roman"/>
          <w:sz w:val="28"/>
        </w:rPr>
      </w:pPr>
    </w:p>
    <w:p w14:paraId="2686AEA7" w14:textId="77777777" w:rsidR="00E3548E" w:rsidRDefault="00000000">
      <w:pPr>
        <w:numPr>
          <w:ilvl w:val="0"/>
          <w:numId w:val="4"/>
        </w:numPr>
        <w:spacing w:before="240"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Real Estate Investment: </w:t>
      </w:r>
      <w:r>
        <w:rPr>
          <w:rFonts w:ascii="Times New Roman" w:eastAsia="Times New Roman" w:hAnsi="Times New Roman" w:cs="Times New Roman"/>
          <w:sz w:val="28"/>
        </w:rPr>
        <w:t>Investors can use house price prediction models to assess the potential return on investment for properties. This helps them make informed decisions about buying, selling, or holding real estate assets.</w:t>
      </w:r>
    </w:p>
    <w:p w14:paraId="17E7031A" w14:textId="77777777" w:rsidR="00E3548E" w:rsidRDefault="00E3548E">
      <w:pPr>
        <w:spacing w:after="0" w:line="276" w:lineRule="auto"/>
        <w:jc w:val="both"/>
        <w:rPr>
          <w:rFonts w:ascii="Times New Roman" w:eastAsia="Times New Roman" w:hAnsi="Times New Roman" w:cs="Times New Roman"/>
          <w:sz w:val="28"/>
        </w:rPr>
      </w:pPr>
    </w:p>
    <w:p w14:paraId="146ECC66" w14:textId="77777777" w:rsidR="00E3548E" w:rsidRDefault="00000000">
      <w:pPr>
        <w:numPr>
          <w:ilvl w:val="0"/>
          <w:numId w:val="5"/>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Home Buying Assistance:</w:t>
      </w:r>
      <w:r>
        <w:rPr>
          <w:rFonts w:ascii="Times New Roman" w:eastAsia="Times New Roman" w:hAnsi="Times New Roman" w:cs="Times New Roman"/>
          <w:sz w:val="28"/>
        </w:rPr>
        <w:t xml:space="preserve"> Prospective homebuyers can use these predictions to estimate the affordability of properties in different </w:t>
      </w:r>
      <w:proofErr w:type="spellStart"/>
      <w:r>
        <w:rPr>
          <w:rFonts w:ascii="Times New Roman" w:eastAsia="Times New Roman" w:hAnsi="Times New Roman" w:cs="Times New Roman"/>
          <w:sz w:val="28"/>
        </w:rPr>
        <w:t>neighborhoods</w:t>
      </w:r>
      <w:proofErr w:type="spellEnd"/>
      <w:r>
        <w:rPr>
          <w:rFonts w:ascii="Times New Roman" w:eastAsia="Times New Roman" w:hAnsi="Times New Roman" w:cs="Times New Roman"/>
          <w:sz w:val="28"/>
        </w:rPr>
        <w:t xml:space="preserve"> and make informed decisions about purchasing a home.</w:t>
      </w:r>
    </w:p>
    <w:p w14:paraId="79A41142" w14:textId="77777777" w:rsidR="00E3548E" w:rsidRDefault="00E3548E">
      <w:pPr>
        <w:spacing w:after="0" w:line="276" w:lineRule="auto"/>
        <w:jc w:val="both"/>
        <w:rPr>
          <w:rFonts w:ascii="Times New Roman" w:eastAsia="Times New Roman" w:hAnsi="Times New Roman" w:cs="Times New Roman"/>
          <w:sz w:val="28"/>
        </w:rPr>
      </w:pPr>
    </w:p>
    <w:p w14:paraId="263717A0" w14:textId="77777777" w:rsidR="00E3548E" w:rsidRDefault="00000000">
      <w:pPr>
        <w:numPr>
          <w:ilvl w:val="0"/>
          <w:numId w:val="6"/>
        </w:numPr>
        <w:spacing w:before="240"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Selling Price Estimation:</w:t>
      </w:r>
      <w:r>
        <w:rPr>
          <w:rFonts w:ascii="Times New Roman" w:eastAsia="Times New Roman" w:hAnsi="Times New Roman" w:cs="Times New Roman"/>
          <w:sz w:val="28"/>
        </w:rPr>
        <w:t xml:space="preserve"> Sellers can use machine learning models to estimate the selling price of their homes.</w:t>
      </w:r>
    </w:p>
    <w:p w14:paraId="2A921856" w14:textId="77777777" w:rsidR="00E3548E" w:rsidRDefault="00E3548E">
      <w:pPr>
        <w:spacing w:after="0" w:line="276" w:lineRule="auto"/>
        <w:jc w:val="both"/>
        <w:rPr>
          <w:rFonts w:ascii="Times New Roman" w:eastAsia="Times New Roman" w:hAnsi="Times New Roman" w:cs="Times New Roman"/>
          <w:sz w:val="28"/>
        </w:rPr>
      </w:pPr>
    </w:p>
    <w:p w14:paraId="41BC7275" w14:textId="77777777" w:rsidR="00E3548E" w:rsidRDefault="00000000">
      <w:pPr>
        <w:numPr>
          <w:ilvl w:val="0"/>
          <w:numId w:val="7"/>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Property Valuation:</w:t>
      </w:r>
      <w:r>
        <w:rPr>
          <w:rFonts w:ascii="Times New Roman" w:eastAsia="Times New Roman" w:hAnsi="Times New Roman" w:cs="Times New Roman"/>
          <w:sz w:val="28"/>
        </w:rPr>
        <w:t xml:space="preserve"> Real estate professionals, including appraisers and agents, can benefit from automated property valuation tools to provide more accurate and data-driven estimates to clients.</w:t>
      </w:r>
    </w:p>
    <w:p w14:paraId="757FDCD3" w14:textId="77777777" w:rsidR="00E3548E" w:rsidRDefault="00E3548E">
      <w:pPr>
        <w:spacing w:after="0" w:line="276" w:lineRule="auto"/>
        <w:jc w:val="both"/>
        <w:rPr>
          <w:rFonts w:ascii="Times New Roman" w:eastAsia="Times New Roman" w:hAnsi="Times New Roman" w:cs="Times New Roman"/>
          <w:sz w:val="28"/>
        </w:rPr>
      </w:pPr>
    </w:p>
    <w:p w14:paraId="45478130" w14:textId="77777777" w:rsidR="00E3548E" w:rsidRDefault="00000000">
      <w:pPr>
        <w:numPr>
          <w:ilvl w:val="0"/>
          <w:numId w:val="8"/>
        </w:numPr>
        <w:spacing w:before="240"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Market Analysis:</w:t>
      </w:r>
      <w:r>
        <w:rPr>
          <w:rFonts w:ascii="Times New Roman" w:eastAsia="Times New Roman" w:hAnsi="Times New Roman" w:cs="Times New Roman"/>
          <w:sz w:val="28"/>
        </w:rPr>
        <w:t xml:space="preserve"> Machine learning models can be used to </w:t>
      </w:r>
      <w:proofErr w:type="spellStart"/>
      <w:r>
        <w:rPr>
          <w:rFonts w:ascii="Times New Roman" w:eastAsia="Times New Roman" w:hAnsi="Times New Roman" w:cs="Times New Roman"/>
          <w:sz w:val="28"/>
        </w:rPr>
        <w:t>analyze</w:t>
      </w:r>
      <w:proofErr w:type="spellEnd"/>
      <w:r>
        <w:rPr>
          <w:rFonts w:ascii="Times New Roman" w:eastAsia="Times New Roman" w:hAnsi="Times New Roman" w:cs="Times New Roman"/>
          <w:sz w:val="28"/>
        </w:rPr>
        <w:t xml:space="preserve"> real estate market trends and forecast future price changes, which is valuable for both buyers and sellers.</w:t>
      </w:r>
    </w:p>
    <w:p w14:paraId="6333F610" w14:textId="77777777" w:rsidR="00E3548E" w:rsidRDefault="00E3548E">
      <w:pPr>
        <w:spacing w:after="0" w:line="276" w:lineRule="auto"/>
        <w:jc w:val="both"/>
        <w:rPr>
          <w:rFonts w:ascii="Times New Roman" w:eastAsia="Times New Roman" w:hAnsi="Times New Roman" w:cs="Times New Roman"/>
          <w:sz w:val="28"/>
        </w:rPr>
      </w:pPr>
    </w:p>
    <w:p w14:paraId="5B73A5AB" w14:textId="77777777" w:rsidR="00E3548E" w:rsidRDefault="00000000">
      <w:pPr>
        <w:numPr>
          <w:ilvl w:val="0"/>
          <w:numId w:val="9"/>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Portfolio Management:</w:t>
      </w:r>
      <w:r>
        <w:rPr>
          <w:rFonts w:ascii="Times New Roman" w:eastAsia="Times New Roman" w:hAnsi="Times New Roman" w:cs="Times New Roman"/>
          <w:sz w:val="28"/>
        </w:rPr>
        <w:t xml:space="preserve"> Real estate investment companies can optimize their property portfolios by predicting future property values and making data-driven decisions about acquisitions and sales.</w:t>
      </w:r>
    </w:p>
    <w:p w14:paraId="7EA77380" w14:textId="77777777" w:rsidR="00E3548E" w:rsidRDefault="00E3548E">
      <w:pPr>
        <w:spacing w:after="0" w:line="276" w:lineRule="auto"/>
        <w:jc w:val="both"/>
        <w:rPr>
          <w:rFonts w:ascii="Times New Roman" w:eastAsia="Times New Roman" w:hAnsi="Times New Roman" w:cs="Times New Roman"/>
          <w:sz w:val="28"/>
        </w:rPr>
      </w:pPr>
    </w:p>
    <w:p w14:paraId="7906E24B" w14:textId="77777777" w:rsidR="00E3548E" w:rsidRDefault="00000000">
      <w:pPr>
        <w:numPr>
          <w:ilvl w:val="0"/>
          <w:numId w:val="10"/>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lastRenderedPageBreak/>
        <w:t>Risk Assessment:</w:t>
      </w:r>
      <w:r>
        <w:rPr>
          <w:rFonts w:ascii="Times New Roman" w:eastAsia="Times New Roman" w:hAnsi="Times New Roman" w:cs="Times New Roman"/>
          <w:sz w:val="28"/>
        </w:rPr>
        <w:t xml:space="preserve"> Lenders and financial institutions use house price predictions to assess the risk associated with mortgage loans and determine loan-to-value ratios.</w:t>
      </w:r>
    </w:p>
    <w:p w14:paraId="18244D90" w14:textId="77777777" w:rsidR="00E3548E" w:rsidRDefault="00E3548E">
      <w:pPr>
        <w:spacing w:after="0" w:line="276" w:lineRule="auto"/>
        <w:jc w:val="both"/>
        <w:rPr>
          <w:rFonts w:ascii="Times New Roman" w:eastAsia="Times New Roman" w:hAnsi="Times New Roman" w:cs="Times New Roman"/>
          <w:sz w:val="28"/>
        </w:rPr>
      </w:pPr>
    </w:p>
    <w:p w14:paraId="43C03998" w14:textId="77777777" w:rsidR="00E3548E" w:rsidRDefault="00000000">
      <w:pPr>
        <w:numPr>
          <w:ilvl w:val="0"/>
          <w:numId w:val="11"/>
        </w:numPr>
        <w:spacing w:before="240"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Property Tax Assessment</w:t>
      </w:r>
      <w:r>
        <w:rPr>
          <w:rFonts w:ascii="Times New Roman" w:eastAsia="Times New Roman" w:hAnsi="Times New Roman" w:cs="Times New Roman"/>
          <w:sz w:val="28"/>
        </w:rPr>
        <w:t>: Local governments can use machine learning models to assess property values for tax purposes, ensuring a fair and accurate tax system.</w:t>
      </w:r>
    </w:p>
    <w:p w14:paraId="406E6378" w14:textId="77777777" w:rsidR="00E3548E" w:rsidRDefault="00E3548E">
      <w:pPr>
        <w:spacing w:before="240" w:after="0" w:line="276" w:lineRule="auto"/>
        <w:jc w:val="both"/>
        <w:rPr>
          <w:rFonts w:ascii="Times New Roman" w:eastAsia="Times New Roman" w:hAnsi="Times New Roman" w:cs="Times New Roman"/>
          <w:sz w:val="28"/>
        </w:rPr>
      </w:pPr>
    </w:p>
    <w:p w14:paraId="65EAD7F8" w14:textId="77777777" w:rsidR="00E3548E" w:rsidRDefault="00000000">
      <w:pPr>
        <w:numPr>
          <w:ilvl w:val="0"/>
          <w:numId w:val="12"/>
        </w:numPr>
        <w:spacing w:before="240"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Home Renovation Planning</w:t>
      </w:r>
      <w:r>
        <w:rPr>
          <w:rFonts w:ascii="Times New Roman" w:eastAsia="Times New Roman" w:hAnsi="Times New Roman" w:cs="Times New Roman"/>
          <w:sz w:val="28"/>
        </w:rPr>
        <w:t>:    Homeowners planning renovations can use property value predictions to estimate the potential return on investment for specific upgrades.</w:t>
      </w:r>
    </w:p>
    <w:p w14:paraId="7D6C3C14" w14:textId="77777777" w:rsidR="00E3548E" w:rsidRDefault="00E3548E">
      <w:pPr>
        <w:spacing w:after="0" w:line="276" w:lineRule="auto"/>
        <w:jc w:val="both"/>
        <w:rPr>
          <w:rFonts w:ascii="Times New Roman" w:eastAsia="Times New Roman" w:hAnsi="Times New Roman" w:cs="Times New Roman"/>
          <w:sz w:val="28"/>
        </w:rPr>
      </w:pPr>
    </w:p>
    <w:p w14:paraId="3C49B630" w14:textId="77777777" w:rsidR="00E3548E" w:rsidRDefault="00000000">
      <w:pPr>
        <w:numPr>
          <w:ilvl w:val="0"/>
          <w:numId w:val="13"/>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 xml:space="preserve"> Housing Assistance Programs: </w:t>
      </w:r>
      <w:r>
        <w:rPr>
          <w:rFonts w:ascii="Times New Roman" w:eastAsia="Times New Roman" w:hAnsi="Times New Roman" w:cs="Times New Roman"/>
          <w:sz w:val="28"/>
        </w:rPr>
        <w:t xml:space="preserve"> Government agencies can use predictions to allocate resources for housing assistance programs based on areas with the greatest need.</w:t>
      </w:r>
    </w:p>
    <w:p w14:paraId="72DF3111" w14:textId="77777777" w:rsidR="00E3548E" w:rsidRDefault="00E3548E">
      <w:pPr>
        <w:spacing w:after="0" w:line="240" w:lineRule="auto"/>
        <w:ind w:left="1000" w:hanging="421"/>
        <w:jc w:val="both"/>
        <w:rPr>
          <w:rFonts w:ascii="Times New Roman" w:eastAsia="Times New Roman" w:hAnsi="Times New Roman" w:cs="Times New Roman"/>
          <w:sz w:val="28"/>
        </w:rPr>
      </w:pPr>
    </w:p>
    <w:p w14:paraId="776A4D03" w14:textId="77777777" w:rsidR="00E3548E" w:rsidRDefault="00E3548E">
      <w:pPr>
        <w:spacing w:after="200" w:line="276" w:lineRule="auto"/>
        <w:jc w:val="both"/>
        <w:rPr>
          <w:rFonts w:ascii="Times New Roman" w:eastAsia="Times New Roman" w:hAnsi="Times New Roman" w:cs="Times New Roman"/>
          <w:b/>
          <w:sz w:val="32"/>
        </w:rPr>
      </w:pPr>
    </w:p>
    <w:p w14:paraId="44196566" w14:textId="77777777" w:rsidR="00E3548E" w:rsidRDefault="00E3548E">
      <w:pPr>
        <w:spacing w:after="200" w:line="276" w:lineRule="auto"/>
        <w:jc w:val="both"/>
        <w:rPr>
          <w:rFonts w:ascii="Times New Roman" w:eastAsia="Times New Roman" w:hAnsi="Times New Roman" w:cs="Times New Roman"/>
          <w:b/>
          <w:sz w:val="32"/>
        </w:rPr>
      </w:pPr>
    </w:p>
    <w:p w14:paraId="1D53D6E5" w14:textId="77777777" w:rsidR="00E3548E" w:rsidRDefault="00E3548E">
      <w:pPr>
        <w:spacing w:after="200" w:line="276" w:lineRule="auto"/>
        <w:jc w:val="both"/>
        <w:rPr>
          <w:rFonts w:ascii="Times New Roman" w:eastAsia="Times New Roman" w:hAnsi="Times New Roman" w:cs="Times New Roman"/>
          <w:b/>
          <w:sz w:val="32"/>
        </w:rPr>
      </w:pPr>
    </w:p>
    <w:p w14:paraId="3467C4B1" w14:textId="77777777" w:rsidR="00E3548E" w:rsidRDefault="00E3548E">
      <w:pPr>
        <w:spacing w:after="200" w:line="276" w:lineRule="auto"/>
        <w:jc w:val="both"/>
        <w:rPr>
          <w:rFonts w:ascii="Times New Roman" w:eastAsia="Times New Roman" w:hAnsi="Times New Roman" w:cs="Times New Roman"/>
          <w:b/>
          <w:sz w:val="32"/>
        </w:rPr>
      </w:pPr>
    </w:p>
    <w:p w14:paraId="0BF1884E" w14:textId="77777777" w:rsidR="00E3548E" w:rsidRDefault="00E3548E">
      <w:pPr>
        <w:spacing w:after="200" w:line="276" w:lineRule="auto"/>
        <w:jc w:val="both"/>
        <w:rPr>
          <w:rFonts w:ascii="Times New Roman" w:eastAsia="Times New Roman" w:hAnsi="Times New Roman" w:cs="Times New Roman"/>
          <w:b/>
          <w:sz w:val="32"/>
        </w:rPr>
      </w:pPr>
    </w:p>
    <w:p w14:paraId="4C06CF2F" w14:textId="77777777" w:rsidR="00E3548E" w:rsidRDefault="00E3548E">
      <w:pPr>
        <w:spacing w:after="200" w:line="276" w:lineRule="auto"/>
        <w:jc w:val="both"/>
        <w:rPr>
          <w:rFonts w:ascii="Times New Roman" w:eastAsia="Times New Roman" w:hAnsi="Times New Roman" w:cs="Times New Roman"/>
          <w:b/>
          <w:sz w:val="32"/>
        </w:rPr>
      </w:pPr>
    </w:p>
    <w:p w14:paraId="3C47166A" w14:textId="77777777" w:rsidR="00E3548E" w:rsidRDefault="00000000">
      <w:pPr>
        <w:spacing w:after="200" w:line="276" w:lineRule="auto"/>
        <w:jc w:val="both"/>
        <w:rPr>
          <w:rFonts w:ascii="Times New Roman" w:eastAsia="Times New Roman" w:hAnsi="Times New Roman" w:cs="Times New Roman"/>
          <w:sz w:val="32"/>
        </w:rPr>
      </w:pPr>
      <w:r>
        <w:rPr>
          <w:rFonts w:ascii="Times New Roman" w:eastAsia="Times New Roman" w:hAnsi="Times New Roman" w:cs="Times New Roman"/>
          <w:b/>
          <w:sz w:val="32"/>
        </w:rPr>
        <w:t>CONCLUSION</w:t>
      </w:r>
      <w:r>
        <w:rPr>
          <w:rFonts w:ascii="Times New Roman" w:eastAsia="Times New Roman" w:hAnsi="Times New Roman" w:cs="Times New Roman"/>
          <w:sz w:val="32"/>
        </w:rPr>
        <w:t>:</w:t>
      </w:r>
    </w:p>
    <w:p w14:paraId="0E33C045" w14:textId="77777777" w:rsidR="00E3548E" w:rsidRDefault="00000000">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In conclusion, house price prediction using machine learning has emerged as a powerful tool with widespread applications in the real estate industry and beyond. Through the application of advanced algorithms and data analysis techniques, machine learning models can provide accurate and data-driven estimates of property values. This technology has the potential to transform the way we buy, sell, invest in, and manage real estate.</w:t>
      </w:r>
    </w:p>
    <w:p w14:paraId="7263CFC9" w14:textId="77777777" w:rsidR="00E3548E" w:rsidRDefault="00000000">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By leveraging historical data and a variety of property-related features, these models enable real estate professionals, investors, homebuyers, and sellers to make more informed decisions. </w:t>
      </w:r>
    </w:p>
    <w:p w14:paraId="7A273F1D" w14:textId="77777777" w:rsidR="00E3548E" w:rsidRDefault="00000000">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They can assess property values, identify market trends, and optimize investment strategies. Additionally, machine learning-based predictions enhance the efficiency of property valuation, risk assessment, and portfolio management processes.</w:t>
      </w:r>
    </w:p>
    <w:p w14:paraId="4EAD275B" w14:textId="77777777" w:rsidR="00E3548E" w:rsidRDefault="00000000">
      <w:pPr>
        <w:spacing w:after="20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However, it's important to recognize that house price prediction using machine learning is not without its challenges. Ensuring data quality, addressing bias, and maintaining model accuracy over time are ongoing concerns. Moreover, the interpretation of complex models remains a topic of interest, particularly in providing users with transparency and insights into how predictions are made.</w:t>
      </w:r>
    </w:p>
    <w:p w14:paraId="63CBB695" w14:textId="77777777" w:rsidR="00E3548E" w:rsidRDefault="00000000">
      <w:pPr>
        <w:spacing w:after="200" w:line="360" w:lineRule="auto"/>
        <w:jc w:val="both"/>
        <w:rPr>
          <w:rFonts w:ascii="Times New Roman" w:eastAsia="Times New Roman" w:hAnsi="Times New Roman" w:cs="Times New Roman"/>
          <w:sz w:val="32"/>
        </w:rPr>
      </w:pPr>
      <w:r>
        <w:rPr>
          <w:rFonts w:ascii="Times New Roman" w:eastAsia="Times New Roman" w:hAnsi="Times New Roman" w:cs="Times New Roman"/>
          <w:sz w:val="28"/>
        </w:rPr>
        <w:t>In the ever-evolving landscape of real estate and data science, house price prediction using machine learning continues to advance, offering valuable insights and opportunities for those involved in the housing market. As technology and methodologies evolve, this field holds the potential to reshape the way we approach real estate transactions and investment decisions, making them more data-informed and, ultimately, more efficient and equitable</w:t>
      </w:r>
      <w:r>
        <w:rPr>
          <w:rFonts w:ascii="Times New Roman" w:eastAsia="Times New Roman" w:hAnsi="Times New Roman" w:cs="Times New Roman"/>
          <w:sz w:val="32"/>
        </w:rPr>
        <w:t>.</w:t>
      </w:r>
    </w:p>
    <w:sectPr w:rsidR="00E354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obe Garamond Pro Bold">
    <w:panose1 w:val="02020702060506020403"/>
    <w:charset w:val="00"/>
    <w:family w:val="roman"/>
    <w:notTrueType/>
    <w:pitch w:val="variable"/>
    <w:sig w:usb0="00000007" w:usb1="00000001"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D2025"/>
    <w:multiLevelType w:val="multilevel"/>
    <w:tmpl w:val="ACF6F9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D381E4C"/>
    <w:multiLevelType w:val="multilevel"/>
    <w:tmpl w:val="02864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DD51F52"/>
    <w:multiLevelType w:val="multilevel"/>
    <w:tmpl w:val="A61882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29B5E76"/>
    <w:multiLevelType w:val="multilevel"/>
    <w:tmpl w:val="4AC49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D05B8A"/>
    <w:multiLevelType w:val="multilevel"/>
    <w:tmpl w:val="FEDA87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84F407B"/>
    <w:multiLevelType w:val="multilevel"/>
    <w:tmpl w:val="D46E2B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071334F"/>
    <w:multiLevelType w:val="multilevel"/>
    <w:tmpl w:val="1EC27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42D7901"/>
    <w:multiLevelType w:val="multilevel"/>
    <w:tmpl w:val="C92ACD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8980574"/>
    <w:multiLevelType w:val="multilevel"/>
    <w:tmpl w:val="A18E6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C840BB1"/>
    <w:multiLevelType w:val="multilevel"/>
    <w:tmpl w:val="8A0EBF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F3F4677"/>
    <w:multiLevelType w:val="multilevel"/>
    <w:tmpl w:val="0756B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0BF2B49"/>
    <w:multiLevelType w:val="multilevel"/>
    <w:tmpl w:val="95FED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789172A"/>
    <w:multiLevelType w:val="multilevel"/>
    <w:tmpl w:val="A0F0A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837569009">
    <w:abstractNumId w:val="7"/>
  </w:num>
  <w:num w:numId="2" w16cid:durableId="2145080440">
    <w:abstractNumId w:val="12"/>
  </w:num>
  <w:num w:numId="3" w16cid:durableId="60442724">
    <w:abstractNumId w:val="0"/>
  </w:num>
  <w:num w:numId="4" w16cid:durableId="530068338">
    <w:abstractNumId w:val="9"/>
  </w:num>
  <w:num w:numId="5" w16cid:durableId="1377772584">
    <w:abstractNumId w:val="8"/>
  </w:num>
  <w:num w:numId="6" w16cid:durableId="86847880">
    <w:abstractNumId w:val="5"/>
  </w:num>
  <w:num w:numId="7" w16cid:durableId="583953074">
    <w:abstractNumId w:val="10"/>
  </w:num>
  <w:num w:numId="8" w16cid:durableId="1503859661">
    <w:abstractNumId w:val="6"/>
  </w:num>
  <w:num w:numId="9" w16cid:durableId="2061979616">
    <w:abstractNumId w:val="11"/>
  </w:num>
  <w:num w:numId="10" w16cid:durableId="1007556149">
    <w:abstractNumId w:val="1"/>
  </w:num>
  <w:num w:numId="11" w16cid:durableId="861171001">
    <w:abstractNumId w:val="4"/>
  </w:num>
  <w:num w:numId="12" w16cid:durableId="1106847648">
    <w:abstractNumId w:val="3"/>
  </w:num>
  <w:num w:numId="13" w16cid:durableId="1201671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48E"/>
    <w:rsid w:val="000F7930"/>
    <w:rsid w:val="00E3548E"/>
    <w:rsid w:val="00E80B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CFCC"/>
  <w15:docId w15:val="{C276AC00-D1E6-4181-9131-34D37C45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www.kaggle.com/datasets/vedavyasv/usa-hous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1508</Words>
  <Characters>8601</Characters>
  <Application>Microsoft Office Word</Application>
  <DocSecurity>0</DocSecurity>
  <Lines>71</Lines>
  <Paragraphs>20</Paragraphs>
  <ScaleCrop>false</ScaleCrop>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vijayan kani</dc:creator>
  <cp:lastModifiedBy>Kodeeswaran</cp:lastModifiedBy>
  <cp:revision>2</cp:revision>
  <dcterms:created xsi:type="dcterms:W3CDTF">2023-11-01T15:30:00Z</dcterms:created>
  <dcterms:modified xsi:type="dcterms:W3CDTF">2023-11-01T15:30:00Z</dcterms:modified>
</cp:coreProperties>
</file>