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E9BF" w14:textId="77777777" w:rsidR="00643054" w:rsidRPr="00643054" w:rsidRDefault="00643054" w:rsidP="00643054">
      <w:pPr>
        <w:rPr>
          <w:rFonts w:ascii="Arial Black" w:hAnsi="Arial Black" w:cs="Arial"/>
          <w:b/>
          <w:bCs/>
          <w:sz w:val="36"/>
          <w:szCs w:val="36"/>
        </w:rPr>
      </w:pPr>
      <w:r w:rsidRPr="00643054">
        <w:rPr>
          <w:rFonts w:ascii="Arial Black" w:hAnsi="Arial Black" w:cs="Arial"/>
          <w:b/>
          <w:bCs/>
          <w:sz w:val="36"/>
          <w:szCs w:val="36"/>
        </w:rPr>
        <w:t>Difference Between HTTP/1.1 and HTTP/2</w:t>
      </w:r>
    </w:p>
    <w:p w14:paraId="3D463022" w14:textId="3320CE77" w:rsidR="00643054" w:rsidRPr="00643054" w:rsidRDefault="00643054" w:rsidP="00643054">
      <w:pPr>
        <w:rPr>
          <w:rFonts w:ascii="Arial" w:hAnsi="Arial" w:cs="Arial"/>
          <w:sz w:val="28"/>
          <w:szCs w:val="28"/>
        </w:rPr>
      </w:pPr>
      <w:r w:rsidRPr="00643054">
        <w:rPr>
          <w:rFonts w:ascii="Arial" w:hAnsi="Arial" w:cs="Arial"/>
          <w:sz w:val="28"/>
          <w:szCs w:val="28"/>
        </w:rPr>
        <w:t xml:space="preserve">The </w:t>
      </w:r>
      <w:r w:rsidRPr="00643054">
        <w:rPr>
          <w:rFonts w:ascii="Arial" w:hAnsi="Arial" w:cs="Arial"/>
          <w:sz w:val="28"/>
          <w:szCs w:val="28"/>
        </w:rPr>
        <w:t>Hypertext</w:t>
      </w:r>
      <w:r w:rsidRPr="00643054">
        <w:rPr>
          <w:rFonts w:ascii="Arial" w:hAnsi="Arial" w:cs="Arial"/>
          <w:sz w:val="28"/>
          <w:szCs w:val="28"/>
        </w:rPr>
        <w:t xml:space="preserve"> Transfer Protocol, or HTTP, is an application-layer protocol that serves as the foundation for data communication on the World Wide Web. Over the years, HTTP has evolved, with HTTP/1.1 and HTTP/2 being the two most recent versions. This blog post will delve into the differences between these two versions.</w:t>
      </w:r>
    </w:p>
    <w:p w14:paraId="48B169D5" w14:textId="77777777" w:rsidR="00643054" w:rsidRPr="00643054" w:rsidRDefault="00643054" w:rsidP="00643054">
      <w:pPr>
        <w:rPr>
          <w:rFonts w:ascii="Arial" w:hAnsi="Arial" w:cs="Arial"/>
          <w:sz w:val="28"/>
          <w:szCs w:val="28"/>
        </w:rPr>
      </w:pPr>
    </w:p>
    <w:p w14:paraId="5935F648" w14:textId="77777777" w:rsidR="00643054" w:rsidRPr="00643054" w:rsidRDefault="00643054" w:rsidP="00643054">
      <w:pPr>
        <w:rPr>
          <w:rFonts w:ascii="Arial Black" w:hAnsi="Arial Black" w:cs="Arial"/>
          <w:sz w:val="28"/>
          <w:szCs w:val="28"/>
        </w:rPr>
      </w:pPr>
      <w:r w:rsidRPr="00643054">
        <w:rPr>
          <w:rFonts w:ascii="Arial Black" w:hAnsi="Arial Black" w:cs="Arial"/>
          <w:sz w:val="28"/>
          <w:szCs w:val="28"/>
        </w:rPr>
        <w:t>HTTP/1.1: A Brief Overview</w:t>
      </w:r>
    </w:p>
    <w:p w14:paraId="06360333" w14:textId="77777777" w:rsidR="00643054" w:rsidRPr="00643054" w:rsidRDefault="00643054" w:rsidP="00643054">
      <w:pPr>
        <w:rPr>
          <w:rFonts w:ascii="Arial" w:hAnsi="Arial" w:cs="Arial"/>
          <w:sz w:val="28"/>
          <w:szCs w:val="28"/>
        </w:rPr>
      </w:pPr>
      <w:r w:rsidRPr="00643054">
        <w:rPr>
          <w:rFonts w:ascii="Arial" w:hAnsi="Arial" w:cs="Arial"/>
          <w:sz w:val="28"/>
          <w:szCs w:val="28"/>
        </w:rPr>
        <w:t>HTTP/1.1, introduced in 1997, was a significant upgrade to the HTTP/1.0 version. It introduced several new features like persistent connections, chunked transfer-coding, and additional cache-control mechanisms. However, as the web evolved over time, HTTP/1.1 started showing signs of strain, particularly in terms of performance.</w:t>
      </w:r>
    </w:p>
    <w:p w14:paraId="6125633D" w14:textId="77777777" w:rsidR="00643054" w:rsidRPr="00643054" w:rsidRDefault="00643054" w:rsidP="00643054">
      <w:pPr>
        <w:rPr>
          <w:rFonts w:ascii="Arial" w:hAnsi="Arial" w:cs="Arial"/>
          <w:sz w:val="28"/>
          <w:szCs w:val="28"/>
        </w:rPr>
      </w:pPr>
    </w:p>
    <w:p w14:paraId="725CFF56" w14:textId="77777777" w:rsidR="00643054" w:rsidRPr="00643054" w:rsidRDefault="00643054" w:rsidP="00643054">
      <w:pPr>
        <w:rPr>
          <w:rFonts w:ascii="Arial Black" w:hAnsi="Arial Black" w:cs="Arial"/>
          <w:sz w:val="28"/>
          <w:szCs w:val="28"/>
        </w:rPr>
      </w:pPr>
      <w:r w:rsidRPr="00643054">
        <w:rPr>
          <w:rFonts w:ascii="Arial Black" w:hAnsi="Arial Black" w:cs="Arial"/>
          <w:sz w:val="28"/>
          <w:szCs w:val="28"/>
        </w:rPr>
        <w:t>Limitations of HTTP/1.1</w:t>
      </w:r>
    </w:p>
    <w:p w14:paraId="74BC80D2" w14:textId="77777777" w:rsidR="00643054" w:rsidRPr="00643054" w:rsidRDefault="00643054" w:rsidP="00643054">
      <w:pPr>
        <w:rPr>
          <w:rFonts w:ascii="Arial" w:hAnsi="Arial" w:cs="Arial"/>
          <w:sz w:val="28"/>
          <w:szCs w:val="28"/>
        </w:rPr>
      </w:pPr>
      <w:r w:rsidRPr="00643054">
        <w:rPr>
          <w:rFonts w:ascii="Arial" w:hAnsi="Arial" w:cs="Arial"/>
          <w:sz w:val="28"/>
          <w:szCs w:val="28"/>
        </w:rPr>
        <w:t>The primary limitation of HTTP/1.1 is that it allows only one outstanding request per TCP connection. This means that the client has to wait for the server to respond to its first request before it can send another. This is known as "head-of-line blocking."</w:t>
      </w:r>
    </w:p>
    <w:p w14:paraId="7EA6FEC8" w14:textId="77777777" w:rsidR="00643054" w:rsidRPr="00643054" w:rsidRDefault="00643054" w:rsidP="00643054">
      <w:pPr>
        <w:rPr>
          <w:rFonts w:ascii="Arial" w:hAnsi="Arial" w:cs="Arial"/>
          <w:sz w:val="28"/>
          <w:szCs w:val="28"/>
        </w:rPr>
      </w:pPr>
    </w:p>
    <w:p w14:paraId="678940A8" w14:textId="77777777" w:rsidR="00643054" w:rsidRPr="00643054" w:rsidRDefault="00643054" w:rsidP="00643054">
      <w:pPr>
        <w:rPr>
          <w:rFonts w:ascii="Arial" w:hAnsi="Arial" w:cs="Arial"/>
          <w:sz w:val="28"/>
          <w:szCs w:val="28"/>
        </w:rPr>
      </w:pPr>
      <w:r w:rsidRPr="00643054">
        <w:rPr>
          <w:rFonts w:ascii="Arial" w:hAnsi="Arial" w:cs="Arial"/>
          <w:sz w:val="28"/>
          <w:szCs w:val="28"/>
        </w:rPr>
        <w:t>Furthermore, HTTP/1.1 does not support server push, meaning the server can't send resources to the client that it didn't explicitly request. Given the growing complexity of modern web applications, these limitations led to the development of HTTP/2.</w:t>
      </w:r>
    </w:p>
    <w:p w14:paraId="17824C91" w14:textId="77777777" w:rsidR="00643054" w:rsidRPr="00643054" w:rsidRDefault="00643054" w:rsidP="00643054">
      <w:pPr>
        <w:rPr>
          <w:rFonts w:ascii="Arial" w:hAnsi="Arial" w:cs="Arial"/>
          <w:sz w:val="28"/>
          <w:szCs w:val="28"/>
        </w:rPr>
      </w:pPr>
    </w:p>
    <w:p w14:paraId="7CC020DA" w14:textId="77777777" w:rsidR="00643054" w:rsidRPr="00643054" w:rsidRDefault="00643054" w:rsidP="00643054">
      <w:pPr>
        <w:rPr>
          <w:rFonts w:ascii="Arial Black" w:hAnsi="Arial Black" w:cs="Arial"/>
          <w:sz w:val="28"/>
          <w:szCs w:val="28"/>
        </w:rPr>
      </w:pPr>
      <w:r w:rsidRPr="00643054">
        <w:rPr>
          <w:rFonts w:ascii="Arial Black" w:hAnsi="Arial Black" w:cs="Arial"/>
          <w:sz w:val="28"/>
          <w:szCs w:val="28"/>
        </w:rPr>
        <w:t>HTTP/2: The Evolution</w:t>
      </w:r>
    </w:p>
    <w:p w14:paraId="71B944A7" w14:textId="77777777" w:rsidR="00643054" w:rsidRPr="00643054" w:rsidRDefault="00643054" w:rsidP="00643054">
      <w:pPr>
        <w:rPr>
          <w:rFonts w:ascii="Arial" w:hAnsi="Arial" w:cs="Arial"/>
          <w:sz w:val="28"/>
          <w:szCs w:val="28"/>
        </w:rPr>
      </w:pPr>
      <w:r w:rsidRPr="00643054">
        <w:rPr>
          <w:rFonts w:ascii="Arial" w:hAnsi="Arial" w:cs="Arial"/>
          <w:sz w:val="28"/>
          <w:szCs w:val="28"/>
        </w:rPr>
        <w:t xml:space="preserve">Born out of Google's experimental SPDY protocol, HTTP/2 was standardized in 2015. It maintains high-level compatibility with HTTP/1.1 (methods, status codes, URIs, and most header fields), but it introduces </w:t>
      </w:r>
      <w:r w:rsidRPr="00643054">
        <w:rPr>
          <w:rFonts w:ascii="Arial" w:hAnsi="Arial" w:cs="Arial"/>
          <w:sz w:val="28"/>
          <w:szCs w:val="28"/>
        </w:rPr>
        <w:lastRenderedPageBreak/>
        <w:t>significant changes in how data is framed and transported, making it more suitable for the modern web.</w:t>
      </w:r>
    </w:p>
    <w:p w14:paraId="6B8BA570" w14:textId="77777777" w:rsidR="00643054" w:rsidRPr="00643054" w:rsidRDefault="00643054" w:rsidP="00643054">
      <w:pPr>
        <w:rPr>
          <w:rFonts w:ascii="Arial" w:hAnsi="Arial" w:cs="Arial"/>
          <w:sz w:val="28"/>
          <w:szCs w:val="28"/>
        </w:rPr>
      </w:pPr>
    </w:p>
    <w:p w14:paraId="6756B3BE" w14:textId="77777777" w:rsidR="00643054" w:rsidRPr="00643054" w:rsidRDefault="00643054" w:rsidP="00643054">
      <w:pPr>
        <w:rPr>
          <w:rFonts w:ascii="Arial Black" w:hAnsi="Arial Black" w:cs="Arial"/>
          <w:sz w:val="28"/>
          <w:szCs w:val="28"/>
        </w:rPr>
      </w:pPr>
      <w:r w:rsidRPr="00643054">
        <w:rPr>
          <w:rFonts w:ascii="Arial Black" w:hAnsi="Arial Black" w:cs="Arial"/>
          <w:sz w:val="28"/>
          <w:szCs w:val="28"/>
        </w:rPr>
        <w:t>Key Features of HTTP/2</w:t>
      </w:r>
    </w:p>
    <w:p w14:paraId="043A7C2F" w14:textId="77777777" w:rsidR="00643054" w:rsidRPr="00643054" w:rsidRDefault="00643054" w:rsidP="00643054">
      <w:pPr>
        <w:rPr>
          <w:rFonts w:ascii="Arial" w:hAnsi="Arial" w:cs="Arial"/>
          <w:sz w:val="28"/>
          <w:szCs w:val="28"/>
        </w:rPr>
      </w:pPr>
      <w:r w:rsidRPr="00643054">
        <w:rPr>
          <w:rFonts w:ascii="Arial" w:hAnsi="Arial" w:cs="Arial"/>
          <w:sz w:val="28"/>
          <w:szCs w:val="28"/>
        </w:rPr>
        <w:t>1. Multiplexing: Unlike HTTP/1.1, HTTP/2 allows multiple requests and responses to be multiplexed over a single TCP connection. This removes the head-of-line blocking problem, allowing browsers to request all resources immediately without waiting for responses.</w:t>
      </w:r>
    </w:p>
    <w:p w14:paraId="52BAC9BA" w14:textId="77777777" w:rsidR="00643054" w:rsidRPr="00643054" w:rsidRDefault="00643054" w:rsidP="00643054">
      <w:pPr>
        <w:rPr>
          <w:rFonts w:ascii="Arial" w:hAnsi="Arial" w:cs="Arial"/>
          <w:sz w:val="28"/>
          <w:szCs w:val="28"/>
        </w:rPr>
      </w:pPr>
    </w:p>
    <w:p w14:paraId="62D9B651" w14:textId="77777777" w:rsidR="00643054" w:rsidRPr="00643054" w:rsidRDefault="00643054" w:rsidP="00643054">
      <w:pPr>
        <w:rPr>
          <w:rFonts w:ascii="Arial" w:hAnsi="Arial" w:cs="Arial"/>
          <w:sz w:val="28"/>
          <w:szCs w:val="28"/>
        </w:rPr>
      </w:pPr>
      <w:r w:rsidRPr="00643054">
        <w:rPr>
          <w:rFonts w:ascii="Arial" w:hAnsi="Arial" w:cs="Arial"/>
          <w:sz w:val="28"/>
          <w:szCs w:val="28"/>
        </w:rPr>
        <w:t>2. Server Push: In HTTP/2, servers can send resources to the client proactively, which the client can store in a cache for later use. This reduces the need for the client to send explicit requests, improving performance.</w:t>
      </w:r>
    </w:p>
    <w:p w14:paraId="553421C8" w14:textId="77777777" w:rsidR="00643054" w:rsidRPr="00643054" w:rsidRDefault="00643054" w:rsidP="00643054">
      <w:pPr>
        <w:rPr>
          <w:rFonts w:ascii="Arial" w:hAnsi="Arial" w:cs="Arial"/>
          <w:sz w:val="28"/>
          <w:szCs w:val="28"/>
        </w:rPr>
      </w:pPr>
    </w:p>
    <w:p w14:paraId="4C00E620" w14:textId="77777777" w:rsidR="00643054" w:rsidRPr="00643054" w:rsidRDefault="00643054" w:rsidP="00643054">
      <w:pPr>
        <w:rPr>
          <w:rFonts w:ascii="Arial" w:hAnsi="Arial" w:cs="Arial"/>
          <w:sz w:val="28"/>
          <w:szCs w:val="28"/>
        </w:rPr>
      </w:pPr>
      <w:r w:rsidRPr="00643054">
        <w:rPr>
          <w:rFonts w:ascii="Arial" w:hAnsi="Arial" w:cs="Arial"/>
          <w:sz w:val="28"/>
          <w:szCs w:val="28"/>
        </w:rPr>
        <w:t>3. Header Compression: HTTP/2 uses HPACK compression, which reduces overhead and allows faster transmission of header fields.</w:t>
      </w:r>
    </w:p>
    <w:p w14:paraId="598925C0" w14:textId="77777777" w:rsidR="00643054" w:rsidRPr="00643054" w:rsidRDefault="00643054" w:rsidP="00643054">
      <w:pPr>
        <w:rPr>
          <w:rFonts w:ascii="Arial" w:hAnsi="Arial" w:cs="Arial"/>
          <w:sz w:val="28"/>
          <w:szCs w:val="28"/>
        </w:rPr>
      </w:pPr>
    </w:p>
    <w:p w14:paraId="7D7A2591" w14:textId="77777777" w:rsidR="00643054" w:rsidRPr="00643054" w:rsidRDefault="00643054" w:rsidP="00643054">
      <w:pPr>
        <w:rPr>
          <w:rFonts w:ascii="Arial" w:hAnsi="Arial" w:cs="Arial"/>
          <w:sz w:val="28"/>
          <w:szCs w:val="28"/>
        </w:rPr>
      </w:pPr>
      <w:r w:rsidRPr="00643054">
        <w:rPr>
          <w:rFonts w:ascii="Arial" w:hAnsi="Arial" w:cs="Arial"/>
          <w:sz w:val="28"/>
          <w:szCs w:val="28"/>
        </w:rPr>
        <w:t>4. Binary Protocol: Unlike HTTP/1.1, HTTP/2 is a binary protocol, which makes it more efficient and easier to parse.</w:t>
      </w:r>
    </w:p>
    <w:p w14:paraId="52001E51" w14:textId="77777777" w:rsidR="00643054" w:rsidRPr="00643054" w:rsidRDefault="00643054" w:rsidP="00643054">
      <w:pPr>
        <w:rPr>
          <w:rFonts w:ascii="Arial" w:hAnsi="Arial" w:cs="Arial"/>
          <w:sz w:val="28"/>
          <w:szCs w:val="28"/>
        </w:rPr>
      </w:pPr>
    </w:p>
    <w:p w14:paraId="6997DFF7" w14:textId="77777777" w:rsidR="00643054" w:rsidRPr="00643054" w:rsidRDefault="00643054" w:rsidP="00643054">
      <w:pPr>
        <w:rPr>
          <w:rFonts w:ascii="Arial Black" w:hAnsi="Arial Black" w:cs="Arial"/>
          <w:sz w:val="28"/>
          <w:szCs w:val="28"/>
        </w:rPr>
      </w:pPr>
      <w:r w:rsidRPr="00643054">
        <w:rPr>
          <w:rFonts w:ascii="Arial Black" w:hAnsi="Arial Black" w:cs="Arial"/>
          <w:sz w:val="28"/>
          <w:szCs w:val="28"/>
        </w:rPr>
        <w:t>Impact of HTTP/2</w:t>
      </w:r>
    </w:p>
    <w:p w14:paraId="0277FF12" w14:textId="77777777" w:rsidR="00643054" w:rsidRPr="00643054" w:rsidRDefault="00643054" w:rsidP="00643054">
      <w:pPr>
        <w:rPr>
          <w:rFonts w:ascii="Arial" w:hAnsi="Arial" w:cs="Arial"/>
          <w:sz w:val="28"/>
          <w:szCs w:val="28"/>
        </w:rPr>
      </w:pPr>
      <w:r w:rsidRPr="00643054">
        <w:rPr>
          <w:rFonts w:ascii="Arial" w:hAnsi="Arial" w:cs="Arial"/>
          <w:sz w:val="28"/>
          <w:szCs w:val="28"/>
        </w:rPr>
        <w:t>The changes introduced by HTTP/2 have a significant impact on web performance. Websites using HTTP/2 show improved page load times, and server resources are used more efficiently. HTTP/2 also offers better security, especially when combined with HTTPS, as it supports ALPN that allows the browser to negotiate whether to use HTTP/1.1 or HTTP/2.</w:t>
      </w:r>
    </w:p>
    <w:p w14:paraId="5080FE13" w14:textId="77777777" w:rsidR="00643054" w:rsidRPr="00643054" w:rsidRDefault="00643054" w:rsidP="00643054">
      <w:pPr>
        <w:rPr>
          <w:rFonts w:ascii="Arial" w:hAnsi="Arial" w:cs="Arial"/>
          <w:sz w:val="28"/>
          <w:szCs w:val="28"/>
        </w:rPr>
      </w:pPr>
    </w:p>
    <w:p w14:paraId="7FA00301" w14:textId="77777777" w:rsidR="00643054" w:rsidRPr="00643054" w:rsidRDefault="00643054" w:rsidP="00643054">
      <w:pPr>
        <w:rPr>
          <w:rFonts w:ascii="Arial Black" w:hAnsi="Arial Black" w:cs="Arial"/>
          <w:sz w:val="28"/>
          <w:szCs w:val="28"/>
        </w:rPr>
      </w:pPr>
      <w:r w:rsidRPr="00643054">
        <w:rPr>
          <w:rFonts w:ascii="Arial Black" w:hAnsi="Arial Black" w:cs="Arial"/>
          <w:sz w:val="28"/>
          <w:szCs w:val="28"/>
        </w:rPr>
        <w:t>Conclusion</w:t>
      </w:r>
    </w:p>
    <w:p w14:paraId="2B883FAF" w14:textId="38A047FB" w:rsidR="00643054" w:rsidRPr="00643054" w:rsidRDefault="00643054" w:rsidP="00643054">
      <w:pPr>
        <w:rPr>
          <w:rFonts w:ascii="Arial" w:hAnsi="Arial" w:cs="Arial"/>
          <w:sz w:val="28"/>
          <w:szCs w:val="28"/>
        </w:rPr>
      </w:pPr>
      <w:r w:rsidRPr="00643054">
        <w:rPr>
          <w:rFonts w:ascii="Arial" w:hAnsi="Arial" w:cs="Arial"/>
          <w:sz w:val="28"/>
          <w:szCs w:val="28"/>
        </w:rPr>
        <w:t xml:space="preserve">The evolution from HTTP/1.1 to HTTP/2 marks a significant step forward in the development of the web. HTTP/2 addresses key performance issues </w:t>
      </w:r>
      <w:r w:rsidRPr="00643054">
        <w:rPr>
          <w:rFonts w:ascii="Arial" w:hAnsi="Arial" w:cs="Arial"/>
          <w:sz w:val="28"/>
          <w:szCs w:val="28"/>
        </w:rPr>
        <w:lastRenderedPageBreak/>
        <w:t>present in HTTP/1.1, paving the way for faster, more efficient, and more secure web applications. However, the transition to HTTP/2 is not without its challenges, as it requires changes in how clients and servers communicate. But given its benefits, it's a transition well worth making.</w:t>
      </w:r>
    </w:p>
    <w:sectPr w:rsidR="00643054" w:rsidRPr="00643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54"/>
    <w:rsid w:val="0064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355C"/>
  <w15:chartTrackingRefBased/>
  <w15:docId w15:val="{9CAE1C60-F108-4061-8907-EF819DE1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k</dc:creator>
  <cp:keywords/>
  <dc:description/>
  <cp:lastModifiedBy>sathish kumar k</cp:lastModifiedBy>
  <cp:revision>1</cp:revision>
  <dcterms:created xsi:type="dcterms:W3CDTF">2023-10-29T11:12:00Z</dcterms:created>
  <dcterms:modified xsi:type="dcterms:W3CDTF">2023-10-29T11:21:00Z</dcterms:modified>
</cp:coreProperties>
</file>