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4071F" w14:textId="77777777" w:rsidR="008D3425" w:rsidRPr="008D3425" w:rsidRDefault="008D3425" w:rsidP="008D3425">
      <w:r w:rsidRPr="008D3425">
        <w:rPr>
          <w:b/>
          <w:bCs/>
        </w:rPr>
        <w:t>Test Strategy Document</w:t>
      </w:r>
    </w:p>
    <w:p w14:paraId="5031E742" w14:textId="77777777" w:rsidR="008D3425" w:rsidRPr="008D3425" w:rsidRDefault="008D3425" w:rsidP="008D3425">
      <w:r w:rsidRPr="008D3425">
        <w:rPr>
          <w:b/>
          <w:bCs/>
        </w:rPr>
        <w:t>Project Title</w:t>
      </w:r>
      <w:r w:rsidRPr="008D3425">
        <w:t>: Test Strategy for Food &amp; Beverages Loyalty System (Costa Coffee)</w:t>
      </w:r>
    </w:p>
    <w:p w14:paraId="2581B541" w14:textId="77777777" w:rsidR="008D3425" w:rsidRPr="008D3425" w:rsidRDefault="008D3425" w:rsidP="008D3425">
      <w:r w:rsidRPr="008D3425">
        <w:pict w14:anchorId="4DC15AF2">
          <v:rect id="_x0000_i1115" style="width:0;height:1.5pt" o:hralign="center" o:hrstd="t" o:hr="t" fillcolor="#a0a0a0" stroked="f"/>
        </w:pict>
      </w:r>
    </w:p>
    <w:p w14:paraId="7C135620" w14:textId="77777777" w:rsidR="008D3425" w:rsidRPr="008D3425" w:rsidRDefault="008D3425" w:rsidP="008D3425">
      <w:r w:rsidRPr="008D3425">
        <w:rPr>
          <w:b/>
          <w:bCs/>
        </w:rPr>
        <w:t>Table of Contents</w:t>
      </w:r>
    </w:p>
    <w:p w14:paraId="0CDC0FD3" w14:textId="70C3B5CD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Project Overview </w:t>
      </w:r>
    </w:p>
    <w:p w14:paraId="7157D16A" w14:textId="1F226AD7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Objectives &amp; Scope </w:t>
      </w:r>
    </w:p>
    <w:p w14:paraId="5109BF73" w14:textId="06698D34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Test Approach </w:t>
      </w:r>
    </w:p>
    <w:p w14:paraId="7E028700" w14:textId="1A5AC83A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Project Timelines </w:t>
      </w:r>
    </w:p>
    <w:p w14:paraId="4201FE3D" w14:textId="27C025B9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Test Environment </w:t>
      </w:r>
    </w:p>
    <w:p w14:paraId="61835215" w14:textId="1173FD15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Testing Tools </w:t>
      </w:r>
    </w:p>
    <w:p w14:paraId="05F0ED5D" w14:textId="29C0BE0F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Test Resources </w:t>
      </w:r>
    </w:p>
    <w:p w14:paraId="06CEB453" w14:textId="62481E76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Test Data Management </w:t>
      </w:r>
    </w:p>
    <w:p w14:paraId="42E875B8" w14:textId="03C58CFB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Test Schedule </w:t>
      </w:r>
    </w:p>
    <w:p w14:paraId="6AF8FC11" w14:textId="4CBE332D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Risks &amp; Mitigations </w:t>
      </w:r>
    </w:p>
    <w:p w14:paraId="1021C970" w14:textId="37BE35D1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Defect Management </w:t>
      </w:r>
    </w:p>
    <w:p w14:paraId="7B397EC3" w14:textId="444E8540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Communication Plan </w:t>
      </w:r>
    </w:p>
    <w:p w14:paraId="67C0FE11" w14:textId="135ABD00" w:rsidR="008D3425" w:rsidRPr="008D3425" w:rsidRDefault="008D3425" w:rsidP="008D3425">
      <w:pPr>
        <w:numPr>
          <w:ilvl w:val="0"/>
          <w:numId w:val="10"/>
        </w:numPr>
      </w:pPr>
      <w:r w:rsidRPr="008D3425">
        <w:t xml:space="preserve">Approval </w:t>
      </w:r>
    </w:p>
    <w:p w14:paraId="71DFBC7F" w14:textId="77777777" w:rsidR="008D3425" w:rsidRPr="008D3425" w:rsidRDefault="008D3425" w:rsidP="008D3425">
      <w:r w:rsidRPr="008D3425">
        <w:pict w14:anchorId="0DCAC664">
          <v:rect id="_x0000_i1116" style="width:0;height:1.5pt" o:hralign="center" o:hrstd="t" o:hr="t" fillcolor="#a0a0a0" stroked="f"/>
        </w:pict>
      </w:r>
    </w:p>
    <w:p w14:paraId="2F4F4AAD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1. Project Overview</w:t>
      </w:r>
    </w:p>
    <w:p w14:paraId="0FF0901D" w14:textId="77777777" w:rsidR="008D3425" w:rsidRPr="008D3425" w:rsidRDefault="008D3425" w:rsidP="008D3425">
      <w:r w:rsidRPr="008D3425">
        <w:t>The Costa Coffee Loyalty System project aims to deliver a digital ecosystem that integrates the mobile app e-commerce experience, order management system (OMS), retail POS terminals, and delivery management. The system facilitates loyalty points accrual, redemptions, and real-time customer engagement.</w:t>
      </w:r>
    </w:p>
    <w:p w14:paraId="1AD56408" w14:textId="77777777" w:rsidR="008D3425" w:rsidRPr="008D3425" w:rsidRDefault="008D3425" w:rsidP="008D3425">
      <w:r w:rsidRPr="008D3425">
        <w:pict w14:anchorId="3729A0F4">
          <v:rect id="_x0000_i1117" style="width:0;height:1.5pt" o:hralign="center" o:hrstd="t" o:hr="t" fillcolor="#a0a0a0" stroked="f"/>
        </w:pict>
      </w:r>
    </w:p>
    <w:p w14:paraId="076B42ED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2. Objectives &amp; Scope</w:t>
      </w:r>
    </w:p>
    <w:p w14:paraId="38F34488" w14:textId="77777777" w:rsidR="008D3425" w:rsidRPr="008D3425" w:rsidRDefault="008D3425" w:rsidP="008D3425">
      <w:r w:rsidRPr="008D3425">
        <w:rPr>
          <w:b/>
          <w:bCs/>
        </w:rPr>
        <w:t>Objectives</w:t>
      </w:r>
      <w:r w:rsidRPr="008D3425">
        <w:t>:</w:t>
      </w:r>
    </w:p>
    <w:p w14:paraId="6798E55A" w14:textId="77777777" w:rsidR="008D3425" w:rsidRPr="008D3425" w:rsidRDefault="008D3425" w:rsidP="008D3425">
      <w:pPr>
        <w:numPr>
          <w:ilvl w:val="0"/>
          <w:numId w:val="11"/>
        </w:numPr>
      </w:pPr>
      <w:r w:rsidRPr="008D3425">
        <w:t>Ensure end-to-end quality across mobile and backend systems.</w:t>
      </w:r>
    </w:p>
    <w:p w14:paraId="6FA3A6A1" w14:textId="77777777" w:rsidR="008D3425" w:rsidRPr="008D3425" w:rsidRDefault="008D3425" w:rsidP="008D3425">
      <w:pPr>
        <w:numPr>
          <w:ilvl w:val="0"/>
          <w:numId w:val="11"/>
        </w:numPr>
      </w:pPr>
      <w:r w:rsidRPr="008D3425">
        <w:lastRenderedPageBreak/>
        <w:t>Validate integrations between subsystems.</w:t>
      </w:r>
    </w:p>
    <w:p w14:paraId="743C4EC5" w14:textId="77777777" w:rsidR="008D3425" w:rsidRPr="008D3425" w:rsidRDefault="008D3425" w:rsidP="008D3425">
      <w:pPr>
        <w:numPr>
          <w:ilvl w:val="0"/>
          <w:numId w:val="11"/>
        </w:numPr>
      </w:pPr>
      <w:r w:rsidRPr="008D3425">
        <w:t>Deliver defect-free customer journeys.</w:t>
      </w:r>
    </w:p>
    <w:p w14:paraId="48A6C524" w14:textId="77777777" w:rsidR="008D3425" w:rsidRPr="008D3425" w:rsidRDefault="008D3425" w:rsidP="008D3425">
      <w:r w:rsidRPr="008D3425">
        <w:rPr>
          <w:b/>
          <w:bCs/>
        </w:rPr>
        <w:t>In Scope</w:t>
      </w:r>
      <w:r w:rsidRPr="008D3425">
        <w:t>:</w:t>
      </w:r>
    </w:p>
    <w:p w14:paraId="40E5CD5F" w14:textId="77777777" w:rsidR="008D3425" w:rsidRPr="008D3425" w:rsidRDefault="008D3425" w:rsidP="008D3425">
      <w:pPr>
        <w:numPr>
          <w:ilvl w:val="0"/>
          <w:numId w:val="12"/>
        </w:numPr>
      </w:pPr>
      <w:r w:rsidRPr="008D3425">
        <w:t>Mobile App (Android/iOS)</w:t>
      </w:r>
    </w:p>
    <w:p w14:paraId="4B048071" w14:textId="77777777" w:rsidR="008D3425" w:rsidRPr="008D3425" w:rsidRDefault="008D3425" w:rsidP="008D3425">
      <w:pPr>
        <w:numPr>
          <w:ilvl w:val="0"/>
          <w:numId w:val="12"/>
        </w:numPr>
      </w:pPr>
      <w:r w:rsidRPr="008D3425">
        <w:t>OMS Integration</w:t>
      </w:r>
    </w:p>
    <w:p w14:paraId="06C03B1B" w14:textId="77777777" w:rsidR="008D3425" w:rsidRPr="008D3425" w:rsidRDefault="008D3425" w:rsidP="008D3425">
      <w:pPr>
        <w:numPr>
          <w:ilvl w:val="0"/>
          <w:numId w:val="12"/>
        </w:numPr>
      </w:pPr>
      <w:r w:rsidRPr="008D3425">
        <w:t>POS Functionality</w:t>
      </w:r>
    </w:p>
    <w:p w14:paraId="17A83C4C" w14:textId="77777777" w:rsidR="008D3425" w:rsidRPr="008D3425" w:rsidRDefault="008D3425" w:rsidP="008D3425">
      <w:pPr>
        <w:numPr>
          <w:ilvl w:val="0"/>
          <w:numId w:val="12"/>
        </w:numPr>
      </w:pPr>
      <w:r w:rsidRPr="008D3425">
        <w:t>Delivery module</w:t>
      </w:r>
    </w:p>
    <w:p w14:paraId="2C1E0002" w14:textId="77777777" w:rsidR="008D3425" w:rsidRPr="008D3425" w:rsidRDefault="008D3425" w:rsidP="008D3425">
      <w:r w:rsidRPr="008D3425">
        <w:rPr>
          <w:b/>
          <w:bCs/>
        </w:rPr>
        <w:t>Out of Scope</w:t>
      </w:r>
      <w:r w:rsidRPr="008D3425">
        <w:t>:</w:t>
      </w:r>
    </w:p>
    <w:p w14:paraId="15F322BF" w14:textId="77777777" w:rsidR="008D3425" w:rsidRPr="008D3425" w:rsidRDefault="008D3425" w:rsidP="008D3425">
      <w:pPr>
        <w:numPr>
          <w:ilvl w:val="0"/>
          <w:numId w:val="13"/>
        </w:numPr>
      </w:pPr>
      <w:r w:rsidRPr="008D3425">
        <w:t>Internal store employee apps not tied to the loyalty system</w:t>
      </w:r>
    </w:p>
    <w:p w14:paraId="2B88C0F2" w14:textId="77777777" w:rsidR="008D3425" w:rsidRPr="008D3425" w:rsidRDefault="008D3425" w:rsidP="008D3425">
      <w:pPr>
        <w:numPr>
          <w:ilvl w:val="0"/>
          <w:numId w:val="13"/>
        </w:numPr>
      </w:pPr>
      <w:r w:rsidRPr="008D3425">
        <w:t>Hardware-specific POS testing (handled by vendor)</w:t>
      </w:r>
    </w:p>
    <w:p w14:paraId="385EC94C" w14:textId="77777777" w:rsidR="008D3425" w:rsidRPr="008D3425" w:rsidRDefault="008D3425" w:rsidP="008D3425">
      <w:r w:rsidRPr="008D3425">
        <w:pict w14:anchorId="53107413">
          <v:rect id="_x0000_i1118" style="width:0;height:1.5pt" o:hralign="center" o:hrstd="t" o:hr="t" fillcolor="#a0a0a0" stroked="f"/>
        </w:pict>
      </w:r>
    </w:p>
    <w:p w14:paraId="275D4A18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3. Test Approach</w:t>
      </w:r>
    </w:p>
    <w:p w14:paraId="40F03A42" w14:textId="77777777" w:rsidR="008D3425" w:rsidRPr="008D3425" w:rsidRDefault="008D3425" w:rsidP="008D3425">
      <w:pPr>
        <w:numPr>
          <w:ilvl w:val="0"/>
          <w:numId w:val="14"/>
        </w:numPr>
      </w:pPr>
      <w:r w:rsidRPr="008D3425">
        <w:rPr>
          <w:b/>
          <w:bCs/>
        </w:rPr>
        <w:t>Agile Testing Methodology</w:t>
      </w:r>
      <w:r w:rsidRPr="008D3425">
        <w:t>: Continuous testing in sprints.</w:t>
      </w:r>
    </w:p>
    <w:p w14:paraId="5AF7D103" w14:textId="77777777" w:rsidR="008D3425" w:rsidRPr="008D3425" w:rsidRDefault="008D3425" w:rsidP="008D3425">
      <w:pPr>
        <w:numPr>
          <w:ilvl w:val="0"/>
          <w:numId w:val="14"/>
        </w:numPr>
      </w:pPr>
      <w:r w:rsidRPr="008D3425">
        <w:rPr>
          <w:b/>
          <w:bCs/>
        </w:rPr>
        <w:t>Types of Testing</w:t>
      </w:r>
      <w:r w:rsidRPr="008D3425">
        <w:t>:</w:t>
      </w:r>
    </w:p>
    <w:p w14:paraId="701A5487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Unit Testing</w:t>
      </w:r>
    </w:p>
    <w:p w14:paraId="3D29A339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API Testing</w:t>
      </w:r>
    </w:p>
    <w:p w14:paraId="01679601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Functional &amp; Integration Testing</w:t>
      </w:r>
    </w:p>
    <w:p w14:paraId="7DF26519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UI/UX Testing</w:t>
      </w:r>
    </w:p>
    <w:p w14:paraId="571D6DE3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Regression Testing</w:t>
      </w:r>
    </w:p>
    <w:p w14:paraId="1F0D81F2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End-to-End Testing</w:t>
      </w:r>
    </w:p>
    <w:p w14:paraId="5CBC8B97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UAT (User Acceptance Testing)</w:t>
      </w:r>
    </w:p>
    <w:p w14:paraId="4843FCEB" w14:textId="77777777" w:rsidR="008D3425" w:rsidRPr="008D3425" w:rsidRDefault="008D3425" w:rsidP="008D3425">
      <w:pPr>
        <w:numPr>
          <w:ilvl w:val="0"/>
          <w:numId w:val="14"/>
        </w:numPr>
      </w:pPr>
      <w:r w:rsidRPr="008D3425">
        <w:rPr>
          <w:b/>
          <w:bCs/>
        </w:rPr>
        <w:t>Automation</w:t>
      </w:r>
      <w:r w:rsidRPr="008D3425">
        <w:t>:</w:t>
      </w:r>
    </w:p>
    <w:p w14:paraId="734A8DC6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Mobile app tests using Appium</w:t>
      </w:r>
    </w:p>
    <w:p w14:paraId="0E2DCCEF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API automation using Rest Assured</w:t>
      </w:r>
    </w:p>
    <w:p w14:paraId="0E1BA4CD" w14:textId="77777777" w:rsidR="008D3425" w:rsidRPr="008D3425" w:rsidRDefault="008D3425" w:rsidP="008D3425">
      <w:pPr>
        <w:numPr>
          <w:ilvl w:val="1"/>
          <w:numId w:val="14"/>
        </w:numPr>
      </w:pPr>
      <w:r w:rsidRPr="008D3425">
        <w:t>Web testing using Selenium</w:t>
      </w:r>
    </w:p>
    <w:p w14:paraId="558DF3E2" w14:textId="77777777" w:rsidR="008D3425" w:rsidRPr="008D3425" w:rsidRDefault="008D3425" w:rsidP="008D3425">
      <w:r w:rsidRPr="008D3425">
        <w:pict w14:anchorId="3941E906">
          <v:rect id="_x0000_i1119" style="width:0;height:1.5pt" o:hralign="center" o:hrstd="t" o:hr="t" fillcolor="#a0a0a0" stroked="f"/>
        </w:pict>
      </w:r>
    </w:p>
    <w:p w14:paraId="41D213C5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lastRenderedPageBreak/>
        <w:t>4. Project Timelines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407"/>
        <w:gridCol w:w="1422"/>
      </w:tblGrid>
      <w:tr w:rsidR="008D3425" w:rsidRPr="008D3425" w14:paraId="7BA24907" w14:textId="77777777" w:rsidTr="008D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D5145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833A2B4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FF596AD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End Date</w:t>
            </w:r>
          </w:p>
        </w:tc>
      </w:tr>
      <w:tr w:rsidR="008D3425" w:rsidRPr="008D3425" w14:paraId="47E1FDC9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9E1C" w14:textId="77777777" w:rsidR="008D3425" w:rsidRPr="008D3425" w:rsidRDefault="008D3425" w:rsidP="008D3425">
            <w:r w:rsidRPr="008D3425"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603668B8" w14:textId="77777777" w:rsidR="008D3425" w:rsidRPr="008D3425" w:rsidRDefault="008D3425" w:rsidP="008D3425">
            <w:r w:rsidRPr="008D3425">
              <w:t>May 10, 2025</w:t>
            </w:r>
          </w:p>
        </w:tc>
        <w:tc>
          <w:tcPr>
            <w:tcW w:w="0" w:type="auto"/>
            <w:vAlign w:val="center"/>
            <w:hideMark/>
          </w:tcPr>
          <w:p w14:paraId="225C3ECD" w14:textId="77777777" w:rsidR="008D3425" w:rsidRPr="008D3425" w:rsidRDefault="008D3425" w:rsidP="008D3425">
            <w:r w:rsidRPr="008D3425">
              <w:t>May 20, 2025</w:t>
            </w:r>
          </w:p>
        </w:tc>
      </w:tr>
      <w:tr w:rsidR="008D3425" w:rsidRPr="008D3425" w14:paraId="4F488763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F484" w14:textId="77777777" w:rsidR="008D3425" w:rsidRPr="008D3425" w:rsidRDefault="008D3425" w:rsidP="008D3425">
            <w:r w:rsidRPr="008D3425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689E4664" w14:textId="77777777" w:rsidR="008D3425" w:rsidRPr="008D3425" w:rsidRDefault="008D3425" w:rsidP="008D3425">
            <w:r w:rsidRPr="008D3425">
              <w:t>May 21, 2025</w:t>
            </w:r>
          </w:p>
        </w:tc>
        <w:tc>
          <w:tcPr>
            <w:tcW w:w="0" w:type="auto"/>
            <w:vAlign w:val="center"/>
            <w:hideMark/>
          </w:tcPr>
          <w:p w14:paraId="1AFF4D63" w14:textId="77777777" w:rsidR="008D3425" w:rsidRPr="008D3425" w:rsidRDefault="008D3425" w:rsidP="008D3425">
            <w:r w:rsidRPr="008D3425">
              <w:t>May 25, 2025</w:t>
            </w:r>
          </w:p>
        </w:tc>
      </w:tr>
      <w:tr w:rsidR="008D3425" w:rsidRPr="008D3425" w14:paraId="5B19CA4E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B230" w14:textId="77777777" w:rsidR="008D3425" w:rsidRPr="008D3425" w:rsidRDefault="008D3425" w:rsidP="008D3425">
            <w:r w:rsidRPr="008D3425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1386B162" w14:textId="77777777" w:rsidR="008D3425" w:rsidRPr="008D3425" w:rsidRDefault="008D3425" w:rsidP="008D3425">
            <w:r w:rsidRPr="008D3425">
              <w:t>May 26, 2025</w:t>
            </w:r>
          </w:p>
        </w:tc>
        <w:tc>
          <w:tcPr>
            <w:tcW w:w="0" w:type="auto"/>
            <w:vAlign w:val="center"/>
            <w:hideMark/>
          </w:tcPr>
          <w:p w14:paraId="314FBD31" w14:textId="77777777" w:rsidR="008D3425" w:rsidRPr="008D3425" w:rsidRDefault="008D3425" w:rsidP="008D3425">
            <w:r w:rsidRPr="008D3425">
              <w:t>June 10, 2025</w:t>
            </w:r>
          </w:p>
        </w:tc>
      </w:tr>
      <w:tr w:rsidR="008D3425" w:rsidRPr="008D3425" w14:paraId="48F06426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F372" w14:textId="77777777" w:rsidR="008D3425" w:rsidRPr="008D3425" w:rsidRDefault="008D3425" w:rsidP="008D3425">
            <w:r w:rsidRPr="008D3425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FF21F79" w14:textId="77777777" w:rsidR="008D3425" w:rsidRPr="008D3425" w:rsidRDefault="008D3425" w:rsidP="008D3425">
            <w:r w:rsidRPr="008D3425">
              <w:t>June 11, 2025</w:t>
            </w:r>
          </w:p>
        </w:tc>
        <w:tc>
          <w:tcPr>
            <w:tcW w:w="0" w:type="auto"/>
            <w:vAlign w:val="center"/>
            <w:hideMark/>
          </w:tcPr>
          <w:p w14:paraId="66AE5499" w14:textId="77777777" w:rsidR="008D3425" w:rsidRPr="008D3425" w:rsidRDefault="008D3425" w:rsidP="008D3425">
            <w:r w:rsidRPr="008D3425">
              <w:t>July 5, 2025</w:t>
            </w:r>
          </w:p>
        </w:tc>
      </w:tr>
      <w:tr w:rsidR="008D3425" w:rsidRPr="008D3425" w14:paraId="29AFF5A4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D53A" w14:textId="77777777" w:rsidR="008D3425" w:rsidRPr="008D3425" w:rsidRDefault="008D3425" w:rsidP="008D3425">
            <w:r w:rsidRPr="008D3425">
              <w:t>UAT</w:t>
            </w:r>
          </w:p>
        </w:tc>
        <w:tc>
          <w:tcPr>
            <w:tcW w:w="0" w:type="auto"/>
            <w:vAlign w:val="center"/>
            <w:hideMark/>
          </w:tcPr>
          <w:p w14:paraId="0A870098" w14:textId="77777777" w:rsidR="008D3425" w:rsidRPr="008D3425" w:rsidRDefault="008D3425" w:rsidP="008D3425">
            <w:r w:rsidRPr="008D3425">
              <w:t>July 6, 2025</w:t>
            </w:r>
          </w:p>
        </w:tc>
        <w:tc>
          <w:tcPr>
            <w:tcW w:w="0" w:type="auto"/>
            <w:vAlign w:val="center"/>
            <w:hideMark/>
          </w:tcPr>
          <w:p w14:paraId="782E779F" w14:textId="77777777" w:rsidR="008D3425" w:rsidRPr="008D3425" w:rsidRDefault="008D3425" w:rsidP="008D3425">
            <w:r w:rsidRPr="008D3425">
              <w:t>July 15, 2025</w:t>
            </w:r>
          </w:p>
        </w:tc>
      </w:tr>
      <w:tr w:rsidR="008D3425" w:rsidRPr="008D3425" w14:paraId="4465DCE8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5730" w14:textId="77777777" w:rsidR="008D3425" w:rsidRPr="008D3425" w:rsidRDefault="008D3425" w:rsidP="008D3425">
            <w:r w:rsidRPr="008D3425">
              <w:t>Sign-Off</w:t>
            </w:r>
          </w:p>
        </w:tc>
        <w:tc>
          <w:tcPr>
            <w:tcW w:w="0" w:type="auto"/>
            <w:vAlign w:val="center"/>
            <w:hideMark/>
          </w:tcPr>
          <w:p w14:paraId="7070B8A2" w14:textId="77777777" w:rsidR="008D3425" w:rsidRPr="008D3425" w:rsidRDefault="008D3425" w:rsidP="008D3425">
            <w:r w:rsidRPr="008D3425">
              <w:t>July 16, 2025</w:t>
            </w:r>
          </w:p>
        </w:tc>
        <w:tc>
          <w:tcPr>
            <w:tcW w:w="0" w:type="auto"/>
            <w:vAlign w:val="center"/>
            <w:hideMark/>
          </w:tcPr>
          <w:p w14:paraId="2F6803C8" w14:textId="77777777" w:rsidR="008D3425" w:rsidRPr="008D3425" w:rsidRDefault="008D3425" w:rsidP="008D3425">
            <w:r w:rsidRPr="008D3425">
              <w:t>July 20, 2025</w:t>
            </w:r>
          </w:p>
        </w:tc>
      </w:tr>
    </w:tbl>
    <w:p w14:paraId="12D8948A" w14:textId="77777777" w:rsidR="008D3425" w:rsidRPr="008D3425" w:rsidRDefault="008D3425" w:rsidP="008D3425">
      <w:r w:rsidRPr="008D3425">
        <w:pict w14:anchorId="30956924">
          <v:rect id="_x0000_i1120" style="width:0;height:1.5pt" o:hralign="center" o:hrstd="t" o:hr="t" fillcolor="#a0a0a0" stroked="f"/>
        </w:pict>
      </w:r>
    </w:p>
    <w:p w14:paraId="19C726F6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5. Test Environment</w:t>
      </w:r>
    </w:p>
    <w:p w14:paraId="082E6105" w14:textId="77777777" w:rsidR="008D3425" w:rsidRPr="008D3425" w:rsidRDefault="008D3425" w:rsidP="008D3425">
      <w:pPr>
        <w:numPr>
          <w:ilvl w:val="0"/>
          <w:numId w:val="15"/>
        </w:numPr>
      </w:pPr>
      <w:r w:rsidRPr="008D3425">
        <w:t>Mobile Devices: Android 10-14, iOS 14-17</w:t>
      </w:r>
    </w:p>
    <w:p w14:paraId="764CB263" w14:textId="77777777" w:rsidR="008D3425" w:rsidRPr="008D3425" w:rsidRDefault="008D3425" w:rsidP="008D3425">
      <w:pPr>
        <w:numPr>
          <w:ilvl w:val="0"/>
          <w:numId w:val="15"/>
        </w:numPr>
      </w:pPr>
      <w:r w:rsidRPr="008D3425">
        <w:t>POS Emulators for in-store scenarios</w:t>
      </w:r>
    </w:p>
    <w:p w14:paraId="77647B4B" w14:textId="77777777" w:rsidR="008D3425" w:rsidRPr="008D3425" w:rsidRDefault="008D3425" w:rsidP="008D3425">
      <w:pPr>
        <w:numPr>
          <w:ilvl w:val="0"/>
          <w:numId w:val="15"/>
        </w:numPr>
      </w:pPr>
      <w:r w:rsidRPr="008D3425">
        <w:t>Pre-prod and staging environments</w:t>
      </w:r>
    </w:p>
    <w:p w14:paraId="64DAEBD9" w14:textId="77777777" w:rsidR="008D3425" w:rsidRPr="008D3425" w:rsidRDefault="008D3425" w:rsidP="008D3425">
      <w:pPr>
        <w:numPr>
          <w:ilvl w:val="0"/>
          <w:numId w:val="15"/>
        </w:numPr>
      </w:pPr>
      <w:r w:rsidRPr="008D3425">
        <w:t>Backend API endpoints with authentication and mock servers</w:t>
      </w:r>
    </w:p>
    <w:p w14:paraId="3D96CA8F" w14:textId="77777777" w:rsidR="008D3425" w:rsidRPr="008D3425" w:rsidRDefault="008D3425" w:rsidP="008D3425">
      <w:r w:rsidRPr="008D3425">
        <w:pict w14:anchorId="6EEF5B5F">
          <v:rect id="_x0000_i1121" style="width:0;height:1.5pt" o:hralign="center" o:hrstd="t" o:hr="t" fillcolor="#a0a0a0" stroked="f"/>
        </w:pict>
      </w:r>
    </w:p>
    <w:p w14:paraId="5CE5AAE9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6.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359"/>
      </w:tblGrid>
      <w:tr w:rsidR="008D3425" w:rsidRPr="008D3425" w14:paraId="2E460F97" w14:textId="77777777" w:rsidTr="008D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A9A1D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A5732D5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Tool</w:t>
            </w:r>
          </w:p>
        </w:tc>
      </w:tr>
      <w:tr w:rsidR="008D3425" w:rsidRPr="008D3425" w14:paraId="3C5DFF4A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D125" w14:textId="77777777" w:rsidR="008D3425" w:rsidRPr="008D3425" w:rsidRDefault="008D3425" w:rsidP="008D3425">
            <w:r w:rsidRPr="008D3425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5F4689B" w14:textId="77777777" w:rsidR="008D3425" w:rsidRPr="008D3425" w:rsidRDefault="008D3425" w:rsidP="008D3425">
            <w:r w:rsidRPr="008D3425">
              <w:t>Selenium, Appium</w:t>
            </w:r>
          </w:p>
        </w:tc>
      </w:tr>
      <w:tr w:rsidR="008D3425" w:rsidRPr="008D3425" w14:paraId="1E212798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92D2" w14:textId="77777777" w:rsidR="008D3425" w:rsidRPr="008D3425" w:rsidRDefault="008D3425" w:rsidP="008D3425">
            <w:r w:rsidRPr="008D3425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0C68736F" w14:textId="77777777" w:rsidR="008D3425" w:rsidRPr="008D3425" w:rsidRDefault="008D3425" w:rsidP="008D3425">
            <w:r w:rsidRPr="008D3425">
              <w:t>Postman, Rest Assured</w:t>
            </w:r>
          </w:p>
        </w:tc>
      </w:tr>
      <w:tr w:rsidR="008D3425" w:rsidRPr="008D3425" w14:paraId="7F3710E0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A385" w14:textId="77777777" w:rsidR="008D3425" w:rsidRPr="008D3425" w:rsidRDefault="008D3425" w:rsidP="008D3425">
            <w:r w:rsidRPr="008D3425"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75A61315" w14:textId="0E78DCDD" w:rsidR="008D3425" w:rsidRPr="008D3425" w:rsidRDefault="008D3425" w:rsidP="008D3425">
            <w:r>
              <w:t>Jira</w:t>
            </w:r>
          </w:p>
        </w:tc>
      </w:tr>
      <w:tr w:rsidR="008D3425" w:rsidRPr="008D3425" w14:paraId="0438188D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5223" w14:textId="77777777" w:rsidR="008D3425" w:rsidRPr="008D3425" w:rsidRDefault="008D3425" w:rsidP="008D3425">
            <w:r w:rsidRPr="008D3425">
              <w:t>CI/CD</w:t>
            </w:r>
          </w:p>
        </w:tc>
        <w:tc>
          <w:tcPr>
            <w:tcW w:w="0" w:type="auto"/>
            <w:vAlign w:val="center"/>
            <w:hideMark/>
          </w:tcPr>
          <w:p w14:paraId="5B4F1727" w14:textId="77777777" w:rsidR="008D3425" w:rsidRPr="008D3425" w:rsidRDefault="008D3425" w:rsidP="008D3425">
            <w:r w:rsidRPr="008D3425">
              <w:t>Jenkins, GitHub Actions</w:t>
            </w:r>
          </w:p>
        </w:tc>
      </w:tr>
      <w:tr w:rsidR="008D3425" w:rsidRPr="008D3425" w14:paraId="01FD4BF2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837B" w14:textId="77777777" w:rsidR="008D3425" w:rsidRPr="008D3425" w:rsidRDefault="008D3425" w:rsidP="008D3425">
            <w:r w:rsidRPr="008D3425">
              <w:t>Defect Tracking</w:t>
            </w:r>
          </w:p>
        </w:tc>
        <w:tc>
          <w:tcPr>
            <w:tcW w:w="0" w:type="auto"/>
            <w:vAlign w:val="center"/>
            <w:hideMark/>
          </w:tcPr>
          <w:p w14:paraId="1C4AF09C" w14:textId="77777777" w:rsidR="008D3425" w:rsidRPr="008D3425" w:rsidRDefault="008D3425" w:rsidP="008D3425">
            <w:r w:rsidRPr="008D3425">
              <w:t>Jira</w:t>
            </w:r>
          </w:p>
        </w:tc>
      </w:tr>
    </w:tbl>
    <w:p w14:paraId="6D572A06" w14:textId="77777777" w:rsidR="008D3425" w:rsidRPr="008D3425" w:rsidRDefault="008D3425" w:rsidP="008D3425">
      <w:r w:rsidRPr="008D3425">
        <w:pict w14:anchorId="6F914EC9">
          <v:rect id="_x0000_i1122" style="width:0;height:1.5pt" o:hralign="center" o:hrstd="t" o:hr="t" fillcolor="#a0a0a0" stroked="f"/>
        </w:pict>
      </w:r>
    </w:p>
    <w:p w14:paraId="43F42157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7. Test Resources</w:t>
      </w:r>
    </w:p>
    <w:p w14:paraId="07AFEC70" w14:textId="77777777" w:rsidR="008D3425" w:rsidRPr="008D3425" w:rsidRDefault="008D3425" w:rsidP="008D3425">
      <w:pPr>
        <w:numPr>
          <w:ilvl w:val="0"/>
          <w:numId w:val="16"/>
        </w:numPr>
      </w:pPr>
      <w:r w:rsidRPr="008D3425">
        <w:rPr>
          <w:b/>
          <w:bCs/>
        </w:rPr>
        <w:lastRenderedPageBreak/>
        <w:t>Test Manager</w:t>
      </w:r>
      <w:r w:rsidRPr="008D3425">
        <w:t>: 1</w:t>
      </w:r>
    </w:p>
    <w:p w14:paraId="030E3266" w14:textId="2D365E96" w:rsidR="008D3425" w:rsidRPr="008D3425" w:rsidRDefault="008D3425" w:rsidP="008D3425">
      <w:pPr>
        <w:numPr>
          <w:ilvl w:val="0"/>
          <w:numId w:val="16"/>
        </w:numPr>
      </w:pPr>
      <w:r w:rsidRPr="008D3425">
        <w:rPr>
          <w:b/>
          <w:bCs/>
        </w:rPr>
        <w:t>QA</w:t>
      </w:r>
      <w:r>
        <w:rPr>
          <w:b/>
          <w:bCs/>
        </w:rPr>
        <w:t>/</w:t>
      </w:r>
      <w:proofErr w:type="spellStart"/>
      <w:r>
        <w:rPr>
          <w:b/>
          <w:bCs/>
        </w:rPr>
        <w:t>AUtomation</w:t>
      </w:r>
      <w:proofErr w:type="spellEnd"/>
      <w:r w:rsidRPr="008D3425">
        <w:rPr>
          <w:b/>
          <w:bCs/>
        </w:rPr>
        <w:t xml:space="preserve"> Engineers</w:t>
      </w:r>
      <w:r w:rsidRPr="008D3425">
        <w:t>: 4</w:t>
      </w:r>
    </w:p>
    <w:p w14:paraId="45FF1BCF" w14:textId="77777777" w:rsidR="008D3425" w:rsidRPr="008D3425" w:rsidRDefault="008D3425" w:rsidP="008D3425">
      <w:r w:rsidRPr="008D3425">
        <w:pict w14:anchorId="348857DA">
          <v:rect id="_x0000_i1123" style="width:0;height:1.5pt" o:hralign="center" o:hrstd="t" o:hr="t" fillcolor="#a0a0a0" stroked="f"/>
        </w:pict>
      </w:r>
    </w:p>
    <w:p w14:paraId="66DABFDE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8. Test Data Management</w:t>
      </w:r>
    </w:p>
    <w:p w14:paraId="70FFA886" w14:textId="77777777" w:rsidR="008D3425" w:rsidRPr="008D3425" w:rsidRDefault="008D3425" w:rsidP="008D3425">
      <w:pPr>
        <w:numPr>
          <w:ilvl w:val="0"/>
          <w:numId w:val="17"/>
        </w:numPr>
      </w:pPr>
      <w:r w:rsidRPr="008D3425">
        <w:t>Synthetic data for performance tests</w:t>
      </w:r>
    </w:p>
    <w:p w14:paraId="1AF106B5" w14:textId="77777777" w:rsidR="008D3425" w:rsidRPr="008D3425" w:rsidRDefault="008D3425" w:rsidP="008D3425">
      <w:pPr>
        <w:numPr>
          <w:ilvl w:val="0"/>
          <w:numId w:val="17"/>
        </w:numPr>
      </w:pPr>
      <w:r w:rsidRPr="008D3425">
        <w:t>Masked production data for UAT</w:t>
      </w:r>
    </w:p>
    <w:p w14:paraId="2B9B0221" w14:textId="77777777" w:rsidR="008D3425" w:rsidRPr="008D3425" w:rsidRDefault="008D3425" w:rsidP="008D3425">
      <w:pPr>
        <w:numPr>
          <w:ilvl w:val="0"/>
          <w:numId w:val="17"/>
        </w:numPr>
      </w:pPr>
      <w:r w:rsidRPr="008D3425">
        <w:t>Realistic customer profiles with loyalty histories</w:t>
      </w:r>
    </w:p>
    <w:p w14:paraId="74AD848D" w14:textId="77777777" w:rsidR="008D3425" w:rsidRPr="008D3425" w:rsidRDefault="008D3425" w:rsidP="008D3425">
      <w:r w:rsidRPr="008D3425">
        <w:pict w14:anchorId="6D9F1026">
          <v:rect id="_x0000_i1124" style="width:0;height:1.5pt" o:hralign="center" o:hrstd="t" o:hr="t" fillcolor="#a0a0a0" stroked="f"/>
        </w:pict>
      </w:r>
    </w:p>
    <w:p w14:paraId="3FC309E3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9.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631"/>
      </w:tblGrid>
      <w:tr w:rsidR="008D3425" w:rsidRPr="008D3425" w14:paraId="34EEF965" w14:textId="77777777" w:rsidTr="008D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1C43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3CC052A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Duration</w:t>
            </w:r>
          </w:p>
        </w:tc>
      </w:tr>
      <w:tr w:rsidR="008D3425" w:rsidRPr="008D3425" w14:paraId="22D45B03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6910" w14:textId="77777777" w:rsidR="008D3425" w:rsidRPr="008D3425" w:rsidRDefault="008D3425" w:rsidP="008D3425">
            <w:r w:rsidRPr="008D3425">
              <w:t>Sprint 1 Testing</w:t>
            </w:r>
          </w:p>
        </w:tc>
        <w:tc>
          <w:tcPr>
            <w:tcW w:w="0" w:type="auto"/>
            <w:vAlign w:val="center"/>
            <w:hideMark/>
          </w:tcPr>
          <w:p w14:paraId="5EE56EB1" w14:textId="77777777" w:rsidR="008D3425" w:rsidRPr="008D3425" w:rsidRDefault="008D3425" w:rsidP="008D3425">
            <w:r w:rsidRPr="008D3425">
              <w:t>2 Weeks</w:t>
            </w:r>
          </w:p>
        </w:tc>
      </w:tr>
      <w:tr w:rsidR="008D3425" w:rsidRPr="008D3425" w14:paraId="6DAB677B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4C58" w14:textId="77777777" w:rsidR="008D3425" w:rsidRPr="008D3425" w:rsidRDefault="008D3425" w:rsidP="008D3425">
            <w:r w:rsidRPr="008D3425">
              <w:t>Sprint 2 Testing</w:t>
            </w:r>
          </w:p>
        </w:tc>
        <w:tc>
          <w:tcPr>
            <w:tcW w:w="0" w:type="auto"/>
            <w:vAlign w:val="center"/>
            <w:hideMark/>
          </w:tcPr>
          <w:p w14:paraId="6AE1A608" w14:textId="77777777" w:rsidR="008D3425" w:rsidRPr="008D3425" w:rsidRDefault="008D3425" w:rsidP="008D3425">
            <w:r w:rsidRPr="008D3425">
              <w:t>2 Weeks</w:t>
            </w:r>
          </w:p>
        </w:tc>
      </w:tr>
      <w:tr w:rsidR="008D3425" w:rsidRPr="008D3425" w14:paraId="37CEC590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CD25" w14:textId="77777777" w:rsidR="008D3425" w:rsidRPr="008D3425" w:rsidRDefault="008D3425" w:rsidP="008D3425">
            <w:r w:rsidRPr="008D3425">
              <w:t>Regression Cycles</w:t>
            </w:r>
          </w:p>
        </w:tc>
        <w:tc>
          <w:tcPr>
            <w:tcW w:w="0" w:type="auto"/>
            <w:vAlign w:val="center"/>
            <w:hideMark/>
          </w:tcPr>
          <w:p w14:paraId="1DA40133" w14:textId="77777777" w:rsidR="008D3425" w:rsidRPr="008D3425" w:rsidRDefault="008D3425" w:rsidP="008D3425">
            <w:r w:rsidRPr="008D3425">
              <w:t>3 Days per cycle</w:t>
            </w:r>
          </w:p>
        </w:tc>
      </w:tr>
      <w:tr w:rsidR="008D3425" w:rsidRPr="008D3425" w14:paraId="7F53C96D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FC75" w14:textId="77777777" w:rsidR="008D3425" w:rsidRPr="008D3425" w:rsidRDefault="008D3425" w:rsidP="008D3425">
            <w:r w:rsidRPr="008D3425">
              <w:t>UAT</w:t>
            </w:r>
          </w:p>
        </w:tc>
        <w:tc>
          <w:tcPr>
            <w:tcW w:w="0" w:type="auto"/>
            <w:vAlign w:val="center"/>
            <w:hideMark/>
          </w:tcPr>
          <w:p w14:paraId="064AD180" w14:textId="77777777" w:rsidR="008D3425" w:rsidRPr="008D3425" w:rsidRDefault="008D3425" w:rsidP="008D3425">
            <w:r w:rsidRPr="008D3425">
              <w:t>1 Week</w:t>
            </w:r>
          </w:p>
        </w:tc>
      </w:tr>
    </w:tbl>
    <w:p w14:paraId="4C636810" w14:textId="77777777" w:rsidR="008D3425" w:rsidRPr="008D3425" w:rsidRDefault="008D3425" w:rsidP="008D3425">
      <w:r w:rsidRPr="008D3425">
        <w:pict w14:anchorId="0A3B665D">
          <v:rect id="_x0000_i1125" style="width:0;height:1.5pt" o:hralign="center" o:hrstd="t" o:hr="t" fillcolor="#a0a0a0" stroked="f"/>
        </w:pict>
      </w:r>
    </w:p>
    <w:p w14:paraId="1C9C0542" w14:textId="77777777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10.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884"/>
        <w:gridCol w:w="3499"/>
      </w:tblGrid>
      <w:tr w:rsidR="008D3425" w:rsidRPr="008D3425" w14:paraId="5F0FD33A" w14:textId="77777777" w:rsidTr="008D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2677B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DC89D7F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44ED361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Mitigation</w:t>
            </w:r>
          </w:p>
        </w:tc>
      </w:tr>
      <w:tr w:rsidR="008D3425" w:rsidRPr="008D3425" w14:paraId="6915A2CA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519A" w14:textId="77777777" w:rsidR="008D3425" w:rsidRPr="008D3425" w:rsidRDefault="008D3425" w:rsidP="008D3425">
            <w:r w:rsidRPr="008D3425">
              <w:t>Third-party API delays</w:t>
            </w:r>
          </w:p>
        </w:tc>
        <w:tc>
          <w:tcPr>
            <w:tcW w:w="0" w:type="auto"/>
            <w:vAlign w:val="center"/>
            <w:hideMark/>
          </w:tcPr>
          <w:p w14:paraId="6872729C" w14:textId="77777777" w:rsidR="008D3425" w:rsidRPr="008D3425" w:rsidRDefault="008D3425" w:rsidP="008D3425">
            <w:r w:rsidRPr="008D3425">
              <w:t>High</w:t>
            </w:r>
          </w:p>
        </w:tc>
        <w:tc>
          <w:tcPr>
            <w:tcW w:w="0" w:type="auto"/>
            <w:vAlign w:val="center"/>
            <w:hideMark/>
          </w:tcPr>
          <w:p w14:paraId="09A3B9A5" w14:textId="77777777" w:rsidR="008D3425" w:rsidRPr="008D3425" w:rsidRDefault="008D3425" w:rsidP="008D3425">
            <w:r w:rsidRPr="008D3425">
              <w:t>Mock services for early testing</w:t>
            </w:r>
          </w:p>
        </w:tc>
      </w:tr>
      <w:tr w:rsidR="008D3425" w:rsidRPr="008D3425" w14:paraId="4B60E9A4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13E5" w14:textId="77777777" w:rsidR="008D3425" w:rsidRPr="008D3425" w:rsidRDefault="008D3425" w:rsidP="008D3425">
            <w:r w:rsidRPr="008D3425">
              <w:t>Device fragmentation</w:t>
            </w:r>
          </w:p>
        </w:tc>
        <w:tc>
          <w:tcPr>
            <w:tcW w:w="0" w:type="auto"/>
            <w:vAlign w:val="center"/>
            <w:hideMark/>
          </w:tcPr>
          <w:p w14:paraId="3CEF2357" w14:textId="77777777" w:rsidR="008D3425" w:rsidRPr="008D3425" w:rsidRDefault="008D3425" w:rsidP="008D3425">
            <w:r w:rsidRPr="008D3425">
              <w:t>Medium</w:t>
            </w:r>
          </w:p>
        </w:tc>
        <w:tc>
          <w:tcPr>
            <w:tcW w:w="0" w:type="auto"/>
            <w:vAlign w:val="center"/>
            <w:hideMark/>
          </w:tcPr>
          <w:p w14:paraId="3D2B90DB" w14:textId="77777777" w:rsidR="008D3425" w:rsidRPr="008D3425" w:rsidRDefault="008D3425" w:rsidP="008D3425">
            <w:r w:rsidRPr="008D3425">
              <w:t>Use device farms (</w:t>
            </w:r>
            <w:proofErr w:type="spellStart"/>
            <w:r w:rsidRPr="008D3425">
              <w:t>BrowserStack</w:t>
            </w:r>
            <w:proofErr w:type="spellEnd"/>
            <w:r w:rsidRPr="008D3425">
              <w:t>)</w:t>
            </w:r>
          </w:p>
        </w:tc>
      </w:tr>
      <w:tr w:rsidR="008D3425" w:rsidRPr="008D3425" w14:paraId="3C803485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0860" w14:textId="77777777" w:rsidR="008D3425" w:rsidRPr="008D3425" w:rsidRDefault="008D3425" w:rsidP="008D3425">
            <w:r w:rsidRPr="008D3425">
              <w:t>Incomplete test data</w:t>
            </w:r>
          </w:p>
        </w:tc>
        <w:tc>
          <w:tcPr>
            <w:tcW w:w="0" w:type="auto"/>
            <w:vAlign w:val="center"/>
            <w:hideMark/>
          </w:tcPr>
          <w:p w14:paraId="167E35E0" w14:textId="77777777" w:rsidR="008D3425" w:rsidRPr="008D3425" w:rsidRDefault="008D3425" w:rsidP="008D3425">
            <w:r w:rsidRPr="008D3425">
              <w:t>High</w:t>
            </w:r>
          </w:p>
        </w:tc>
        <w:tc>
          <w:tcPr>
            <w:tcW w:w="0" w:type="auto"/>
            <w:vAlign w:val="center"/>
            <w:hideMark/>
          </w:tcPr>
          <w:p w14:paraId="02E5948A" w14:textId="77777777" w:rsidR="008D3425" w:rsidRPr="008D3425" w:rsidRDefault="008D3425" w:rsidP="008D3425">
            <w:r w:rsidRPr="008D3425">
              <w:t>Establish data provisioning pipeline</w:t>
            </w:r>
          </w:p>
        </w:tc>
      </w:tr>
    </w:tbl>
    <w:p w14:paraId="1D6BA99D" w14:textId="77777777" w:rsidR="008D3425" w:rsidRPr="008D3425" w:rsidRDefault="008D3425" w:rsidP="008D3425">
      <w:r w:rsidRPr="008D3425">
        <w:pict w14:anchorId="23D2A846">
          <v:rect id="_x0000_i1126" style="width:0;height:1.5pt" o:hralign="center" o:hrstd="t" o:hr="t" fillcolor="#a0a0a0" stroked="f"/>
        </w:pict>
      </w:r>
    </w:p>
    <w:p w14:paraId="59D78FFA" w14:textId="77777777" w:rsidR="008D3425" w:rsidRPr="008D3425" w:rsidRDefault="008D3425" w:rsidP="008D3425">
      <w:r w:rsidRPr="008D3425">
        <w:pict w14:anchorId="638E3887">
          <v:rect id="_x0000_i1127" style="width:0;height:1.5pt" o:hralign="center" o:hrstd="t" o:hr="t" fillcolor="#a0a0a0" stroked="f"/>
        </w:pict>
      </w:r>
    </w:p>
    <w:p w14:paraId="3DBB42FC" w14:textId="4E3A7128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1</w:t>
      </w:r>
      <w:r>
        <w:rPr>
          <w:b/>
          <w:bCs/>
        </w:rPr>
        <w:t>1</w:t>
      </w:r>
      <w:r w:rsidRPr="008D3425">
        <w:rPr>
          <w:b/>
          <w:bCs/>
        </w:rPr>
        <w:t>. Defect Management</w:t>
      </w:r>
    </w:p>
    <w:p w14:paraId="54059D3B" w14:textId="77777777" w:rsidR="008D3425" w:rsidRPr="008D3425" w:rsidRDefault="008D3425" w:rsidP="008D3425">
      <w:pPr>
        <w:numPr>
          <w:ilvl w:val="0"/>
          <w:numId w:val="20"/>
        </w:numPr>
      </w:pPr>
      <w:r w:rsidRPr="008D3425">
        <w:t>Defects tracked via Jira</w:t>
      </w:r>
    </w:p>
    <w:p w14:paraId="766DB88C" w14:textId="77777777" w:rsidR="008D3425" w:rsidRPr="008D3425" w:rsidRDefault="008D3425" w:rsidP="008D3425">
      <w:pPr>
        <w:numPr>
          <w:ilvl w:val="0"/>
          <w:numId w:val="20"/>
        </w:numPr>
      </w:pPr>
      <w:r w:rsidRPr="008D3425">
        <w:t>Triage daily</w:t>
      </w:r>
    </w:p>
    <w:p w14:paraId="6A4DC413" w14:textId="77777777" w:rsidR="008D3425" w:rsidRPr="008D3425" w:rsidRDefault="008D3425" w:rsidP="008D3425">
      <w:pPr>
        <w:numPr>
          <w:ilvl w:val="0"/>
          <w:numId w:val="20"/>
        </w:numPr>
      </w:pPr>
      <w:r w:rsidRPr="008D3425">
        <w:lastRenderedPageBreak/>
        <w:t xml:space="preserve">SLAs: Critical - 24 </w:t>
      </w:r>
      <w:proofErr w:type="spellStart"/>
      <w:r w:rsidRPr="008D3425">
        <w:t>hrs</w:t>
      </w:r>
      <w:proofErr w:type="spellEnd"/>
      <w:r w:rsidRPr="008D3425">
        <w:t xml:space="preserve">, Major - 48 </w:t>
      </w:r>
      <w:proofErr w:type="spellStart"/>
      <w:r w:rsidRPr="008D3425">
        <w:t>hrs</w:t>
      </w:r>
      <w:proofErr w:type="spellEnd"/>
      <w:r w:rsidRPr="008D3425">
        <w:t>, Minor - 3 days</w:t>
      </w:r>
    </w:p>
    <w:p w14:paraId="4467F86D" w14:textId="77777777" w:rsidR="008D3425" w:rsidRPr="008D3425" w:rsidRDefault="008D3425" w:rsidP="008D3425">
      <w:r w:rsidRPr="008D3425">
        <w:pict w14:anchorId="621B8E99">
          <v:rect id="_x0000_i1128" style="width:0;height:1.5pt" o:hralign="center" o:hrstd="t" o:hr="t" fillcolor="#a0a0a0" stroked="f"/>
        </w:pict>
      </w:r>
    </w:p>
    <w:p w14:paraId="63B23A2C" w14:textId="1B61F58F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1</w:t>
      </w:r>
      <w:r>
        <w:rPr>
          <w:b/>
          <w:bCs/>
        </w:rPr>
        <w:t>2</w:t>
      </w:r>
      <w:r w:rsidRPr="008D3425">
        <w:rPr>
          <w:b/>
          <w:bCs/>
        </w:rPr>
        <w:t>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15"/>
        <w:gridCol w:w="1832"/>
      </w:tblGrid>
      <w:tr w:rsidR="008D3425" w:rsidRPr="008D3425" w14:paraId="5069C8E6" w14:textId="77777777" w:rsidTr="008D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E9C40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796D1D29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6A04ACE5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Frequency</w:t>
            </w:r>
          </w:p>
        </w:tc>
      </w:tr>
      <w:tr w:rsidR="008D3425" w:rsidRPr="008D3425" w14:paraId="21C62704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CF520" w14:textId="77777777" w:rsidR="008D3425" w:rsidRPr="008D3425" w:rsidRDefault="008D3425" w:rsidP="008D3425">
            <w:r w:rsidRPr="008D3425">
              <w:t>QA Team</w:t>
            </w:r>
          </w:p>
        </w:tc>
        <w:tc>
          <w:tcPr>
            <w:tcW w:w="0" w:type="auto"/>
            <w:vAlign w:val="center"/>
            <w:hideMark/>
          </w:tcPr>
          <w:p w14:paraId="746490BB" w14:textId="46EB53B8" w:rsidR="008D3425" w:rsidRPr="008D3425" w:rsidRDefault="008D3425" w:rsidP="008D3425">
            <w:r w:rsidRPr="008D3425">
              <w:t>Daily Stand-up</w:t>
            </w:r>
          </w:p>
        </w:tc>
        <w:tc>
          <w:tcPr>
            <w:tcW w:w="0" w:type="auto"/>
            <w:vAlign w:val="center"/>
            <w:hideMark/>
          </w:tcPr>
          <w:p w14:paraId="51115A68" w14:textId="77777777" w:rsidR="008D3425" w:rsidRPr="008D3425" w:rsidRDefault="008D3425" w:rsidP="008D3425">
            <w:r w:rsidRPr="008D3425">
              <w:t>Daily</w:t>
            </w:r>
          </w:p>
        </w:tc>
      </w:tr>
      <w:tr w:rsidR="008D3425" w:rsidRPr="008D3425" w14:paraId="33394D13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991F" w14:textId="77777777" w:rsidR="008D3425" w:rsidRPr="008D3425" w:rsidRDefault="008D3425" w:rsidP="008D3425">
            <w:r w:rsidRPr="008D3425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5A61DD7" w14:textId="77777777" w:rsidR="008D3425" w:rsidRPr="008D3425" w:rsidRDefault="008D3425" w:rsidP="008D3425">
            <w:r w:rsidRPr="008D3425">
              <w:t>Email, Weekly Call</w:t>
            </w:r>
          </w:p>
        </w:tc>
        <w:tc>
          <w:tcPr>
            <w:tcW w:w="0" w:type="auto"/>
            <w:vAlign w:val="center"/>
            <w:hideMark/>
          </w:tcPr>
          <w:p w14:paraId="60D3AA4E" w14:textId="77777777" w:rsidR="008D3425" w:rsidRPr="008D3425" w:rsidRDefault="008D3425" w:rsidP="008D3425">
            <w:r w:rsidRPr="008D3425">
              <w:t>Weekly</w:t>
            </w:r>
          </w:p>
        </w:tc>
      </w:tr>
      <w:tr w:rsidR="008D3425" w:rsidRPr="008D3425" w14:paraId="236BB2DE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AA78" w14:textId="77777777" w:rsidR="008D3425" w:rsidRPr="008D3425" w:rsidRDefault="008D3425" w:rsidP="008D3425">
            <w:r w:rsidRPr="008D3425">
              <w:t>UAT Team</w:t>
            </w:r>
          </w:p>
        </w:tc>
        <w:tc>
          <w:tcPr>
            <w:tcW w:w="0" w:type="auto"/>
            <w:vAlign w:val="center"/>
            <w:hideMark/>
          </w:tcPr>
          <w:p w14:paraId="3CEE8BE5" w14:textId="77777777" w:rsidR="008D3425" w:rsidRPr="008D3425" w:rsidRDefault="008D3425" w:rsidP="008D3425">
            <w:r w:rsidRPr="008D3425">
              <w:t>Demo &amp; Feedback Sessions</w:t>
            </w:r>
          </w:p>
        </w:tc>
        <w:tc>
          <w:tcPr>
            <w:tcW w:w="0" w:type="auto"/>
            <w:vAlign w:val="center"/>
            <w:hideMark/>
          </w:tcPr>
          <w:p w14:paraId="2679A2EA" w14:textId="77777777" w:rsidR="008D3425" w:rsidRPr="008D3425" w:rsidRDefault="008D3425" w:rsidP="008D3425">
            <w:r w:rsidRPr="008D3425">
              <w:t>End of each sprint</w:t>
            </w:r>
          </w:p>
        </w:tc>
      </w:tr>
    </w:tbl>
    <w:p w14:paraId="75B9A98A" w14:textId="77777777" w:rsidR="008D3425" w:rsidRPr="008D3425" w:rsidRDefault="008D3425" w:rsidP="008D3425">
      <w:r w:rsidRPr="008D3425">
        <w:pict w14:anchorId="563A7193">
          <v:rect id="_x0000_i1129" style="width:0;height:1.5pt" o:hralign="center" o:hrstd="t" o:hr="t" fillcolor="#a0a0a0" stroked="f"/>
        </w:pict>
      </w:r>
    </w:p>
    <w:p w14:paraId="6EAA0A7E" w14:textId="063C2FF3" w:rsidR="008D3425" w:rsidRPr="008D3425" w:rsidRDefault="008D3425" w:rsidP="008D3425">
      <w:pPr>
        <w:rPr>
          <w:b/>
          <w:bCs/>
        </w:rPr>
      </w:pPr>
      <w:r w:rsidRPr="008D3425">
        <w:rPr>
          <w:b/>
          <w:bCs/>
        </w:rPr>
        <w:t>1</w:t>
      </w:r>
      <w:r>
        <w:rPr>
          <w:b/>
          <w:bCs/>
        </w:rPr>
        <w:t>3</w:t>
      </w:r>
      <w:r w:rsidRPr="008D3425">
        <w:rPr>
          <w:b/>
          <w:bCs/>
        </w:rPr>
        <w:t>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157"/>
        <w:gridCol w:w="1271"/>
      </w:tblGrid>
      <w:tr w:rsidR="008D3425" w:rsidRPr="008D3425" w14:paraId="70252675" w14:textId="77777777" w:rsidTr="008D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16B41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05C4A3F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991E1D" w14:textId="77777777" w:rsidR="008D3425" w:rsidRPr="008D3425" w:rsidRDefault="008D3425" w:rsidP="008D3425">
            <w:pPr>
              <w:rPr>
                <w:b/>
                <w:bCs/>
              </w:rPr>
            </w:pPr>
            <w:r w:rsidRPr="008D3425">
              <w:rPr>
                <w:b/>
                <w:bCs/>
              </w:rPr>
              <w:t>Signature</w:t>
            </w:r>
          </w:p>
        </w:tc>
      </w:tr>
      <w:tr w:rsidR="008D3425" w:rsidRPr="008D3425" w14:paraId="1216D23A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543B" w14:textId="77777777" w:rsidR="008D3425" w:rsidRPr="008D3425" w:rsidRDefault="008D3425" w:rsidP="008D3425">
            <w:r w:rsidRPr="008D3425">
              <w:t>QA Lead</w:t>
            </w:r>
          </w:p>
        </w:tc>
        <w:tc>
          <w:tcPr>
            <w:tcW w:w="0" w:type="auto"/>
            <w:vAlign w:val="center"/>
            <w:hideMark/>
          </w:tcPr>
          <w:p w14:paraId="514953D8" w14:textId="77777777" w:rsidR="008D3425" w:rsidRPr="008D3425" w:rsidRDefault="008D3425" w:rsidP="008D3425">
            <w:r w:rsidRPr="008D3425">
              <w:t>John Doe</w:t>
            </w:r>
          </w:p>
        </w:tc>
        <w:tc>
          <w:tcPr>
            <w:tcW w:w="0" w:type="auto"/>
            <w:vAlign w:val="center"/>
            <w:hideMark/>
          </w:tcPr>
          <w:p w14:paraId="05225B57" w14:textId="77777777" w:rsidR="008D3425" w:rsidRPr="008D3425" w:rsidRDefault="008D3425" w:rsidP="008D3425">
            <w:r w:rsidRPr="008D3425">
              <w:t>__________</w:t>
            </w:r>
          </w:p>
        </w:tc>
      </w:tr>
      <w:tr w:rsidR="008D3425" w:rsidRPr="008D3425" w14:paraId="35B25B1A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C8B3" w14:textId="77777777" w:rsidR="008D3425" w:rsidRPr="008D3425" w:rsidRDefault="008D3425" w:rsidP="008D3425">
            <w:r w:rsidRPr="008D3425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D9F3565" w14:textId="77777777" w:rsidR="008D3425" w:rsidRPr="008D3425" w:rsidRDefault="008D3425" w:rsidP="008D3425">
            <w:r w:rsidRPr="008D3425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FD050A3" w14:textId="77777777" w:rsidR="008D3425" w:rsidRPr="008D3425" w:rsidRDefault="008D3425" w:rsidP="008D3425">
            <w:r w:rsidRPr="008D3425">
              <w:t>__________</w:t>
            </w:r>
          </w:p>
        </w:tc>
      </w:tr>
      <w:tr w:rsidR="008D3425" w:rsidRPr="008D3425" w14:paraId="56A1710D" w14:textId="77777777" w:rsidTr="008D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BEC7" w14:textId="77777777" w:rsidR="008D3425" w:rsidRPr="008D3425" w:rsidRDefault="008D3425" w:rsidP="008D3425">
            <w:r w:rsidRPr="008D3425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56C92F7" w14:textId="77777777" w:rsidR="008D3425" w:rsidRPr="008D3425" w:rsidRDefault="008D3425" w:rsidP="008D3425">
            <w:r w:rsidRPr="008D3425">
              <w:t>Ravi Kumar</w:t>
            </w:r>
          </w:p>
        </w:tc>
        <w:tc>
          <w:tcPr>
            <w:tcW w:w="0" w:type="auto"/>
            <w:vAlign w:val="center"/>
            <w:hideMark/>
          </w:tcPr>
          <w:p w14:paraId="514EC9D2" w14:textId="77777777" w:rsidR="008D3425" w:rsidRPr="008D3425" w:rsidRDefault="008D3425" w:rsidP="008D3425">
            <w:r w:rsidRPr="008D3425">
              <w:t>__________</w:t>
            </w:r>
          </w:p>
        </w:tc>
      </w:tr>
    </w:tbl>
    <w:p w14:paraId="3562B66B" w14:textId="77777777" w:rsidR="003A7C9A" w:rsidRDefault="003A7C9A" w:rsidP="003A7C9A"/>
    <w:sectPr w:rsidR="003A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58F5"/>
    <w:multiLevelType w:val="multilevel"/>
    <w:tmpl w:val="D4A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215D"/>
    <w:multiLevelType w:val="multilevel"/>
    <w:tmpl w:val="432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0BD1"/>
    <w:multiLevelType w:val="multilevel"/>
    <w:tmpl w:val="0188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669F6"/>
    <w:multiLevelType w:val="multilevel"/>
    <w:tmpl w:val="AC4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7B7B"/>
    <w:multiLevelType w:val="multilevel"/>
    <w:tmpl w:val="D4F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43AA9"/>
    <w:multiLevelType w:val="multilevel"/>
    <w:tmpl w:val="632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116F"/>
    <w:multiLevelType w:val="multilevel"/>
    <w:tmpl w:val="FFA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D5EF9"/>
    <w:multiLevelType w:val="multilevel"/>
    <w:tmpl w:val="A6B8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E092B"/>
    <w:multiLevelType w:val="multilevel"/>
    <w:tmpl w:val="EF7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B7A66"/>
    <w:multiLevelType w:val="multilevel"/>
    <w:tmpl w:val="EF6A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201E2"/>
    <w:multiLevelType w:val="multilevel"/>
    <w:tmpl w:val="BF94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66404"/>
    <w:multiLevelType w:val="multilevel"/>
    <w:tmpl w:val="712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10325"/>
    <w:multiLevelType w:val="multilevel"/>
    <w:tmpl w:val="9F0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54EAB"/>
    <w:multiLevelType w:val="multilevel"/>
    <w:tmpl w:val="62F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72C3B"/>
    <w:multiLevelType w:val="multilevel"/>
    <w:tmpl w:val="146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03C04"/>
    <w:multiLevelType w:val="multilevel"/>
    <w:tmpl w:val="407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676D6"/>
    <w:multiLevelType w:val="multilevel"/>
    <w:tmpl w:val="6D9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5365B"/>
    <w:multiLevelType w:val="multilevel"/>
    <w:tmpl w:val="DB9A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6B6"/>
    <w:multiLevelType w:val="multilevel"/>
    <w:tmpl w:val="2E9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3789F"/>
    <w:multiLevelType w:val="multilevel"/>
    <w:tmpl w:val="7E6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100499">
    <w:abstractNumId w:val="0"/>
  </w:num>
  <w:num w:numId="2" w16cid:durableId="737443094">
    <w:abstractNumId w:val="6"/>
  </w:num>
  <w:num w:numId="3" w16cid:durableId="872426120">
    <w:abstractNumId w:val="1"/>
  </w:num>
  <w:num w:numId="4" w16cid:durableId="246891689">
    <w:abstractNumId w:val="11"/>
  </w:num>
  <w:num w:numId="5" w16cid:durableId="46145581">
    <w:abstractNumId w:val="16"/>
  </w:num>
  <w:num w:numId="6" w16cid:durableId="475684413">
    <w:abstractNumId w:val="8"/>
  </w:num>
  <w:num w:numId="7" w16cid:durableId="867530125">
    <w:abstractNumId w:val="18"/>
  </w:num>
  <w:num w:numId="8" w16cid:durableId="1423523212">
    <w:abstractNumId w:val="15"/>
  </w:num>
  <w:num w:numId="9" w16cid:durableId="505362383">
    <w:abstractNumId w:val="10"/>
  </w:num>
  <w:num w:numId="10" w16cid:durableId="693270565">
    <w:abstractNumId w:val="2"/>
  </w:num>
  <w:num w:numId="11" w16cid:durableId="1783114118">
    <w:abstractNumId w:val="19"/>
  </w:num>
  <w:num w:numId="12" w16cid:durableId="317540073">
    <w:abstractNumId w:val="7"/>
  </w:num>
  <w:num w:numId="13" w16cid:durableId="2064677050">
    <w:abstractNumId w:val="4"/>
  </w:num>
  <w:num w:numId="14" w16cid:durableId="71053367">
    <w:abstractNumId w:val="13"/>
  </w:num>
  <w:num w:numId="15" w16cid:durableId="250437237">
    <w:abstractNumId w:val="14"/>
  </w:num>
  <w:num w:numId="16" w16cid:durableId="2044088474">
    <w:abstractNumId w:val="9"/>
  </w:num>
  <w:num w:numId="17" w16cid:durableId="453449326">
    <w:abstractNumId w:val="17"/>
  </w:num>
  <w:num w:numId="18" w16cid:durableId="1547906883">
    <w:abstractNumId w:val="5"/>
  </w:num>
  <w:num w:numId="19" w16cid:durableId="947663915">
    <w:abstractNumId w:val="12"/>
  </w:num>
  <w:num w:numId="20" w16cid:durableId="2051803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A"/>
    <w:rsid w:val="003A7C9A"/>
    <w:rsid w:val="00755209"/>
    <w:rsid w:val="008D3425"/>
    <w:rsid w:val="009002F7"/>
    <w:rsid w:val="00A76CD8"/>
    <w:rsid w:val="00E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DA28"/>
  <w15:chartTrackingRefBased/>
  <w15:docId w15:val="{BE196954-0306-47B3-B655-C864150D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2025-05-03T14:23:00Z</dcterms:created>
  <dcterms:modified xsi:type="dcterms:W3CDTF">2025-05-04T01:10:00Z</dcterms:modified>
</cp:coreProperties>
</file>