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E49E" w14:textId="77777777" w:rsidR="006665B7" w:rsidRPr="00A400AE" w:rsidRDefault="006665B7" w:rsidP="00A400AE">
      <w:pPr>
        <w:spacing w:line="360" w:lineRule="auto"/>
        <w:rPr>
          <w:rFonts w:ascii="Cambria" w:hAnsi="Cambria"/>
          <w:b/>
          <w:bCs/>
          <w:sz w:val="28"/>
          <w:szCs w:val="28"/>
        </w:rPr>
      </w:pPr>
    </w:p>
    <w:p w14:paraId="3C8497D0" w14:textId="77777777" w:rsidR="006D4CF7" w:rsidRPr="00A400AE" w:rsidRDefault="006D4CF7" w:rsidP="00A400AE">
      <w:pPr>
        <w:pBdr>
          <w:bottom w:val="single" w:sz="6" w:space="1" w:color="auto"/>
        </w:pBdr>
        <w:spacing w:line="360" w:lineRule="auto"/>
        <w:jc w:val="center"/>
        <w:rPr>
          <w:rFonts w:ascii="Cambria" w:hAnsi="Cambria"/>
          <w:b/>
          <w:bCs/>
          <w:color w:val="4472C4" w:themeColor="accent1"/>
          <w:sz w:val="44"/>
          <w:szCs w:val="44"/>
        </w:rPr>
      </w:pPr>
      <w:r w:rsidRPr="00A400AE">
        <w:rPr>
          <w:rFonts w:ascii="Cambria" w:hAnsi="Cambria"/>
          <w:b/>
          <w:bCs/>
          <w:color w:val="4472C4" w:themeColor="accent1"/>
          <w:sz w:val="44"/>
          <w:szCs w:val="44"/>
        </w:rPr>
        <w:t>BA Case Study</w:t>
      </w:r>
    </w:p>
    <w:p w14:paraId="45C0D576" w14:textId="77777777" w:rsidR="006D4CF7" w:rsidRPr="00A400AE" w:rsidRDefault="006D4CF7" w:rsidP="00A400AE">
      <w:pPr>
        <w:pBdr>
          <w:bottom w:val="single" w:sz="6" w:space="1" w:color="auto"/>
        </w:pBdr>
        <w:spacing w:line="360" w:lineRule="auto"/>
        <w:jc w:val="center"/>
        <w:rPr>
          <w:rFonts w:ascii="Cambria" w:hAnsi="Cambria"/>
          <w:b/>
          <w:bCs/>
          <w:color w:val="4472C4" w:themeColor="accent1"/>
          <w:sz w:val="40"/>
          <w:szCs w:val="40"/>
        </w:rPr>
      </w:pPr>
      <w:r w:rsidRPr="00A400AE">
        <w:rPr>
          <w:rFonts w:ascii="Cambria" w:hAnsi="Cambria"/>
          <w:b/>
          <w:bCs/>
          <w:color w:val="4472C4" w:themeColor="accent1"/>
          <w:sz w:val="40"/>
          <w:szCs w:val="40"/>
        </w:rPr>
        <w:t>Credit Card Scoring Recommendation System</w:t>
      </w:r>
    </w:p>
    <w:p w14:paraId="0461F1C4" w14:textId="641507AB" w:rsidR="006D4CF7" w:rsidRPr="00A400AE" w:rsidRDefault="00A400AE" w:rsidP="00A400AE">
      <w:pPr>
        <w:spacing w:line="360" w:lineRule="auto"/>
        <w:rPr>
          <w:rFonts w:ascii="Cambria" w:hAnsi="Cambria"/>
          <w:sz w:val="28"/>
          <w:szCs w:val="28"/>
        </w:rPr>
      </w:pPr>
      <w:r w:rsidRPr="00A400AE">
        <w:rPr>
          <w:rFonts w:ascii="Cambria" w:hAnsi="Cambria"/>
          <w:sz w:val="28"/>
          <w:szCs w:val="28"/>
        </w:rPr>
        <w:t>Problem Statement:</w:t>
      </w:r>
    </w:p>
    <w:p w14:paraId="3B12CD6C" w14:textId="5B2A6498" w:rsidR="006665B7" w:rsidRPr="00A400AE" w:rsidRDefault="006665B7" w:rsidP="00A400AE">
      <w:pPr>
        <w:spacing w:line="360" w:lineRule="auto"/>
        <w:rPr>
          <w:rFonts w:ascii="Cambria" w:hAnsi="Cambria"/>
          <w:i/>
          <w:iCs/>
          <w:color w:val="4472C4" w:themeColor="accent1"/>
          <w:sz w:val="28"/>
          <w:szCs w:val="28"/>
        </w:rPr>
      </w:pPr>
      <w:r w:rsidRPr="00A400AE">
        <w:rPr>
          <w:rFonts w:ascii="Cambria" w:hAnsi="Cambria"/>
          <w:i/>
          <w:iCs/>
          <w:color w:val="4472C4" w:themeColor="accent1"/>
          <w:sz w:val="28"/>
          <w:szCs w:val="28"/>
        </w:rPr>
        <w:t>The goal is to forecast future financial metrics such as Monthly_Inhand_Salary This could help in predicting financial trends, customer behavior, and credit risks, which is valuable for making informed business decisions, tailoring customer offers, or managing risk.</w:t>
      </w:r>
    </w:p>
    <w:p w14:paraId="3883627B" w14:textId="77777777" w:rsidR="006665B7" w:rsidRPr="006665B7" w:rsidRDefault="006665B7" w:rsidP="00A400AE">
      <w:pPr>
        <w:spacing w:line="360" w:lineRule="auto"/>
        <w:rPr>
          <w:rFonts w:ascii="Cambria" w:hAnsi="Cambria"/>
          <w:sz w:val="28"/>
          <w:szCs w:val="28"/>
        </w:rPr>
      </w:pPr>
    </w:p>
    <w:p w14:paraId="2B0A6F29"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r w:rsidRPr="006665B7">
        <w:rPr>
          <w:rFonts w:ascii="Cambria" w:eastAsia="Times New Roman" w:hAnsi="Cambria" w:cs="Courier New"/>
          <w:color w:val="C586C0"/>
          <w:sz w:val="28"/>
          <w:szCs w:val="28"/>
          <w:lang w:eastAsia="en-IN"/>
        </w:rPr>
        <w:t>import</w:t>
      </w:r>
      <w:r w:rsidRPr="006665B7">
        <w:rPr>
          <w:rFonts w:ascii="Cambria" w:eastAsia="Times New Roman" w:hAnsi="Cambria" w:cs="Courier New"/>
          <w:color w:val="D4D4D4"/>
          <w:sz w:val="28"/>
          <w:szCs w:val="28"/>
          <w:lang w:eastAsia="en-IN"/>
        </w:rPr>
        <w:t xml:space="preserve"> pandas </w:t>
      </w:r>
      <w:r w:rsidRPr="006665B7">
        <w:rPr>
          <w:rFonts w:ascii="Cambria" w:eastAsia="Times New Roman" w:hAnsi="Cambria" w:cs="Courier New"/>
          <w:color w:val="C586C0"/>
          <w:sz w:val="28"/>
          <w:szCs w:val="28"/>
          <w:lang w:eastAsia="en-IN"/>
        </w:rPr>
        <w:t>as</w:t>
      </w:r>
      <w:r w:rsidRPr="006665B7">
        <w:rPr>
          <w:rFonts w:ascii="Cambria" w:eastAsia="Times New Roman" w:hAnsi="Cambria" w:cs="Courier New"/>
          <w:color w:val="D4D4D4"/>
          <w:sz w:val="28"/>
          <w:szCs w:val="28"/>
          <w:lang w:eastAsia="en-IN"/>
        </w:rPr>
        <w:t xml:space="preserve"> pd</w:t>
      </w:r>
    </w:p>
    <w:p w14:paraId="4A5737A9"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p>
    <w:p w14:paraId="0EFF17FA"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r w:rsidRPr="006665B7">
        <w:rPr>
          <w:rFonts w:ascii="Cambria" w:eastAsia="Times New Roman" w:hAnsi="Cambria" w:cs="Courier New"/>
          <w:color w:val="6AA94F"/>
          <w:sz w:val="28"/>
          <w:szCs w:val="28"/>
          <w:lang w:eastAsia="en-IN"/>
        </w:rPr>
        <w:t># Load the dataset</w:t>
      </w:r>
    </w:p>
    <w:p w14:paraId="6B479388"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r w:rsidRPr="006665B7">
        <w:rPr>
          <w:rFonts w:ascii="Cambria" w:eastAsia="Times New Roman" w:hAnsi="Cambria" w:cs="Courier New"/>
          <w:color w:val="D4D4D4"/>
          <w:sz w:val="28"/>
          <w:szCs w:val="28"/>
          <w:lang w:eastAsia="en-IN"/>
        </w:rPr>
        <w:t xml:space="preserve">file_path = </w:t>
      </w:r>
      <w:r w:rsidRPr="006665B7">
        <w:rPr>
          <w:rFonts w:ascii="Cambria" w:eastAsia="Times New Roman" w:hAnsi="Cambria" w:cs="Courier New"/>
          <w:color w:val="CE9178"/>
          <w:sz w:val="28"/>
          <w:szCs w:val="28"/>
          <w:lang w:eastAsia="en-IN"/>
        </w:rPr>
        <w:t>'/content/test.csv'</w:t>
      </w:r>
    </w:p>
    <w:p w14:paraId="33F3ADB6"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p>
    <w:p w14:paraId="265BE8C6"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r w:rsidRPr="006665B7">
        <w:rPr>
          <w:rFonts w:ascii="Cambria" w:eastAsia="Times New Roman" w:hAnsi="Cambria" w:cs="Courier New"/>
          <w:color w:val="D4D4D4"/>
          <w:sz w:val="28"/>
          <w:szCs w:val="28"/>
          <w:lang w:eastAsia="en-IN"/>
        </w:rPr>
        <w:t>data = pd.read_csv</w:t>
      </w:r>
      <w:r w:rsidRPr="006665B7">
        <w:rPr>
          <w:rFonts w:ascii="Cambria" w:eastAsia="Times New Roman" w:hAnsi="Cambria" w:cs="Courier New"/>
          <w:color w:val="DCDCDC"/>
          <w:sz w:val="28"/>
          <w:szCs w:val="28"/>
          <w:lang w:eastAsia="en-IN"/>
        </w:rPr>
        <w:t>(</w:t>
      </w:r>
      <w:r w:rsidRPr="006665B7">
        <w:rPr>
          <w:rFonts w:ascii="Cambria" w:eastAsia="Times New Roman" w:hAnsi="Cambria" w:cs="Courier New"/>
          <w:color w:val="D4D4D4"/>
          <w:sz w:val="28"/>
          <w:szCs w:val="28"/>
          <w:lang w:eastAsia="en-IN"/>
        </w:rPr>
        <w:t>file_path</w:t>
      </w:r>
      <w:r w:rsidRPr="006665B7">
        <w:rPr>
          <w:rFonts w:ascii="Cambria" w:eastAsia="Times New Roman" w:hAnsi="Cambria" w:cs="Courier New"/>
          <w:color w:val="DCDCDC"/>
          <w:sz w:val="28"/>
          <w:szCs w:val="28"/>
          <w:lang w:eastAsia="en-IN"/>
        </w:rPr>
        <w:t>)</w:t>
      </w:r>
    </w:p>
    <w:p w14:paraId="2EFDBC9D"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p>
    <w:p w14:paraId="57398DDA"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r w:rsidRPr="006665B7">
        <w:rPr>
          <w:rFonts w:ascii="Cambria" w:eastAsia="Times New Roman" w:hAnsi="Cambria" w:cs="Courier New"/>
          <w:color w:val="6AA94F"/>
          <w:sz w:val="28"/>
          <w:szCs w:val="28"/>
          <w:lang w:eastAsia="en-IN"/>
        </w:rPr>
        <w:t># Display the first few rows of the dataframe and its summary information</w:t>
      </w:r>
    </w:p>
    <w:p w14:paraId="5603D496"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r w:rsidRPr="006665B7">
        <w:rPr>
          <w:rFonts w:ascii="Cambria" w:eastAsia="Times New Roman" w:hAnsi="Cambria" w:cs="Courier New"/>
          <w:color w:val="D4D4D4"/>
          <w:sz w:val="28"/>
          <w:szCs w:val="28"/>
          <w:lang w:eastAsia="en-IN"/>
        </w:rPr>
        <w:t>data_head = data.head</w:t>
      </w:r>
      <w:r w:rsidRPr="006665B7">
        <w:rPr>
          <w:rFonts w:ascii="Cambria" w:eastAsia="Times New Roman" w:hAnsi="Cambria" w:cs="Courier New"/>
          <w:color w:val="DCDCDC"/>
          <w:sz w:val="28"/>
          <w:szCs w:val="28"/>
          <w:lang w:eastAsia="en-IN"/>
        </w:rPr>
        <w:t>()</w:t>
      </w:r>
    </w:p>
    <w:p w14:paraId="6BFF6A03"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r w:rsidRPr="006665B7">
        <w:rPr>
          <w:rFonts w:ascii="Cambria" w:eastAsia="Times New Roman" w:hAnsi="Cambria" w:cs="Courier New"/>
          <w:color w:val="D4D4D4"/>
          <w:sz w:val="28"/>
          <w:szCs w:val="28"/>
          <w:lang w:eastAsia="en-IN"/>
        </w:rPr>
        <w:t>data_info = data.info</w:t>
      </w:r>
      <w:r w:rsidRPr="006665B7">
        <w:rPr>
          <w:rFonts w:ascii="Cambria" w:eastAsia="Times New Roman" w:hAnsi="Cambria" w:cs="Courier New"/>
          <w:color w:val="DCDCDC"/>
          <w:sz w:val="28"/>
          <w:szCs w:val="28"/>
          <w:lang w:eastAsia="en-IN"/>
        </w:rPr>
        <w:t>()</w:t>
      </w:r>
    </w:p>
    <w:p w14:paraId="4092E808"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r w:rsidRPr="006665B7">
        <w:rPr>
          <w:rFonts w:ascii="Cambria" w:eastAsia="Times New Roman" w:hAnsi="Cambria" w:cs="Courier New"/>
          <w:color w:val="D4D4D4"/>
          <w:sz w:val="28"/>
          <w:szCs w:val="28"/>
          <w:lang w:eastAsia="en-IN"/>
        </w:rPr>
        <w:t>data.describe</w:t>
      </w:r>
      <w:r w:rsidRPr="006665B7">
        <w:rPr>
          <w:rFonts w:ascii="Cambria" w:eastAsia="Times New Roman" w:hAnsi="Cambria" w:cs="Courier New"/>
          <w:color w:val="DCDCDC"/>
          <w:sz w:val="28"/>
          <w:szCs w:val="28"/>
          <w:lang w:eastAsia="en-IN"/>
        </w:rPr>
        <w:t>(),</w:t>
      </w:r>
      <w:r w:rsidRPr="006665B7">
        <w:rPr>
          <w:rFonts w:ascii="Cambria" w:eastAsia="Times New Roman" w:hAnsi="Cambria" w:cs="Courier New"/>
          <w:color w:val="D4D4D4"/>
          <w:sz w:val="28"/>
          <w:szCs w:val="28"/>
          <w:lang w:eastAsia="en-IN"/>
        </w:rPr>
        <w:t xml:space="preserve"> data_head</w:t>
      </w:r>
      <w:r w:rsidRPr="006665B7">
        <w:rPr>
          <w:rFonts w:ascii="Cambria" w:eastAsia="Times New Roman" w:hAnsi="Cambria" w:cs="Courier New"/>
          <w:color w:val="DCDCDC"/>
          <w:sz w:val="28"/>
          <w:szCs w:val="28"/>
          <w:lang w:eastAsia="en-IN"/>
        </w:rPr>
        <w:t>,</w:t>
      </w:r>
      <w:r w:rsidRPr="006665B7">
        <w:rPr>
          <w:rFonts w:ascii="Cambria" w:eastAsia="Times New Roman" w:hAnsi="Cambria" w:cs="Courier New"/>
          <w:color w:val="D4D4D4"/>
          <w:sz w:val="28"/>
          <w:szCs w:val="28"/>
          <w:lang w:eastAsia="en-IN"/>
        </w:rPr>
        <w:t xml:space="preserve"> data_info</w:t>
      </w:r>
    </w:p>
    <w:p w14:paraId="5EDC46F5" w14:textId="77777777" w:rsidR="006665B7" w:rsidRPr="006665B7" w:rsidRDefault="006665B7" w:rsidP="00A400AE">
      <w:pPr>
        <w:shd w:val="clear" w:color="auto" w:fill="1E1E1E"/>
        <w:spacing w:after="0" w:line="360" w:lineRule="auto"/>
        <w:rPr>
          <w:rFonts w:ascii="Cambria" w:eastAsia="Times New Roman" w:hAnsi="Cambria" w:cs="Courier New"/>
          <w:color w:val="D4D4D4"/>
          <w:sz w:val="28"/>
          <w:szCs w:val="28"/>
          <w:lang w:eastAsia="en-IN"/>
        </w:rPr>
      </w:pPr>
    </w:p>
    <w:p w14:paraId="638CD074" w14:textId="77777777" w:rsidR="00A400AE" w:rsidRDefault="00A400AE" w:rsidP="00A400AE">
      <w:pPr>
        <w:spacing w:line="360" w:lineRule="auto"/>
        <w:rPr>
          <w:rFonts w:ascii="Cambria" w:hAnsi="Cambria"/>
          <w:sz w:val="28"/>
          <w:szCs w:val="28"/>
        </w:rPr>
      </w:pPr>
    </w:p>
    <w:p w14:paraId="3BCC7703" w14:textId="4A37917E" w:rsidR="00B52043" w:rsidRPr="006665B7" w:rsidRDefault="00B52043" w:rsidP="00A400AE">
      <w:pPr>
        <w:spacing w:line="360" w:lineRule="auto"/>
        <w:rPr>
          <w:rFonts w:ascii="Cambria" w:hAnsi="Cambria"/>
          <w:sz w:val="28"/>
          <w:szCs w:val="28"/>
        </w:rPr>
      </w:pPr>
      <w:r w:rsidRPr="006665B7">
        <w:rPr>
          <w:rFonts w:ascii="Cambria" w:hAnsi="Cambria"/>
          <w:sz w:val="28"/>
          <w:szCs w:val="28"/>
        </w:rPr>
        <w:t>The dataset contains 50,000 entries with 27 columns, including both numerical and categorical data. Here are some of the key columns relevant to your analysis:</w:t>
      </w:r>
    </w:p>
    <w:p w14:paraId="2DFE7DF7" w14:textId="77777777" w:rsidR="00B52043" w:rsidRPr="00A400AE" w:rsidRDefault="00B52043" w:rsidP="00A400AE">
      <w:pPr>
        <w:pStyle w:val="ListParagraph"/>
        <w:numPr>
          <w:ilvl w:val="0"/>
          <w:numId w:val="1"/>
        </w:numPr>
        <w:spacing w:line="360" w:lineRule="auto"/>
        <w:rPr>
          <w:rFonts w:ascii="Cambria" w:hAnsi="Cambria"/>
          <w:sz w:val="28"/>
          <w:szCs w:val="28"/>
        </w:rPr>
      </w:pPr>
      <w:r w:rsidRPr="00A400AE">
        <w:rPr>
          <w:rFonts w:ascii="Cambria" w:hAnsi="Cambria"/>
          <w:sz w:val="28"/>
          <w:szCs w:val="28"/>
        </w:rPr>
        <w:t>Month: The month of the financial data.</w:t>
      </w:r>
    </w:p>
    <w:p w14:paraId="17333856" w14:textId="77777777" w:rsidR="00B52043" w:rsidRPr="00A400AE" w:rsidRDefault="00B52043" w:rsidP="00A400AE">
      <w:pPr>
        <w:pStyle w:val="ListParagraph"/>
        <w:numPr>
          <w:ilvl w:val="0"/>
          <w:numId w:val="1"/>
        </w:numPr>
        <w:spacing w:line="360" w:lineRule="auto"/>
        <w:rPr>
          <w:rFonts w:ascii="Cambria" w:hAnsi="Cambria"/>
          <w:sz w:val="28"/>
          <w:szCs w:val="28"/>
        </w:rPr>
      </w:pPr>
      <w:r w:rsidRPr="00A400AE">
        <w:rPr>
          <w:rFonts w:ascii="Cambria" w:hAnsi="Cambria"/>
          <w:sz w:val="28"/>
          <w:szCs w:val="28"/>
        </w:rPr>
        <w:t>Monthly_Inhand_Salary: Salary after deductions.</w:t>
      </w:r>
    </w:p>
    <w:p w14:paraId="2304F949" w14:textId="77777777" w:rsidR="00B52043" w:rsidRPr="00A400AE" w:rsidRDefault="00B52043" w:rsidP="00A400AE">
      <w:pPr>
        <w:pStyle w:val="ListParagraph"/>
        <w:numPr>
          <w:ilvl w:val="0"/>
          <w:numId w:val="1"/>
        </w:numPr>
        <w:spacing w:line="360" w:lineRule="auto"/>
        <w:rPr>
          <w:rFonts w:ascii="Cambria" w:hAnsi="Cambria"/>
          <w:sz w:val="28"/>
          <w:szCs w:val="28"/>
        </w:rPr>
      </w:pPr>
      <w:r w:rsidRPr="00A400AE">
        <w:rPr>
          <w:rFonts w:ascii="Cambria" w:hAnsi="Cambria"/>
          <w:sz w:val="28"/>
          <w:szCs w:val="28"/>
        </w:rPr>
        <w:t>Monthly_Balance: The balance amount at the end of the month.</w:t>
      </w:r>
    </w:p>
    <w:p w14:paraId="10DC2849" w14:textId="77777777" w:rsidR="00B52043" w:rsidRPr="00A400AE" w:rsidRDefault="00B52043" w:rsidP="00A400AE">
      <w:pPr>
        <w:pStyle w:val="ListParagraph"/>
        <w:numPr>
          <w:ilvl w:val="0"/>
          <w:numId w:val="1"/>
        </w:numPr>
        <w:spacing w:line="360" w:lineRule="auto"/>
        <w:rPr>
          <w:rFonts w:ascii="Cambria" w:hAnsi="Cambria"/>
          <w:sz w:val="28"/>
          <w:szCs w:val="28"/>
        </w:rPr>
      </w:pPr>
      <w:r w:rsidRPr="00A400AE">
        <w:rPr>
          <w:rFonts w:ascii="Cambria" w:hAnsi="Cambria"/>
          <w:sz w:val="28"/>
          <w:szCs w:val="28"/>
        </w:rPr>
        <w:t>Amount_invested_monthly: Monthly investment amounts.</w:t>
      </w:r>
    </w:p>
    <w:p w14:paraId="1275D1C9" w14:textId="6F218AA0" w:rsidR="00B52043" w:rsidRPr="00A400AE" w:rsidRDefault="00B52043" w:rsidP="00A400AE">
      <w:pPr>
        <w:spacing w:line="360" w:lineRule="auto"/>
        <w:rPr>
          <w:rFonts w:ascii="Cambria" w:hAnsi="Cambria"/>
          <w:color w:val="4472C4" w:themeColor="accent1"/>
          <w:sz w:val="28"/>
          <w:szCs w:val="28"/>
        </w:rPr>
      </w:pPr>
      <w:r w:rsidRPr="00A400AE">
        <w:rPr>
          <w:rFonts w:ascii="Cambria" w:hAnsi="Cambria"/>
          <w:color w:val="4472C4" w:themeColor="accent1"/>
          <w:sz w:val="28"/>
          <w:szCs w:val="28"/>
        </w:rPr>
        <w:t>Data Preprocessing Steps:</w:t>
      </w:r>
    </w:p>
    <w:p w14:paraId="4CFDD9F2" w14:textId="77777777" w:rsidR="00B52043" w:rsidRPr="006665B7" w:rsidRDefault="00B52043" w:rsidP="00A400AE">
      <w:pPr>
        <w:spacing w:line="360" w:lineRule="auto"/>
        <w:rPr>
          <w:rFonts w:ascii="Cambria" w:hAnsi="Cambria"/>
          <w:sz w:val="28"/>
          <w:szCs w:val="28"/>
        </w:rPr>
      </w:pPr>
      <w:r w:rsidRPr="006665B7">
        <w:rPr>
          <w:rFonts w:ascii="Cambria" w:hAnsi="Cambria"/>
          <w:sz w:val="28"/>
          <w:szCs w:val="28"/>
        </w:rPr>
        <w:t>Handling Missing Values: There are missing values in Monthly_Inhand_Salary, Type_of_Loan, Num_of_Delayed_Payment, Num_Credit_Inquiries, Credit_History_Age, and Amount_invested_monthly. We can decide to fill these based on the mean for numerical columns and mode for categorical columns, or use interpolation where sequential data makes sense.</w:t>
      </w:r>
    </w:p>
    <w:p w14:paraId="419EEF28" w14:textId="77777777" w:rsidR="00B52043" w:rsidRPr="006D4CF7" w:rsidRDefault="00B52043" w:rsidP="00A400AE">
      <w:pPr>
        <w:spacing w:line="360" w:lineRule="auto"/>
        <w:rPr>
          <w:rFonts w:ascii="Cambria" w:hAnsi="Cambria"/>
          <w:color w:val="4472C4" w:themeColor="accent1"/>
          <w:sz w:val="28"/>
          <w:szCs w:val="28"/>
        </w:rPr>
      </w:pPr>
      <w:r w:rsidRPr="006D4CF7">
        <w:rPr>
          <w:rFonts w:ascii="Cambria" w:hAnsi="Cambria"/>
          <w:color w:val="4472C4" w:themeColor="accent1"/>
          <w:sz w:val="28"/>
          <w:szCs w:val="28"/>
        </w:rPr>
        <w:t>Data Type Conversion:</w:t>
      </w:r>
    </w:p>
    <w:p w14:paraId="0949ADFF" w14:textId="77777777" w:rsidR="00B52043" w:rsidRPr="00A400AE" w:rsidRDefault="00B52043" w:rsidP="00A400AE">
      <w:pPr>
        <w:pStyle w:val="ListParagraph"/>
        <w:numPr>
          <w:ilvl w:val="0"/>
          <w:numId w:val="14"/>
        </w:numPr>
        <w:spacing w:line="360" w:lineRule="auto"/>
        <w:rPr>
          <w:rFonts w:ascii="Cambria" w:hAnsi="Cambria"/>
          <w:sz w:val="28"/>
          <w:szCs w:val="28"/>
        </w:rPr>
      </w:pPr>
      <w:r w:rsidRPr="00A400AE">
        <w:rPr>
          <w:rFonts w:ascii="Cambria" w:hAnsi="Cambria"/>
          <w:sz w:val="28"/>
          <w:szCs w:val="28"/>
        </w:rPr>
        <w:t>Convert Month to datetime.</w:t>
      </w:r>
    </w:p>
    <w:p w14:paraId="6AA4C8A8" w14:textId="77777777" w:rsidR="00B52043" w:rsidRPr="00A400AE" w:rsidRDefault="00B52043" w:rsidP="00A400AE">
      <w:pPr>
        <w:pStyle w:val="ListParagraph"/>
        <w:numPr>
          <w:ilvl w:val="0"/>
          <w:numId w:val="14"/>
        </w:numPr>
        <w:spacing w:line="360" w:lineRule="auto"/>
        <w:rPr>
          <w:rFonts w:ascii="Cambria" w:hAnsi="Cambria"/>
          <w:sz w:val="28"/>
          <w:szCs w:val="28"/>
        </w:rPr>
      </w:pPr>
      <w:r w:rsidRPr="00A400AE">
        <w:rPr>
          <w:rFonts w:ascii="Cambria" w:hAnsi="Cambria"/>
          <w:sz w:val="28"/>
          <w:szCs w:val="28"/>
        </w:rPr>
        <w:t>Ensure numerical columns are correctly typed, and inspect other columns like Annual_Income and Outstanding_Debt which are currently strings but might need conversion to numerical types.</w:t>
      </w:r>
    </w:p>
    <w:p w14:paraId="0802EFE8" w14:textId="77708F98" w:rsidR="00B9614C" w:rsidRDefault="00B52043" w:rsidP="00A400AE">
      <w:pPr>
        <w:pStyle w:val="ListParagraph"/>
        <w:numPr>
          <w:ilvl w:val="0"/>
          <w:numId w:val="14"/>
        </w:numPr>
        <w:spacing w:line="360" w:lineRule="auto"/>
        <w:rPr>
          <w:rFonts w:ascii="Cambria" w:hAnsi="Cambria"/>
          <w:sz w:val="28"/>
          <w:szCs w:val="28"/>
        </w:rPr>
      </w:pPr>
      <w:r w:rsidRPr="00A400AE">
        <w:rPr>
          <w:rFonts w:ascii="Cambria" w:hAnsi="Cambria"/>
          <w:sz w:val="28"/>
          <w:szCs w:val="28"/>
        </w:rPr>
        <w:t>Filtering Relevant Data: Focus on columns that are relevant to the time series forecasting of Monthly_Inhand_Salary, Monthly_Balance, and Amount_invested_monthly.</w:t>
      </w:r>
    </w:p>
    <w:p w14:paraId="3441AA76" w14:textId="77777777" w:rsidR="00A400AE" w:rsidRPr="00A400AE" w:rsidRDefault="00A400AE" w:rsidP="00A400AE">
      <w:pPr>
        <w:spacing w:line="360" w:lineRule="auto"/>
        <w:rPr>
          <w:rFonts w:ascii="Cambria" w:hAnsi="Cambria"/>
          <w:sz w:val="28"/>
          <w:szCs w:val="28"/>
        </w:rPr>
      </w:pPr>
    </w:p>
    <w:p w14:paraId="299F75CD"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Convert 'Month' to datetime format</w:t>
      </w:r>
    </w:p>
    <w:p w14:paraId="657709CB"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 pd.to_datetime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format=</w:t>
      </w:r>
      <w:r w:rsidRPr="00B52043">
        <w:rPr>
          <w:rFonts w:ascii="Cambria" w:eastAsia="Times New Roman" w:hAnsi="Cambria" w:cs="Courier New"/>
          <w:color w:val="CE9178"/>
          <w:sz w:val="28"/>
          <w:szCs w:val="28"/>
          <w:lang w:eastAsia="en-IN"/>
        </w:rPr>
        <w:t>'%B'</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errors=</w:t>
      </w:r>
      <w:r w:rsidRPr="00B52043">
        <w:rPr>
          <w:rFonts w:ascii="Cambria" w:eastAsia="Times New Roman" w:hAnsi="Cambria" w:cs="Courier New"/>
          <w:color w:val="CE9178"/>
          <w:sz w:val="28"/>
          <w:szCs w:val="28"/>
          <w:lang w:eastAsia="en-IN"/>
        </w:rPr>
        <w:t>'coerce'</w:t>
      </w:r>
      <w:r w:rsidRPr="00B52043">
        <w:rPr>
          <w:rFonts w:ascii="Cambria" w:eastAsia="Times New Roman" w:hAnsi="Cambria" w:cs="Courier New"/>
          <w:color w:val="DCDCDC"/>
          <w:sz w:val="28"/>
          <w:szCs w:val="28"/>
          <w:lang w:eastAsia="en-IN"/>
        </w:rPr>
        <w:t>)</w:t>
      </w:r>
    </w:p>
    <w:p w14:paraId="22BFA629"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2D563E9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Convert other potential numerical columns from object to float</w:t>
      </w:r>
    </w:p>
    <w:p w14:paraId="60AB5269"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Attempting conversion; if fail, it will ignore conversion and print an error message</w:t>
      </w:r>
    </w:p>
    <w:p w14:paraId="27856B26"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numerical_columns = </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'Annual_Income'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CE9178"/>
          <w:sz w:val="28"/>
          <w:szCs w:val="28"/>
          <w:lang w:eastAsia="en-IN"/>
        </w:rPr>
        <w:t>'Outstanding_Debt'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CE9178"/>
          <w:sz w:val="28"/>
          <w:szCs w:val="28"/>
          <w:lang w:eastAsia="en-IN"/>
        </w:rPr>
        <w:t>'Amount_invested_monthly'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CE9178"/>
          <w:sz w:val="28"/>
          <w:szCs w:val="28"/>
          <w:lang w:eastAsia="en-IN"/>
        </w:rPr>
        <w:t>'Monthly_Balance'</w:t>
      </w:r>
      <w:r w:rsidRPr="00B52043">
        <w:rPr>
          <w:rFonts w:ascii="Cambria" w:eastAsia="Times New Roman" w:hAnsi="Cambria" w:cs="Courier New"/>
          <w:color w:val="DCDCDC"/>
          <w:sz w:val="28"/>
          <w:szCs w:val="28"/>
          <w:lang w:eastAsia="en-IN"/>
        </w:rPr>
        <w:t>]</w:t>
      </w:r>
    </w:p>
    <w:p w14:paraId="446C64F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0D699772"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C586C0"/>
          <w:sz w:val="28"/>
          <w:szCs w:val="28"/>
          <w:lang w:eastAsia="en-IN"/>
        </w:rPr>
        <w:t>for</w:t>
      </w:r>
      <w:r w:rsidRPr="00B52043">
        <w:rPr>
          <w:rFonts w:ascii="Cambria" w:eastAsia="Times New Roman" w:hAnsi="Cambria" w:cs="Courier New"/>
          <w:color w:val="D4D4D4"/>
          <w:sz w:val="28"/>
          <w:szCs w:val="28"/>
          <w:lang w:eastAsia="en-IN"/>
        </w:rPr>
        <w:t xml:space="preserve"> col </w:t>
      </w:r>
      <w:r w:rsidRPr="00B52043">
        <w:rPr>
          <w:rFonts w:ascii="Cambria" w:eastAsia="Times New Roman" w:hAnsi="Cambria" w:cs="Courier New"/>
          <w:color w:val="82C6FF"/>
          <w:sz w:val="28"/>
          <w:szCs w:val="28"/>
          <w:lang w:eastAsia="en-IN"/>
        </w:rPr>
        <w:t>in</w:t>
      </w:r>
      <w:r w:rsidRPr="00B52043">
        <w:rPr>
          <w:rFonts w:ascii="Cambria" w:eastAsia="Times New Roman" w:hAnsi="Cambria" w:cs="Courier New"/>
          <w:color w:val="D4D4D4"/>
          <w:sz w:val="28"/>
          <w:szCs w:val="28"/>
          <w:lang w:eastAsia="en-IN"/>
        </w:rPr>
        <w:t xml:space="preserve"> numerical_columns</w:t>
      </w:r>
      <w:r w:rsidRPr="00B52043">
        <w:rPr>
          <w:rFonts w:ascii="Cambria" w:eastAsia="Times New Roman" w:hAnsi="Cambria" w:cs="Courier New"/>
          <w:color w:val="DCDCDC"/>
          <w:sz w:val="28"/>
          <w:szCs w:val="28"/>
          <w:lang w:eastAsia="en-IN"/>
        </w:rPr>
        <w:t>:</w:t>
      </w:r>
    </w:p>
    <w:p w14:paraId="26E3A9BC"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C586C0"/>
          <w:sz w:val="28"/>
          <w:szCs w:val="28"/>
          <w:lang w:eastAsia="en-IN"/>
        </w:rPr>
        <w:t>try</w:t>
      </w:r>
      <w:r w:rsidRPr="00B52043">
        <w:rPr>
          <w:rFonts w:ascii="Cambria" w:eastAsia="Times New Roman" w:hAnsi="Cambria" w:cs="Courier New"/>
          <w:color w:val="DCDCDC"/>
          <w:sz w:val="28"/>
          <w:szCs w:val="28"/>
          <w:lang w:eastAsia="en-IN"/>
        </w:rPr>
        <w:t>:</w:t>
      </w:r>
    </w:p>
    <w:p w14:paraId="06F3696B"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col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 pd.to_numeric</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col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errors=</w:t>
      </w:r>
      <w:r w:rsidRPr="00B52043">
        <w:rPr>
          <w:rFonts w:ascii="Cambria" w:eastAsia="Times New Roman" w:hAnsi="Cambria" w:cs="Courier New"/>
          <w:color w:val="CE9178"/>
          <w:sz w:val="28"/>
          <w:szCs w:val="28"/>
          <w:lang w:eastAsia="en-IN"/>
        </w:rPr>
        <w:t>'coerce'</w:t>
      </w:r>
      <w:r w:rsidRPr="00B52043">
        <w:rPr>
          <w:rFonts w:ascii="Cambria" w:eastAsia="Times New Roman" w:hAnsi="Cambria" w:cs="Courier New"/>
          <w:color w:val="DCDCDC"/>
          <w:sz w:val="28"/>
          <w:szCs w:val="28"/>
          <w:lang w:eastAsia="en-IN"/>
        </w:rPr>
        <w:t>)</w:t>
      </w:r>
    </w:p>
    <w:p w14:paraId="431FD25C"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C586C0"/>
          <w:sz w:val="28"/>
          <w:szCs w:val="28"/>
          <w:lang w:eastAsia="en-IN"/>
        </w:rPr>
        <w:t>except</w:t>
      </w:r>
      <w:r w:rsidRPr="00B52043">
        <w:rPr>
          <w:rFonts w:ascii="Cambria" w:eastAsia="Times New Roman" w:hAnsi="Cambria" w:cs="Courier New"/>
          <w:color w:val="D4D4D4"/>
          <w:sz w:val="28"/>
          <w:szCs w:val="28"/>
          <w:lang w:eastAsia="en-IN"/>
        </w:rPr>
        <w:t xml:space="preserve"> Exception </w:t>
      </w:r>
      <w:r w:rsidRPr="00B52043">
        <w:rPr>
          <w:rFonts w:ascii="Cambria" w:eastAsia="Times New Roman" w:hAnsi="Cambria" w:cs="Courier New"/>
          <w:color w:val="C586C0"/>
          <w:sz w:val="28"/>
          <w:szCs w:val="28"/>
          <w:lang w:eastAsia="en-IN"/>
        </w:rPr>
        <w:t>as</w:t>
      </w:r>
      <w:r w:rsidRPr="00B52043">
        <w:rPr>
          <w:rFonts w:ascii="Cambria" w:eastAsia="Times New Roman" w:hAnsi="Cambria" w:cs="Courier New"/>
          <w:color w:val="D4D4D4"/>
          <w:sz w:val="28"/>
          <w:szCs w:val="28"/>
          <w:lang w:eastAsia="en-IN"/>
        </w:rPr>
        <w:t xml:space="preserve"> e</w:t>
      </w:r>
      <w:r w:rsidRPr="00B52043">
        <w:rPr>
          <w:rFonts w:ascii="Cambria" w:eastAsia="Times New Roman" w:hAnsi="Cambria" w:cs="Courier New"/>
          <w:color w:val="DCDCDC"/>
          <w:sz w:val="28"/>
          <w:szCs w:val="28"/>
          <w:lang w:eastAsia="en-IN"/>
        </w:rPr>
        <w:t>:</w:t>
      </w:r>
    </w:p>
    <w:p w14:paraId="36D5FEDF"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569CD6"/>
          <w:sz w:val="28"/>
          <w:szCs w:val="28"/>
          <w:lang w:eastAsia="en-IN"/>
        </w:rPr>
        <w:t>f</w:t>
      </w:r>
      <w:r w:rsidRPr="00B52043">
        <w:rPr>
          <w:rFonts w:ascii="Cambria" w:eastAsia="Times New Roman" w:hAnsi="Cambria" w:cs="Courier New"/>
          <w:color w:val="CE9178"/>
          <w:sz w:val="28"/>
          <w:szCs w:val="28"/>
          <w:lang w:eastAsia="en-IN"/>
        </w:rPr>
        <w:t xml:space="preserve">"Error converting </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col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 xml:space="preserve">: </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w:t>
      </w:r>
      <w:r w:rsidRPr="00B52043">
        <w:rPr>
          <w:rFonts w:ascii="Cambria" w:eastAsia="Times New Roman" w:hAnsi="Cambria" w:cs="Courier New"/>
          <w:color w:val="DCDCDC"/>
          <w:sz w:val="28"/>
          <w:szCs w:val="28"/>
          <w:lang w:eastAsia="en-IN"/>
        </w:rPr>
        <w:t>)</w:t>
      </w:r>
    </w:p>
    <w:p w14:paraId="4A9F769F"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629681C9"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Show the data types to verify conversions and then handle missing values</w:t>
      </w:r>
    </w:p>
    <w:p w14:paraId="42FDD58F"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data.dtypes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data.isnull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w:t>
      </w:r>
      <w:r w:rsidRPr="00B52043">
        <w:rPr>
          <w:rFonts w:ascii="Cambria" w:eastAsia="Times New Roman" w:hAnsi="Cambria" w:cs="Courier New"/>
          <w:color w:val="DCDCAA"/>
          <w:sz w:val="28"/>
          <w:szCs w:val="28"/>
          <w:lang w:eastAsia="en-IN"/>
        </w:rPr>
        <w:t>sum</w:t>
      </w:r>
      <w:r w:rsidRPr="00B52043">
        <w:rPr>
          <w:rFonts w:ascii="Cambria" w:eastAsia="Times New Roman" w:hAnsi="Cambria" w:cs="Courier New"/>
          <w:color w:val="DCDCDC"/>
          <w:sz w:val="28"/>
          <w:szCs w:val="28"/>
          <w:lang w:eastAsia="en-IN"/>
        </w:rPr>
        <w:t>()</w:t>
      </w:r>
    </w:p>
    <w:p w14:paraId="1EF6AB1D"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44C9E22C" w14:textId="780F3B0B" w:rsidR="00B52043" w:rsidRPr="006665B7" w:rsidRDefault="00B52043" w:rsidP="00A400AE">
      <w:pPr>
        <w:spacing w:line="360" w:lineRule="auto"/>
        <w:rPr>
          <w:rFonts w:ascii="Cambria" w:hAnsi="Cambria"/>
          <w:sz w:val="28"/>
          <w:szCs w:val="28"/>
        </w:rPr>
      </w:pPr>
    </w:p>
    <w:p w14:paraId="48445936" w14:textId="77777777" w:rsidR="00B52043" w:rsidRPr="00A400AE" w:rsidRDefault="00B52043" w:rsidP="00A400AE">
      <w:pPr>
        <w:pStyle w:val="ListParagraph"/>
        <w:numPr>
          <w:ilvl w:val="0"/>
          <w:numId w:val="2"/>
        </w:numPr>
        <w:spacing w:line="360" w:lineRule="auto"/>
        <w:rPr>
          <w:rFonts w:ascii="Cambria" w:hAnsi="Cambria"/>
          <w:sz w:val="28"/>
          <w:szCs w:val="28"/>
        </w:rPr>
      </w:pPr>
      <w:r w:rsidRPr="00A400AE">
        <w:rPr>
          <w:rFonts w:ascii="Cambria" w:hAnsi="Cambria"/>
          <w:sz w:val="28"/>
          <w:szCs w:val="28"/>
        </w:rPr>
        <w:t>Monthly_Inhand_Salary</w:t>
      </w:r>
    </w:p>
    <w:p w14:paraId="011F4676" w14:textId="77777777" w:rsidR="00B52043" w:rsidRPr="00A400AE" w:rsidRDefault="00B52043" w:rsidP="00A400AE">
      <w:pPr>
        <w:pStyle w:val="ListParagraph"/>
        <w:numPr>
          <w:ilvl w:val="0"/>
          <w:numId w:val="2"/>
        </w:numPr>
        <w:spacing w:line="360" w:lineRule="auto"/>
        <w:rPr>
          <w:rFonts w:ascii="Cambria" w:hAnsi="Cambria"/>
          <w:sz w:val="28"/>
          <w:szCs w:val="28"/>
        </w:rPr>
      </w:pPr>
      <w:r w:rsidRPr="00A400AE">
        <w:rPr>
          <w:rFonts w:ascii="Cambria" w:hAnsi="Cambria"/>
          <w:sz w:val="28"/>
          <w:szCs w:val="28"/>
        </w:rPr>
        <w:t>Amount_invested_monthly</w:t>
      </w:r>
    </w:p>
    <w:p w14:paraId="27DEC82D" w14:textId="77777777" w:rsidR="00B52043" w:rsidRPr="00A400AE" w:rsidRDefault="00B52043" w:rsidP="00A400AE">
      <w:pPr>
        <w:pStyle w:val="ListParagraph"/>
        <w:numPr>
          <w:ilvl w:val="0"/>
          <w:numId w:val="2"/>
        </w:numPr>
        <w:spacing w:line="360" w:lineRule="auto"/>
        <w:rPr>
          <w:rFonts w:ascii="Cambria" w:hAnsi="Cambria"/>
          <w:sz w:val="28"/>
          <w:szCs w:val="28"/>
        </w:rPr>
      </w:pPr>
      <w:r w:rsidRPr="00A400AE">
        <w:rPr>
          <w:rFonts w:ascii="Cambria" w:hAnsi="Cambria"/>
          <w:sz w:val="28"/>
          <w:szCs w:val="28"/>
        </w:rPr>
        <w:t>Monthly_Balance</w:t>
      </w:r>
    </w:p>
    <w:p w14:paraId="28B23FBD" w14:textId="77777777" w:rsidR="00B52043" w:rsidRPr="00A400AE" w:rsidRDefault="00B52043" w:rsidP="00A400AE">
      <w:pPr>
        <w:pStyle w:val="ListParagraph"/>
        <w:numPr>
          <w:ilvl w:val="0"/>
          <w:numId w:val="2"/>
        </w:numPr>
        <w:spacing w:line="360" w:lineRule="auto"/>
        <w:rPr>
          <w:rFonts w:ascii="Cambria" w:hAnsi="Cambria"/>
          <w:sz w:val="28"/>
          <w:szCs w:val="28"/>
        </w:rPr>
      </w:pPr>
      <w:r w:rsidRPr="00A400AE">
        <w:rPr>
          <w:rFonts w:ascii="Cambria" w:hAnsi="Cambria"/>
          <w:sz w:val="28"/>
          <w:szCs w:val="28"/>
        </w:rPr>
        <w:t>Annual_Income</w:t>
      </w:r>
    </w:p>
    <w:p w14:paraId="59440F63" w14:textId="77777777" w:rsidR="00B52043" w:rsidRPr="00A400AE" w:rsidRDefault="00B52043" w:rsidP="00A400AE">
      <w:pPr>
        <w:pStyle w:val="ListParagraph"/>
        <w:numPr>
          <w:ilvl w:val="0"/>
          <w:numId w:val="2"/>
        </w:numPr>
        <w:spacing w:line="360" w:lineRule="auto"/>
        <w:rPr>
          <w:rFonts w:ascii="Cambria" w:hAnsi="Cambria"/>
          <w:sz w:val="28"/>
          <w:szCs w:val="28"/>
        </w:rPr>
      </w:pPr>
      <w:r w:rsidRPr="00A400AE">
        <w:rPr>
          <w:rFonts w:ascii="Cambria" w:hAnsi="Cambria"/>
          <w:sz w:val="28"/>
          <w:szCs w:val="28"/>
        </w:rPr>
        <w:t>Outstanding_Debt</w:t>
      </w:r>
    </w:p>
    <w:p w14:paraId="7B590815" w14:textId="16CC9994" w:rsidR="00B52043" w:rsidRPr="006665B7" w:rsidRDefault="00B52043" w:rsidP="00A400AE">
      <w:pPr>
        <w:spacing w:line="360" w:lineRule="auto"/>
        <w:rPr>
          <w:rFonts w:ascii="Cambria" w:hAnsi="Cambria"/>
          <w:sz w:val="28"/>
          <w:szCs w:val="28"/>
        </w:rPr>
      </w:pPr>
      <w:r w:rsidRPr="006665B7">
        <w:rPr>
          <w:rFonts w:ascii="Cambria" w:hAnsi="Cambria"/>
          <w:sz w:val="28"/>
          <w:szCs w:val="28"/>
        </w:rPr>
        <w:t>These columns now have no missing entries, which is critical for effective time series analysis.</w:t>
      </w:r>
    </w:p>
    <w:p w14:paraId="686C5CBD"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Interpolate the missing values for continuous financial metrics</w:t>
      </w:r>
    </w:p>
    <w:p w14:paraId="202EA5A7"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'Monthly_Inhand_Salary'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.interpolate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method=</w:t>
      </w:r>
      <w:r w:rsidRPr="00B52043">
        <w:rPr>
          <w:rFonts w:ascii="Cambria" w:eastAsia="Times New Roman" w:hAnsi="Cambria" w:cs="Courier New"/>
          <w:color w:val="CE9178"/>
          <w:sz w:val="28"/>
          <w:szCs w:val="28"/>
          <w:lang w:eastAsia="en-IN"/>
        </w:rPr>
        <w:t>'linear'</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inplace=</w:t>
      </w:r>
      <w:r w:rsidRPr="00B52043">
        <w:rPr>
          <w:rFonts w:ascii="Cambria" w:eastAsia="Times New Roman" w:hAnsi="Cambria" w:cs="Courier New"/>
          <w:color w:val="569CD6"/>
          <w:sz w:val="28"/>
          <w:szCs w:val="28"/>
          <w:lang w:eastAsia="en-IN"/>
        </w:rPr>
        <w:t>True</w:t>
      </w:r>
      <w:r w:rsidRPr="00B52043">
        <w:rPr>
          <w:rFonts w:ascii="Cambria" w:eastAsia="Times New Roman" w:hAnsi="Cambria" w:cs="Courier New"/>
          <w:color w:val="DCDCDC"/>
          <w:sz w:val="28"/>
          <w:szCs w:val="28"/>
          <w:lang w:eastAsia="en-IN"/>
        </w:rPr>
        <w:t>)</w:t>
      </w:r>
    </w:p>
    <w:p w14:paraId="3895B18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'Amount_invested_monthly'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.interpolate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method=</w:t>
      </w:r>
      <w:r w:rsidRPr="00B52043">
        <w:rPr>
          <w:rFonts w:ascii="Cambria" w:eastAsia="Times New Roman" w:hAnsi="Cambria" w:cs="Courier New"/>
          <w:color w:val="CE9178"/>
          <w:sz w:val="28"/>
          <w:szCs w:val="28"/>
          <w:lang w:eastAsia="en-IN"/>
        </w:rPr>
        <w:t>'linear'</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inplace=</w:t>
      </w:r>
      <w:r w:rsidRPr="00B52043">
        <w:rPr>
          <w:rFonts w:ascii="Cambria" w:eastAsia="Times New Roman" w:hAnsi="Cambria" w:cs="Courier New"/>
          <w:color w:val="569CD6"/>
          <w:sz w:val="28"/>
          <w:szCs w:val="28"/>
          <w:lang w:eastAsia="en-IN"/>
        </w:rPr>
        <w:t>True</w:t>
      </w:r>
      <w:r w:rsidRPr="00B52043">
        <w:rPr>
          <w:rFonts w:ascii="Cambria" w:eastAsia="Times New Roman" w:hAnsi="Cambria" w:cs="Courier New"/>
          <w:color w:val="DCDCDC"/>
          <w:sz w:val="28"/>
          <w:szCs w:val="28"/>
          <w:lang w:eastAsia="en-IN"/>
        </w:rPr>
        <w:t>)</w:t>
      </w:r>
    </w:p>
    <w:p w14:paraId="61C7D11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'Monthly_Balance'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.interpolate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method=</w:t>
      </w:r>
      <w:r w:rsidRPr="00B52043">
        <w:rPr>
          <w:rFonts w:ascii="Cambria" w:eastAsia="Times New Roman" w:hAnsi="Cambria" w:cs="Courier New"/>
          <w:color w:val="CE9178"/>
          <w:sz w:val="28"/>
          <w:szCs w:val="28"/>
          <w:lang w:eastAsia="en-IN"/>
        </w:rPr>
        <w:t>'linear'</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inplace=</w:t>
      </w:r>
      <w:r w:rsidRPr="00B52043">
        <w:rPr>
          <w:rFonts w:ascii="Cambria" w:eastAsia="Times New Roman" w:hAnsi="Cambria" w:cs="Courier New"/>
          <w:color w:val="569CD6"/>
          <w:sz w:val="28"/>
          <w:szCs w:val="28"/>
          <w:lang w:eastAsia="en-IN"/>
        </w:rPr>
        <w:t>True</w:t>
      </w:r>
      <w:r w:rsidRPr="00B52043">
        <w:rPr>
          <w:rFonts w:ascii="Cambria" w:eastAsia="Times New Roman" w:hAnsi="Cambria" w:cs="Courier New"/>
          <w:color w:val="DCDCDC"/>
          <w:sz w:val="28"/>
          <w:szCs w:val="28"/>
          <w:lang w:eastAsia="en-IN"/>
        </w:rPr>
        <w:t>)</w:t>
      </w:r>
    </w:p>
    <w:p w14:paraId="49AE66A1"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42A41C8F"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Fill the missing values for 'Annual_Income' and 'Outstanding_Debt' with median</w:t>
      </w:r>
    </w:p>
    <w:p w14:paraId="2CE86D45"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'Annual_Income'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.fillna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'Annual_Income'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.median</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inplace=</w:t>
      </w:r>
      <w:r w:rsidRPr="00B52043">
        <w:rPr>
          <w:rFonts w:ascii="Cambria" w:eastAsia="Times New Roman" w:hAnsi="Cambria" w:cs="Courier New"/>
          <w:color w:val="569CD6"/>
          <w:sz w:val="28"/>
          <w:szCs w:val="28"/>
          <w:lang w:eastAsia="en-IN"/>
        </w:rPr>
        <w:t>True</w:t>
      </w:r>
      <w:r w:rsidRPr="00B52043">
        <w:rPr>
          <w:rFonts w:ascii="Cambria" w:eastAsia="Times New Roman" w:hAnsi="Cambria" w:cs="Courier New"/>
          <w:color w:val="DCDCDC"/>
          <w:sz w:val="28"/>
          <w:szCs w:val="28"/>
          <w:lang w:eastAsia="en-IN"/>
        </w:rPr>
        <w:t>)</w:t>
      </w:r>
    </w:p>
    <w:p w14:paraId="6BB4C94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'Outstanding_Debt'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.fillna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'Outstanding_Debt'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.median</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inplace=</w:t>
      </w:r>
      <w:r w:rsidRPr="00B52043">
        <w:rPr>
          <w:rFonts w:ascii="Cambria" w:eastAsia="Times New Roman" w:hAnsi="Cambria" w:cs="Courier New"/>
          <w:color w:val="569CD6"/>
          <w:sz w:val="28"/>
          <w:szCs w:val="28"/>
          <w:lang w:eastAsia="en-IN"/>
        </w:rPr>
        <w:t>True</w:t>
      </w:r>
      <w:r w:rsidRPr="00B52043">
        <w:rPr>
          <w:rFonts w:ascii="Cambria" w:eastAsia="Times New Roman" w:hAnsi="Cambria" w:cs="Courier New"/>
          <w:color w:val="DCDCDC"/>
          <w:sz w:val="28"/>
          <w:szCs w:val="28"/>
          <w:lang w:eastAsia="en-IN"/>
        </w:rPr>
        <w:t>)</w:t>
      </w:r>
    </w:p>
    <w:p w14:paraId="119B9BF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19BC0D0F"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Recheck missing values to ensure filling was successful</w:t>
      </w:r>
    </w:p>
    <w:p w14:paraId="5E4DAB40"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data.isnull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w:t>
      </w:r>
      <w:r w:rsidRPr="00B52043">
        <w:rPr>
          <w:rFonts w:ascii="Cambria" w:eastAsia="Times New Roman" w:hAnsi="Cambria" w:cs="Courier New"/>
          <w:color w:val="DCDCAA"/>
          <w:sz w:val="28"/>
          <w:szCs w:val="28"/>
          <w:lang w:eastAsia="en-IN"/>
        </w:rPr>
        <w:t>sum</w:t>
      </w:r>
      <w:r w:rsidRPr="00B52043">
        <w:rPr>
          <w:rFonts w:ascii="Cambria" w:eastAsia="Times New Roman" w:hAnsi="Cambria" w:cs="Courier New"/>
          <w:color w:val="DCDCDC"/>
          <w:sz w:val="28"/>
          <w:szCs w:val="28"/>
          <w:lang w:eastAsia="en-IN"/>
        </w:rPr>
        <w:t>()</w:t>
      </w:r>
    </w:p>
    <w:p w14:paraId="64AF95E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33C8D014" w14:textId="77777777" w:rsidR="00A400AE" w:rsidRDefault="00A400AE" w:rsidP="00A400AE">
      <w:pPr>
        <w:spacing w:line="360" w:lineRule="auto"/>
        <w:rPr>
          <w:rFonts w:ascii="Cambria" w:hAnsi="Cambria"/>
          <w:color w:val="4472C4" w:themeColor="accent1"/>
          <w:sz w:val="28"/>
          <w:szCs w:val="28"/>
        </w:rPr>
      </w:pPr>
    </w:p>
    <w:p w14:paraId="0872CCA4" w14:textId="23B36224" w:rsidR="00A400AE" w:rsidRPr="00A400AE" w:rsidRDefault="00A400AE" w:rsidP="00A400AE">
      <w:pPr>
        <w:spacing w:line="360" w:lineRule="auto"/>
        <w:rPr>
          <w:rFonts w:ascii="Cambria" w:hAnsi="Cambria"/>
          <w:color w:val="4472C4" w:themeColor="accent1"/>
          <w:sz w:val="28"/>
          <w:szCs w:val="28"/>
        </w:rPr>
      </w:pPr>
      <w:r w:rsidRPr="00A400AE">
        <w:rPr>
          <w:rFonts w:ascii="Cambria" w:hAnsi="Cambria"/>
          <w:color w:val="4472C4" w:themeColor="accent1"/>
          <w:sz w:val="28"/>
          <w:szCs w:val="28"/>
        </w:rPr>
        <w:t>Visualization</w:t>
      </w:r>
    </w:p>
    <w:p w14:paraId="153874E7" w14:textId="77777777" w:rsidR="00A400AE" w:rsidRDefault="00A400AE" w:rsidP="00A400AE">
      <w:pPr>
        <w:spacing w:line="360" w:lineRule="auto"/>
        <w:rPr>
          <w:rFonts w:ascii="Cambria" w:hAnsi="Cambria"/>
          <w:sz w:val="28"/>
          <w:szCs w:val="28"/>
        </w:rPr>
      </w:pPr>
    </w:p>
    <w:p w14:paraId="31E9710D" w14:textId="77777777" w:rsidR="00A400AE" w:rsidRDefault="00A400AE" w:rsidP="00A400AE">
      <w:pPr>
        <w:shd w:val="clear" w:color="auto" w:fill="1E1E1E"/>
        <w:spacing w:line="360" w:lineRule="auto"/>
        <w:rPr>
          <w:rFonts w:ascii="Cambria" w:hAnsi="Cambria"/>
          <w:sz w:val="28"/>
          <w:szCs w:val="28"/>
        </w:rPr>
      </w:pPr>
    </w:p>
    <w:p w14:paraId="63A2BCDD" w14:textId="77777777" w:rsidR="00A400AE" w:rsidRPr="006665B7" w:rsidRDefault="00A400AE" w:rsidP="00A400AE">
      <w:pPr>
        <w:shd w:val="clear" w:color="auto" w:fill="1E1E1E"/>
        <w:spacing w:line="360" w:lineRule="auto"/>
        <w:rPr>
          <w:rFonts w:ascii="Cambria" w:eastAsia="Times New Roman" w:hAnsi="Cambria" w:cs="Courier New"/>
          <w:color w:val="D4D4D4"/>
          <w:sz w:val="28"/>
          <w:szCs w:val="28"/>
          <w:lang w:eastAsia="en-IN"/>
        </w:rPr>
      </w:pPr>
      <w:r w:rsidRPr="006665B7">
        <w:rPr>
          <w:rFonts w:ascii="Cambria" w:eastAsia="Times New Roman" w:hAnsi="Cambria" w:cs="Courier New"/>
          <w:color w:val="C586C0"/>
          <w:sz w:val="28"/>
          <w:szCs w:val="28"/>
          <w:lang w:eastAsia="en-IN"/>
        </w:rPr>
        <w:t>import</w:t>
      </w:r>
      <w:r w:rsidRPr="006665B7">
        <w:rPr>
          <w:rFonts w:ascii="Cambria" w:eastAsia="Times New Roman" w:hAnsi="Cambria" w:cs="Courier New"/>
          <w:color w:val="D4D4D4"/>
          <w:sz w:val="28"/>
          <w:szCs w:val="28"/>
          <w:lang w:eastAsia="en-IN"/>
        </w:rPr>
        <w:t xml:space="preserve"> matplotlib.pyplot </w:t>
      </w:r>
      <w:r w:rsidRPr="006665B7">
        <w:rPr>
          <w:rFonts w:ascii="Cambria" w:eastAsia="Times New Roman" w:hAnsi="Cambria" w:cs="Courier New"/>
          <w:color w:val="C586C0"/>
          <w:sz w:val="28"/>
          <w:szCs w:val="28"/>
          <w:lang w:eastAsia="en-IN"/>
        </w:rPr>
        <w:t>as</w:t>
      </w:r>
      <w:r w:rsidRPr="006665B7">
        <w:rPr>
          <w:rFonts w:ascii="Cambria" w:eastAsia="Times New Roman" w:hAnsi="Cambria" w:cs="Courier New"/>
          <w:color w:val="D4D4D4"/>
          <w:sz w:val="28"/>
          <w:szCs w:val="28"/>
          <w:lang w:eastAsia="en-IN"/>
        </w:rPr>
        <w:t xml:space="preserve"> plt</w:t>
      </w:r>
    </w:p>
    <w:p w14:paraId="75344C83"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C586C0"/>
          <w:sz w:val="28"/>
          <w:szCs w:val="28"/>
          <w:lang w:eastAsia="en-IN"/>
        </w:rPr>
        <w:t>import</w:t>
      </w:r>
      <w:r w:rsidRPr="00B52043">
        <w:rPr>
          <w:rFonts w:ascii="Cambria" w:eastAsia="Times New Roman" w:hAnsi="Cambria" w:cs="Courier New"/>
          <w:color w:val="D4D4D4"/>
          <w:sz w:val="28"/>
          <w:szCs w:val="28"/>
          <w:lang w:eastAsia="en-IN"/>
        </w:rPr>
        <w:t xml:space="preserve"> seaborn </w:t>
      </w:r>
      <w:r w:rsidRPr="00B52043">
        <w:rPr>
          <w:rFonts w:ascii="Cambria" w:eastAsia="Times New Roman" w:hAnsi="Cambria" w:cs="Courier New"/>
          <w:color w:val="C586C0"/>
          <w:sz w:val="28"/>
          <w:szCs w:val="28"/>
          <w:lang w:eastAsia="en-IN"/>
        </w:rPr>
        <w:t>as</w:t>
      </w:r>
      <w:r w:rsidRPr="00B52043">
        <w:rPr>
          <w:rFonts w:ascii="Cambria" w:eastAsia="Times New Roman" w:hAnsi="Cambria" w:cs="Courier New"/>
          <w:color w:val="D4D4D4"/>
          <w:sz w:val="28"/>
          <w:szCs w:val="28"/>
          <w:lang w:eastAsia="en-IN"/>
        </w:rPr>
        <w:t xml:space="preserve"> sns</w:t>
      </w:r>
    </w:p>
    <w:p w14:paraId="726842CF"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p>
    <w:p w14:paraId="24D7FDE8"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Setting up the figure and axes for multiple plots</w:t>
      </w:r>
    </w:p>
    <w:p w14:paraId="0D3466C1"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fig</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axes = plt.subplots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nrows=</w:t>
      </w:r>
      <w:r w:rsidRPr="00B52043">
        <w:rPr>
          <w:rFonts w:ascii="Cambria" w:eastAsia="Times New Roman" w:hAnsi="Cambria" w:cs="Courier New"/>
          <w:color w:val="B5CEA8"/>
          <w:sz w:val="28"/>
          <w:szCs w:val="28"/>
          <w:lang w:eastAsia="en-IN"/>
        </w:rPr>
        <w:t>3</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ncols=</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figsize=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14</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B5CEA8"/>
          <w:sz w:val="28"/>
          <w:szCs w:val="28"/>
          <w:lang w:eastAsia="en-IN"/>
        </w:rPr>
        <w:t>18</w:t>
      </w:r>
      <w:r w:rsidRPr="00B52043">
        <w:rPr>
          <w:rFonts w:ascii="Cambria" w:eastAsia="Times New Roman" w:hAnsi="Cambria" w:cs="Courier New"/>
          <w:color w:val="DCDCDC"/>
          <w:sz w:val="28"/>
          <w:szCs w:val="28"/>
          <w:lang w:eastAsia="en-IN"/>
        </w:rPr>
        <w:t>))</w:t>
      </w:r>
    </w:p>
    <w:p w14:paraId="2E56B9CE"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p>
    <w:p w14:paraId="5022D672"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Time Series Plot for Monthly_Inhand_Salary</w:t>
      </w:r>
    </w:p>
    <w:p w14:paraId="6389BF9C"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.plot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'Monthly_Inhand_Salary'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label=</w:t>
      </w:r>
      <w:r w:rsidRPr="00B52043">
        <w:rPr>
          <w:rFonts w:ascii="Cambria" w:eastAsia="Times New Roman" w:hAnsi="Cambria" w:cs="Courier New"/>
          <w:color w:val="CE9178"/>
          <w:sz w:val="28"/>
          <w:szCs w:val="28"/>
          <w:lang w:eastAsia="en-IN"/>
        </w:rPr>
        <w:t>'Monthly Inhand Salary'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color=</w:t>
      </w:r>
      <w:r w:rsidRPr="00B52043">
        <w:rPr>
          <w:rFonts w:ascii="Cambria" w:eastAsia="Times New Roman" w:hAnsi="Cambria" w:cs="Courier New"/>
          <w:color w:val="CE9178"/>
          <w:sz w:val="28"/>
          <w:szCs w:val="28"/>
          <w:lang w:eastAsia="en-IN"/>
        </w:rPr>
        <w:t>'blue'</w:t>
      </w:r>
      <w:r w:rsidRPr="00B52043">
        <w:rPr>
          <w:rFonts w:ascii="Cambria" w:eastAsia="Times New Roman" w:hAnsi="Cambria" w:cs="Courier New"/>
          <w:color w:val="DCDCDC"/>
          <w:sz w:val="28"/>
          <w:szCs w:val="28"/>
          <w:lang w:eastAsia="en-IN"/>
        </w:rPr>
        <w:t>)</w:t>
      </w:r>
    </w:p>
    <w:p w14:paraId="3688A89A"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.set_title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'Time Series of Monthly Inhand Salary'</w:t>
      </w:r>
      <w:r w:rsidRPr="00B52043">
        <w:rPr>
          <w:rFonts w:ascii="Cambria" w:eastAsia="Times New Roman" w:hAnsi="Cambria" w:cs="Courier New"/>
          <w:color w:val="DCDCDC"/>
          <w:sz w:val="28"/>
          <w:szCs w:val="28"/>
          <w:lang w:eastAsia="en-IN"/>
        </w:rPr>
        <w:t>)</w:t>
      </w:r>
    </w:p>
    <w:p w14:paraId="33B8E91F"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.set_xlabel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p>
    <w:p w14:paraId="57D4278C"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.set_ylabel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'Salary'</w:t>
      </w:r>
      <w:r w:rsidRPr="00B52043">
        <w:rPr>
          <w:rFonts w:ascii="Cambria" w:eastAsia="Times New Roman" w:hAnsi="Cambria" w:cs="Courier New"/>
          <w:color w:val="DCDCDC"/>
          <w:sz w:val="28"/>
          <w:szCs w:val="28"/>
          <w:lang w:eastAsia="en-IN"/>
        </w:rPr>
        <w:t>)</w:t>
      </w:r>
    </w:p>
    <w:p w14:paraId="00FE052C"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.legend</w:t>
      </w:r>
      <w:r w:rsidRPr="00B52043">
        <w:rPr>
          <w:rFonts w:ascii="Cambria" w:eastAsia="Times New Roman" w:hAnsi="Cambria" w:cs="Courier New"/>
          <w:color w:val="DCDCDC"/>
          <w:sz w:val="28"/>
          <w:szCs w:val="28"/>
          <w:lang w:eastAsia="en-IN"/>
        </w:rPr>
        <w:t>()</w:t>
      </w:r>
    </w:p>
    <w:p w14:paraId="2C191E43"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p>
    <w:p w14:paraId="5AAAA96F"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Time Series Plot for Monthly_Balance</w:t>
      </w:r>
    </w:p>
    <w:p w14:paraId="6032FC66"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.plot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'Monthly_Balance'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label=</w:t>
      </w:r>
      <w:r w:rsidRPr="00B52043">
        <w:rPr>
          <w:rFonts w:ascii="Cambria" w:eastAsia="Times New Roman" w:hAnsi="Cambria" w:cs="Courier New"/>
          <w:color w:val="CE9178"/>
          <w:sz w:val="28"/>
          <w:szCs w:val="28"/>
          <w:lang w:eastAsia="en-IN"/>
        </w:rPr>
        <w:t>'Monthly Balance'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color=</w:t>
      </w:r>
      <w:r w:rsidRPr="00B52043">
        <w:rPr>
          <w:rFonts w:ascii="Cambria" w:eastAsia="Times New Roman" w:hAnsi="Cambria" w:cs="Courier New"/>
          <w:color w:val="CE9178"/>
          <w:sz w:val="28"/>
          <w:szCs w:val="28"/>
          <w:lang w:eastAsia="en-IN"/>
        </w:rPr>
        <w:t>'green'</w:t>
      </w:r>
      <w:r w:rsidRPr="00B52043">
        <w:rPr>
          <w:rFonts w:ascii="Cambria" w:eastAsia="Times New Roman" w:hAnsi="Cambria" w:cs="Courier New"/>
          <w:color w:val="DCDCDC"/>
          <w:sz w:val="28"/>
          <w:szCs w:val="28"/>
          <w:lang w:eastAsia="en-IN"/>
        </w:rPr>
        <w:t>)</w:t>
      </w:r>
    </w:p>
    <w:p w14:paraId="1F09BAF6"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.set_title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'Time Series of Monthly Balance'</w:t>
      </w:r>
      <w:r w:rsidRPr="00B52043">
        <w:rPr>
          <w:rFonts w:ascii="Cambria" w:eastAsia="Times New Roman" w:hAnsi="Cambria" w:cs="Courier New"/>
          <w:color w:val="DCDCDC"/>
          <w:sz w:val="28"/>
          <w:szCs w:val="28"/>
          <w:lang w:eastAsia="en-IN"/>
        </w:rPr>
        <w:t>)</w:t>
      </w:r>
    </w:p>
    <w:p w14:paraId="5356240A"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.set_xlabel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p>
    <w:p w14:paraId="2AB18813"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.set_ylabel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'Balance'</w:t>
      </w:r>
      <w:r w:rsidRPr="00B52043">
        <w:rPr>
          <w:rFonts w:ascii="Cambria" w:eastAsia="Times New Roman" w:hAnsi="Cambria" w:cs="Courier New"/>
          <w:color w:val="DCDCDC"/>
          <w:sz w:val="28"/>
          <w:szCs w:val="28"/>
          <w:lang w:eastAsia="en-IN"/>
        </w:rPr>
        <w:t>)</w:t>
      </w:r>
    </w:p>
    <w:p w14:paraId="77BDFEB7"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.legend</w:t>
      </w:r>
      <w:r w:rsidRPr="00B52043">
        <w:rPr>
          <w:rFonts w:ascii="Cambria" w:eastAsia="Times New Roman" w:hAnsi="Cambria" w:cs="Courier New"/>
          <w:color w:val="DCDCDC"/>
          <w:sz w:val="28"/>
          <w:szCs w:val="28"/>
          <w:lang w:eastAsia="en-IN"/>
        </w:rPr>
        <w:t>()</w:t>
      </w:r>
    </w:p>
    <w:p w14:paraId="4EE1AD10"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p>
    <w:p w14:paraId="42B91EF2"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Time Series Plot for Amount_invested_monthly</w:t>
      </w:r>
    </w:p>
    <w:p w14:paraId="52E5057A"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.plot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'Amount_invested_monthly'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label=</w:t>
      </w:r>
      <w:r w:rsidRPr="00B52043">
        <w:rPr>
          <w:rFonts w:ascii="Cambria" w:eastAsia="Times New Roman" w:hAnsi="Cambria" w:cs="Courier New"/>
          <w:color w:val="CE9178"/>
          <w:sz w:val="28"/>
          <w:szCs w:val="28"/>
          <w:lang w:eastAsia="en-IN"/>
        </w:rPr>
        <w:t>'Amount Invested Monthly'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color=</w:t>
      </w:r>
      <w:r w:rsidRPr="00B52043">
        <w:rPr>
          <w:rFonts w:ascii="Cambria" w:eastAsia="Times New Roman" w:hAnsi="Cambria" w:cs="Courier New"/>
          <w:color w:val="CE9178"/>
          <w:sz w:val="28"/>
          <w:szCs w:val="28"/>
          <w:lang w:eastAsia="en-IN"/>
        </w:rPr>
        <w:t>'red'</w:t>
      </w:r>
      <w:r w:rsidRPr="00B52043">
        <w:rPr>
          <w:rFonts w:ascii="Cambria" w:eastAsia="Times New Roman" w:hAnsi="Cambria" w:cs="Courier New"/>
          <w:color w:val="DCDCDC"/>
          <w:sz w:val="28"/>
          <w:szCs w:val="28"/>
          <w:lang w:eastAsia="en-IN"/>
        </w:rPr>
        <w:t>)</w:t>
      </w:r>
    </w:p>
    <w:p w14:paraId="370FF1D0"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.set_title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'Time Series of Amount Invested Monthly'</w:t>
      </w:r>
      <w:r w:rsidRPr="00B52043">
        <w:rPr>
          <w:rFonts w:ascii="Cambria" w:eastAsia="Times New Roman" w:hAnsi="Cambria" w:cs="Courier New"/>
          <w:color w:val="DCDCDC"/>
          <w:sz w:val="28"/>
          <w:szCs w:val="28"/>
          <w:lang w:eastAsia="en-IN"/>
        </w:rPr>
        <w:t>)</w:t>
      </w:r>
    </w:p>
    <w:p w14:paraId="79BC7FE4"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.set_xlabel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p>
    <w:p w14:paraId="4F834B08"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.set_ylabel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'Investment'</w:t>
      </w:r>
      <w:r w:rsidRPr="00B52043">
        <w:rPr>
          <w:rFonts w:ascii="Cambria" w:eastAsia="Times New Roman" w:hAnsi="Cambria" w:cs="Courier New"/>
          <w:color w:val="DCDCDC"/>
          <w:sz w:val="28"/>
          <w:szCs w:val="28"/>
          <w:lang w:eastAsia="en-IN"/>
        </w:rPr>
        <w:t>)</w:t>
      </w:r>
    </w:p>
    <w:p w14:paraId="7AE25FD3"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.legend</w:t>
      </w:r>
      <w:r w:rsidRPr="00B52043">
        <w:rPr>
          <w:rFonts w:ascii="Cambria" w:eastAsia="Times New Roman" w:hAnsi="Cambria" w:cs="Courier New"/>
          <w:color w:val="DCDCDC"/>
          <w:sz w:val="28"/>
          <w:szCs w:val="28"/>
          <w:lang w:eastAsia="en-IN"/>
        </w:rPr>
        <w:t>()</w:t>
      </w:r>
    </w:p>
    <w:p w14:paraId="59830D66"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p>
    <w:p w14:paraId="13A5E3B0"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plt.tight_layout</w:t>
      </w:r>
      <w:r w:rsidRPr="00B52043">
        <w:rPr>
          <w:rFonts w:ascii="Cambria" w:eastAsia="Times New Roman" w:hAnsi="Cambria" w:cs="Courier New"/>
          <w:color w:val="DCDCDC"/>
          <w:sz w:val="28"/>
          <w:szCs w:val="28"/>
          <w:lang w:eastAsia="en-IN"/>
        </w:rPr>
        <w:t>()</w:t>
      </w:r>
    </w:p>
    <w:p w14:paraId="5E1CA469" w14:textId="77777777" w:rsidR="00A400AE" w:rsidRPr="00B52043" w:rsidRDefault="00A400AE"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plt.show</w:t>
      </w:r>
      <w:r w:rsidRPr="00B52043">
        <w:rPr>
          <w:rFonts w:ascii="Cambria" w:eastAsia="Times New Roman" w:hAnsi="Cambria" w:cs="Courier New"/>
          <w:color w:val="DCDCDC"/>
          <w:sz w:val="28"/>
          <w:szCs w:val="28"/>
          <w:lang w:eastAsia="en-IN"/>
        </w:rPr>
        <w:t>()</w:t>
      </w:r>
    </w:p>
    <w:p w14:paraId="06ADC077" w14:textId="372157F7" w:rsidR="006D4CF7" w:rsidRPr="006665B7" w:rsidRDefault="00A400AE" w:rsidP="00A400AE">
      <w:pPr>
        <w:spacing w:line="360" w:lineRule="auto"/>
        <w:rPr>
          <w:rFonts w:ascii="Cambria" w:hAnsi="Cambria"/>
          <w:sz w:val="28"/>
          <w:szCs w:val="28"/>
        </w:rPr>
      </w:pPr>
      <w:r>
        <w:rPr>
          <w:rFonts w:ascii="Cambria" w:hAnsi="Cambria"/>
          <w:sz w:val="28"/>
          <w:szCs w:val="28"/>
        </w:rPr>
        <w:br/>
      </w:r>
    </w:p>
    <w:p w14:paraId="60FA7B48" w14:textId="4AFD5002" w:rsidR="00B52043" w:rsidRPr="006665B7" w:rsidRDefault="00B52043" w:rsidP="00A400AE">
      <w:pPr>
        <w:spacing w:line="360" w:lineRule="auto"/>
        <w:rPr>
          <w:rFonts w:ascii="Cambria" w:hAnsi="Cambria"/>
          <w:sz w:val="28"/>
          <w:szCs w:val="28"/>
        </w:rPr>
      </w:pPr>
      <w:r w:rsidRPr="006665B7">
        <w:rPr>
          <w:rFonts w:ascii="Cambria" w:hAnsi="Cambria"/>
          <w:noProof/>
          <w:sz w:val="28"/>
          <w:szCs w:val="28"/>
        </w:rPr>
        <w:drawing>
          <wp:inline distT="0" distB="0" distL="0" distR="0" wp14:anchorId="2C2618B0" wp14:editId="188BEC84">
            <wp:extent cx="5731510" cy="7385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385050"/>
                    </a:xfrm>
                    <a:prstGeom prst="rect">
                      <a:avLst/>
                    </a:prstGeom>
                    <a:noFill/>
                    <a:ln>
                      <a:noFill/>
                    </a:ln>
                  </pic:spPr>
                </pic:pic>
              </a:graphicData>
            </a:graphic>
          </wp:inline>
        </w:drawing>
      </w:r>
    </w:p>
    <w:p w14:paraId="525D1271" w14:textId="77777777" w:rsidR="00A400AE" w:rsidRDefault="00A400AE" w:rsidP="00A400AE">
      <w:pPr>
        <w:spacing w:line="360" w:lineRule="auto"/>
        <w:ind w:left="360"/>
        <w:rPr>
          <w:rFonts w:ascii="Cambria" w:hAnsi="Cambria"/>
          <w:sz w:val="28"/>
          <w:szCs w:val="28"/>
        </w:rPr>
      </w:pPr>
    </w:p>
    <w:p w14:paraId="159CF48D" w14:textId="77777777" w:rsidR="00A400AE" w:rsidRDefault="00A400AE" w:rsidP="00A400AE">
      <w:pPr>
        <w:spacing w:line="360" w:lineRule="auto"/>
        <w:ind w:left="360"/>
        <w:rPr>
          <w:rFonts w:ascii="Cambria" w:hAnsi="Cambria"/>
          <w:sz w:val="28"/>
          <w:szCs w:val="28"/>
        </w:rPr>
      </w:pPr>
    </w:p>
    <w:p w14:paraId="606E9B04" w14:textId="77777777" w:rsidR="00A400AE" w:rsidRDefault="00A400AE" w:rsidP="00A400AE">
      <w:pPr>
        <w:spacing w:line="360" w:lineRule="auto"/>
        <w:ind w:left="360"/>
        <w:rPr>
          <w:rFonts w:ascii="Cambria" w:hAnsi="Cambria"/>
          <w:sz w:val="28"/>
          <w:szCs w:val="28"/>
        </w:rPr>
      </w:pPr>
    </w:p>
    <w:p w14:paraId="78018B83" w14:textId="415E79AC" w:rsidR="00B52043" w:rsidRPr="00A400AE" w:rsidRDefault="00B52043" w:rsidP="00A400AE">
      <w:pPr>
        <w:pStyle w:val="ListParagraph"/>
        <w:numPr>
          <w:ilvl w:val="0"/>
          <w:numId w:val="13"/>
        </w:numPr>
        <w:spacing w:line="360" w:lineRule="auto"/>
        <w:rPr>
          <w:rFonts w:ascii="Cambria" w:hAnsi="Cambria"/>
          <w:sz w:val="28"/>
          <w:szCs w:val="28"/>
        </w:rPr>
      </w:pPr>
      <w:r w:rsidRPr="00A400AE">
        <w:rPr>
          <w:rFonts w:ascii="Cambria" w:hAnsi="Cambria"/>
          <w:sz w:val="28"/>
          <w:szCs w:val="28"/>
        </w:rPr>
        <w:t>The Monthly Inhand Salary plot appears to show consistent values across time, suggesting either a visualization scaling issue or highly uniform data.</w:t>
      </w:r>
    </w:p>
    <w:p w14:paraId="6E5222E3" w14:textId="77777777" w:rsidR="00B52043" w:rsidRPr="00A400AE" w:rsidRDefault="00B52043" w:rsidP="00A400AE">
      <w:pPr>
        <w:pStyle w:val="ListParagraph"/>
        <w:numPr>
          <w:ilvl w:val="0"/>
          <w:numId w:val="13"/>
        </w:numPr>
        <w:spacing w:line="360" w:lineRule="auto"/>
        <w:rPr>
          <w:rFonts w:ascii="Cambria" w:hAnsi="Cambria"/>
          <w:sz w:val="28"/>
          <w:szCs w:val="28"/>
        </w:rPr>
      </w:pPr>
      <w:r w:rsidRPr="00A400AE">
        <w:rPr>
          <w:rFonts w:ascii="Cambria" w:hAnsi="Cambria"/>
          <w:sz w:val="28"/>
          <w:szCs w:val="28"/>
        </w:rPr>
        <w:t>The Monthly Balance plot indicates more variability, which is typical for such a financial metric.</w:t>
      </w:r>
    </w:p>
    <w:p w14:paraId="72F329B6" w14:textId="14B1A026" w:rsidR="00B52043" w:rsidRPr="00A400AE" w:rsidRDefault="00B52043" w:rsidP="00A400AE">
      <w:pPr>
        <w:pStyle w:val="ListParagraph"/>
        <w:numPr>
          <w:ilvl w:val="0"/>
          <w:numId w:val="13"/>
        </w:numPr>
        <w:spacing w:line="360" w:lineRule="auto"/>
        <w:rPr>
          <w:rFonts w:ascii="Cambria" w:hAnsi="Cambria"/>
          <w:sz w:val="28"/>
          <w:szCs w:val="28"/>
        </w:rPr>
      </w:pPr>
      <w:r w:rsidRPr="00A400AE">
        <w:rPr>
          <w:rFonts w:ascii="Cambria" w:hAnsi="Cambria"/>
          <w:sz w:val="28"/>
          <w:szCs w:val="28"/>
        </w:rPr>
        <w:t>The Amount Invested Monthly plot displays a lot of fluctuations and some extreme variations, which could be important for understanding investment behaviors.</w:t>
      </w:r>
    </w:p>
    <w:p w14:paraId="3E8BD16D"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Extract year and month from 'Month' for grouping</w:t>
      </w:r>
    </w:p>
    <w:p w14:paraId="14EE18EB"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'Year'</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 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.dt.year</w:t>
      </w:r>
    </w:p>
    <w:p w14:paraId="0D3EAC71"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'Month_only'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 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.dt.month</w:t>
      </w:r>
    </w:p>
    <w:p w14:paraId="386A1FF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5A589042"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Setting up the figure and axes for box plots</w:t>
      </w:r>
    </w:p>
    <w:p w14:paraId="12A30BCC"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fig</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axes = plt.subplots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nrows=</w:t>
      </w:r>
      <w:r w:rsidRPr="00B52043">
        <w:rPr>
          <w:rFonts w:ascii="Cambria" w:eastAsia="Times New Roman" w:hAnsi="Cambria" w:cs="Courier New"/>
          <w:color w:val="B5CEA8"/>
          <w:sz w:val="28"/>
          <w:szCs w:val="28"/>
          <w:lang w:eastAsia="en-IN"/>
        </w:rPr>
        <w:t>3</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ncols=</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figsize=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B5CEA8"/>
          <w:sz w:val="28"/>
          <w:szCs w:val="28"/>
          <w:lang w:eastAsia="en-IN"/>
        </w:rPr>
        <w:t>18</w:t>
      </w:r>
      <w:r w:rsidRPr="00B52043">
        <w:rPr>
          <w:rFonts w:ascii="Cambria" w:eastAsia="Times New Roman" w:hAnsi="Cambria" w:cs="Courier New"/>
          <w:color w:val="DCDCDC"/>
          <w:sz w:val="28"/>
          <w:szCs w:val="28"/>
          <w:lang w:eastAsia="en-IN"/>
        </w:rPr>
        <w:t>))</w:t>
      </w:r>
    </w:p>
    <w:p w14:paraId="14084018"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1B8F87ED"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Box Plot for Monthly_Inhand_Salary</w:t>
      </w:r>
    </w:p>
    <w:p w14:paraId="6C5E5335"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sns.boxplot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x=</w:t>
      </w:r>
      <w:r w:rsidRPr="00B52043">
        <w:rPr>
          <w:rFonts w:ascii="Cambria" w:eastAsia="Times New Roman" w:hAnsi="Cambria" w:cs="Courier New"/>
          <w:color w:val="CE9178"/>
          <w:sz w:val="28"/>
          <w:szCs w:val="28"/>
          <w:lang w:eastAsia="en-IN"/>
        </w:rPr>
        <w:t>'Month_only'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y=</w:t>
      </w:r>
      <w:r w:rsidRPr="00B52043">
        <w:rPr>
          <w:rFonts w:ascii="Cambria" w:eastAsia="Times New Roman" w:hAnsi="Cambria" w:cs="Courier New"/>
          <w:color w:val="CE9178"/>
          <w:sz w:val="28"/>
          <w:szCs w:val="28"/>
          <w:lang w:eastAsia="en-IN"/>
        </w:rPr>
        <w:t>'Monthly_Inhand_Salary'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data=data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ax=axes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w:t>
      </w:r>
      <w:r w:rsidRPr="00B52043">
        <w:rPr>
          <w:rFonts w:ascii="Cambria" w:eastAsia="Times New Roman" w:hAnsi="Cambria" w:cs="Courier New"/>
          <w:color w:val="DCDCDC"/>
          <w:sz w:val="28"/>
          <w:szCs w:val="28"/>
          <w:lang w:eastAsia="en-IN"/>
        </w:rPr>
        <w:t>])</w:t>
      </w:r>
    </w:p>
    <w:p w14:paraId="79AAF65C"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.set_title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'Box Plot of Monthly Inhand Salary by Month'</w:t>
      </w:r>
      <w:r w:rsidRPr="00B52043">
        <w:rPr>
          <w:rFonts w:ascii="Cambria" w:eastAsia="Times New Roman" w:hAnsi="Cambria" w:cs="Courier New"/>
          <w:color w:val="DCDCDC"/>
          <w:sz w:val="28"/>
          <w:szCs w:val="28"/>
          <w:lang w:eastAsia="en-IN"/>
        </w:rPr>
        <w:t>)</w:t>
      </w:r>
    </w:p>
    <w:p w14:paraId="2EBA2D05"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.set_xlabel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p>
    <w:p w14:paraId="375DED90"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.set_ylabel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 Inhand Salary'</w:t>
      </w:r>
      <w:r w:rsidRPr="00B52043">
        <w:rPr>
          <w:rFonts w:ascii="Cambria" w:eastAsia="Times New Roman" w:hAnsi="Cambria" w:cs="Courier New"/>
          <w:color w:val="DCDCDC"/>
          <w:sz w:val="28"/>
          <w:szCs w:val="28"/>
          <w:lang w:eastAsia="en-IN"/>
        </w:rPr>
        <w:t>)</w:t>
      </w:r>
    </w:p>
    <w:p w14:paraId="296F7180"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3361FA37"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Box Plot for Monthly_Balance</w:t>
      </w:r>
    </w:p>
    <w:p w14:paraId="50C8EB18"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sns.boxplot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x=</w:t>
      </w:r>
      <w:r w:rsidRPr="00B52043">
        <w:rPr>
          <w:rFonts w:ascii="Cambria" w:eastAsia="Times New Roman" w:hAnsi="Cambria" w:cs="Courier New"/>
          <w:color w:val="CE9178"/>
          <w:sz w:val="28"/>
          <w:szCs w:val="28"/>
          <w:lang w:eastAsia="en-IN"/>
        </w:rPr>
        <w:t>'Month_only'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y=</w:t>
      </w:r>
      <w:r w:rsidRPr="00B52043">
        <w:rPr>
          <w:rFonts w:ascii="Cambria" w:eastAsia="Times New Roman" w:hAnsi="Cambria" w:cs="Courier New"/>
          <w:color w:val="CE9178"/>
          <w:sz w:val="28"/>
          <w:szCs w:val="28"/>
          <w:lang w:eastAsia="en-IN"/>
        </w:rPr>
        <w:t>'Monthly_Balance'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data=data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ax=axes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p>
    <w:p w14:paraId="46EFCCC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.set_title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'Box Plot of Monthly Balance by Month'</w:t>
      </w:r>
      <w:r w:rsidRPr="00B52043">
        <w:rPr>
          <w:rFonts w:ascii="Cambria" w:eastAsia="Times New Roman" w:hAnsi="Cambria" w:cs="Courier New"/>
          <w:color w:val="DCDCDC"/>
          <w:sz w:val="28"/>
          <w:szCs w:val="28"/>
          <w:lang w:eastAsia="en-IN"/>
        </w:rPr>
        <w:t>)</w:t>
      </w:r>
    </w:p>
    <w:p w14:paraId="788F34E5"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.set_xlabel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p>
    <w:p w14:paraId="28ED3027"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.set_ylabel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 Balance'</w:t>
      </w:r>
      <w:r w:rsidRPr="00B52043">
        <w:rPr>
          <w:rFonts w:ascii="Cambria" w:eastAsia="Times New Roman" w:hAnsi="Cambria" w:cs="Courier New"/>
          <w:color w:val="DCDCDC"/>
          <w:sz w:val="28"/>
          <w:szCs w:val="28"/>
          <w:lang w:eastAsia="en-IN"/>
        </w:rPr>
        <w:t>)</w:t>
      </w:r>
    </w:p>
    <w:p w14:paraId="2E5CFE7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409BF5B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Box Plot for Amount_invested_monthly</w:t>
      </w:r>
    </w:p>
    <w:p w14:paraId="3A2DAA45"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sns.boxplot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x=</w:t>
      </w:r>
      <w:r w:rsidRPr="00B52043">
        <w:rPr>
          <w:rFonts w:ascii="Cambria" w:eastAsia="Times New Roman" w:hAnsi="Cambria" w:cs="Courier New"/>
          <w:color w:val="CE9178"/>
          <w:sz w:val="28"/>
          <w:szCs w:val="28"/>
          <w:lang w:eastAsia="en-IN"/>
        </w:rPr>
        <w:t>'Month_only'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y=</w:t>
      </w:r>
      <w:r w:rsidRPr="00B52043">
        <w:rPr>
          <w:rFonts w:ascii="Cambria" w:eastAsia="Times New Roman" w:hAnsi="Cambria" w:cs="Courier New"/>
          <w:color w:val="CE9178"/>
          <w:sz w:val="28"/>
          <w:szCs w:val="28"/>
          <w:lang w:eastAsia="en-IN"/>
        </w:rPr>
        <w:t>'Amount_invested_monthly'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data=data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ax=axes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2</w:t>
      </w:r>
      <w:r w:rsidRPr="00B52043">
        <w:rPr>
          <w:rFonts w:ascii="Cambria" w:eastAsia="Times New Roman" w:hAnsi="Cambria" w:cs="Courier New"/>
          <w:color w:val="DCDCDC"/>
          <w:sz w:val="28"/>
          <w:szCs w:val="28"/>
          <w:lang w:eastAsia="en-IN"/>
        </w:rPr>
        <w:t>])</w:t>
      </w:r>
    </w:p>
    <w:p w14:paraId="04E9F588"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.set_title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'Box Plot of Amount Invested Monthly by Month'</w:t>
      </w:r>
      <w:r w:rsidRPr="00B52043">
        <w:rPr>
          <w:rFonts w:ascii="Cambria" w:eastAsia="Times New Roman" w:hAnsi="Cambria" w:cs="Courier New"/>
          <w:color w:val="DCDCDC"/>
          <w:sz w:val="28"/>
          <w:szCs w:val="28"/>
          <w:lang w:eastAsia="en-IN"/>
        </w:rPr>
        <w:t>)</w:t>
      </w:r>
    </w:p>
    <w:p w14:paraId="1E7D1B6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.set_xlabel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w:t>
      </w:r>
      <w:r w:rsidRPr="00B52043">
        <w:rPr>
          <w:rFonts w:ascii="Cambria" w:eastAsia="Times New Roman" w:hAnsi="Cambria" w:cs="Courier New"/>
          <w:color w:val="DCDCDC"/>
          <w:sz w:val="28"/>
          <w:szCs w:val="28"/>
          <w:lang w:eastAsia="en-IN"/>
        </w:rPr>
        <w:t>)</w:t>
      </w:r>
    </w:p>
    <w:p w14:paraId="40920734"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axes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.set_ylabel</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'Amount Invested Monthly'</w:t>
      </w:r>
      <w:r w:rsidRPr="00B52043">
        <w:rPr>
          <w:rFonts w:ascii="Cambria" w:eastAsia="Times New Roman" w:hAnsi="Cambria" w:cs="Courier New"/>
          <w:color w:val="DCDCDC"/>
          <w:sz w:val="28"/>
          <w:szCs w:val="28"/>
          <w:lang w:eastAsia="en-IN"/>
        </w:rPr>
        <w:t>)</w:t>
      </w:r>
    </w:p>
    <w:p w14:paraId="3D2B313B"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3D0C6805"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plt.tight_layout</w:t>
      </w:r>
      <w:r w:rsidRPr="00B52043">
        <w:rPr>
          <w:rFonts w:ascii="Cambria" w:eastAsia="Times New Roman" w:hAnsi="Cambria" w:cs="Courier New"/>
          <w:color w:val="DCDCDC"/>
          <w:sz w:val="28"/>
          <w:szCs w:val="28"/>
          <w:lang w:eastAsia="en-IN"/>
        </w:rPr>
        <w:t>()</w:t>
      </w:r>
    </w:p>
    <w:p w14:paraId="1FFF5B8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plt.show</w:t>
      </w:r>
      <w:r w:rsidRPr="00B52043">
        <w:rPr>
          <w:rFonts w:ascii="Cambria" w:eastAsia="Times New Roman" w:hAnsi="Cambria" w:cs="Courier New"/>
          <w:color w:val="DCDCDC"/>
          <w:sz w:val="28"/>
          <w:szCs w:val="28"/>
          <w:lang w:eastAsia="en-IN"/>
        </w:rPr>
        <w:t>()</w:t>
      </w:r>
    </w:p>
    <w:p w14:paraId="2266864F"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7D598700" w14:textId="1F10498E" w:rsidR="00B52043" w:rsidRPr="006665B7" w:rsidRDefault="00B52043" w:rsidP="00A400AE">
      <w:pPr>
        <w:spacing w:line="360" w:lineRule="auto"/>
        <w:rPr>
          <w:rFonts w:ascii="Cambria" w:hAnsi="Cambria"/>
          <w:sz w:val="28"/>
          <w:szCs w:val="28"/>
        </w:rPr>
      </w:pPr>
      <w:r w:rsidRPr="006665B7">
        <w:rPr>
          <w:rFonts w:ascii="Cambria" w:hAnsi="Cambria"/>
          <w:noProof/>
          <w:sz w:val="28"/>
          <w:szCs w:val="28"/>
        </w:rPr>
        <w:drawing>
          <wp:inline distT="0" distB="0" distL="0" distR="0" wp14:anchorId="05B353D0" wp14:editId="74E20CC1">
            <wp:extent cx="5731510" cy="8626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626475"/>
                    </a:xfrm>
                    <a:prstGeom prst="rect">
                      <a:avLst/>
                    </a:prstGeom>
                    <a:noFill/>
                    <a:ln>
                      <a:noFill/>
                    </a:ln>
                  </pic:spPr>
                </pic:pic>
              </a:graphicData>
            </a:graphic>
          </wp:inline>
        </w:drawing>
      </w:r>
    </w:p>
    <w:p w14:paraId="50B1E0CB" w14:textId="77777777" w:rsidR="00B52043" w:rsidRPr="00A400AE" w:rsidRDefault="00B52043" w:rsidP="00A400AE">
      <w:pPr>
        <w:pStyle w:val="ListParagraph"/>
        <w:numPr>
          <w:ilvl w:val="0"/>
          <w:numId w:val="4"/>
        </w:numPr>
        <w:spacing w:line="360" w:lineRule="auto"/>
        <w:rPr>
          <w:rFonts w:ascii="Cambria" w:hAnsi="Cambria"/>
          <w:sz w:val="28"/>
          <w:szCs w:val="28"/>
        </w:rPr>
      </w:pPr>
      <w:r w:rsidRPr="00A400AE">
        <w:rPr>
          <w:rFonts w:ascii="Cambria" w:hAnsi="Cambria"/>
          <w:color w:val="4472C4" w:themeColor="accent1"/>
          <w:sz w:val="28"/>
          <w:szCs w:val="28"/>
        </w:rPr>
        <w:t xml:space="preserve">Monthly Inhand Salary: </w:t>
      </w:r>
      <w:r w:rsidRPr="00A400AE">
        <w:rPr>
          <w:rFonts w:ascii="Cambria" w:hAnsi="Cambria"/>
          <w:sz w:val="28"/>
          <w:szCs w:val="28"/>
        </w:rPr>
        <w:t>The plots show a consistent median value across the months, with some extreme outliers. This could indicate errors in data entry, special cases of compensation, or other anomalies.</w:t>
      </w:r>
    </w:p>
    <w:p w14:paraId="5309B3D2" w14:textId="77777777" w:rsidR="00B52043" w:rsidRPr="00A400AE" w:rsidRDefault="00B52043" w:rsidP="00A400AE">
      <w:pPr>
        <w:pStyle w:val="ListParagraph"/>
        <w:numPr>
          <w:ilvl w:val="0"/>
          <w:numId w:val="4"/>
        </w:numPr>
        <w:spacing w:line="360" w:lineRule="auto"/>
        <w:rPr>
          <w:rFonts w:ascii="Cambria" w:hAnsi="Cambria"/>
          <w:sz w:val="28"/>
          <w:szCs w:val="28"/>
        </w:rPr>
      </w:pPr>
      <w:r w:rsidRPr="00A400AE">
        <w:rPr>
          <w:rFonts w:ascii="Cambria" w:hAnsi="Cambria"/>
          <w:color w:val="4472C4" w:themeColor="accent1"/>
          <w:sz w:val="28"/>
          <w:szCs w:val="28"/>
        </w:rPr>
        <w:t>Monthly Balance</w:t>
      </w:r>
      <w:r w:rsidRPr="00A400AE">
        <w:rPr>
          <w:rFonts w:ascii="Cambria" w:hAnsi="Cambria"/>
          <w:sz w:val="28"/>
          <w:szCs w:val="28"/>
        </w:rPr>
        <w:t>: This metric displays a broader interquartile range and numerous outliers, particularly high outliers. This suggests significant variability in how customers maintain their balances month-to-month, possibly influenced by spending habits, billing cycles, or irregular income.</w:t>
      </w:r>
    </w:p>
    <w:p w14:paraId="4EE28B00" w14:textId="78D3E4DF" w:rsidR="00B52043" w:rsidRPr="00A400AE" w:rsidRDefault="00B52043" w:rsidP="00A400AE">
      <w:pPr>
        <w:pStyle w:val="ListParagraph"/>
        <w:numPr>
          <w:ilvl w:val="0"/>
          <w:numId w:val="4"/>
        </w:numPr>
        <w:spacing w:line="360" w:lineRule="auto"/>
        <w:rPr>
          <w:rFonts w:ascii="Cambria" w:hAnsi="Cambria"/>
          <w:sz w:val="28"/>
          <w:szCs w:val="28"/>
        </w:rPr>
      </w:pPr>
      <w:r w:rsidRPr="00A400AE">
        <w:rPr>
          <w:rFonts w:ascii="Cambria" w:hAnsi="Cambria"/>
          <w:color w:val="4472C4" w:themeColor="accent1"/>
          <w:sz w:val="28"/>
          <w:szCs w:val="28"/>
        </w:rPr>
        <w:t xml:space="preserve">Amount Invested Monthly: </w:t>
      </w:r>
      <w:r w:rsidRPr="00A400AE">
        <w:rPr>
          <w:rFonts w:ascii="Cambria" w:hAnsi="Cambria"/>
          <w:sz w:val="28"/>
          <w:szCs w:val="28"/>
        </w:rPr>
        <w:t>Similar to the monthly balance, there's a wide spread of data with many outliers. The outliers in higher investment values could represent large, occasional investment decisions by customers.</w:t>
      </w:r>
    </w:p>
    <w:p w14:paraId="74002E0D" w14:textId="0B54FE2A" w:rsidR="00B52043" w:rsidRPr="006665B7" w:rsidRDefault="00B52043" w:rsidP="00A400AE">
      <w:pPr>
        <w:spacing w:line="360" w:lineRule="auto"/>
        <w:rPr>
          <w:rFonts w:ascii="Cambria" w:hAnsi="Cambria"/>
          <w:sz w:val="28"/>
          <w:szCs w:val="28"/>
        </w:rPr>
      </w:pPr>
    </w:p>
    <w:p w14:paraId="56A74542" w14:textId="551935B8" w:rsidR="00B52043" w:rsidRPr="00A400AE" w:rsidRDefault="00B52043" w:rsidP="00A400AE">
      <w:pPr>
        <w:spacing w:line="360" w:lineRule="auto"/>
        <w:rPr>
          <w:rFonts w:ascii="Cambria" w:hAnsi="Cambria"/>
          <w:color w:val="4472C4" w:themeColor="accent1"/>
          <w:sz w:val="32"/>
          <w:szCs w:val="32"/>
        </w:rPr>
      </w:pPr>
      <w:r w:rsidRPr="00A400AE">
        <w:rPr>
          <w:rFonts w:ascii="Cambria" w:hAnsi="Cambria"/>
          <w:color w:val="4472C4" w:themeColor="accent1"/>
          <w:sz w:val="32"/>
          <w:szCs w:val="32"/>
        </w:rPr>
        <w:t>Stationarity checks</w:t>
      </w:r>
    </w:p>
    <w:p w14:paraId="30C3D0EA" w14:textId="309C8958" w:rsidR="00B52043" w:rsidRPr="006665B7" w:rsidRDefault="00B52043" w:rsidP="00A400AE">
      <w:pPr>
        <w:spacing w:line="360" w:lineRule="auto"/>
        <w:rPr>
          <w:rFonts w:ascii="Cambria" w:hAnsi="Cambria"/>
          <w:sz w:val="28"/>
          <w:szCs w:val="28"/>
        </w:rPr>
      </w:pPr>
    </w:p>
    <w:p w14:paraId="64FD6E1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C586C0"/>
          <w:sz w:val="28"/>
          <w:szCs w:val="28"/>
          <w:lang w:eastAsia="en-IN"/>
        </w:rPr>
        <w:t>from</w:t>
      </w:r>
      <w:r w:rsidRPr="00B52043">
        <w:rPr>
          <w:rFonts w:ascii="Cambria" w:eastAsia="Times New Roman" w:hAnsi="Cambria" w:cs="Courier New"/>
          <w:color w:val="D4D4D4"/>
          <w:sz w:val="28"/>
          <w:szCs w:val="28"/>
          <w:lang w:eastAsia="en-IN"/>
        </w:rPr>
        <w:t xml:space="preserve"> statsmodels.tsa.stattools </w:t>
      </w:r>
      <w:r w:rsidRPr="00B52043">
        <w:rPr>
          <w:rFonts w:ascii="Cambria" w:eastAsia="Times New Roman" w:hAnsi="Cambria" w:cs="Courier New"/>
          <w:color w:val="C586C0"/>
          <w:sz w:val="28"/>
          <w:szCs w:val="28"/>
          <w:lang w:eastAsia="en-IN"/>
        </w:rPr>
        <w:t>import</w:t>
      </w:r>
      <w:r w:rsidRPr="00B52043">
        <w:rPr>
          <w:rFonts w:ascii="Cambria" w:eastAsia="Times New Roman" w:hAnsi="Cambria" w:cs="Courier New"/>
          <w:color w:val="D4D4D4"/>
          <w:sz w:val="28"/>
          <w:szCs w:val="28"/>
          <w:lang w:eastAsia="en-IN"/>
        </w:rPr>
        <w:t xml:space="preserve"> adfuller</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kpss</w:t>
      </w:r>
    </w:p>
    <w:p w14:paraId="6974A8AA"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C586C0"/>
          <w:sz w:val="28"/>
          <w:szCs w:val="28"/>
          <w:lang w:eastAsia="en-IN"/>
        </w:rPr>
        <w:t>from</w:t>
      </w:r>
      <w:r w:rsidRPr="00B52043">
        <w:rPr>
          <w:rFonts w:ascii="Cambria" w:eastAsia="Times New Roman" w:hAnsi="Cambria" w:cs="Courier New"/>
          <w:color w:val="D4D4D4"/>
          <w:sz w:val="28"/>
          <w:szCs w:val="28"/>
          <w:lang w:eastAsia="en-IN"/>
        </w:rPr>
        <w:t xml:space="preserve"> statsmodels.graphics.tsaplots </w:t>
      </w:r>
      <w:r w:rsidRPr="00B52043">
        <w:rPr>
          <w:rFonts w:ascii="Cambria" w:eastAsia="Times New Roman" w:hAnsi="Cambria" w:cs="Courier New"/>
          <w:color w:val="C586C0"/>
          <w:sz w:val="28"/>
          <w:szCs w:val="28"/>
          <w:lang w:eastAsia="en-IN"/>
        </w:rPr>
        <w:t>import</w:t>
      </w:r>
      <w:r w:rsidRPr="00B52043">
        <w:rPr>
          <w:rFonts w:ascii="Cambria" w:eastAsia="Times New Roman" w:hAnsi="Cambria" w:cs="Courier New"/>
          <w:color w:val="D4D4D4"/>
          <w:sz w:val="28"/>
          <w:szCs w:val="28"/>
          <w:lang w:eastAsia="en-IN"/>
        </w:rPr>
        <w:t xml:space="preserve"> plot_acf</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plot_pacf</w:t>
      </w:r>
    </w:p>
    <w:p w14:paraId="3B7772D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707CE629"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Function to perform the Augmented Dickey-Fuller test</w:t>
      </w:r>
    </w:p>
    <w:p w14:paraId="0296A71D"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569CD6"/>
          <w:sz w:val="28"/>
          <w:szCs w:val="28"/>
          <w:lang w:eastAsia="en-IN"/>
        </w:rPr>
        <w:t>def</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adf_test</w:t>
      </w:r>
      <w:r w:rsidRPr="00B52043">
        <w:rPr>
          <w:rFonts w:ascii="Cambria" w:eastAsia="Times New Roman" w:hAnsi="Cambria" w:cs="Courier New"/>
          <w:color w:val="D4D4D4"/>
          <w:sz w:val="28"/>
          <w:szCs w:val="28"/>
          <w:lang w:eastAsia="en-IN"/>
        </w:rPr>
        <w:t>(</w:t>
      </w:r>
      <w:r w:rsidRPr="00B52043">
        <w:rPr>
          <w:rFonts w:ascii="Cambria" w:eastAsia="Times New Roman" w:hAnsi="Cambria" w:cs="Courier New"/>
          <w:color w:val="9CDCFE"/>
          <w:sz w:val="28"/>
          <w:szCs w:val="28"/>
          <w:lang w:eastAsia="en-IN"/>
        </w:rPr>
        <w:t>timeseries</w:t>
      </w:r>
      <w:r w:rsidRPr="00B52043">
        <w:rPr>
          <w:rFonts w:ascii="Cambria" w:eastAsia="Times New Roman" w:hAnsi="Cambria" w:cs="Courier New"/>
          <w:color w:val="D4D4D4"/>
          <w:sz w:val="28"/>
          <w:szCs w:val="28"/>
          <w:lang w:eastAsia="en-IN"/>
        </w:rPr>
        <w:t>)</w:t>
      </w:r>
      <w:r w:rsidRPr="00B52043">
        <w:rPr>
          <w:rFonts w:ascii="Cambria" w:eastAsia="Times New Roman" w:hAnsi="Cambria" w:cs="Courier New"/>
          <w:color w:val="DCDCDC"/>
          <w:sz w:val="28"/>
          <w:szCs w:val="28"/>
          <w:lang w:eastAsia="en-IN"/>
        </w:rPr>
        <w:t>:</w:t>
      </w:r>
    </w:p>
    <w:p w14:paraId="6895AC85"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result = adfuller</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timeseries.dropna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autolag=</w:t>
      </w:r>
      <w:r w:rsidRPr="00B52043">
        <w:rPr>
          <w:rFonts w:ascii="Cambria" w:eastAsia="Times New Roman" w:hAnsi="Cambria" w:cs="Courier New"/>
          <w:color w:val="CE9178"/>
          <w:sz w:val="28"/>
          <w:szCs w:val="28"/>
          <w:lang w:eastAsia="en-IN"/>
        </w:rPr>
        <w:t>'AIC'</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6AA94F"/>
          <w:sz w:val="28"/>
          <w:szCs w:val="28"/>
          <w:lang w:eastAsia="en-IN"/>
        </w:rPr>
        <w:t># dropna() handles missing values</w:t>
      </w:r>
    </w:p>
    <w:p w14:paraId="510851D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'ADF Statistic: %f'</w:t>
      </w:r>
      <w:r w:rsidRPr="00B52043">
        <w:rPr>
          <w:rFonts w:ascii="Cambria" w:eastAsia="Times New Roman" w:hAnsi="Cambria" w:cs="Courier New"/>
          <w:color w:val="D4D4D4"/>
          <w:sz w:val="28"/>
          <w:szCs w:val="28"/>
          <w:lang w:eastAsia="en-IN"/>
        </w:rPr>
        <w:t xml:space="preserve"> % result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w:t>
      </w:r>
      <w:r w:rsidRPr="00B52043">
        <w:rPr>
          <w:rFonts w:ascii="Cambria" w:eastAsia="Times New Roman" w:hAnsi="Cambria" w:cs="Courier New"/>
          <w:color w:val="DCDCDC"/>
          <w:sz w:val="28"/>
          <w:szCs w:val="28"/>
          <w:lang w:eastAsia="en-IN"/>
        </w:rPr>
        <w:t>])</w:t>
      </w:r>
    </w:p>
    <w:p w14:paraId="4739A38A"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'p-value: %f'</w:t>
      </w:r>
      <w:r w:rsidRPr="00B52043">
        <w:rPr>
          <w:rFonts w:ascii="Cambria" w:eastAsia="Times New Roman" w:hAnsi="Cambria" w:cs="Courier New"/>
          <w:color w:val="D4D4D4"/>
          <w:sz w:val="28"/>
          <w:szCs w:val="28"/>
          <w:lang w:eastAsia="en-IN"/>
        </w:rPr>
        <w:t xml:space="preserve"> % result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p>
    <w:p w14:paraId="0943C292"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'Critical Values:'</w:t>
      </w:r>
      <w:r w:rsidRPr="00B52043">
        <w:rPr>
          <w:rFonts w:ascii="Cambria" w:eastAsia="Times New Roman" w:hAnsi="Cambria" w:cs="Courier New"/>
          <w:color w:val="DCDCDC"/>
          <w:sz w:val="28"/>
          <w:szCs w:val="28"/>
          <w:lang w:eastAsia="en-IN"/>
        </w:rPr>
        <w:t>)</w:t>
      </w:r>
    </w:p>
    <w:p w14:paraId="078C21ED"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C586C0"/>
          <w:sz w:val="28"/>
          <w:szCs w:val="28"/>
          <w:lang w:eastAsia="en-IN"/>
        </w:rPr>
        <w:t>for</w:t>
      </w:r>
      <w:r w:rsidRPr="00B52043">
        <w:rPr>
          <w:rFonts w:ascii="Cambria" w:eastAsia="Times New Roman" w:hAnsi="Cambria" w:cs="Courier New"/>
          <w:color w:val="D4D4D4"/>
          <w:sz w:val="28"/>
          <w:szCs w:val="28"/>
          <w:lang w:eastAsia="en-IN"/>
        </w:rPr>
        <w:t xml:space="preserve"> key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value </w:t>
      </w:r>
      <w:r w:rsidRPr="00B52043">
        <w:rPr>
          <w:rFonts w:ascii="Cambria" w:eastAsia="Times New Roman" w:hAnsi="Cambria" w:cs="Courier New"/>
          <w:color w:val="82C6FF"/>
          <w:sz w:val="28"/>
          <w:szCs w:val="28"/>
          <w:lang w:eastAsia="en-IN"/>
        </w:rPr>
        <w:t>in</w:t>
      </w:r>
      <w:r w:rsidRPr="00B52043">
        <w:rPr>
          <w:rFonts w:ascii="Cambria" w:eastAsia="Times New Roman" w:hAnsi="Cambria" w:cs="Courier New"/>
          <w:color w:val="D4D4D4"/>
          <w:sz w:val="28"/>
          <w:szCs w:val="28"/>
          <w:lang w:eastAsia="en-IN"/>
        </w:rPr>
        <w:t xml:space="preserve"> result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4</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.items</w:t>
      </w:r>
      <w:r w:rsidRPr="00B52043">
        <w:rPr>
          <w:rFonts w:ascii="Cambria" w:eastAsia="Times New Roman" w:hAnsi="Cambria" w:cs="Courier New"/>
          <w:color w:val="DCDCDC"/>
          <w:sz w:val="28"/>
          <w:szCs w:val="28"/>
          <w:lang w:eastAsia="en-IN"/>
        </w:rPr>
        <w:t>():</w:t>
      </w:r>
    </w:p>
    <w:p w14:paraId="25FE2E22"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'\t%s: %.3f'</w:t>
      </w:r>
      <w:r w:rsidRPr="00B52043">
        <w:rPr>
          <w:rFonts w:ascii="Cambria" w:eastAsia="Times New Roman" w:hAnsi="Cambria" w:cs="Courier New"/>
          <w:color w:val="D4D4D4"/>
          <w:sz w:val="28"/>
          <w:szCs w:val="28"/>
          <w:lang w:eastAsia="en-IN"/>
        </w:rPr>
        <w:t xml:space="preserve"> % </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key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value</w:t>
      </w:r>
      <w:r w:rsidRPr="00B52043">
        <w:rPr>
          <w:rFonts w:ascii="Cambria" w:eastAsia="Times New Roman" w:hAnsi="Cambria" w:cs="Courier New"/>
          <w:color w:val="DCDCDC"/>
          <w:sz w:val="28"/>
          <w:szCs w:val="28"/>
          <w:lang w:eastAsia="en-IN"/>
        </w:rPr>
        <w:t>))</w:t>
      </w:r>
    </w:p>
    <w:p w14:paraId="233C883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6441C8B1"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Function to perform the KPSS test</w:t>
      </w:r>
    </w:p>
    <w:p w14:paraId="4ABD2908"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569CD6"/>
          <w:sz w:val="28"/>
          <w:szCs w:val="28"/>
          <w:lang w:eastAsia="en-IN"/>
        </w:rPr>
        <w:t>def</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kpss_test</w:t>
      </w:r>
      <w:r w:rsidRPr="00B52043">
        <w:rPr>
          <w:rFonts w:ascii="Cambria" w:eastAsia="Times New Roman" w:hAnsi="Cambria" w:cs="Courier New"/>
          <w:color w:val="D4D4D4"/>
          <w:sz w:val="28"/>
          <w:szCs w:val="28"/>
          <w:lang w:eastAsia="en-IN"/>
        </w:rPr>
        <w:t>(</w:t>
      </w:r>
      <w:r w:rsidRPr="00B52043">
        <w:rPr>
          <w:rFonts w:ascii="Cambria" w:eastAsia="Times New Roman" w:hAnsi="Cambria" w:cs="Courier New"/>
          <w:color w:val="9CDCFE"/>
          <w:sz w:val="28"/>
          <w:szCs w:val="28"/>
          <w:lang w:eastAsia="en-IN"/>
        </w:rPr>
        <w:t>timeseries</w:t>
      </w:r>
      <w:r w:rsidRPr="00B52043">
        <w:rPr>
          <w:rFonts w:ascii="Cambria" w:eastAsia="Times New Roman" w:hAnsi="Cambria" w:cs="Courier New"/>
          <w:color w:val="D4D4D4"/>
          <w:sz w:val="28"/>
          <w:szCs w:val="28"/>
          <w:lang w:eastAsia="en-IN"/>
        </w:rPr>
        <w:t>)</w:t>
      </w:r>
      <w:r w:rsidRPr="00B52043">
        <w:rPr>
          <w:rFonts w:ascii="Cambria" w:eastAsia="Times New Roman" w:hAnsi="Cambria" w:cs="Courier New"/>
          <w:color w:val="DCDCDC"/>
          <w:sz w:val="28"/>
          <w:szCs w:val="28"/>
          <w:lang w:eastAsia="en-IN"/>
        </w:rPr>
        <w:t>:</w:t>
      </w:r>
    </w:p>
    <w:p w14:paraId="55DC05FA"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statistic</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p_value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n_lags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critical_values = kpss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timeseries.dropna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regression=</w:t>
      </w:r>
      <w:r w:rsidRPr="00B52043">
        <w:rPr>
          <w:rFonts w:ascii="Cambria" w:eastAsia="Times New Roman" w:hAnsi="Cambria" w:cs="Courier New"/>
          <w:color w:val="CE9178"/>
          <w:sz w:val="28"/>
          <w:szCs w:val="28"/>
          <w:lang w:eastAsia="en-IN"/>
        </w:rPr>
        <w:t>'c'</w:t>
      </w:r>
      <w:r w:rsidRPr="00B52043">
        <w:rPr>
          <w:rFonts w:ascii="Cambria" w:eastAsia="Times New Roman" w:hAnsi="Cambria" w:cs="Courier New"/>
          <w:color w:val="DCDCDC"/>
          <w:sz w:val="28"/>
          <w:szCs w:val="28"/>
          <w:lang w:eastAsia="en-IN"/>
        </w:rPr>
        <w:t>)</w:t>
      </w:r>
    </w:p>
    <w:p w14:paraId="74DE1B2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'KPSS Statistic: %f'</w:t>
      </w:r>
      <w:r w:rsidRPr="00B52043">
        <w:rPr>
          <w:rFonts w:ascii="Cambria" w:eastAsia="Times New Roman" w:hAnsi="Cambria" w:cs="Courier New"/>
          <w:color w:val="D4D4D4"/>
          <w:sz w:val="28"/>
          <w:szCs w:val="28"/>
          <w:lang w:eastAsia="en-IN"/>
        </w:rPr>
        <w:t xml:space="preserve"> % statistic</w:t>
      </w:r>
      <w:r w:rsidRPr="00B52043">
        <w:rPr>
          <w:rFonts w:ascii="Cambria" w:eastAsia="Times New Roman" w:hAnsi="Cambria" w:cs="Courier New"/>
          <w:color w:val="DCDCDC"/>
          <w:sz w:val="28"/>
          <w:szCs w:val="28"/>
          <w:lang w:eastAsia="en-IN"/>
        </w:rPr>
        <w:t>)</w:t>
      </w:r>
    </w:p>
    <w:p w14:paraId="07C40D52"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'p-value: %f'</w:t>
      </w:r>
      <w:r w:rsidRPr="00B52043">
        <w:rPr>
          <w:rFonts w:ascii="Cambria" w:eastAsia="Times New Roman" w:hAnsi="Cambria" w:cs="Courier New"/>
          <w:color w:val="D4D4D4"/>
          <w:sz w:val="28"/>
          <w:szCs w:val="28"/>
          <w:lang w:eastAsia="en-IN"/>
        </w:rPr>
        <w:t xml:space="preserve"> % p_value</w:t>
      </w:r>
      <w:r w:rsidRPr="00B52043">
        <w:rPr>
          <w:rFonts w:ascii="Cambria" w:eastAsia="Times New Roman" w:hAnsi="Cambria" w:cs="Courier New"/>
          <w:color w:val="DCDCDC"/>
          <w:sz w:val="28"/>
          <w:szCs w:val="28"/>
          <w:lang w:eastAsia="en-IN"/>
        </w:rPr>
        <w:t>)</w:t>
      </w:r>
    </w:p>
    <w:p w14:paraId="073FC328"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'Lags Used: %d'</w:t>
      </w:r>
      <w:r w:rsidRPr="00B52043">
        <w:rPr>
          <w:rFonts w:ascii="Cambria" w:eastAsia="Times New Roman" w:hAnsi="Cambria" w:cs="Courier New"/>
          <w:color w:val="D4D4D4"/>
          <w:sz w:val="28"/>
          <w:szCs w:val="28"/>
          <w:lang w:eastAsia="en-IN"/>
        </w:rPr>
        <w:t xml:space="preserve"> % n_lags</w:t>
      </w:r>
      <w:r w:rsidRPr="00B52043">
        <w:rPr>
          <w:rFonts w:ascii="Cambria" w:eastAsia="Times New Roman" w:hAnsi="Cambria" w:cs="Courier New"/>
          <w:color w:val="DCDCDC"/>
          <w:sz w:val="28"/>
          <w:szCs w:val="28"/>
          <w:lang w:eastAsia="en-IN"/>
        </w:rPr>
        <w:t>)</w:t>
      </w:r>
    </w:p>
    <w:p w14:paraId="342E8A22"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'Critical Values:'</w:t>
      </w:r>
      <w:r w:rsidRPr="00B52043">
        <w:rPr>
          <w:rFonts w:ascii="Cambria" w:eastAsia="Times New Roman" w:hAnsi="Cambria" w:cs="Courier New"/>
          <w:color w:val="DCDCDC"/>
          <w:sz w:val="28"/>
          <w:szCs w:val="28"/>
          <w:lang w:eastAsia="en-IN"/>
        </w:rPr>
        <w:t>)</w:t>
      </w:r>
    </w:p>
    <w:p w14:paraId="78760175"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C586C0"/>
          <w:sz w:val="28"/>
          <w:szCs w:val="28"/>
          <w:lang w:eastAsia="en-IN"/>
        </w:rPr>
        <w:t>for</w:t>
      </w:r>
      <w:r w:rsidRPr="00B52043">
        <w:rPr>
          <w:rFonts w:ascii="Cambria" w:eastAsia="Times New Roman" w:hAnsi="Cambria" w:cs="Courier New"/>
          <w:color w:val="D4D4D4"/>
          <w:sz w:val="28"/>
          <w:szCs w:val="28"/>
          <w:lang w:eastAsia="en-IN"/>
        </w:rPr>
        <w:t xml:space="preserve"> key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value </w:t>
      </w:r>
      <w:r w:rsidRPr="00B52043">
        <w:rPr>
          <w:rFonts w:ascii="Cambria" w:eastAsia="Times New Roman" w:hAnsi="Cambria" w:cs="Courier New"/>
          <w:color w:val="82C6FF"/>
          <w:sz w:val="28"/>
          <w:szCs w:val="28"/>
          <w:lang w:eastAsia="en-IN"/>
        </w:rPr>
        <w:t>in</w:t>
      </w:r>
      <w:r w:rsidRPr="00B52043">
        <w:rPr>
          <w:rFonts w:ascii="Cambria" w:eastAsia="Times New Roman" w:hAnsi="Cambria" w:cs="Courier New"/>
          <w:color w:val="D4D4D4"/>
          <w:sz w:val="28"/>
          <w:szCs w:val="28"/>
          <w:lang w:eastAsia="en-IN"/>
        </w:rPr>
        <w:t xml:space="preserve"> critical_values.items</w:t>
      </w:r>
      <w:r w:rsidRPr="00B52043">
        <w:rPr>
          <w:rFonts w:ascii="Cambria" w:eastAsia="Times New Roman" w:hAnsi="Cambria" w:cs="Courier New"/>
          <w:color w:val="DCDCDC"/>
          <w:sz w:val="28"/>
          <w:szCs w:val="28"/>
          <w:lang w:eastAsia="en-IN"/>
        </w:rPr>
        <w:t>():</w:t>
      </w:r>
    </w:p>
    <w:p w14:paraId="6222CDCD"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'\t%s: %.3f'</w:t>
      </w:r>
      <w:r w:rsidRPr="00B52043">
        <w:rPr>
          <w:rFonts w:ascii="Cambria" w:eastAsia="Times New Roman" w:hAnsi="Cambria" w:cs="Courier New"/>
          <w:color w:val="D4D4D4"/>
          <w:sz w:val="28"/>
          <w:szCs w:val="28"/>
          <w:lang w:eastAsia="en-IN"/>
        </w:rPr>
        <w:t xml:space="preserve"> % </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key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value</w:t>
      </w:r>
      <w:r w:rsidRPr="00B52043">
        <w:rPr>
          <w:rFonts w:ascii="Cambria" w:eastAsia="Times New Roman" w:hAnsi="Cambria" w:cs="Courier New"/>
          <w:color w:val="DCDCDC"/>
          <w:sz w:val="28"/>
          <w:szCs w:val="28"/>
          <w:lang w:eastAsia="en-IN"/>
        </w:rPr>
        <w:t>))</w:t>
      </w:r>
    </w:p>
    <w:p w14:paraId="6C3E2BA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281E95D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Performing ADF test on Monthly_Inhand_Salary</w:t>
      </w:r>
    </w:p>
    <w:p w14:paraId="38682F9A"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"Results of Dickey-Fuller Test:"</w:t>
      </w:r>
      <w:r w:rsidRPr="00B52043">
        <w:rPr>
          <w:rFonts w:ascii="Cambria" w:eastAsia="Times New Roman" w:hAnsi="Cambria" w:cs="Courier New"/>
          <w:color w:val="DCDCDC"/>
          <w:sz w:val="28"/>
          <w:szCs w:val="28"/>
          <w:lang w:eastAsia="en-IN"/>
        </w:rPr>
        <w:t>)</w:t>
      </w:r>
    </w:p>
    <w:p w14:paraId="0FF70B81"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adf_test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'Monthly_Inhand_Salary'</w:t>
      </w:r>
      <w:r w:rsidRPr="00B52043">
        <w:rPr>
          <w:rFonts w:ascii="Cambria" w:eastAsia="Times New Roman" w:hAnsi="Cambria" w:cs="Courier New"/>
          <w:color w:val="DCDCDC"/>
          <w:sz w:val="28"/>
          <w:szCs w:val="28"/>
          <w:lang w:eastAsia="en-IN"/>
        </w:rPr>
        <w:t>])</w:t>
      </w:r>
    </w:p>
    <w:p w14:paraId="1380FE3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56A4B60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Performing KPSS test on Monthly_Inhand_Salary</w:t>
      </w:r>
    </w:p>
    <w:p w14:paraId="07E91486"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"\nResults of KPSS Test:"</w:t>
      </w:r>
      <w:r w:rsidRPr="00B52043">
        <w:rPr>
          <w:rFonts w:ascii="Cambria" w:eastAsia="Times New Roman" w:hAnsi="Cambria" w:cs="Courier New"/>
          <w:color w:val="DCDCDC"/>
          <w:sz w:val="28"/>
          <w:szCs w:val="28"/>
          <w:lang w:eastAsia="en-IN"/>
        </w:rPr>
        <w:t>)</w:t>
      </w:r>
    </w:p>
    <w:p w14:paraId="13C51F91"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kpss_test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'Monthly_Inhand_Salary'</w:t>
      </w:r>
      <w:r w:rsidRPr="00B52043">
        <w:rPr>
          <w:rFonts w:ascii="Cambria" w:eastAsia="Times New Roman" w:hAnsi="Cambria" w:cs="Courier New"/>
          <w:color w:val="DCDCDC"/>
          <w:sz w:val="28"/>
          <w:szCs w:val="28"/>
          <w:lang w:eastAsia="en-IN"/>
        </w:rPr>
        <w:t>])</w:t>
      </w:r>
    </w:p>
    <w:p w14:paraId="0C58AAB6"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34B677C6"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004DC3A6" w14:textId="77175CDD" w:rsidR="00B52043" w:rsidRPr="006665B7" w:rsidRDefault="00B52043" w:rsidP="00A400AE">
      <w:pPr>
        <w:spacing w:line="360" w:lineRule="auto"/>
        <w:rPr>
          <w:rFonts w:ascii="Cambria" w:hAnsi="Cambria"/>
          <w:sz w:val="28"/>
          <w:szCs w:val="28"/>
        </w:rPr>
      </w:pPr>
    </w:p>
    <w:p w14:paraId="0EC4ABAD" w14:textId="77777777" w:rsidR="00B52043" w:rsidRPr="00A400AE" w:rsidRDefault="00B52043" w:rsidP="00A400AE">
      <w:pPr>
        <w:spacing w:line="360" w:lineRule="auto"/>
        <w:rPr>
          <w:rFonts w:ascii="Cambria" w:hAnsi="Cambria"/>
          <w:color w:val="4472C4" w:themeColor="accent1"/>
          <w:sz w:val="28"/>
          <w:szCs w:val="28"/>
        </w:rPr>
      </w:pPr>
      <w:r w:rsidRPr="00A400AE">
        <w:rPr>
          <w:rFonts w:ascii="Cambria" w:hAnsi="Cambria"/>
          <w:color w:val="4472C4" w:themeColor="accent1"/>
          <w:sz w:val="28"/>
          <w:szCs w:val="28"/>
        </w:rPr>
        <w:t>ADF Test Results:</w:t>
      </w:r>
    </w:p>
    <w:p w14:paraId="29FACC96" w14:textId="77777777" w:rsidR="00B52043" w:rsidRPr="00A400AE" w:rsidRDefault="00B52043" w:rsidP="00A400AE">
      <w:pPr>
        <w:pStyle w:val="ListParagraph"/>
        <w:numPr>
          <w:ilvl w:val="0"/>
          <w:numId w:val="5"/>
        </w:numPr>
        <w:spacing w:line="360" w:lineRule="auto"/>
        <w:rPr>
          <w:rFonts w:ascii="Cambria" w:hAnsi="Cambria"/>
          <w:sz w:val="28"/>
          <w:szCs w:val="28"/>
        </w:rPr>
      </w:pPr>
      <w:r w:rsidRPr="00A400AE">
        <w:rPr>
          <w:rFonts w:ascii="Cambria" w:hAnsi="Cambria"/>
          <w:sz w:val="28"/>
          <w:szCs w:val="28"/>
        </w:rPr>
        <w:t>ADF Statistic: -43.735448, which is significantly below the 1% critical value of -3.430.</w:t>
      </w:r>
    </w:p>
    <w:p w14:paraId="15876DF0" w14:textId="77777777" w:rsidR="00B52043" w:rsidRPr="00A400AE" w:rsidRDefault="00B52043" w:rsidP="00A400AE">
      <w:pPr>
        <w:pStyle w:val="ListParagraph"/>
        <w:numPr>
          <w:ilvl w:val="0"/>
          <w:numId w:val="5"/>
        </w:numPr>
        <w:spacing w:line="360" w:lineRule="auto"/>
        <w:rPr>
          <w:rFonts w:ascii="Cambria" w:hAnsi="Cambria"/>
          <w:color w:val="4472C4" w:themeColor="accent1"/>
          <w:sz w:val="28"/>
          <w:szCs w:val="28"/>
        </w:rPr>
      </w:pPr>
      <w:r w:rsidRPr="00A400AE">
        <w:rPr>
          <w:rFonts w:ascii="Cambria" w:hAnsi="Cambria"/>
          <w:sz w:val="28"/>
          <w:szCs w:val="28"/>
        </w:rPr>
        <w:t xml:space="preserve">p-value: 0.000000, indicating strong evidence against the null hypothesis of </w:t>
      </w:r>
      <w:r w:rsidRPr="00A400AE">
        <w:rPr>
          <w:rFonts w:ascii="Cambria" w:hAnsi="Cambria"/>
          <w:color w:val="000000" w:themeColor="text1"/>
          <w:sz w:val="28"/>
          <w:szCs w:val="28"/>
        </w:rPr>
        <w:t>a unit root (non-stationarity).</w:t>
      </w:r>
    </w:p>
    <w:p w14:paraId="079142B1" w14:textId="77777777" w:rsidR="00B52043" w:rsidRPr="00A400AE" w:rsidRDefault="00B52043" w:rsidP="00A400AE">
      <w:pPr>
        <w:spacing w:line="360" w:lineRule="auto"/>
        <w:rPr>
          <w:rFonts w:ascii="Cambria" w:hAnsi="Cambria"/>
          <w:color w:val="4472C4" w:themeColor="accent1"/>
          <w:sz w:val="28"/>
          <w:szCs w:val="28"/>
        </w:rPr>
      </w:pPr>
      <w:r w:rsidRPr="00A400AE">
        <w:rPr>
          <w:rFonts w:ascii="Cambria" w:hAnsi="Cambria"/>
          <w:color w:val="4472C4" w:themeColor="accent1"/>
          <w:sz w:val="28"/>
          <w:szCs w:val="28"/>
        </w:rPr>
        <w:t>KPSS Test Results:</w:t>
      </w:r>
    </w:p>
    <w:p w14:paraId="6AB8441C" w14:textId="77777777" w:rsidR="00B52043" w:rsidRPr="00A400AE" w:rsidRDefault="00B52043" w:rsidP="00A400AE">
      <w:pPr>
        <w:pStyle w:val="ListParagraph"/>
        <w:numPr>
          <w:ilvl w:val="0"/>
          <w:numId w:val="6"/>
        </w:numPr>
        <w:spacing w:line="360" w:lineRule="auto"/>
        <w:rPr>
          <w:rFonts w:ascii="Cambria" w:hAnsi="Cambria"/>
          <w:sz w:val="28"/>
          <w:szCs w:val="28"/>
        </w:rPr>
      </w:pPr>
      <w:r w:rsidRPr="00A400AE">
        <w:rPr>
          <w:rFonts w:ascii="Cambria" w:hAnsi="Cambria"/>
          <w:sz w:val="28"/>
          <w:szCs w:val="28"/>
        </w:rPr>
        <w:t>KPSS Statistic: 0.168133, which is below the critical values at all significance levels.</w:t>
      </w:r>
    </w:p>
    <w:p w14:paraId="3A19CEC6" w14:textId="77777777" w:rsidR="00B52043" w:rsidRPr="00A400AE" w:rsidRDefault="00B52043" w:rsidP="00A400AE">
      <w:pPr>
        <w:pStyle w:val="ListParagraph"/>
        <w:numPr>
          <w:ilvl w:val="0"/>
          <w:numId w:val="6"/>
        </w:numPr>
        <w:spacing w:line="360" w:lineRule="auto"/>
        <w:rPr>
          <w:rFonts w:ascii="Cambria" w:hAnsi="Cambria"/>
          <w:sz w:val="28"/>
          <w:szCs w:val="28"/>
        </w:rPr>
      </w:pPr>
      <w:r w:rsidRPr="00A400AE">
        <w:rPr>
          <w:rFonts w:ascii="Cambria" w:hAnsi="Cambria"/>
          <w:sz w:val="28"/>
          <w:szCs w:val="28"/>
        </w:rPr>
        <w:t>p-value: 0.100000, suggesting that the null hypothesis of stationarity cannot be rejected at the 10% level.</w:t>
      </w:r>
    </w:p>
    <w:p w14:paraId="060ECAF6" w14:textId="0D03CAAB" w:rsidR="00B52043" w:rsidRPr="00A400AE" w:rsidRDefault="00B52043" w:rsidP="00A400AE">
      <w:pPr>
        <w:pStyle w:val="ListParagraph"/>
        <w:numPr>
          <w:ilvl w:val="0"/>
          <w:numId w:val="6"/>
        </w:numPr>
        <w:spacing w:line="360" w:lineRule="auto"/>
        <w:rPr>
          <w:rFonts w:ascii="Cambria" w:hAnsi="Cambria"/>
          <w:sz w:val="28"/>
          <w:szCs w:val="28"/>
        </w:rPr>
      </w:pPr>
      <w:r w:rsidRPr="00A400AE">
        <w:rPr>
          <w:rFonts w:ascii="Cambria" w:hAnsi="Cambria"/>
          <w:sz w:val="28"/>
          <w:szCs w:val="28"/>
        </w:rPr>
        <w:t>These test results suggest that your series is stationary, which is a necessary condition for using ARIMA models.</w:t>
      </w:r>
    </w:p>
    <w:p w14:paraId="618E5C53" w14:textId="77777777" w:rsidR="00B52043" w:rsidRPr="006665B7" w:rsidRDefault="00B52043" w:rsidP="00A400AE">
      <w:pPr>
        <w:spacing w:line="360" w:lineRule="auto"/>
        <w:rPr>
          <w:rFonts w:ascii="Cambria" w:hAnsi="Cambria"/>
          <w:sz w:val="28"/>
          <w:szCs w:val="28"/>
        </w:rPr>
      </w:pPr>
    </w:p>
    <w:p w14:paraId="161B7A69" w14:textId="5D8B98CD" w:rsidR="00B52043" w:rsidRPr="00A400AE" w:rsidRDefault="00B52043" w:rsidP="00A400AE">
      <w:pPr>
        <w:spacing w:line="360" w:lineRule="auto"/>
        <w:rPr>
          <w:rFonts w:ascii="Cambria" w:hAnsi="Cambria"/>
          <w:color w:val="4472C4" w:themeColor="accent1"/>
          <w:sz w:val="28"/>
          <w:szCs w:val="28"/>
        </w:rPr>
      </w:pPr>
      <w:r w:rsidRPr="00A400AE">
        <w:rPr>
          <w:rFonts w:ascii="Cambria" w:hAnsi="Cambria"/>
          <w:color w:val="4472C4" w:themeColor="accent1"/>
          <w:sz w:val="28"/>
          <w:szCs w:val="28"/>
        </w:rPr>
        <w:t>Identifcation of pattern</w:t>
      </w:r>
    </w:p>
    <w:p w14:paraId="5BF3BAA1"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Plotting ACF and PACF</w:t>
      </w:r>
    </w:p>
    <w:p w14:paraId="304B8B6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fig</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ax1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ax2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 plt.subplots</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figsize=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B5CEA8"/>
          <w:sz w:val="28"/>
          <w:szCs w:val="28"/>
          <w:lang w:eastAsia="en-IN"/>
        </w:rPr>
        <w:t>10</w:t>
      </w:r>
      <w:r w:rsidRPr="00B52043">
        <w:rPr>
          <w:rFonts w:ascii="Cambria" w:eastAsia="Times New Roman" w:hAnsi="Cambria" w:cs="Courier New"/>
          <w:color w:val="DCDCDC"/>
          <w:sz w:val="28"/>
          <w:szCs w:val="28"/>
          <w:lang w:eastAsia="en-IN"/>
        </w:rPr>
        <w:t>))</w:t>
      </w:r>
    </w:p>
    <w:p w14:paraId="5D30C5BD"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plot_acf</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'Monthly_Inhand_Salary'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.dropna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lags=</w:t>
      </w:r>
      <w:r w:rsidRPr="00B52043">
        <w:rPr>
          <w:rFonts w:ascii="Cambria" w:eastAsia="Times New Roman" w:hAnsi="Cambria" w:cs="Courier New"/>
          <w:color w:val="B5CEA8"/>
          <w:sz w:val="28"/>
          <w:szCs w:val="28"/>
          <w:lang w:eastAsia="en-IN"/>
        </w:rPr>
        <w:t>40</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ax=ax1</w:t>
      </w:r>
      <w:r w:rsidRPr="00B52043">
        <w:rPr>
          <w:rFonts w:ascii="Cambria" w:eastAsia="Times New Roman" w:hAnsi="Cambria" w:cs="Courier New"/>
          <w:color w:val="DCDCDC"/>
          <w:sz w:val="28"/>
          <w:szCs w:val="28"/>
          <w:lang w:eastAsia="en-IN"/>
        </w:rPr>
        <w:t>)</w:t>
      </w:r>
    </w:p>
    <w:p w14:paraId="331EC824"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plot_pacf</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'Monthly_Inhand_Salary'</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.dropna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lags=</w:t>
      </w:r>
      <w:r w:rsidRPr="00B52043">
        <w:rPr>
          <w:rFonts w:ascii="Cambria" w:eastAsia="Times New Roman" w:hAnsi="Cambria" w:cs="Courier New"/>
          <w:color w:val="B5CEA8"/>
          <w:sz w:val="28"/>
          <w:szCs w:val="28"/>
          <w:lang w:eastAsia="en-IN"/>
        </w:rPr>
        <w:t>40</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ax=ax2</w:t>
      </w:r>
      <w:r w:rsidRPr="00B52043">
        <w:rPr>
          <w:rFonts w:ascii="Cambria" w:eastAsia="Times New Roman" w:hAnsi="Cambria" w:cs="Courier New"/>
          <w:color w:val="DCDCDC"/>
          <w:sz w:val="28"/>
          <w:szCs w:val="28"/>
          <w:lang w:eastAsia="en-IN"/>
        </w:rPr>
        <w:t>)</w:t>
      </w:r>
    </w:p>
    <w:p w14:paraId="3EF0D6CF"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plt.show</w:t>
      </w:r>
      <w:r w:rsidRPr="00B52043">
        <w:rPr>
          <w:rFonts w:ascii="Cambria" w:eastAsia="Times New Roman" w:hAnsi="Cambria" w:cs="Courier New"/>
          <w:color w:val="DCDCDC"/>
          <w:sz w:val="28"/>
          <w:szCs w:val="28"/>
          <w:lang w:eastAsia="en-IN"/>
        </w:rPr>
        <w:t>()</w:t>
      </w:r>
    </w:p>
    <w:p w14:paraId="4F71CDDF" w14:textId="77777777" w:rsidR="00B52043" w:rsidRPr="006665B7" w:rsidRDefault="00B52043" w:rsidP="00A400AE">
      <w:pPr>
        <w:spacing w:line="360" w:lineRule="auto"/>
        <w:rPr>
          <w:rFonts w:ascii="Cambria" w:hAnsi="Cambria"/>
          <w:sz w:val="28"/>
          <w:szCs w:val="28"/>
        </w:rPr>
      </w:pPr>
    </w:p>
    <w:p w14:paraId="3638FEF0" w14:textId="4398FB3A" w:rsidR="00B52043" w:rsidRPr="006665B7" w:rsidRDefault="00B52043" w:rsidP="00A400AE">
      <w:pPr>
        <w:spacing w:line="360" w:lineRule="auto"/>
        <w:rPr>
          <w:rFonts w:ascii="Cambria" w:hAnsi="Cambria"/>
          <w:sz w:val="28"/>
          <w:szCs w:val="28"/>
        </w:rPr>
      </w:pPr>
      <w:r w:rsidRPr="006665B7">
        <w:rPr>
          <w:rFonts w:ascii="Cambria" w:hAnsi="Cambria"/>
          <w:noProof/>
          <w:sz w:val="28"/>
          <w:szCs w:val="28"/>
        </w:rPr>
        <w:drawing>
          <wp:inline distT="0" distB="0" distL="0" distR="0" wp14:anchorId="5EEAC931" wp14:editId="60915411">
            <wp:extent cx="5731510" cy="4778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78375"/>
                    </a:xfrm>
                    <a:prstGeom prst="rect">
                      <a:avLst/>
                    </a:prstGeom>
                    <a:noFill/>
                    <a:ln>
                      <a:noFill/>
                    </a:ln>
                  </pic:spPr>
                </pic:pic>
              </a:graphicData>
            </a:graphic>
          </wp:inline>
        </w:drawing>
      </w:r>
    </w:p>
    <w:p w14:paraId="243B02B1" w14:textId="77777777" w:rsidR="00B52043" w:rsidRPr="006665B7" w:rsidRDefault="00B52043" w:rsidP="00A400AE">
      <w:pPr>
        <w:spacing w:line="360" w:lineRule="auto"/>
        <w:rPr>
          <w:rFonts w:ascii="Cambria" w:hAnsi="Cambria"/>
          <w:sz w:val="28"/>
          <w:szCs w:val="28"/>
        </w:rPr>
      </w:pPr>
    </w:p>
    <w:p w14:paraId="06E30B9C" w14:textId="77777777" w:rsidR="00B52043" w:rsidRPr="00A400AE" w:rsidRDefault="00B52043" w:rsidP="00A400AE">
      <w:pPr>
        <w:spacing w:line="360" w:lineRule="auto"/>
        <w:rPr>
          <w:rFonts w:ascii="Cambria" w:hAnsi="Cambria"/>
          <w:color w:val="4472C4" w:themeColor="accent1"/>
          <w:sz w:val="28"/>
          <w:szCs w:val="28"/>
        </w:rPr>
      </w:pPr>
      <w:r w:rsidRPr="00A400AE">
        <w:rPr>
          <w:rFonts w:ascii="Cambria" w:hAnsi="Cambria"/>
          <w:color w:val="4472C4" w:themeColor="accent1"/>
          <w:sz w:val="28"/>
          <w:szCs w:val="28"/>
        </w:rPr>
        <w:t>ACF and PACF Plots:</w:t>
      </w:r>
    </w:p>
    <w:p w14:paraId="4F4101D7" w14:textId="77777777" w:rsidR="00B52043" w:rsidRPr="00A400AE" w:rsidRDefault="00B52043" w:rsidP="00A400AE">
      <w:pPr>
        <w:pStyle w:val="ListParagraph"/>
        <w:numPr>
          <w:ilvl w:val="0"/>
          <w:numId w:val="7"/>
        </w:numPr>
        <w:spacing w:line="360" w:lineRule="auto"/>
        <w:rPr>
          <w:rFonts w:ascii="Cambria" w:hAnsi="Cambria"/>
          <w:sz w:val="28"/>
          <w:szCs w:val="28"/>
        </w:rPr>
      </w:pPr>
      <w:r w:rsidRPr="00A400AE">
        <w:rPr>
          <w:rFonts w:ascii="Cambria" w:hAnsi="Cambria"/>
          <w:sz w:val="28"/>
          <w:szCs w:val="28"/>
        </w:rPr>
        <w:t>The ACF shows a significant lag at 1, then quickly dampens, which might indicate an AR(1) process.</w:t>
      </w:r>
    </w:p>
    <w:p w14:paraId="56611DBE" w14:textId="20E016F8" w:rsidR="00B52043" w:rsidRPr="00A400AE" w:rsidRDefault="00B52043" w:rsidP="00A400AE">
      <w:pPr>
        <w:pStyle w:val="ListParagraph"/>
        <w:numPr>
          <w:ilvl w:val="0"/>
          <w:numId w:val="7"/>
        </w:numPr>
        <w:spacing w:line="360" w:lineRule="auto"/>
        <w:rPr>
          <w:rFonts w:ascii="Cambria" w:hAnsi="Cambria"/>
          <w:sz w:val="28"/>
          <w:szCs w:val="28"/>
        </w:rPr>
      </w:pPr>
      <w:r w:rsidRPr="00A400AE">
        <w:rPr>
          <w:rFonts w:ascii="Cambria" w:hAnsi="Cambria"/>
          <w:sz w:val="28"/>
          <w:szCs w:val="28"/>
        </w:rPr>
        <w:t>The PACF also shows a significant spike at lag 1, confirming the AR(1) suggestion.</w:t>
      </w:r>
    </w:p>
    <w:p w14:paraId="4FDDEC81" w14:textId="4E129C48" w:rsidR="00B52043" w:rsidRPr="00A400AE" w:rsidRDefault="00B52043" w:rsidP="00A400AE">
      <w:pPr>
        <w:spacing w:line="360" w:lineRule="auto"/>
        <w:rPr>
          <w:rFonts w:ascii="Cambria" w:hAnsi="Cambria"/>
          <w:color w:val="4472C4" w:themeColor="accent1"/>
          <w:sz w:val="28"/>
          <w:szCs w:val="28"/>
        </w:rPr>
      </w:pPr>
      <w:r w:rsidRPr="00A400AE">
        <w:rPr>
          <w:rFonts w:ascii="Cambria" w:hAnsi="Cambria"/>
          <w:color w:val="4472C4" w:themeColor="accent1"/>
          <w:sz w:val="28"/>
          <w:szCs w:val="28"/>
        </w:rPr>
        <w:t xml:space="preserve">Stationarity checks </w:t>
      </w:r>
    </w:p>
    <w:p w14:paraId="112DBEF5" w14:textId="77777777" w:rsidR="00B52043" w:rsidRPr="00A400AE" w:rsidRDefault="00B52043" w:rsidP="00A400AE">
      <w:pPr>
        <w:pStyle w:val="ListParagraph"/>
        <w:numPr>
          <w:ilvl w:val="0"/>
          <w:numId w:val="8"/>
        </w:numPr>
        <w:spacing w:line="360" w:lineRule="auto"/>
        <w:rPr>
          <w:rFonts w:ascii="Cambria" w:hAnsi="Cambria"/>
          <w:sz w:val="28"/>
          <w:szCs w:val="28"/>
        </w:rPr>
      </w:pPr>
      <w:r w:rsidRPr="00A400AE">
        <w:rPr>
          <w:rFonts w:ascii="Cambria" w:hAnsi="Cambria"/>
          <w:color w:val="4472C4" w:themeColor="accent1"/>
          <w:sz w:val="28"/>
          <w:szCs w:val="28"/>
        </w:rPr>
        <w:t xml:space="preserve">Stationarity: </w:t>
      </w:r>
      <w:r w:rsidRPr="00A400AE">
        <w:rPr>
          <w:rFonts w:ascii="Cambria" w:hAnsi="Cambria"/>
          <w:sz w:val="28"/>
          <w:szCs w:val="28"/>
        </w:rPr>
        <w:t>Both the Augmented Dickey-Fuller (ADF) and the Kwiatkowski-Phillips-Schmidt-Shin (KPSS) tests confirm that the series is stationary. This is a crucial prerequisite for ARIMA modeling, which requires a stationary time series.</w:t>
      </w:r>
    </w:p>
    <w:p w14:paraId="23037294" w14:textId="77777777" w:rsidR="00B52043" w:rsidRPr="00A400AE" w:rsidRDefault="00B52043" w:rsidP="00A400AE">
      <w:pPr>
        <w:pStyle w:val="ListParagraph"/>
        <w:numPr>
          <w:ilvl w:val="0"/>
          <w:numId w:val="8"/>
        </w:numPr>
        <w:spacing w:line="360" w:lineRule="auto"/>
        <w:rPr>
          <w:rFonts w:ascii="Cambria" w:hAnsi="Cambria"/>
          <w:sz w:val="28"/>
          <w:szCs w:val="28"/>
        </w:rPr>
      </w:pPr>
      <w:r w:rsidRPr="00A400AE">
        <w:rPr>
          <w:rFonts w:ascii="Cambria" w:hAnsi="Cambria"/>
          <w:color w:val="4472C4" w:themeColor="accent1"/>
          <w:sz w:val="28"/>
          <w:szCs w:val="28"/>
        </w:rPr>
        <w:t>ACF and PACF Insights</w:t>
      </w:r>
      <w:r w:rsidRPr="00A400AE">
        <w:rPr>
          <w:rFonts w:ascii="Cambria" w:hAnsi="Cambria"/>
          <w:sz w:val="28"/>
          <w:szCs w:val="28"/>
        </w:rPr>
        <w:t>: The ACF and PACF plots indicate that there is a significant correlation at the first lag and not much thereafter, suggesting that an ARIMA model with a small number of lags (like ARIMA(1,0,0)) would be a good starting point. The ACF tailing off and the sharp cut-off in the PACF after the first lag strongly support the use of an AR model.</w:t>
      </w:r>
    </w:p>
    <w:p w14:paraId="3B0250E5" w14:textId="5CCE1FAD" w:rsidR="00B52043" w:rsidRPr="00A400AE" w:rsidRDefault="00B52043" w:rsidP="00A400AE">
      <w:pPr>
        <w:pStyle w:val="ListParagraph"/>
        <w:numPr>
          <w:ilvl w:val="0"/>
          <w:numId w:val="8"/>
        </w:numPr>
        <w:spacing w:line="360" w:lineRule="auto"/>
        <w:rPr>
          <w:rFonts w:ascii="Cambria" w:hAnsi="Cambria"/>
          <w:sz w:val="28"/>
          <w:szCs w:val="28"/>
        </w:rPr>
      </w:pPr>
      <w:r w:rsidRPr="00A400AE">
        <w:rPr>
          <w:rFonts w:ascii="Cambria" w:hAnsi="Cambria"/>
          <w:color w:val="4472C4" w:themeColor="accent1"/>
          <w:sz w:val="28"/>
          <w:szCs w:val="28"/>
        </w:rPr>
        <w:t xml:space="preserve">Model Simplicity: </w:t>
      </w:r>
      <w:r w:rsidRPr="00A400AE">
        <w:rPr>
          <w:rFonts w:ascii="Cambria" w:hAnsi="Cambria"/>
          <w:sz w:val="28"/>
          <w:szCs w:val="28"/>
        </w:rPr>
        <w:t>The ARIMA(1,0,0) model is a simple and robust model for time series forecasting, which can efficiently handle the data characteristics displayed by your series.</w:t>
      </w:r>
    </w:p>
    <w:p w14:paraId="6AA223FC" w14:textId="694B6937" w:rsidR="00B52043" w:rsidRPr="00A400AE" w:rsidRDefault="00B52043" w:rsidP="00A400AE">
      <w:pPr>
        <w:spacing w:line="360" w:lineRule="auto"/>
        <w:rPr>
          <w:rFonts w:ascii="Cambria" w:hAnsi="Cambria"/>
          <w:color w:val="4472C4" w:themeColor="accent1"/>
          <w:sz w:val="28"/>
          <w:szCs w:val="28"/>
        </w:rPr>
      </w:pPr>
    </w:p>
    <w:p w14:paraId="0D1047B0" w14:textId="0CB660DB" w:rsidR="00B52043" w:rsidRPr="006665B7" w:rsidRDefault="00B52043" w:rsidP="00A400AE">
      <w:pPr>
        <w:spacing w:line="360" w:lineRule="auto"/>
        <w:rPr>
          <w:rFonts w:ascii="Cambria" w:hAnsi="Cambria"/>
          <w:sz w:val="28"/>
          <w:szCs w:val="28"/>
        </w:rPr>
      </w:pPr>
      <w:r w:rsidRPr="00A400AE">
        <w:rPr>
          <w:rFonts w:ascii="Cambria" w:hAnsi="Cambria"/>
          <w:color w:val="4472C4" w:themeColor="accent1"/>
          <w:sz w:val="28"/>
          <w:szCs w:val="28"/>
        </w:rPr>
        <w:t>ARIMA</w:t>
      </w:r>
      <w:r w:rsidRPr="006665B7">
        <w:rPr>
          <w:rFonts w:ascii="Cambria" w:hAnsi="Cambria"/>
          <w:sz w:val="28"/>
          <w:szCs w:val="28"/>
        </w:rPr>
        <w:t> </w:t>
      </w:r>
    </w:p>
    <w:p w14:paraId="78AF0EC8"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C586C0"/>
          <w:sz w:val="28"/>
          <w:szCs w:val="28"/>
          <w:lang w:eastAsia="en-IN"/>
        </w:rPr>
        <w:t>from</w:t>
      </w:r>
      <w:r w:rsidRPr="00B52043">
        <w:rPr>
          <w:rFonts w:ascii="Cambria" w:eastAsia="Times New Roman" w:hAnsi="Cambria" w:cs="Courier New"/>
          <w:color w:val="D4D4D4"/>
          <w:sz w:val="28"/>
          <w:szCs w:val="28"/>
          <w:lang w:eastAsia="en-IN"/>
        </w:rPr>
        <w:t xml:space="preserve"> statsmodels.tsa.arima.model </w:t>
      </w:r>
      <w:r w:rsidRPr="00B52043">
        <w:rPr>
          <w:rFonts w:ascii="Cambria" w:eastAsia="Times New Roman" w:hAnsi="Cambria" w:cs="Courier New"/>
          <w:color w:val="C586C0"/>
          <w:sz w:val="28"/>
          <w:szCs w:val="28"/>
          <w:lang w:eastAsia="en-IN"/>
        </w:rPr>
        <w:t>import</w:t>
      </w:r>
      <w:r w:rsidRPr="00B52043">
        <w:rPr>
          <w:rFonts w:ascii="Cambria" w:eastAsia="Times New Roman" w:hAnsi="Cambria" w:cs="Courier New"/>
          <w:color w:val="D4D4D4"/>
          <w:sz w:val="28"/>
          <w:szCs w:val="28"/>
          <w:lang w:eastAsia="en-IN"/>
        </w:rPr>
        <w:t xml:space="preserve"> ARIMA</w:t>
      </w:r>
    </w:p>
    <w:p w14:paraId="6ED6FA40"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C586C0"/>
          <w:sz w:val="28"/>
          <w:szCs w:val="28"/>
          <w:lang w:eastAsia="en-IN"/>
        </w:rPr>
        <w:t>import</w:t>
      </w:r>
      <w:r w:rsidRPr="00B52043">
        <w:rPr>
          <w:rFonts w:ascii="Cambria" w:eastAsia="Times New Roman" w:hAnsi="Cambria" w:cs="Courier New"/>
          <w:color w:val="D4D4D4"/>
          <w:sz w:val="28"/>
          <w:szCs w:val="28"/>
          <w:lang w:eastAsia="en-IN"/>
        </w:rPr>
        <w:t xml:space="preserve"> pandas </w:t>
      </w:r>
      <w:r w:rsidRPr="00B52043">
        <w:rPr>
          <w:rFonts w:ascii="Cambria" w:eastAsia="Times New Roman" w:hAnsi="Cambria" w:cs="Courier New"/>
          <w:color w:val="C586C0"/>
          <w:sz w:val="28"/>
          <w:szCs w:val="28"/>
          <w:lang w:eastAsia="en-IN"/>
        </w:rPr>
        <w:t>as</w:t>
      </w:r>
      <w:r w:rsidRPr="00B52043">
        <w:rPr>
          <w:rFonts w:ascii="Cambria" w:eastAsia="Times New Roman" w:hAnsi="Cambria" w:cs="Courier New"/>
          <w:color w:val="D4D4D4"/>
          <w:sz w:val="28"/>
          <w:szCs w:val="28"/>
          <w:lang w:eastAsia="en-IN"/>
        </w:rPr>
        <w:t xml:space="preserve"> pd</w:t>
      </w:r>
    </w:p>
    <w:p w14:paraId="484B6328"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0F27E3C1"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Assuming 'data' is your DataFrame and 'Monthly_Balance' is already confirmed to be stationary</w:t>
      </w:r>
    </w:p>
    <w:p w14:paraId="08591E0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5DE103B9"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Splitting the data into train and test sets</w:t>
      </w:r>
    </w:p>
    <w:p w14:paraId="1C58B79C"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train_data = 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'Monthly_Balance'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4EC9B0"/>
          <w:sz w:val="28"/>
          <w:szCs w:val="28"/>
          <w:lang w:eastAsia="en-IN"/>
        </w:rPr>
        <w:t>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0.8</w:t>
      </w:r>
      <w:r w:rsidRPr="00B52043">
        <w:rPr>
          <w:rFonts w:ascii="Cambria" w:eastAsia="Times New Roman" w:hAnsi="Cambria" w:cs="Courier New"/>
          <w:color w:val="D4D4D4"/>
          <w:sz w:val="28"/>
          <w:szCs w:val="28"/>
          <w:lang w:eastAsia="en-IN"/>
        </w:rPr>
        <w:t xml:space="preserve"> * </w:t>
      </w:r>
      <w:r w:rsidRPr="00B52043">
        <w:rPr>
          <w:rFonts w:ascii="Cambria" w:eastAsia="Times New Roman" w:hAnsi="Cambria" w:cs="Courier New"/>
          <w:color w:val="DCDCAA"/>
          <w:sz w:val="28"/>
          <w:szCs w:val="28"/>
          <w:lang w:eastAsia="en-IN"/>
        </w:rPr>
        <w:t>len</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p>
    <w:p w14:paraId="1288A8A0"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test_data = 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'Monthly_Balance'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4EC9B0"/>
          <w:sz w:val="28"/>
          <w:szCs w:val="28"/>
          <w:lang w:eastAsia="en-IN"/>
        </w:rPr>
        <w:t>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0.8</w:t>
      </w:r>
      <w:r w:rsidRPr="00B52043">
        <w:rPr>
          <w:rFonts w:ascii="Cambria" w:eastAsia="Times New Roman" w:hAnsi="Cambria" w:cs="Courier New"/>
          <w:color w:val="D4D4D4"/>
          <w:sz w:val="28"/>
          <w:szCs w:val="28"/>
          <w:lang w:eastAsia="en-IN"/>
        </w:rPr>
        <w:t xml:space="preserve"> * </w:t>
      </w:r>
      <w:r w:rsidRPr="00B52043">
        <w:rPr>
          <w:rFonts w:ascii="Cambria" w:eastAsia="Times New Roman" w:hAnsi="Cambria" w:cs="Courier New"/>
          <w:color w:val="DCDCAA"/>
          <w:sz w:val="28"/>
          <w:szCs w:val="28"/>
          <w:lang w:eastAsia="en-IN"/>
        </w:rPr>
        <w:t>len</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data</w:t>
      </w:r>
      <w:r w:rsidRPr="00B52043">
        <w:rPr>
          <w:rFonts w:ascii="Cambria" w:eastAsia="Times New Roman" w:hAnsi="Cambria" w:cs="Courier New"/>
          <w:color w:val="DCDCDC"/>
          <w:sz w:val="28"/>
          <w:szCs w:val="28"/>
          <w:lang w:eastAsia="en-IN"/>
        </w:rPr>
        <w:t>)):]</w:t>
      </w:r>
    </w:p>
    <w:p w14:paraId="1FB9CA82"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359AA289"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Fit the ARIMA model (Example parameters, should be determined based on ACF, PACF plots, and grid search)</w:t>
      </w:r>
    </w:p>
    <w:p w14:paraId="085A3C49"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model = ARIMA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train_data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order=</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0</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6AA94F"/>
          <w:sz w:val="28"/>
          <w:szCs w:val="28"/>
          <w:lang w:eastAsia="en-IN"/>
        </w:rPr>
        <w:t># Adjust these parameters as per your model selection process</w:t>
      </w:r>
    </w:p>
    <w:p w14:paraId="08C7802F"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model_fit = model.fit</w:t>
      </w:r>
      <w:r w:rsidRPr="00B52043">
        <w:rPr>
          <w:rFonts w:ascii="Cambria" w:eastAsia="Times New Roman" w:hAnsi="Cambria" w:cs="Courier New"/>
          <w:color w:val="DCDCDC"/>
          <w:sz w:val="28"/>
          <w:szCs w:val="28"/>
          <w:lang w:eastAsia="en-IN"/>
        </w:rPr>
        <w:t>()</w:t>
      </w:r>
    </w:p>
    <w:p w14:paraId="688D3F5F"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0DC5177A"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Summary of the model</w:t>
      </w:r>
    </w:p>
    <w:p w14:paraId="5D224F60"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CDCAA"/>
          <w:sz w:val="28"/>
          <w:szCs w:val="28"/>
          <w:lang w:eastAsia="en-IN"/>
        </w:rPr>
        <w:t>print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model_fit.summary</w:t>
      </w:r>
      <w:r w:rsidRPr="00B52043">
        <w:rPr>
          <w:rFonts w:ascii="Cambria" w:eastAsia="Times New Roman" w:hAnsi="Cambria" w:cs="Courier New"/>
          <w:color w:val="DCDCDC"/>
          <w:sz w:val="28"/>
          <w:szCs w:val="28"/>
          <w:lang w:eastAsia="en-IN"/>
        </w:rPr>
        <w:t>())</w:t>
      </w:r>
    </w:p>
    <w:p w14:paraId="084C0E97"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68D85BD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Forecasting</w:t>
      </w:r>
    </w:p>
    <w:p w14:paraId="4F494983"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forecast = model_fit.get_forecast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steps=</w:t>
      </w:r>
      <w:r w:rsidRPr="00B52043">
        <w:rPr>
          <w:rFonts w:ascii="Cambria" w:eastAsia="Times New Roman" w:hAnsi="Cambria" w:cs="Courier New"/>
          <w:color w:val="DCDCAA"/>
          <w:sz w:val="28"/>
          <w:szCs w:val="28"/>
          <w:lang w:eastAsia="en-IN"/>
        </w:rPr>
        <w:t>len</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test_data</w:t>
      </w:r>
      <w:r w:rsidRPr="00B52043">
        <w:rPr>
          <w:rFonts w:ascii="Cambria" w:eastAsia="Times New Roman" w:hAnsi="Cambria" w:cs="Courier New"/>
          <w:color w:val="DCDCDC"/>
          <w:sz w:val="28"/>
          <w:szCs w:val="28"/>
          <w:lang w:eastAsia="en-IN"/>
        </w:rPr>
        <w:t>))</w:t>
      </w:r>
    </w:p>
    <w:p w14:paraId="4995F5B7"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forecast_df = forecast.summary_frame</w:t>
      </w:r>
      <w:r w:rsidRPr="00B52043">
        <w:rPr>
          <w:rFonts w:ascii="Cambria" w:eastAsia="Times New Roman" w:hAnsi="Cambria" w:cs="Courier New"/>
          <w:color w:val="DCDCDC"/>
          <w:sz w:val="28"/>
          <w:szCs w:val="28"/>
          <w:lang w:eastAsia="en-IN"/>
        </w:rPr>
        <w:t>()</w:t>
      </w:r>
    </w:p>
    <w:p w14:paraId="19004021"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39A8F2E0"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6AA94F"/>
          <w:sz w:val="28"/>
          <w:szCs w:val="28"/>
          <w:lang w:eastAsia="en-IN"/>
        </w:rPr>
        <w:t># Plotting the forecast against actuals</w:t>
      </w:r>
    </w:p>
    <w:p w14:paraId="217A60C1"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C586C0"/>
          <w:sz w:val="28"/>
          <w:szCs w:val="28"/>
          <w:lang w:eastAsia="en-IN"/>
        </w:rPr>
        <w:t>import</w:t>
      </w:r>
      <w:r w:rsidRPr="00B52043">
        <w:rPr>
          <w:rFonts w:ascii="Cambria" w:eastAsia="Times New Roman" w:hAnsi="Cambria" w:cs="Courier New"/>
          <w:color w:val="D4D4D4"/>
          <w:sz w:val="28"/>
          <w:szCs w:val="28"/>
          <w:lang w:eastAsia="en-IN"/>
        </w:rPr>
        <w:t xml:space="preserve"> matplotlib.pyplot </w:t>
      </w:r>
      <w:r w:rsidRPr="00B52043">
        <w:rPr>
          <w:rFonts w:ascii="Cambria" w:eastAsia="Times New Roman" w:hAnsi="Cambria" w:cs="Courier New"/>
          <w:color w:val="C586C0"/>
          <w:sz w:val="28"/>
          <w:szCs w:val="28"/>
          <w:lang w:eastAsia="en-IN"/>
        </w:rPr>
        <w:t>as</w:t>
      </w:r>
      <w:r w:rsidRPr="00B52043">
        <w:rPr>
          <w:rFonts w:ascii="Cambria" w:eastAsia="Times New Roman" w:hAnsi="Cambria" w:cs="Courier New"/>
          <w:color w:val="D4D4D4"/>
          <w:sz w:val="28"/>
          <w:szCs w:val="28"/>
          <w:lang w:eastAsia="en-IN"/>
        </w:rPr>
        <w:t xml:space="preserve"> plt</w:t>
      </w:r>
    </w:p>
    <w:p w14:paraId="6EDE9CBC"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6D2FC338"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plt.figure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figsize=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B5CEA8"/>
          <w:sz w:val="28"/>
          <w:szCs w:val="28"/>
          <w:lang w:eastAsia="en-IN"/>
        </w:rPr>
        <w:t>12</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w:t>
      </w:r>
      <w:r w:rsidRPr="00B52043">
        <w:rPr>
          <w:rFonts w:ascii="Cambria" w:eastAsia="Times New Roman" w:hAnsi="Cambria" w:cs="Courier New"/>
          <w:color w:val="B5CEA8"/>
          <w:sz w:val="28"/>
          <w:szCs w:val="28"/>
          <w:lang w:eastAsia="en-IN"/>
        </w:rPr>
        <w:t>6</w:t>
      </w:r>
      <w:r w:rsidRPr="00B52043">
        <w:rPr>
          <w:rFonts w:ascii="Cambria" w:eastAsia="Times New Roman" w:hAnsi="Cambria" w:cs="Courier New"/>
          <w:color w:val="DCDCDC"/>
          <w:sz w:val="28"/>
          <w:szCs w:val="28"/>
          <w:lang w:eastAsia="en-IN"/>
        </w:rPr>
        <w:t>))</w:t>
      </w:r>
    </w:p>
    <w:p w14:paraId="5C611CF9"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plt.plot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train_data.index</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train_data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label=</w:t>
      </w:r>
      <w:r w:rsidRPr="00B52043">
        <w:rPr>
          <w:rFonts w:ascii="Cambria" w:eastAsia="Times New Roman" w:hAnsi="Cambria" w:cs="Courier New"/>
          <w:color w:val="CE9178"/>
          <w:sz w:val="28"/>
          <w:szCs w:val="28"/>
          <w:lang w:eastAsia="en-IN"/>
        </w:rPr>
        <w:t>'Train Data'</w:t>
      </w:r>
      <w:r w:rsidRPr="00B52043">
        <w:rPr>
          <w:rFonts w:ascii="Cambria" w:eastAsia="Times New Roman" w:hAnsi="Cambria" w:cs="Courier New"/>
          <w:color w:val="DCDCDC"/>
          <w:sz w:val="28"/>
          <w:szCs w:val="28"/>
          <w:lang w:eastAsia="en-IN"/>
        </w:rPr>
        <w:t>)</w:t>
      </w:r>
    </w:p>
    <w:p w14:paraId="14A17060"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plt.plot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test_data.index</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test_data</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label=</w:t>
      </w:r>
      <w:r w:rsidRPr="00B52043">
        <w:rPr>
          <w:rFonts w:ascii="Cambria" w:eastAsia="Times New Roman" w:hAnsi="Cambria" w:cs="Courier New"/>
          <w:color w:val="CE9178"/>
          <w:sz w:val="28"/>
          <w:szCs w:val="28"/>
          <w:lang w:eastAsia="en-IN"/>
        </w:rPr>
        <w:t>'Test Data'</w:t>
      </w:r>
      <w:r w:rsidRPr="00B52043">
        <w:rPr>
          <w:rFonts w:ascii="Cambria" w:eastAsia="Times New Roman" w:hAnsi="Cambria" w:cs="Courier New"/>
          <w:color w:val="DCDCDC"/>
          <w:sz w:val="28"/>
          <w:szCs w:val="28"/>
          <w:lang w:eastAsia="en-IN"/>
        </w:rPr>
        <w:t>)</w:t>
      </w:r>
    </w:p>
    <w:p w14:paraId="1060C647"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plt.plot</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forecast_df.index</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forecast_df</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'mean'</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label=</w:t>
      </w:r>
      <w:r w:rsidRPr="00B52043">
        <w:rPr>
          <w:rFonts w:ascii="Cambria" w:eastAsia="Times New Roman" w:hAnsi="Cambria" w:cs="Courier New"/>
          <w:color w:val="CE9178"/>
          <w:sz w:val="28"/>
          <w:szCs w:val="28"/>
          <w:lang w:eastAsia="en-IN"/>
        </w:rPr>
        <w:t>'Predicted'</w:t>
      </w:r>
      <w:r w:rsidRPr="00B52043">
        <w:rPr>
          <w:rFonts w:ascii="Cambria" w:eastAsia="Times New Roman" w:hAnsi="Cambria" w:cs="Courier New"/>
          <w:color w:val="DCDCDC"/>
          <w:sz w:val="28"/>
          <w:szCs w:val="28"/>
          <w:lang w:eastAsia="en-IN"/>
        </w:rPr>
        <w:t>)</w:t>
      </w:r>
    </w:p>
    <w:p w14:paraId="6BA35C7E"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plt.fill_between</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forecast_df.index</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forecast_df</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'mean_ci_lower'</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forecast_df</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'mean_ci_upper'</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color=</w:t>
      </w:r>
      <w:r w:rsidRPr="00B52043">
        <w:rPr>
          <w:rFonts w:ascii="Cambria" w:eastAsia="Times New Roman" w:hAnsi="Cambria" w:cs="Courier New"/>
          <w:color w:val="CE9178"/>
          <w:sz w:val="28"/>
          <w:szCs w:val="28"/>
          <w:lang w:eastAsia="en-IN"/>
        </w:rPr>
        <w:t>'pink'</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D4D4D4"/>
          <w:sz w:val="28"/>
          <w:szCs w:val="28"/>
          <w:lang w:eastAsia="en-IN"/>
        </w:rPr>
        <w:t xml:space="preserve"> alpha=</w:t>
      </w:r>
      <w:r w:rsidRPr="00B52043">
        <w:rPr>
          <w:rFonts w:ascii="Cambria" w:eastAsia="Times New Roman" w:hAnsi="Cambria" w:cs="Courier New"/>
          <w:color w:val="B5CEA8"/>
          <w:sz w:val="28"/>
          <w:szCs w:val="28"/>
          <w:lang w:eastAsia="en-IN"/>
        </w:rPr>
        <w:t>0.3</w:t>
      </w:r>
      <w:r w:rsidRPr="00B52043">
        <w:rPr>
          <w:rFonts w:ascii="Cambria" w:eastAsia="Times New Roman" w:hAnsi="Cambria" w:cs="Courier New"/>
          <w:color w:val="DCDCDC"/>
          <w:sz w:val="28"/>
          <w:szCs w:val="28"/>
          <w:lang w:eastAsia="en-IN"/>
        </w:rPr>
        <w:t>)</w:t>
      </w:r>
    </w:p>
    <w:p w14:paraId="752051A5"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plt.title</w:t>
      </w:r>
      <w:r w:rsidRPr="00B52043">
        <w:rPr>
          <w:rFonts w:ascii="Cambria" w:eastAsia="Times New Roman" w:hAnsi="Cambria" w:cs="Courier New"/>
          <w:color w:val="DCDCDC"/>
          <w:sz w:val="28"/>
          <w:szCs w:val="28"/>
          <w:lang w:eastAsia="en-IN"/>
        </w:rPr>
        <w:t>(</w:t>
      </w:r>
      <w:r w:rsidRPr="00B52043">
        <w:rPr>
          <w:rFonts w:ascii="Cambria" w:eastAsia="Times New Roman" w:hAnsi="Cambria" w:cs="Courier New"/>
          <w:color w:val="CE9178"/>
          <w:sz w:val="28"/>
          <w:szCs w:val="28"/>
          <w:lang w:eastAsia="en-IN"/>
        </w:rPr>
        <w:t>'ARIMA Forecast vs Actuals'</w:t>
      </w:r>
      <w:r w:rsidRPr="00B52043">
        <w:rPr>
          <w:rFonts w:ascii="Cambria" w:eastAsia="Times New Roman" w:hAnsi="Cambria" w:cs="Courier New"/>
          <w:color w:val="DCDCDC"/>
          <w:sz w:val="28"/>
          <w:szCs w:val="28"/>
          <w:lang w:eastAsia="en-IN"/>
        </w:rPr>
        <w:t>)</w:t>
      </w:r>
    </w:p>
    <w:p w14:paraId="73E91B27"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plt.legend</w:t>
      </w:r>
      <w:r w:rsidRPr="00B52043">
        <w:rPr>
          <w:rFonts w:ascii="Cambria" w:eastAsia="Times New Roman" w:hAnsi="Cambria" w:cs="Courier New"/>
          <w:color w:val="DCDCDC"/>
          <w:sz w:val="28"/>
          <w:szCs w:val="28"/>
          <w:lang w:eastAsia="en-IN"/>
        </w:rPr>
        <w:t>()</w:t>
      </w:r>
    </w:p>
    <w:p w14:paraId="50C39CE1"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r w:rsidRPr="00B52043">
        <w:rPr>
          <w:rFonts w:ascii="Cambria" w:eastAsia="Times New Roman" w:hAnsi="Cambria" w:cs="Courier New"/>
          <w:color w:val="D4D4D4"/>
          <w:sz w:val="28"/>
          <w:szCs w:val="28"/>
          <w:lang w:eastAsia="en-IN"/>
        </w:rPr>
        <w:t>plt.show</w:t>
      </w:r>
      <w:r w:rsidRPr="00B52043">
        <w:rPr>
          <w:rFonts w:ascii="Cambria" w:eastAsia="Times New Roman" w:hAnsi="Cambria" w:cs="Courier New"/>
          <w:color w:val="DCDCDC"/>
          <w:sz w:val="28"/>
          <w:szCs w:val="28"/>
          <w:lang w:eastAsia="en-IN"/>
        </w:rPr>
        <w:t>()</w:t>
      </w:r>
    </w:p>
    <w:p w14:paraId="7B664B5C" w14:textId="77777777" w:rsidR="00B52043" w:rsidRPr="00B52043" w:rsidRDefault="00B52043" w:rsidP="00A400AE">
      <w:pPr>
        <w:shd w:val="clear" w:color="auto" w:fill="1E1E1E"/>
        <w:spacing w:after="0" w:line="360" w:lineRule="auto"/>
        <w:rPr>
          <w:rFonts w:ascii="Cambria" w:eastAsia="Times New Roman" w:hAnsi="Cambria" w:cs="Courier New"/>
          <w:color w:val="D4D4D4"/>
          <w:sz w:val="28"/>
          <w:szCs w:val="28"/>
          <w:lang w:eastAsia="en-IN"/>
        </w:rPr>
      </w:pPr>
    </w:p>
    <w:p w14:paraId="4BAE6F26" w14:textId="685D30B5" w:rsidR="00B52043" w:rsidRPr="006665B7" w:rsidRDefault="00A400AE" w:rsidP="00A400AE">
      <w:pPr>
        <w:spacing w:line="360" w:lineRule="auto"/>
        <w:rPr>
          <w:rFonts w:ascii="Cambria" w:hAnsi="Cambria"/>
          <w:sz w:val="28"/>
          <w:szCs w:val="28"/>
        </w:rPr>
      </w:pPr>
      <w:r>
        <w:rPr>
          <w:rFonts w:ascii="Cambria" w:hAnsi="Cambria"/>
          <w:noProof/>
          <w:sz w:val="28"/>
          <w:szCs w:val="28"/>
        </w:rPr>
        <w:drawing>
          <wp:inline distT="0" distB="0" distL="0" distR="0" wp14:anchorId="5A226D1D" wp14:editId="05703624">
            <wp:extent cx="5731510" cy="3007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7995"/>
                    </a:xfrm>
                    <a:prstGeom prst="rect">
                      <a:avLst/>
                    </a:prstGeom>
                    <a:noFill/>
                    <a:ln>
                      <a:noFill/>
                    </a:ln>
                  </pic:spPr>
                </pic:pic>
              </a:graphicData>
            </a:graphic>
          </wp:inline>
        </w:drawing>
      </w:r>
    </w:p>
    <w:p w14:paraId="4C99461C" w14:textId="7287743C" w:rsidR="00B52043" w:rsidRPr="006665B7" w:rsidRDefault="00B52043" w:rsidP="00A400AE">
      <w:pPr>
        <w:spacing w:line="360" w:lineRule="auto"/>
        <w:rPr>
          <w:rFonts w:ascii="Cambria" w:hAnsi="Cambria"/>
          <w:sz w:val="28"/>
          <w:szCs w:val="28"/>
        </w:rPr>
      </w:pPr>
    </w:p>
    <w:p w14:paraId="11D30B51" w14:textId="77777777" w:rsidR="006665B7" w:rsidRPr="00A400AE" w:rsidRDefault="006665B7" w:rsidP="00A400AE">
      <w:pPr>
        <w:pStyle w:val="ListParagraph"/>
        <w:numPr>
          <w:ilvl w:val="0"/>
          <w:numId w:val="9"/>
        </w:numPr>
        <w:spacing w:line="360" w:lineRule="auto"/>
        <w:rPr>
          <w:rFonts w:ascii="Cambria" w:hAnsi="Cambria"/>
          <w:sz w:val="28"/>
          <w:szCs w:val="28"/>
        </w:rPr>
      </w:pPr>
      <w:r w:rsidRPr="00A400AE">
        <w:rPr>
          <w:rFonts w:ascii="Cambria" w:hAnsi="Cambria"/>
          <w:color w:val="4472C4" w:themeColor="accent1"/>
          <w:sz w:val="28"/>
          <w:szCs w:val="28"/>
        </w:rPr>
        <w:t xml:space="preserve">Visual Analysis: </w:t>
      </w:r>
      <w:r w:rsidRPr="00A400AE">
        <w:rPr>
          <w:rFonts w:ascii="Cambria" w:hAnsi="Cambria"/>
          <w:sz w:val="28"/>
          <w:szCs w:val="28"/>
        </w:rPr>
        <w:t>The forecast generated by the ARIMA model appears as a flat line, suggesting that the model predicts a constant value over the test period. This indicates that while the model can capture the average level of the series, it fails to capture the fluctuations and trends present in the actual data during the test period.</w:t>
      </w:r>
    </w:p>
    <w:p w14:paraId="1A7F335A" w14:textId="6865E662" w:rsidR="00B52043" w:rsidRPr="00A400AE" w:rsidRDefault="006665B7" w:rsidP="00A400AE">
      <w:pPr>
        <w:pStyle w:val="ListParagraph"/>
        <w:numPr>
          <w:ilvl w:val="0"/>
          <w:numId w:val="9"/>
        </w:numPr>
        <w:spacing w:line="360" w:lineRule="auto"/>
        <w:rPr>
          <w:rFonts w:ascii="Cambria" w:hAnsi="Cambria"/>
          <w:sz w:val="28"/>
          <w:szCs w:val="28"/>
        </w:rPr>
      </w:pPr>
      <w:r w:rsidRPr="00A400AE">
        <w:rPr>
          <w:rFonts w:ascii="Cambria" w:hAnsi="Cambria"/>
          <w:color w:val="4472C4" w:themeColor="accent1"/>
          <w:sz w:val="28"/>
          <w:szCs w:val="28"/>
        </w:rPr>
        <w:t>Implications</w:t>
      </w:r>
      <w:r w:rsidRPr="00A400AE">
        <w:rPr>
          <w:rFonts w:ascii="Cambria" w:hAnsi="Cambria"/>
          <w:sz w:val="28"/>
          <w:szCs w:val="28"/>
        </w:rPr>
        <w:t>: This type of forecast is typical of a simple ARIMA model which might not be adequately capturing underlying patterns such as trends or seasonal effects in the data.</w:t>
      </w:r>
    </w:p>
    <w:tbl>
      <w:tblPr>
        <w:tblpPr w:leftFromText="180" w:rightFromText="180" w:vertAnchor="text" w:horzAnchor="margin" w:tblpXSpec="center" w:tblpY="412"/>
        <w:tblW w:w="109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94"/>
        <w:gridCol w:w="1093"/>
        <w:gridCol w:w="1777"/>
        <w:gridCol w:w="1230"/>
        <w:gridCol w:w="961"/>
        <w:gridCol w:w="2925"/>
      </w:tblGrid>
      <w:tr w:rsidR="006D4CF7" w:rsidRPr="006D4CF7" w14:paraId="328E6E7E" w14:textId="77777777" w:rsidTr="006D4CF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0EC0834" w14:textId="77777777" w:rsidR="006D4CF7" w:rsidRPr="006D4CF7" w:rsidRDefault="006D4CF7" w:rsidP="00A400AE">
            <w:pPr>
              <w:spacing w:after="0" w:line="360" w:lineRule="auto"/>
              <w:rPr>
                <w:rFonts w:ascii="Segoe UI" w:eastAsia="Times New Roman" w:hAnsi="Segoe UI" w:cs="Segoe UI"/>
                <w:b/>
                <w:bCs/>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Statistic</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A03A3F6" w14:textId="77777777" w:rsidR="006D4CF7" w:rsidRPr="006D4CF7" w:rsidRDefault="006D4CF7" w:rsidP="00A400AE">
            <w:pPr>
              <w:spacing w:after="0" w:line="360" w:lineRule="auto"/>
              <w:rPr>
                <w:rFonts w:ascii="Segoe UI" w:eastAsia="Times New Roman" w:hAnsi="Segoe UI" w:cs="Segoe UI"/>
                <w:b/>
                <w:bCs/>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Value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8B5CB96" w14:textId="77777777" w:rsidR="006D4CF7" w:rsidRPr="006D4CF7" w:rsidRDefault="006D4CF7" w:rsidP="00A400AE">
            <w:pPr>
              <w:spacing w:after="0" w:line="360" w:lineRule="auto"/>
              <w:rPr>
                <w:rFonts w:ascii="Segoe UI" w:eastAsia="Times New Roman" w:hAnsi="Segoe UI" w:cs="Segoe UI"/>
                <w:b/>
                <w:bCs/>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Standard Error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15034AD" w14:textId="77777777" w:rsidR="006D4CF7" w:rsidRPr="006D4CF7" w:rsidRDefault="006D4CF7" w:rsidP="00A400AE">
            <w:pPr>
              <w:spacing w:after="0" w:line="360" w:lineRule="auto"/>
              <w:rPr>
                <w:rFonts w:ascii="Segoe UI" w:eastAsia="Times New Roman" w:hAnsi="Segoe UI" w:cs="Segoe UI"/>
                <w:b/>
                <w:bCs/>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z-Statistic</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D019C01" w14:textId="77777777" w:rsidR="006D4CF7" w:rsidRPr="006D4CF7" w:rsidRDefault="006D4CF7" w:rsidP="00A400AE">
            <w:pPr>
              <w:spacing w:after="0" w:line="360" w:lineRule="auto"/>
              <w:rPr>
                <w:rFonts w:ascii="Segoe UI" w:eastAsia="Times New Roman" w:hAnsi="Segoe UI" w:cs="Segoe UI"/>
                <w:b/>
                <w:bCs/>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P-value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1CA8CF5" w14:textId="77777777" w:rsidR="006D4CF7" w:rsidRPr="006D4CF7" w:rsidRDefault="006D4CF7" w:rsidP="00A400AE">
            <w:pPr>
              <w:spacing w:after="0" w:line="360" w:lineRule="auto"/>
              <w:rPr>
                <w:rFonts w:ascii="Segoe UI" w:eastAsia="Times New Roman" w:hAnsi="Segoe UI" w:cs="Segoe UI"/>
                <w:b/>
                <w:bCs/>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95% Confidence Interval</w:t>
            </w:r>
          </w:p>
        </w:tc>
      </w:tr>
      <w:tr w:rsidR="006D4CF7" w:rsidRPr="006D4CF7" w14:paraId="6A8E9F6E" w14:textId="77777777" w:rsidTr="006D4CF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31A94C"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Constant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389411"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403.0499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950048"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2.628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D38952A"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153.375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BF18EA"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42BACBE"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397.899 to 408.200</w:t>
            </w:r>
          </w:p>
        </w:tc>
      </w:tr>
      <w:tr w:rsidR="006D4CF7" w:rsidRPr="006D4CF7" w14:paraId="633AC435" w14:textId="77777777" w:rsidTr="006D4CF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C8737D1"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AR.L1 (Autoregression)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754C9A"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0.6178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089D91"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0.006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91938D"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103.092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5D653D4"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A5AAA0E"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0.606 to 0.630</w:t>
            </w:r>
          </w:p>
        </w:tc>
      </w:tr>
      <w:tr w:rsidR="006D4CF7" w:rsidRPr="006D4CF7" w14:paraId="45DA5E0D" w14:textId="77777777" w:rsidTr="006D4CF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861F63"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MA.L1 (Moving Average)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6EF5A7"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-0.1789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D2D597"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0.007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58FE76"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-24.695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26D168"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F3C42C4"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-0.193 to -0.165</w:t>
            </w:r>
          </w:p>
        </w:tc>
      </w:tr>
      <w:tr w:rsidR="006D4CF7" w:rsidRPr="006D4CF7" w14:paraId="7B513C52" w14:textId="77777777" w:rsidTr="006D4CF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56F482"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Sigma²</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3EF0C9F"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3.46e+04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C41119"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183.674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D09DAF"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188.402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3E25DB"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N/A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13F0FE2"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3.42e+04 to 3.5e+04</w:t>
            </w:r>
          </w:p>
        </w:tc>
      </w:tr>
    </w:tbl>
    <w:p w14:paraId="1072FBB8" w14:textId="76841337" w:rsidR="00B52043" w:rsidRPr="006665B7" w:rsidRDefault="006D4CF7" w:rsidP="00A400AE">
      <w:pPr>
        <w:spacing w:line="360" w:lineRule="auto"/>
        <w:rPr>
          <w:rFonts w:ascii="Cambria" w:hAnsi="Cambria"/>
          <w:sz w:val="28"/>
          <w:szCs w:val="28"/>
        </w:rPr>
      </w:pPr>
      <w:r w:rsidRPr="006665B7">
        <w:rPr>
          <w:rFonts w:ascii="Cambria" w:hAnsi="Cambria"/>
          <w:sz w:val="28"/>
          <w:szCs w:val="28"/>
        </w:rPr>
        <w:t xml:space="preserve"> </w:t>
      </w:r>
      <w:r w:rsidR="00B52043" w:rsidRPr="00A400AE">
        <w:rPr>
          <w:rFonts w:ascii="Cambria" w:hAnsi="Cambria"/>
          <w:color w:val="4472C4" w:themeColor="accent1"/>
          <w:sz w:val="28"/>
          <w:szCs w:val="28"/>
        </w:rPr>
        <w:t xml:space="preserve">SARIMAX Results                                </w:t>
      </w:r>
    </w:p>
    <w:p w14:paraId="377F6691" w14:textId="77777777" w:rsidR="006D4CF7" w:rsidRPr="006D4CF7" w:rsidRDefault="006D4CF7" w:rsidP="00A400AE">
      <w:pPr>
        <w:spacing w:after="0" w:line="360" w:lineRule="auto"/>
        <w:rPr>
          <w:rFonts w:ascii="Times New Roman" w:eastAsia="Times New Roman" w:hAnsi="Times New Roman" w:cs="Times New Roman"/>
          <w:vanish/>
          <w:sz w:val="24"/>
          <w:szCs w:val="24"/>
          <w:lang w:eastAsia="en-IN"/>
        </w:rPr>
      </w:pPr>
    </w:p>
    <w:tbl>
      <w:tblPr>
        <w:tblW w:w="10980" w:type="dxa"/>
        <w:tblCellSpacing w:w="15" w:type="dxa"/>
        <w:tblInd w:w="-993"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70"/>
        <w:gridCol w:w="1369"/>
        <w:gridCol w:w="1239"/>
        <w:gridCol w:w="4902"/>
      </w:tblGrid>
      <w:tr w:rsidR="006D4CF7" w:rsidRPr="006D4CF7" w14:paraId="485D81E8" w14:textId="77777777" w:rsidTr="006D4CF7">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D8E9E8C" w14:textId="77777777" w:rsidR="006D4CF7" w:rsidRPr="006D4CF7" w:rsidRDefault="006D4CF7" w:rsidP="00A400AE">
            <w:pPr>
              <w:spacing w:after="0" w:line="360" w:lineRule="auto"/>
              <w:rPr>
                <w:rFonts w:ascii="Segoe UI" w:eastAsia="Times New Roman" w:hAnsi="Segoe UI" w:cs="Segoe UI"/>
                <w:b/>
                <w:bCs/>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Test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3651A7A" w14:textId="77777777" w:rsidR="006D4CF7" w:rsidRPr="006D4CF7" w:rsidRDefault="006D4CF7" w:rsidP="00A400AE">
            <w:pPr>
              <w:spacing w:after="0" w:line="360" w:lineRule="auto"/>
              <w:rPr>
                <w:rFonts w:ascii="Segoe UI" w:eastAsia="Times New Roman" w:hAnsi="Segoe UI" w:cs="Segoe UI"/>
                <w:b/>
                <w:bCs/>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Statistic</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8B5AE4F" w14:textId="77777777" w:rsidR="006D4CF7" w:rsidRPr="006D4CF7" w:rsidRDefault="006D4CF7" w:rsidP="00A400AE">
            <w:pPr>
              <w:spacing w:after="0" w:line="360" w:lineRule="auto"/>
              <w:rPr>
                <w:rFonts w:ascii="Segoe UI" w:eastAsia="Times New Roman" w:hAnsi="Segoe UI" w:cs="Segoe UI"/>
                <w:b/>
                <w:bCs/>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P-value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CECED6F" w14:textId="77777777" w:rsidR="006D4CF7" w:rsidRPr="006D4CF7" w:rsidRDefault="006D4CF7" w:rsidP="00A400AE">
            <w:pPr>
              <w:spacing w:after="0" w:line="360" w:lineRule="auto"/>
              <w:rPr>
                <w:rFonts w:ascii="Segoe UI" w:eastAsia="Times New Roman" w:hAnsi="Segoe UI" w:cs="Segoe UI"/>
                <w:b/>
                <w:bCs/>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Comments</w:t>
            </w:r>
          </w:p>
        </w:tc>
      </w:tr>
      <w:tr w:rsidR="006D4CF7" w:rsidRPr="006D4CF7" w14:paraId="736CBA14" w14:textId="77777777" w:rsidTr="006D4CF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64D7F2B"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Ljung-Box (L1) (Q)</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145EF4"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4.51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8B714E"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0.03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E86C627"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Indicates minor autocorrelation</w:t>
            </w:r>
          </w:p>
        </w:tc>
      </w:tr>
      <w:tr w:rsidR="006D4CF7" w:rsidRPr="006D4CF7" w14:paraId="336AE272" w14:textId="77777777" w:rsidTr="006D4CF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2B9165"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Jarque-Bera (JB)</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759A8B"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25950.75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B6B1F1"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0D556AD"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Residuals not normally distributed</w:t>
            </w:r>
          </w:p>
        </w:tc>
      </w:tr>
      <w:tr w:rsidR="006D4CF7" w:rsidRPr="006D4CF7" w14:paraId="2FF31BB3" w14:textId="77777777" w:rsidTr="006D4CF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7E00B7"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Heteroskedasticity (H)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EE2307"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0.99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C2A660"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0.57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2757AC1"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No heteroskedasticity observed</w:t>
            </w:r>
          </w:p>
        </w:tc>
      </w:tr>
      <w:tr w:rsidR="006D4CF7" w:rsidRPr="006D4CF7" w14:paraId="26D16338" w14:textId="77777777" w:rsidTr="006D4CF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7A76D9"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Skew</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12E2DFD"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1.06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A6FD82"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N/A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858195A"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Mild positive skew</w:t>
            </w:r>
          </w:p>
        </w:tc>
      </w:tr>
      <w:tr w:rsidR="006D4CF7" w:rsidRPr="006D4CF7" w14:paraId="13FC1C3A" w14:textId="77777777" w:rsidTr="006D4CF7">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9D826CC"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b/>
                <w:bCs/>
                <w:color w:val="0D0D0D"/>
                <w:sz w:val="21"/>
                <w:szCs w:val="21"/>
                <w:bdr w:val="single" w:sz="2" w:space="0" w:color="E3E3E3" w:frame="1"/>
                <w:lang w:eastAsia="en-IN"/>
              </w:rPr>
              <w:t>Kurtosis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4553695"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6.33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1B96C5"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N/A</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173D696" w14:textId="77777777" w:rsidR="006D4CF7" w:rsidRPr="006D4CF7" w:rsidRDefault="006D4CF7" w:rsidP="00A400AE">
            <w:pPr>
              <w:spacing w:after="0" w:line="360" w:lineRule="auto"/>
              <w:rPr>
                <w:rFonts w:ascii="Segoe UI" w:eastAsia="Times New Roman" w:hAnsi="Segoe UI" w:cs="Segoe UI"/>
                <w:color w:val="0D0D0D"/>
                <w:sz w:val="21"/>
                <w:szCs w:val="21"/>
                <w:lang w:eastAsia="en-IN"/>
              </w:rPr>
            </w:pPr>
            <w:r w:rsidRPr="006D4CF7">
              <w:rPr>
                <w:rFonts w:ascii="Segoe UI" w:eastAsia="Times New Roman" w:hAnsi="Segoe UI" w:cs="Segoe UI"/>
                <w:color w:val="0D0D0D"/>
                <w:sz w:val="21"/>
                <w:szCs w:val="21"/>
                <w:lang w:eastAsia="en-IN"/>
              </w:rPr>
              <w:t>Leptokurtic distribution</w:t>
            </w:r>
          </w:p>
        </w:tc>
      </w:tr>
    </w:tbl>
    <w:p w14:paraId="00FE4974" w14:textId="365496F2" w:rsidR="006665B7" w:rsidRPr="006665B7" w:rsidRDefault="006665B7" w:rsidP="00A400AE">
      <w:pPr>
        <w:spacing w:line="360" w:lineRule="auto"/>
        <w:rPr>
          <w:rFonts w:ascii="Cambria" w:hAnsi="Cambria"/>
          <w:sz w:val="28"/>
          <w:szCs w:val="28"/>
        </w:rPr>
      </w:pPr>
    </w:p>
    <w:p w14:paraId="6448CE31" w14:textId="77777777" w:rsidR="006665B7" w:rsidRPr="00A400AE" w:rsidRDefault="006665B7" w:rsidP="00A400AE">
      <w:pPr>
        <w:spacing w:line="360" w:lineRule="auto"/>
        <w:rPr>
          <w:rFonts w:ascii="Cambria" w:hAnsi="Cambria"/>
          <w:color w:val="4472C4" w:themeColor="accent1"/>
          <w:sz w:val="28"/>
          <w:szCs w:val="28"/>
        </w:rPr>
      </w:pPr>
      <w:r w:rsidRPr="00A400AE">
        <w:rPr>
          <w:rFonts w:ascii="Cambria" w:hAnsi="Cambria"/>
          <w:color w:val="4472C4" w:themeColor="accent1"/>
          <w:sz w:val="28"/>
          <w:szCs w:val="28"/>
        </w:rPr>
        <w:t>Model Parameters:</w:t>
      </w:r>
    </w:p>
    <w:p w14:paraId="581B1114" w14:textId="77777777" w:rsidR="006665B7" w:rsidRPr="00A400AE" w:rsidRDefault="006665B7" w:rsidP="00A400AE">
      <w:pPr>
        <w:pStyle w:val="ListParagraph"/>
        <w:numPr>
          <w:ilvl w:val="0"/>
          <w:numId w:val="10"/>
        </w:numPr>
        <w:spacing w:line="360" w:lineRule="auto"/>
        <w:rPr>
          <w:rFonts w:ascii="Cambria" w:hAnsi="Cambria"/>
          <w:sz w:val="28"/>
          <w:szCs w:val="28"/>
        </w:rPr>
      </w:pPr>
      <w:r w:rsidRPr="00A400AE">
        <w:rPr>
          <w:rFonts w:ascii="Cambria" w:hAnsi="Cambria"/>
          <w:sz w:val="28"/>
          <w:szCs w:val="28"/>
        </w:rPr>
        <w:t>Constant (4183.3766): The model includes a constant term indicating an average monthly in-hand salary around 4183. This might imply that the model treats the series as hovering around this mean value.</w:t>
      </w:r>
    </w:p>
    <w:p w14:paraId="216B1FF5" w14:textId="77777777" w:rsidR="006665B7" w:rsidRPr="00A400AE" w:rsidRDefault="006665B7" w:rsidP="00A400AE">
      <w:pPr>
        <w:pStyle w:val="ListParagraph"/>
        <w:numPr>
          <w:ilvl w:val="0"/>
          <w:numId w:val="10"/>
        </w:numPr>
        <w:spacing w:line="360" w:lineRule="auto"/>
        <w:rPr>
          <w:rFonts w:ascii="Cambria" w:hAnsi="Cambria"/>
          <w:sz w:val="28"/>
          <w:szCs w:val="28"/>
        </w:rPr>
      </w:pPr>
      <w:r w:rsidRPr="00A400AE">
        <w:rPr>
          <w:rFonts w:ascii="Cambria" w:hAnsi="Cambria"/>
          <w:sz w:val="28"/>
          <w:szCs w:val="28"/>
        </w:rPr>
        <w:t>AR.L1 (0.6984): A significant positive autoregressive coefficient close to 1 suggests that there is a strong persistence in the series, meaning past values have a significant influence on the current value.</w:t>
      </w:r>
    </w:p>
    <w:p w14:paraId="25B5BEDD" w14:textId="77777777" w:rsidR="006665B7" w:rsidRPr="00A400AE" w:rsidRDefault="006665B7" w:rsidP="00A400AE">
      <w:pPr>
        <w:pStyle w:val="ListParagraph"/>
        <w:numPr>
          <w:ilvl w:val="0"/>
          <w:numId w:val="10"/>
        </w:numPr>
        <w:spacing w:line="360" w:lineRule="auto"/>
        <w:rPr>
          <w:rFonts w:ascii="Cambria" w:hAnsi="Cambria"/>
          <w:sz w:val="28"/>
          <w:szCs w:val="28"/>
        </w:rPr>
      </w:pPr>
      <w:r w:rsidRPr="00A400AE">
        <w:rPr>
          <w:rFonts w:ascii="Cambria" w:hAnsi="Cambria"/>
          <w:sz w:val="28"/>
          <w:szCs w:val="28"/>
        </w:rPr>
        <w:t>MA.L1 (0.2078): The positive moving average coefficient indicates that the model incorporates the errors of previous predictions into current predictions to a certain degree.</w:t>
      </w:r>
    </w:p>
    <w:p w14:paraId="4867FB5A" w14:textId="77777777" w:rsidR="006665B7" w:rsidRPr="00A400AE" w:rsidRDefault="006665B7" w:rsidP="00A400AE">
      <w:pPr>
        <w:spacing w:line="360" w:lineRule="auto"/>
        <w:rPr>
          <w:rFonts w:ascii="Cambria" w:hAnsi="Cambria"/>
          <w:color w:val="4472C4" w:themeColor="accent1"/>
          <w:sz w:val="28"/>
          <w:szCs w:val="28"/>
        </w:rPr>
      </w:pPr>
      <w:r w:rsidRPr="00A400AE">
        <w:rPr>
          <w:rFonts w:ascii="Cambria" w:hAnsi="Cambria"/>
          <w:color w:val="4472C4" w:themeColor="accent1"/>
          <w:sz w:val="28"/>
          <w:szCs w:val="28"/>
        </w:rPr>
        <w:t>Statistical Tests:</w:t>
      </w:r>
    </w:p>
    <w:p w14:paraId="58228815" w14:textId="77777777" w:rsidR="006665B7" w:rsidRPr="00A400AE" w:rsidRDefault="006665B7" w:rsidP="00A400AE">
      <w:pPr>
        <w:pStyle w:val="ListParagraph"/>
        <w:numPr>
          <w:ilvl w:val="0"/>
          <w:numId w:val="11"/>
        </w:numPr>
        <w:spacing w:line="360" w:lineRule="auto"/>
        <w:rPr>
          <w:rFonts w:ascii="Cambria" w:hAnsi="Cambria"/>
          <w:sz w:val="28"/>
          <w:szCs w:val="28"/>
        </w:rPr>
      </w:pPr>
      <w:r w:rsidRPr="00A400AE">
        <w:rPr>
          <w:rFonts w:ascii="Cambria" w:hAnsi="Cambria"/>
          <w:sz w:val="28"/>
          <w:szCs w:val="28"/>
        </w:rPr>
        <w:t>Sigma² (3.758e+06): Indicates the variance of the residuals; this high value suggests large deviations of the observed values from the model's predictions.</w:t>
      </w:r>
    </w:p>
    <w:p w14:paraId="3FCB660B" w14:textId="77777777" w:rsidR="006665B7" w:rsidRPr="00A400AE" w:rsidRDefault="006665B7" w:rsidP="00A400AE">
      <w:pPr>
        <w:pStyle w:val="ListParagraph"/>
        <w:numPr>
          <w:ilvl w:val="0"/>
          <w:numId w:val="11"/>
        </w:numPr>
        <w:spacing w:line="360" w:lineRule="auto"/>
        <w:rPr>
          <w:rFonts w:ascii="Cambria" w:hAnsi="Cambria"/>
          <w:sz w:val="28"/>
          <w:szCs w:val="28"/>
        </w:rPr>
      </w:pPr>
      <w:r w:rsidRPr="00A400AE">
        <w:rPr>
          <w:rFonts w:ascii="Cambria" w:hAnsi="Cambria"/>
          <w:sz w:val="28"/>
          <w:szCs w:val="28"/>
        </w:rPr>
        <w:t>Ljung-Box Test: The low p-value indicates that there are still autocorrelations present in the residuals at lag 1, suggesting that the model may not be capturing all the autocorrelation in the series.</w:t>
      </w:r>
    </w:p>
    <w:p w14:paraId="79169AB8" w14:textId="77777777" w:rsidR="006665B7" w:rsidRPr="00A400AE" w:rsidRDefault="006665B7" w:rsidP="00A400AE">
      <w:pPr>
        <w:pStyle w:val="ListParagraph"/>
        <w:numPr>
          <w:ilvl w:val="0"/>
          <w:numId w:val="11"/>
        </w:numPr>
        <w:spacing w:line="360" w:lineRule="auto"/>
        <w:rPr>
          <w:rFonts w:ascii="Cambria" w:hAnsi="Cambria"/>
          <w:sz w:val="28"/>
          <w:szCs w:val="28"/>
        </w:rPr>
      </w:pPr>
      <w:r w:rsidRPr="00A400AE">
        <w:rPr>
          <w:rFonts w:ascii="Cambria" w:hAnsi="Cambria"/>
          <w:sz w:val="28"/>
          <w:szCs w:val="28"/>
        </w:rPr>
        <w:t>Jarque-Bera Test: Indicates that the residuals are not normally distributed, which is typical for financial time series data and implies issues with skewness or excess kurtosis.</w:t>
      </w:r>
    </w:p>
    <w:p w14:paraId="733A862B" w14:textId="77777777" w:rsidR="006665B7" w:rsidRPr="00A400AE" w:rsidRDefault="006665B7" w:rsidP="00A400AE">
      <w:pPr>
        <w:spacing w:line="360" w:lineRule="auto"/>
        <w:rPr>
          <w:rFonts w:ascii="Cambria" w:hAnsi="Cambria"/>
          <w:color w:val="4472C4" w:themeColor="accent1"/>
          <w:sz w:val="28"/>
          <w:szCs w:val="28"/>
        </w:rPr>
      </w:pPr>
      <w:r w:rsidRPr="00A400AE">
        <w:rPr>
          <w:rFonts w:ascii="Cambria" w:hAnsi="Cambria"/>
          <w:color w:val="4472C4" w:themeColor="accent1"/>
          <w:sz w:val="28"/>
          <w:szCs w:val="28"/>
        </w:rPr>
        <w:t>Model Fit:</w:t>
      </w:r>
    </w:p>
    <w:p w14:paraId="662F9768" w14:textId="650507A9" w:rsidR="006665B7" w:rsidRPr="00A400AE" w:rsidRDefault="006665B7" w:rsidP="00A400AE">
      <w:pPr>
        <w:pStyle w:val="ListParagraph"/>
        <w:numPr>
          <w:ilvl w:val="0"/>
          <w:numId w:val="12"/>
        </w:numPr>
        <w:spacing w:line="360" w:lineRule="auto"/>
        <w:rPr>
          <w:rFonts w:ascii="Cambria" w:hAnsi="Cambria"/>
          <w:sz w:val="28"/>
          <w:szCs w:val="28"/>
        </w:rPr>
      </w:pPr>
      <w:r w:rsidRPr="00A400AE">
        <w:rPr>
          <w:rFonts w:ascii="Cambria" w:hAnsi="Cambria"/>
          <w:sz w:val="28"/>
          <w:szCs w:val="28"/>
        </w:rPr>
        <w:t>Log Likelihood, AIC, and BIC: The model's fit, as judged by the log likelihood and information criteria (AIC and BIC)</w:t>
      </w:r>
      <w:r w:rsidR="00A400AE" w:rsidRPr="00A400AE">
        <w:rPr>
          <w:rFonts w:ascii="Cambria" w:hAnsi="Cambria"/>
          <w:sz w:val="28"/>
          <w:szCs w:val="28"/>
        </w:rPr>
        <w:t>.</w:t>
      </w:r>
    </w:p>
    <w:sectPr w:rsidR="006665B7" w:rsidRPr="00A400AE" w:rsidSect="00B52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46A0"/>
    <w:multiLevelType w:val="hybridMultilevel"/>
    <w:tmpl w:val="6944F4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E5465"/>
    <w:multiLevelType w:val="hybridMultilevel"/>
    <w:tmpl w:val="E4066E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F3507"/>
    <w:multiLevelType w:val="hybridMultilevel"/>
    <w:tmpl w:val="FA9CB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6D14D8"/>
    <w:multiLevelType w:val="hybridMultilevel"/>
    <w:tmpl w:val="B3986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AC5F73"/>
    <w:multiLevelType w:val="hybridMultilevel"/>
    <w:tmpl w:val="3300C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80AE7"/>
    <w:multiLevelType w:val="hybridMultilevel"/>
    <w:tmpl w:val="C3EE1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2543FC"/>
    <w:multiLevelType w:val="hybridMultilevel"/>
    <w:tmpl w:val="D850F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275D78"/>
    <w:multiLevelType w:val="hybridMultilevel"/>
    <w:tmpl w:val="2228D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E2608B"/>
    <w:multiLevelType w:val="hybridMultilevel"/>
    <w:tmpl w:val="162A86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D425D5"/>
    <w:multiLevelType w:val="hybridMultilevel"/>
    <w:tmpl w:val="465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920A73"/>
    <w:multiLevelType w:val="hybridMultilevel"/>
    <w:tmpl w:val="2C9E1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056990"/>
    <w:multiLevelType w:val="hybridMultilevel"/>
    <w:tmpl w:val="341C97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CF6AE1"/>
    <w:multiLevelType w:val="hybridMultilevel"/>
    <w:tmpl w:val="F6E8B8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786CBD"/>
    <w:multiLevelType w:val="hybridMultilevel"/>
    <w:tmpl w:val="D72E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2"/>
  </w:num>
  <w:num w:numId="3">
    <w:abstractNumId w:val="8"/>
  </w:num>
  <w:num w:numId="4">
    <w:abstractNumId w:val="11"/>
  </w:num>
  <w:num w:numId="5">
    <w:abstractNumId w:val="2"/>
  </w:num>
  <w:num w:numId="6">
    <w:abstractNumId w:val="4"/>
  </w:num>
  <w:num w:numId="7">
    <w:abstractNumId w:val="0"/>
  </w:num>
  <w:num w:numId="8">
    <w:abstractNumId w:val="7"/>
  </w:num>
  <w:num w:numId="9">
    <w:abstractNumId w:val="3"/>
  </w:num>
  <w:num w:numId="10">
    <w:abstractNumId w:val="13"/>
  </w:num>
  <w:num w:numId="11">
    <w:abstractNumId w:val="5"/>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43"/>
    <w:rsid w:val="001C5685"/>
    <w:rsid w:val="00352649"/>
    <w:rsid w:val="006665B7"/>
    <w:rsid w:val="006D4CF7"/>
    <w:rsid w:val="00A400AE"/>
    <w:rsid w:val="00B1220E"/>
    <w:rsid w:val="00B52043"/>
    <w:rsid w:val="00B96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7870"/>
  <w15:chartTrackingRefBased/>
  <w15:docId w15:val="{1B1E77BA-AFD2-4C99-897A-DFF387FD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4CF7"/>
    <w:rPr>
      <w:b/>
      <w:bCs/>
    </w:rPr>
  </w:style>
  <w:style w:type="paragraph" w:styleId="ListParagraph">
    <w:name w:val="List Paragraph"/>
    <w:basedOn w:val="Normal"/>
    <w:uiPriority w:val="34"/>
    <w:qFormat/>
    <w:rsid w:val="00A40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3444">
      <w:bodyDiv w:val="1"/>
      <w:marLeft w:val="0"/>
      <w:marRight w:val="0"/>
      <w:marTop w:val="0"/>
      <w:marBottom w:val="0"/>
      <w:divBdr>
        <w:top w:val="none" w:sz="0" w:space="0" w:color="auto"/>
        <w:left w:val="none" w:sz="0" w:space="0" w:color="auto"/>
        <w:bottom w:val="none" w:sz="0" w:space="0" w:color="auto"/>
        <w:right w:val="none" w:sz="0" w:space="0" w:color="auto"/>
      </w:divBdr>
    </w:div>
    <w:div w:id="227153927">
      <w:bodyDiv w:val="1"/>
      <w:marLeft w:val="0"/>
      <w:marRight w:val="0"/>
      <w:marTop w:val="0"/>
      <w:marBottom w:val="0"/>
      <w:divBdr>
        <w:top w:val="none" w:sz="0" w:space="0" w:color="auto"/>
        <w:left w:val="none" w:sz="0" w:space="0" w:color="auto"/>
        <w:bottom w:val="none" w:sz="0" w:space="0" w:color="auto"/>
        <w:right w:val="none" w:sz="0" w:space="0" w:color="auto"/>
      </w:divBdr>
      <w:divsChild>
        <w:div w:id="611136182">
          <w:marLeft w:val="0"/>
          <w:marRight w:val="0"/>
          <w:marTop w:val="0"/>
          <w:marBottom w:val="0"/>
          <w:divBdr>
            <w:top w:val="none" w:sz="0" w:space="0" w:color="auto"/>
            <w:left w:val="none" w:sz="0" w:space="0" w:color="auto"/>
            <w:bottom w:val="none" w:sz="0" w:space="0" w:color="auto"/>
            <w:right w:val="none" w:sz="0" w:space="0" w:color="auto"/>
          </w:divBdr>
          <w:divsChild>
            <w:div w:id="74592285">
              <w:marLeft w:val="0"/>
              <w:marRight w:val="0"/>
              <w:marTop w:val="0"/>
              <w:marBottom w:val="0"/>
              <w:divBdr>
                <w:top w:val="none" w:sz="0" w:space="0" w:color="auto"/>
                <w:left w:val="none" w:sz="0" w:space="0" w:color="auto"/>
                <w:bottom w:val="none" w:sz="0" w:space="0" w:color="auto"/>
                <w:right w:val="none" w:sz="0" w:space="0" w:color="auto"/>
              </w:divBdr>
            </w:div>
            <w:div w:id="1805465865">
              <w:marLeft w:val="0"/>
              <w:marRight w:val="0"/>
              <w:marTop w:val="0"/>
              <w:marBottom w:val="0"/>
              <w:divBdr>
                <w:top w:val="none" w:sz="0" w:space="0" w:color="auto"/>
                <w:left w:val="none" w:sz="0" w:space="0" w:color="auto"/>
                <w:bottom w:val="none" w:sz="0" w:space="0" w:color="auto"/>
                <w:right w:val="none" w:sz="0" w:space="0" w:color="auto"/>
              </w:divBdr>
            </w:div>
            <w:div w:id="966861644">
              <w:marLeft w:val="0"/>
              <w:marRight w:val="0"/>
              <w:marTop w:val="0"/>
              <w:marBottom w:val="0"/>
              <w:divBdr>
                <w:top w:val="none" w:sz="0" w:space="0" w:color="auto"/>
                <w:left w:val="none" w:sz="0" w:space="0" w:color="auto"/>
                <w:bottom w:val="none" w:sz="0" w:space="0" w:color="auto"/>
                <w:right w:val="none" w:sz="0" w:space="0" w:color="auto"/>
              </w:divBdr>
            </w:div>
            <w:div w:id="449013521">
              <w:marLeft w:val="0"/>
              <w:marRight w:val="0"/>
              <w:marTop w:val="0"/>
              <w:marBottom w:val="0"/>
              <w:divBdr>
                <w:top w:val="none" w:sz="0" w:space="0" w:color="auto"/>
                <w:left w:val="none" w:sz="0" w:space="0" w:color="auto"/>
                <w:bottom w:val="none" w:sz="0" w:space="0" w:color="auto"/>
                <w:right w:val="none" w:sz="0" w:space="0" w:color="auto"/>
              </w:divBdr>
            </w:div>
            <w:div w:id="353388424">
              <w:marLeft w:val="0"/>
              <w:marRight w:val="0"/>
              <w:marTop w:val="0"/>
              <w:marBottom w:val="0"/>
              <w:divBdr>
                <w:top w:val="none" w:sz="0" w:space="0" w:color="auto"/>
                <w:left w:val="none" w:sz="0" w:space="0" w:color="auto"/>
                <w:bottom w:val="none" w:sz="0" w:space="0" w:color="auto"/>
                <w:right w:val="none" w:sz="0" w:space="0" w:color="auto"/>
              </w:divBdr>
            </w:div>
            <w:div w:id="1421177680">
              <w:marLeft w:val="0"/>
              <w:marRight w:val="0"/>
              <w:marTop w:val="0"/>
              <w:marBottom w:val="0"/>
              <w:divBdr>
                <w:top w:val="none" w:sz="0" w:space="0" w:color="auto"/>
                <w:left w:val="none" w:sz="0" w:space="0" w:color="auto"/>
                <w:bottom w:val="none" w:sz="0" w:space="0" w:color="auto"/>
                <w:right w:val="none" w:sz="0" w:space="0" w:color="auto"/>
              </w:divBdr>
            </w:div>
            <w:div w:id="1547058419">
              <w:marLeft w:val="0"/>
              <w:marRight w:val="0"/>
              <w:marTop w:val="0"/>
              <w:marBottom w:val="0"/>
              <w:divBdr>
                <w:top w:val="none" w:sz="0" w:space="0" w:color="auto"/>
                <w:left w:val="none" w:sz="0" w:space="0" w:color="auto"/>
                <w:bottom w:val="none" w:sz="0" w:space="0" w:color="auto"/>
                <w:right w:val="none" w:sz="0" w:space="0" w:color="auto"/>
              </w:divBdr>
            </w:div>
            <w:div w:id="11490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474">
      <w:bodyDiv w:val="1"/>
      <w:marLeft w:val="0"/>
      <w:marRight w:val="0"/>
      <w:marTop w:val="0"/>
      <w:marBottom w:val="0"/>
      <w:divBdr>
        <w:top w:val="none" w:sz="0" w:space="0" w:color="auto"/>
        <w:left w:val="none" w:sz="0" w:space="0" w:color="auto"/>
        <w:bottom w:val="none" w:sz="0" w:space="0" w:color="auto"/>
        <w:right w:val="none" w:sz="0" w:space="0" w:color="auto"/>
      </w:divBdr>
      <w:divsChild>
        <w:div w:id="764497162">
          <w:marLeft w:val="0"/>
          <w:marRight w:val="0"/>
          <w:marTop w:val="0"/>
          <w:marBottom w:val="0"/>
          <w:divBdr>
            <w:top w:val="none" w:sz="0" w:space="0" w:color="auto"/>
            <w:left w:val="none" w:sz="0" w:space="0" w:color="auto"/>
            <w:bottom w:val="none" w:sz="0" w:space="0" w:color="auto"/>
            <w:right w:val="none" w:sz="0" w:space="0" w:color="auto"/>
          </w:divBdr>
          <w:divsChild>
            <w:div w:id="1061293767">
              <w:marLeft w:val="0"/>
              <w:marRight w:val="0"/>
              <w:marTop w:val="0"/>
              <w:marBottom w:val="0"/>
              <w:divBdr>
                <w:top w:val="none" w:sz="0" w:space="0" w:color="auto"/>
                <w:left w:val="none" w:sz="0" w:space="0" w:color="auto"/>
                <w:bottom w:val="none" w:sz="0" w:space="0" w:color="auto"/>
                <w:right w:val="none" w:sz="0" w:space="0" w:color="auto"/>
              </w:divBdr>
            </w:div>
            <w:div w:id="2026855694">
              <w:marLeft w:val="0"/>
              <w:marRight w:val="0"/>
              <w:marTop w:val="0"/>
              <w:marBottom w:val="0"/>
              <w:divBdr>
                <w:top w:val="none" w:sz="0" w:space="0" w:color="auto"/>
                <w:left w:val="none" w:sz="0" w:space="0" w:color="auto"/>
                <w:bottom w:val="none" w:sz="0" w:space="0" w:color="auto"/>
                <w:right w:val="none" w:sz="0" w:space="0" w:color="auto"/>
              </w:divBdr>
            </w:div>
            <w:div w:id="2077773230">
              <w:marLeft w:val="0"/>
              <w:marRight w:val="0"/>
              <w:marTop w:val="0"/>
              <w:marBottom w:val="0"/>
              <w:divBdr>
                <w:top w:val="none" w:sz="0" w:space="0" w:color="auto"/>
                <w:left w:val="none" w:sz="0" w:space="0" w:color="auto"/>
                <w:bottom w:val="none" w:sz="0" w:space="0" w:color="auto"/>
                <w:right w:val="none" w:sz="0" w:space="0" w:color="auto"/>
              </w:divBdr>
            </w:div>
            <w:div w:id="494881350">
              <w:marLeft w:val="0"/>
              <w:marRight w:val="0"/>
              <w:marTop w:val="0"/>
              <w:marBottom w:val="0"/>
              <w:divBdr>
                <w:top w:val="none" w:sz="0" w:space="0" w:color="auto"/>
                <w:left w:val="none" w:sz="0" w:space="0" w:color="auto"/>
                <w:bottom w:val="none" w:sz="0" w:space="0" w:color="auto"/>
                <w:right w:val="none" w:sz="0" w:space="0" w:color="auto"/>
              </w:divBdr>
            </w:div>
            <w:div w:id="66728023">
              <w:marLeft w:val="0"/>
              <w:marRight w:val="0"/>
              <w:marTop w:val="0"/>
              <w:marBottom w:val="0"/>
              <w:divBdr>
                <w:top w:val="none" w:sz="0" w:space="0" w:color="auto"/>
                <w:left w:val="none" w:sz="0" w:space="0" w:color="auto"/>
                <w:bottom w:val="none" w:sz="0" w:space="0" w:color="auto"/>
                <w:right w:val="none" w:sz="0" w:space="0" w:color="auto"/>
              </w:divBdr>
            </w:div>
            <w:div w:id="431630544">
              <w:marLeft w:val="0"/>
              <w:marRight w:val="0"/>
              <w:marTop w:val="0"/>
              <w:marBottom w:val="0"/>
              <w:divBdr>
                <w:top w:val="none" w:sz="0" w:space="0" w:color="auto"/>
                <w:left w:val="none" w:sz="0" w:space="0" w:color="auto"/>
                <w:bottom w:val="none" w:sz="0" w:space="0" w:color="auto"/>
                <w:right w:val="none" w:sz="0" w:space="0" w:color="auto"/>
              </w:divBdr>
            </w:div>
            <w:div w:id="1085616451">
              <w:marLeft w:val="0"/>
              <w:marRight w:val="0"/>
              <w:marTop w:val="0"/>
              <w:marBottom w:val="0"/>
              <w:divBdr>
                <w:top w:val="none" w:sz="0" w:space="0" w:color="auto"/>
                <w:left w:val="none" w:sz="0" w:space="0" w:color="auto"/>
                <w:bottom w:val="none" w:sz="0" w:space="0" w:color="auto"/>
                <w:right w:val="none" w:sz="0" w:space="0" w:color="auto"/>
              </w:divBdr>
            </w:div>
            <w:div w:id="1890876559">
              <w:marLeft w:val="0"/>
              <w:marRight w:val="0"/>
              <w:marTop w:val="0"/>
              <w:marBottom w:val="0"/>
              <w:divBdr>
                <w:top w:val="none" w:sz="0" w:space="0" w:color="auto"/>
                <w:left w:val="none" w:sz="0" w:space="0" w:color="auto"/>
                <w:bottom w:val="none" w:sz="0" w:space="0" w:color="auto"/>
                <w:right w:val="none" w:sz="0" w:space="0" w:color="auto"/>
              </w:divBdr>
            </w:div>
            <w:div w:id="814378238">
              <w:marLeft w:val="0"/>
              <w:marRight w:val="0"/>
              <w:marTop w:val="0"/>
              <w:marBottom w:val="0"/>
              <w:divBdr>
                <w:top w:val="none" w:sz="0" w:space="0" w:color="auto"/>
                <w:left w:val="none" w:sz="0" w:space="0" w:color="auto"/>
                <w:bottom w:val="none" w:sz="0" w:space="0" w:color="auto"/>
                <w:right w:val="none" w:sz="0" w:space="0" w:color="auto"/>
              </w:divBdr>
            </w:div>
            <w:div w:id="2064987793">
              <w:marLeft w:val="0"/>
              <w:marRight w:val="0"/>
              <w:marTop w:val="0"/>
              <w:marBottom w:val="0"/>
              <w:divBdr>
                <w:top w:val="none" w:sz="0" w:space="0" w:color="auto"/>
                <w:left w:val="none" w:sz="0" w:space="0" w:color="auto"/>
                <w:bottom w:val="none" w:sz="0" w:space="0" w:color="auto"/>
                <w:right w:val="none" w:sz="0" w:space="0" w:color="auto"/>
              </w:divBdr>
            </w:div>
            <w:div w:id="1918903009">
              <w:marLeft w:val="0"/>
              <w:marRight w:val="0"/>
              <w:marTop w:val="0"/>
              <w:marBottom w:val="0"/>
              <w:divBdr>
                <w:top w:val="none" w:sz="0" w:space="0" w:color="auto"/>
                <w:left w:val="none" w:sz="0" w:space="0" w:color="auto"/>
                <w:bottom w:val="none" w:sz="0" w:space="0" w:color="auto"/>
                <w:right w:val="none" w:sz="0" w:space="0" w:color="auto"/>
              </w:divBdr>
            </w:div>
            <w:div w:id="851072145">
              <w:marLeft w:val="0"/>
              <w:marRight w:val="0"/>
              <w:marTop w:val="0"/>
              <w:marBottom w:val="0"/>
              <w:divBdr>
                <w:top w:val="none" w:sz="0" w:space="0" w:color="auto"/>
                <w:left w:val="none" w:sz="0" w:space="0" w:color="auto"/>
                <w:bottom w:val="none" w:sz="0" w:space="0" w:color="auto"/>
                <w:right w:val="none" w:sz="0" w:space="0" w:color="auto"/>
              </w:divBdr>
            </w:div>
            <w:div w:id="1790315940">
              <w:marLeft w:val="0"/>
              <w:marRight w:val="0"/>
              <w:marTop w:val="0"/>
              <w:marBottom w:val="0"/>
              <w:divBdr>
                <w:top w:val="none" w:sz="0" w:space="0" w:color="auto"/>
                <w:left w:val="none" w:sz="0" w:space="0" w:color="auto"/>
                <w:bottom w:val="none" w:sz="0" w:space="0" w:color="auto"/>
                <w:right w:val="none" w:sz="0" w:space="0" w:color="auto"/>
              </w:divBdr>
            </w:div>
            <w:div w:id="1303805172">
              <w:marLeft w:val="0"/>
              <w:marRight w:val="0"/>
              <w:marTop w:val="0"/>
              <w:marBottom w:val="0"/>
              <w:divBdr>
                <w:top w:val="none" w:sz="0" w:space="0" w:color="auto"/>
                <w:left w:val="none" w:sz="0" w:space="0" w:color="auto"/>
                <w:bottom w:val="none" w:sz="0" w:space="0" w:color="auto"/>
                <w:right w:val="none" w:sz="0" w:space="0" w:color="auto"/>
              </w:divBdr>
            </w:div>
            <w:div w:id="951520690">
              <w:marLeft w:val="0"/>
              <w:marRight w:val="0"/>
              <w:marTop w:val="0"/>
              <w:marBottom w:val="0"/>
              <w:divBdr>
                <w:top w:val="none" w:sz="0" w:space="0" w:color="auto"/>
                <w:left w:val="none" w:sz="0" w:space="0" w:color="auto"/>
                <w:bottom w:val="none" w:sz="0" w:space="0" w:color="auto"/>
                <w:right w:val="none" w:sz="0" w:space="0" w:color="auto"/>
              </w:divBdr>
            </w:div>
            <w:div w:id="60493736">
              <w:marLeft w:val="0"/>
              <w:marRight w:val="0"/>
              <w:marTop w:val="0"/>
              <w:marBottom w:val="0"/>
              <w:divBdr>
                <w:top w:val="none" w:sz="0" w:space="0" w:color="auto"/>
                <w:left w:val="none" w:sz="0" w:space="0" w:color="auto"/>
                <w:bottom w:val="none" w:sz="0" w:space="0" w:color="auto"/>
                <w:right w:val="none" w:sz="0" w:space="0" w:color="auto"/>
              </w:divBdr>
            </w:div>
            <w:div w:id="774522500">
              <w:marLeft w:val="0"/>
              <w:marRight w:val="0"/>
              <w:marTop w:val="0"/>
              <w:marBottom w:val="0"/>
              <w:divBdr>
                <w:top w:val="none" w:sz="0" w:space="0" w:color="auto"/>
                <w:left w:val="none" w:sz="0" w:space="0" w:color="auto"/>
                <w:bottom w:val="none" w:sz="0" w:space="0" w:color="auto"/>
                <w:right w:val="none" w:sz="0" w:space="0" w:color="auto"/>
              </w:divBdr>
            </w:div>
            <w:div w:id="1491142984">
              <w:marLeft w:val="0"/>
              <w:marRight w:val="0"/>
              <w:marTop w:val="0"/>
              <w:marBottom w:val="0"/>
              <w:divBdr>
                <w:top w:val="none" w:sz="0" w:space="0" w:color="auto"/>
                <w:left w:val="none" w:sz="0" w:space="0" w:color="auto"/>
                <w:bottom w:val="none" w:sz="0" w:space="0" w:color="auto"/>
                <w:right w:val="none" w:sz="0" w:space="0" w:color="auto"/>
              </w:divBdr>
            </w:div>
            <w:div w:id="431241243">
              <w:marLeft w:val="0"/>
              <w:marRight w:val="0"/>
              <w:marTop w:val="0"/>
              <w:marBottom w:val="0"/>
              <w:divBdr>
                <w:top w:val="none" w:sz="0" w:space="0" w:color="auto"/>
                <w:left w:val="none" w:sz="0" w:space="0" w:color="auto"/>
                <w:bottom w:val="none" w:sz="0" w:space="0" w:color="auto"/>
                <w:right w:val="none" w:sz="0" w:space="0" w:color="auto"/>
              </w:divBdr>
            </w:div>
            <w:div w:id="243612922">
              <w:marLeft w:val="0"/>
              <w:marRight w:val="0"/>
              <w:marTop w:val="0"/>
              <w:marBottom w:val="0"/>
              <w:divBdr>
                <w:top w:val="none" w:sz="0" w:space="0" w:color="auto"/>
                <w:left w:val="none" w:sz="0" w:space="0" w:color="auto"/>
                <w:bottom w:val="none" w:sz="0" w:space="0" w:color="auto"/>
                <w:right w:val="none" w:sz="0" w:space="0" w:color="auto"/>
              </w:divBdr>
            </w:div>
            <w:div w:id="1343510507">
              <w:marLeft w:val="0"/>
              <w:marRight w:val="0"/>
              <w:marTop w:val="0"/>
              <w:marBottom w:val="0"/>
              <w:divBdr>
                <w:top w:val="none" w:sz="0" w:space="0" w:color="auto"/>
                <w:left w:val="none" w:sz="0" w:space="0" w:color="auto"/>
                <w:bottom w:val="none" w:sz="0" w:space="0" w:color="auto"/>
                <w:right w:val="none" w:sz="0" w:space="0" w:color="auto"/>
              </w:divBdr>
            </w:div>
            <w:div w:id="1230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3338">
      <w:bodyDiv w:val="1"/>
      <w:marLeft w:val="0"/>
      <w:marRight w:val="0"/>
      <w:marTop w:val="0"/>
      <w:marBottom w:val="0"/>
      <w:divBdr>
        <w:top w:val="none" w:sz="0" w:space="0" w:color="auto"/>
        <w:left w:val="none" w:sz="0" w:space="0" w:color="auto"/>
        <w:bottom w:val="none" w:sz="0" w:space="0" w:color="auto"/>
        <w:right w:val="none" w:sz="0" w:space="0" w:color="auto"/>
      </w:divBdr>
    </w:div>
    <w:div w:id="390344629">
      <w:bodyDiv w:val="1"/>
      <w:marLeft w:val="0"/>
      <w:marRight w:val="0"/>
      <w:marTop w:val="0"/>
      <w:marBottom w:val="0"/>
      <w:divBdr>
        <w:top w:val="none" w:sz="0" w:space="0" w:color="auto"/>
        <w:left w:val="none" w:sz="0" w:space="0" w:color="auto"/>
        <w:bottom w:val="none" w:sz="0" w:space="0" w:color="auto"/>
        <w:right w:val="none" w:sz="0" w:space="0" w:color="auto"/>
      </w:divBdr>
      <w:divsChild>
        <w:div w:id="1114326775">
          <w:marLeft w:val="0"/>
          <w:marRight w:val="0"/>
          <w:marTop w:val="0"/>
          <w:marBottom w:val="0"/>
          <w:divBdr>
            <w:top w:val="none" w:sz="0" w:space="0" w:color="auto"/>
            <w:left w:val="none" w:sz="0" w:space="0" w:color="auto"/>
            <w:bottom w:val="none" w:sz="0" w:space="0" w:color="auto"/>
            <w:right w:val="none" w:sz="0" w:space="0" w:color="auto"/>
          </w:divBdr>
          <w:divsChild>
            <w:div w:id="138502377">
              <w:marLeft w:val="0"/>
              <w:marRight w:val="0"/>
              <w:marTop w:val="0"/>
              <w:marBottom w:val="0"/>
              <w:divBdr>
                <w:top w:val="none" w:sz="0" w:space="0" w:color="auto"/>
                <w:left w:val="none" w:sz="0" w:space="0" w:color="auto"/>
                <w:bottom w:val="none" w:sz="0" w:space="0" w:color="auto"/>
                <w:right w:val="none" w:sz="0" w:space="0" w:color="auto"/>
              </w:divBdr>
            </w:div>
            <w:div w:id="2070570956">
              <w:marLeft w:val="0"/>
              <w:marRight w:val="0"/>
              <w:marTop w:val="0"/>
              <w:marBottom w:val="0"/>
              <w:divBdr>
                <w:top w:val="none" w:sz="0" w:space="0" w:color="auto"/>
                <w:left w:val="none" w:sz="0" w:space="0" w:color="auto"/>
                <w:bottom w:val="none" w:sz="0" w:space="0" w:color="auto"/>
                <w:right w:val="none" w:sz="0" w:space="0" w:color="auto"/>
              </w:divBdr>
            </w:div>
            <w:div w:id="430243876">
              <w:marLeft w:val="0"/>
              <w:marRight w:val="0"/>
              <w:marTop w:val="0"/>
              <w:marBottom w:val="0"/>
              <w:divBdr>
                <w:top w:val="none" w:sz="0" w:space="0" w:color="auto"/>
                <w:left w:val="none" w:sz="0" w:space="0" w:color="auto"/>
                <w:bottom w:val="none" w:sz="0" w:space="0" w:color="auto"/>
                <w:right w:val="none" w:sz="0" w:space="0" w:color="auto"/>
              </w:divBdr>
            </w:div>
            <w:div w:id="2141990734">
              <w:marLeft w:val="0"/>
              <w:marRight w:val="0"/>
              <w:marTop w:val="0"/>
              <w:marBottom w:val="0"/>
              <w:divBdr>
                <w:top w:val="none" w:sz="0" w:space="0" w:color="auto"/>
                <w:left w:val="none" w:sz="0" w:space="0" w:color="auto"/>
                <w:bottom w:val="none" w:sz="0" w:space="0" w:color="auto"/>
                <w:right w:val="none" w:sz="0" w:space="0" w:color="auto"/>
              </w:divBdr>
            </w:div>
            <w:div w:id="1345474547">
              <w:marLeft w:val="0"/>
              <w:marRight w:val="0"/>
              <w:marTop w:val="0"/>
              <w:marBottom w:val="0"/>
              <w:divBdr>
                <w:top w:val="none" w:sz="0" w:space="0" w:color="auto"/>
                <w:left w:val="none" w:sz="0" w:space="0" w:color="auto"/>
                <w:bottom w:val="none" w:sz="0" w:space="0" w:color="auto"/>
                <w:right w:val="none" w:sz="0" w:space="0" w:color="auto"/>
              </w:divBdr>
            </w:div>
            <w:div w:id="1048721580">
              <w:marLeft w:val="0"/>
              <w:marRight w:val="0"/>
              <w:marTop w:val="0"/>
              <w:marBottom w:val="0"/>
              <w:divBdr>
                <w:top w:val="none" w:sz="0" w:space="0" w:color="auto"/>
                <w:left w:val="none" w:sz="0" w:space="0" w:color="auto"/>
                <w:bottom w:val="none" w:sz="0" w:space="0" w:color="auto"/>
                <w:right w:val="none" w:sz="0" w:space="0" w:color="auto"/>
              </w:divBdr>
            </w:div>
            <w:div w:id="1165242960">
              <w:marLeft w:val="0"/>
              <w:marRight w:val="0"/>
              <w:marTop w:val="0"/>
              <w:marBottom w:val="0"/>
              <w:divBdr>
                <w:top w:val="none" w:sz="0" w:space="0" w:color="auto"/>
                <w:left w:val="none" w:sz="0" w:space="0" w:color="auto"/>
                <w:bottom w:val="none" w:sz="0" w:space="0" w:color="auto"/>
                <w:right w:val="none" w:sz="0" w:space="0" w:color="auto"/>
              </w:divBdr>
            </w:div>
            <w:div w:id="1254626594">
              <w:marLeft w:val="0"/>
              <w:marRight w:val="0"/>
              <w:marTop w:val="0"/>
              <w:marBottom w:val="0"/>
              <w:divBdr>
                <w:top w:val="none" w:sz="0" w:space="0" w:color="auto"/>
                <w:left w:val="none" w:sz="0" w:space="0" w:color="auto"/>
                <w:bottom w:val="none" w:sz="0" w:space="0" w:color="auto"/>
                <w:right w:val="none" w:sz="0" w:space="0" w:color="auto"/>
              </w:divBdr>
            </w:div>
            <w:div w:id="9110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3125">
      <w:bodyDiv w:val="1"/>
      <w:marLeft w:val="0"/>
      <w:marRight w:val="0"/>
      <w:marTop w:val="0"/>
      <w:marBottom w:val="0"/>
      <w:divBdr>
        <w:top w:val="none" w:sz="0" w:space="0" w:color="auto"/>
        <w:left w:val="none" w:sz="0" w:space="0" w:color="auto"/>
        <w:bottom w:val="none" w:sz="0" w:space="0" w:color="auto"/>
        <w:right w:val="none" w:sz="0" w:space="0" w:color="auto"/>
      </w:divBdr>
      <w:divsChild>
        <w:div w:id="1819374994">
          <w:marLeft w:val="0"/>
          <w:marRight w:val="0"/>
          <w:marTop w:val="0"/>
          <w:marBottom w:val="0"/>
          <w:divBdr>
            <w:top w:val="none" w:sz="0" w:space="0" w:color="auto"/>
            <w:left w:val="none" w:sz="0" w:space="0" w:color="auto"/>
            <w:bottom w:val="none" w:sz="0" w:space="0" w:color="auto"/>
            <w:right w:val="none" w:sz="0" w:space="0" w:color="auto"/>
          </w:divBdr>
          <w:divsChild>
            <w:div w:id="2133594317">
              <w:marLeft w:val="0"/>
              <w:marRight w:val="0"/>
              <w:marTop w:val="0"/>
              <w:marBottom w:val="0"/>
              <w:divBdr>
                <w:top w:val="none" w:sz="0" w:space="0" w:color="auto"/>
                <w:left w:val="none" w:sz="0" w:space="0" w:color="auto"/>
                <w:bottom w:val="none" w:sz="0" w:space="0" w:color="auto"/>
                <w:right w:val="none" w:sz="0" w:space="0" w:color="auto"/>
              </w:divBdr>
            </w:div>
            <w:div w:id="588075926">
              <w:marLeft w:val="0"/>
              <w:marRight w:val="0"/>
              <w:marTop w:val="0"/>
              <w:marBottom w:val="0"/>
              <w:divBdr>
                <w:top w:val="none" w:sz="0" w:space="0" w:color="auto"/>
                <w:left w:val="none" w:sz="0" w:space="0" w:color="auto"/>
                <w:bottom w:val="none" w:sz="0" w:space="0" w:color="auto"/>
                <w:right w:val="none" w:sz="0" w:space="0" w:color="auto"/>
              </w:divBdr>
            </w:div>
            <w:div w:id="1203520175">
              <w:marLeft w:val="0"/>
              <w:marRight w:val="0"/>
              <w:marTop w:val="0"/>
              <w:marBottom w:val="0"/>
              <w:divBdr>
                <w:top w:val="none" w:sz="0" w:space="0" w:color="auto"/>
                <w:left w:val="none" w:sz="0" w:space="0" w:color="auto"/>
                <w:bottom w:val="none" w:sz="0" w:space="0" w:color="auto"/>
                <w:right w:val="none" w:sz="0" w:space="0" w:color="auto"/>
              </w:divBdr>
            </w:div>
            <w:div w:id="1133451851">
              <w:marLeft w:val="0"/>
              <w:marRight w:val="0"/>
              <w:marTop w:val="0"/>
              <w:marBottom w:val="0"/>
              <w:divBdr>
                <w:top w:val="none" w:sz="0" w:space="0" w:color="auto"/>
                <w:left w:val="none" w:sz="0" w:space="0" w:color="auto"/>
                <w:bottom w:val="none" w:sz="0" w:space="0" w:color="auto"/>
                <w:right w:val="none" w:sz="0" w:space="0" w:color="auto"/>
              </w:divBdr>
            </w:div>
            <w:div w:id="1075930786">
              <w:marLeft w:val="0"/>
              <w:marRight w:val="0"/>
              <w:marTop w:val="0"/>
              <w:marBottom w:val="0"/>
              <w:divBdr>
                <w:top w:val="none" w:sz="0" w:space="0" w:color="auto"/>
                <w:left w:val="none" w:sz="0" w:space="0" w:color="auto"/>
                <w:bottom w:val="none" w:sz="0" w:space="0" w:color="auto"/>
                <w:right w:val="none" w:sz="0" w:space="0" w:color="auto"/>
              </w:divBdr>
            </w:div>
            <w:div w:id="1862665813">
              <w:marLeft w:val="0"/>
              <w:marRight w:val="0"/>
              <w:marTop w:val="0"/>
              <w:marBottom w:val="0"/>
              <w:divBdr>
                <w:top w:val="none" w:sz="0" w:space="0" w:color="auto"/>
                <w:left w:val="none" w:sz="0" w:space="0" w:color="auto"/>
                <w:bottom w:val="none" w:sz="0" w:space="0" w:color="auto"/>
                <w:right w:val="none" w:sz="0" w:space="0" w:color="auto"/>
              </w:divBdr>
            </w:div>
            <w:div w:id="1737049849">
              <w:marLeft w:val="0"/>
              <w:marRight w:val="0"/>
              <w:marTop w:val="0"/>
              <w:marBottom w:val="0"/>
              <w:divBdr>
                <w:top w:val="none" w:sz="0" w:space="0" w:color="auto"/>
                <w:left w:val="none" w:sz="0" w:space="0" w:color="auto"/>
                <w:bottom w:val="none" w:sz="0" w:space="0" w:color="auto"/>
                <w:right w:val="none" w:sz="0" w:space="0" w:color="auto"/>
              </w:divBdr>
            </w:div>
            <w:div w:id="1508788180">
              <w:marLeft w:val="0"/>
              <w:marRight w:val="0"/>
              <w:marTop w:val="0"/>
              <w:marBottom w:val="0"/>
              <w:divBdr>
                <w:top w:val="none" w:sz="0" w:space="0" w:color="auto"/>
                <w:left w:val="none" w:sz="0" w:space="0" w:color="auto"/>
                <w:bottom w:val="none" w:sz="0" w:space="0" w:color="auto"/>
                <w:right w:val="none" w:sz="0" w:space="0" w:color="auto"/>
              </w:divBdr>
            </w:div>
            <w:div w:id="668796246">
              <w:marLeft w:val="0"/>
              <w:marRight w:val="0"/>
              <w:marTop w:val="0"/>
              <w:marBottom w:val="0"/>
              <w:divBdr>
                <w:top w:val="none" w:sz="0" w:space="0" w:color="auto"/>
                <w:left w:val="none" w:sz="0" w:space="0" w:color="auto"/>
                <w:bottom w:val="none" w:sz="0" w:space="0" w:color="auto"/>
                <w:right w:val="none" w:sz="0" w:space="0" w:color="auto"/>
              </w:divBdr>
            </w:div>
            <w:div w:id="1294477972">
              <w:marLeft w:val="0"/>
              <w:marRight w:val="0"/>
              <w:marTop w:val="0"/>
              <w:marBottom w:val="0"/>
              <w:divBdr>
                <w:top w:val="none" w:sz="0" w:space="0" w:color="auto"/>
                <w:left w:val="none" w:sz="0" w:space="0" w:color="auto"/>
                <w:bottom w:val="none" w:sz="0" w:space="0" w:color="auto"/>
                <w:right w:val="none" w:sz="0" w:space="0" w:color="auto"/>
              </w:divBdr>
            </w:div>
            <w:div w:id="118844652">
              <w:marLeft w:val="0"/>
              <w:marRight w:val="0"/>
              <w:marTop w:val="0"/>
              <w:marBottom w:val="0"/>
              <w:divBdr>
                <w:top w:val="none" w:sz="0" w:space="0" w:color="auto"/>
                <w:left w:val="none" w:sz="0" w:space="0" w:color="auto"/>
                <w:bottom w:val="none" w:sz="0" w:space="0" w:color="auto"/>
                <w:right w:val="none" w:sz="0" w:space="0" w:color="auto"/>
              </w:divBdr>
            </w:div>
            <w:div w:id="994183654">
              <w:marLeft w:val="0"/>
              <w:marRight w:val="0"/>
              <w:marTop w:val="0"/>
              <w:marBottom w:val="0"/>
              <w:divBdr>
                <w:top w:val="none" w:sz="0" w:space="0" w:color="auto"/>
                <w:left w:val="none" w:sz="0" w:space="0" w:color="auto"/>
                <w:bottom w:val="none" w:sz="0" w:space="0" w:color="auto"/>
                <w:right w:val="none" w:sz="0" w:space="0" w:color="auto"/>
              </w:divBdr>
            </w:div>
            <w:div w:id="913055025">
              <w:marLeft w:val="0"/>
              <w:marRight w:val="0"/>
              <w:marTop w:val="0"/>
              <w:marBottom w:val="0"/>
              <w:divBdr>
                <w:top w:val="none" w:sz="0" w:space="0" w:color="auto"/>
                <w:left w:val="none" w:sz="0" w:space="0" w:color="auto"/>
                <w:bottom w:val="none" w:sz="0" w:space="0" w:color="auto"/>
                <w:right w:val="none" w:sz="0" w:space="0" w:color="auto"/>
              </w:divBdr>
            </w:div>
            <w:div w:id="1716008069">
              <w:marLeft w:val="0"/>
              <w:marRight w:val="0"/>
              <w:marTop w:val="0"/>
              <w:marBottom w:val="0"/>
              <w:divBdr>
                <w:top w:val="none" w:sz="0" w:space="0" w:color="auto"/>
                <w:left w:val="none" w:sz="0" w:space="0" w:color="auto"/>
                <w:bottom w:val="none" w:sz="0" w:space="0" w:color="auto"/>
                <w:right w:val="none" w:sz="0" w:space="0" w:color="auto"/>
              </w:divBdr>
            </w:div>
            <w:div w:id="1992827771">
              <w:marLeft w:val="0"/>
              <w:marRight w:val="0"/>
              <w:marTop w:val="0"/>
              <w:marBottom w:val="0"/>
              <w:divBdr>
                <w:top w:val="none" w:sz="0" w:space="0" w:color="auto"/>
                <w:left w:val="none" w:sz="0" w:space="0" w:color="auto"/>
                <w:bottom w:val="none" w:sz="0" w:space="0" w:color="auto"/>
                <w:right w:val="none" w:sz="0" w:space="0" w:color="auto"/>
              </w:divBdr>
            </w:div>
            <w:div w:id="1150250803">
              <w:marLeft w:val="0"/>
              <w:marRight w:val="0"/>
              <w:marTop w:val="0"/>
              <w:marBottom w:val="0"/>
              <w:divBdr>
                <w:top w:val="none" w:sz="0" w:space="0" w:color="auto"/>
                <w:left w:val="none" w:sz="0" w:space="0" w:color="auto"/>
                <w:bottom w:val="none" w:sz="0" w:space="0" w:color="auto"/>
                <w:right w:val="none" w:sz="0" w:space="0" w:color="auto"/>
              </w:divBdr>
            </w:div>
            <w:div w:id="700975394">
              <w:marLeft w:val="0"/>
              <w:marRight w:val="0"/>
              <w:marTop w:val="0"/>
              <w:marBottom w:val="0"/>
              <w:divBdr>
                <w:top w:val="none" w:sz="0" w:space="0" w:color="auto"/>
                <w:left w:val="none" w:sz="0" w:space="0" w:color="auto"/>
                <w:bottom w:val="none" w:sz="0" w:space="0" w:color="auto"/>
                <w:right w:val="none" w:sz="0" w:space="0" w:color="auto"/>
              </w:divBdr>
            </w:div>
            <w:div w:id="1512839993">
              <w:marLeft w:val="0"/>
              <w:marRight w:val="0"/>
              <w:marTop w:val="0"/>
              <w:marBottom w:val="0"/>
              <w:divBdr>
                <w:top w:val="none" w:sz="0" w:space="0" w:color="auto"/>
                <w:left w:val="none" w:sz="0" w:space="0" w:color="auto"/>
                <w:bottom w:val="none" w:sz="0" w:space="0" w:color="auto"/>
                <w:right w:val="none" w:sz="0" w:space="0" w:color="auto"/>
              </w:divBdr>
            </w:div>
            <w:div w:id="1654872262">
              <w:marLeft w:val="0"/>
              <w:marRight w:val="0"/>
              <w:marTop w:val="0"/>
              <w:marBottom w:val="0"/>
              <w:divBdr>
                <w:top w:val="none" w:sz="0" w:space="0" w:color="auto"/>
                <w:left w:val="none" w:sz="0" w:space="0" w:color="auto"/>
                <w:bottom w:val="none" w:sz="0" w:space="0" w:color="auto"/>
                <w:right w:val="none" w:sz="0" w:space="0" w:color="auto"/>
              </w:divBdr>
            </w:div>
            <w:div w:id="1492722428">
              <w:marLeft w:val="0"/>
              <w:marRight w:val="0"/>
              <w:marTop w:val="0"/>
              <w:marBottom w:val="0"/>
              <w:divBdr>
                <w:top w:val="none" w:sz="0" w:space="0" w:color="auto"/>
                <w:left w:val="none" w:sz="0" w:space="0" w:color="auto"/>
                <w:bottom w:val="none" w:sz="0" w:space="0" w:color="auto"/>
                <w:right w:val="none" w:sz="0" w:space="0" w:color="auto"/>
              </w:divBdr>
            </w:div>
            <w:div w:id="537162495">
              <w:marLeft w:val="0"/>
              <w:marRight w:val="0"/>
              <w:marTop w:val="0"/>
              <w:marBottom w:val="0"/>
              <w:divBdr>
                <w:top w:val="none" w:sz="0" w:space="0" w:color="auto"/>
                <w:left w:val="none" w:sz="0" w:space="0" w:color="auto"/>
                <w:bottom w:val="none" w:sz="0" w:space="0" w:color="auto"/>
                <w:right w:val="none" w:sz="0" w:space="0" w:color="auto"/>
              </w:divBdr>
            </w:div>
            <w:div w:id="1036463937">
              <w:marLeft w:val="0"/>
              <w:marRight w:val="0"/>
              <w:marTop w:val="0"/>
              <w:marBottom w:val="0"/>
              <w:divBdr>
                <w:top w:val="none" w:sz="0" w:space="0" w:color="auto"/>
                <w:left w:val="none" w:sz="0" w:space="0" w:color="auto"/>
                <w:bottom w:val="none" w:sz="0" w:space="0" w:color="auto"/>
                <w:right w:val="none" w:sz="0" w:space="0" w:color="auto"/>
              </w:divBdr>
            </w:div>
            <w:div w:id="1780292697">
              <w:marLeft w:val="0"/>
              <w:marRight w:val="0"/>
              <w:marTop w:val="0"/>
              <w:marBottom w:val="0"/>
              <w:divBdr>
                <w:top w:val="none" w:sz="0" w:space="0" w:color="auto"/>
                <w:left w:val="none" w:sz="0" w:space="0" w:color="auto"/>
                <w:bottom w:val="none" w:sz="0" w:space="0" w:color="auto"/>
                <w:right w:val="none" w:sz="0" w:space="0" w:color="auto"/>
              </w:divBdr>
            </w:div>
            <w:div w:id="3089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7270">
      <w:bodyDiv w:val="1"/>
      <w:marLeft w:val="0"/>
      <w:marRight w:val="0"/>
      <w:marTop w:val="0"/>
      <w:marBottom w:val="0"/>
      <w:divBdr>
        <w:top w:val="none" w:sz="0" w:space="0" w:color="auto"/>
        <w:left w:val="none" w:sz="0" w:space="0" w:color="auto"/>
        <w:bottom w:val="none" w:sz="0" w:space="0" w:color="auto"/>
        <w:right w:val="none" w:sz="0" w:space="0" w:color="auto"/>
      </w:divBdr>
    </w:div>
    <w:div w:id="557714832">
      <w:bodyDiv w:val="1"/>
      <w:marLeft w:val="0"/>
      <w:marRight w:val="0"/>
      <w:marTop w:val="0"/>
      <w:marBottom w:val="0"/>
      <w:divBdr>
        <w:top w:val="none" w:sz="0" w:space="0" w:color="auto"/>
        <w:left w:val="none" w:sz="0" w:space="0" w:color="auto"/>
        <w:bottom w:val="none" w:sz="0" w:space="0" w:color="auto"/>
        <w:right w:val="none" w:sz="0" w:space="0" w:color="auto"/>
      </w:divBdr>
    </w:div>
    <w:div w:id="579025772">
      <w:bodyDiv w:val="1"/>
      <w:marLeft w:val="0"/>
      <w:marRight w:val="0"/>
      <w:marTop w:val="0"/>
      <w:marBottom w:val="0"/>
      <w:divBdr>
        <w:top w:val="none" w:sz="0" w:space="0" w:color="auto"/>
        <w:left w:val="none" w:sz="0" w:space="0" w:color="auto"/>
        <w:bottom w:val="none" w:sz="0" w:space="0" w:color="auto"/>
        <w:right w:val="none" w:sz="0" w:space="0" w:color="auto"/>
      </w:divBdr>
    </w:div>
    <w:div w:id="619385527">
      <w:bodyDiv w:val="1"/>
      <w:marLeft w:val="0"/>
      <w:marRight w:val="0"/>
      <w:marTop w:val="0"/>
      <w:marBottom w:val="0"/>
      <w:divBdr>
        <w:top w:val="none" w:sz="0" w:space="0" w:color="auto"/>
        <w:left w:val="none" w:sz="0" w:space="0" w:color="auto"/>
        <w:bottom w:val="none" w:sz="0" w:space="0" w:color="auto"/>
        <w:right w:val="none" w:sz="0" w:space="0" w:color="auto"/>
      </w:divBdr>
    </w:div>
    <w:div w:id="631978207">
      <w:bodyDiv w:val="1"/>
      <w:marLeft w:val="0"/>
      <w:marRight w:val="0"/>
      <w:marTop w:val="0"/>
      <w:marBottom w:val="0"/>
      <w:divBdr>
        <w:top w:val="none" w:sz="0" w:space="0" w:color="auto"/>
        <w:left w:val="none" w:sz="0" w:space="0" w:color="auto"/>
        <w:bottom w:val="none" w:sz="0" w:space="0" w:color="auto"/>
        <w:right w:val="none" w:sz="0" w:space="0" w:color="auto"/>
      </w:divBdr>
    </w:div>
    <w:div w:id="748313686">
      <w:bodyDiv w:val="1"/>
      <w:marLeft w:val="0"/>
      <w:marRight w:val="0"/>
      <w:marTop w:val="0"/>
      <w:marBottom w:val="0"/>
      <w:divBdr>
        <w:top w:val="none" w:sz="0" w:space="0" w:color="auto"/>
        <w:left w:val="none" w:sz="0" w:space="0" w:color="auto"/>
        <w:bottom w:val="none" w:sz="0" w:space="0" w:color="auto"/>
        <w:right w:val="none" w:sz="0" w:space="0" w:color="auto"/>
      </w:divBdr>
      <w:divsChild>
        <w:div w:id="1413965769">
          <w:marLeft w:val="0"/>
          <w:marRight w:val="0"/>
          <w:marTop w:val="0"/>
          <w:marBottom w:val="0"/>
          <w:divBdr>
            <w:top w:val="none" w:sz="0" w:space="0" w:color="auto"/>
            <w:left w:val="none" w:sz="0" w:space="0" w:color="auto"/>
            <w:bottom w:val="none" w:sz="0" w:space="0" w:color="auto"/>
            <w:right w:val="none" w:sz="0" w:space="0" w:color="auto"/>
          </w:divBdr>
          <w:divsChild>
            <w:div w:id="42096562">
              <w:marLeft w:val="0"/>
              <w:marRight w:val="0"/>
              <w:marTop w:val="0"/>
              <w:marBottom w:val="0"/>
              <w:divBdr>
                <w:top w:val="none" w:sz="0" w:space="0" w:color="auto"/>
                <w:left w:val="none" w:sz="0" w:space="0" w:color="auto"/>
                <w:bottom w:val="none" w:sz="0" w:space="0" w:color="auto"/>
                <w:right w:val="none" w:sz="0" w:space="0" w:color="auto"/>
              </w:divBdr>
            </w:div>
            <w:div w:id="1731923258">
              <w:marLeft w:val="0"/>
              <w:marRight w:val="0"/>
              <w:marTop w:val="0"/>
              <w:marBottom w:val="0"/>
              <w:divBdr>
                <w:top w:val="none" w:sz="0" w:space="0" w:color="auto"/>
                <w:left w:val="none" w:sz="0" w:space="0" w:color="auto"/>
                <w:bottom w:val="none" w:sz="0" w:space="0" w:color="auto"/>
                <w:right w:val="none" w:sz="0" w:space="0" w:color="auto"/>
              </w:divBdr>
            </w:div>
            <w:div w:id="1866018012">
              <w:marLeft w:val="0"/>
              <w:marRight w:val="0"/>
              <w:marTop w:val="0"/>
              <w:marBottom w:val="0"/>
              <w:divBdr>
                <w:top w:val="none" w:sz="0" w:space="0" w:color="auto"/>
                <w:left w:val="none" w:sz="0" w:space="0" w:color="auto"/>
                <w:bottom w:val="none" w:sz="0" w:space="0" w:color="auto"/>
                <w:right w:val="none" w:sz="0" w:space="0" w:color="auto"/>
              </w:divBdr>
            </w:div>
            <w:div w:id="378939756">
              <w:marLeft w:val="0"/>
              <w:marRight w:val="0"/>
              <w:marTop w:val="0"/>
              <w:marBottom w:val="0"/>
              <w:divBdr>
                <w:top w:val="none" w:sz="0" w:space="0" w:color="auto"/>
                <w:left w:val="none" w:sz="0" w:space="0" w:color="auto"/>
                <w:bottom w:val="none" w:sz="0" w:space="0" w:color="auto"/>
                <w:right w:val="none" w:sz="0" w:space="0" w:color="auto"/>
              </w:divBdr>
            </w:div>
            <w:div w:id="898594389">
              <w:marLeft w:val="0"/>
              <w:marRight w:val="0"/>
              <w:marTop w:val="0"/>
              <w:marBottom w:val="0"/>
              <w:divBdr>
                <w:top w:val="none" w:sz="0" w:space="0" w:color="auto"/>
                <w:left w:val="none" w:sz="0" w:space="0" w:color="auto"/>
                <w:bottom w:val="none" w:sz="0" w:space="0" w:color="auto"/>
                <w:right w:val="none" w:sz="0" w:space="0" w:color="auto"/>
              </w:divBdr>
            </w:div>
            <w:div w:id="1496653288">
              <w:marLeft w:val="0"/>
              <w:marRight w:val="0"/>
              <w:marTop w:val="0"/>
              <w:marBottom w:val="0"/>
              <w:divBdr>
                <w:top w:val="none" w:sz="0" w:space="0" w:color="auto"/>
                <w:left w:val="none" w:sz="0" w:space="0" w:color="auto"/>
                <w:bottom w:val="none" w:sz="0" w:space="0" w:color="auto"/>
                <w:right w:val="none" w:sz="0" w:space="0" w:color="auto"/>
              </w:divBdr>
            </w:div>
            <w:div w:id="1379011135">
              <w:marLeft w:val="0"/>
              <w:marRight w:val="0"/>
              <w:marTop w:val="0"/>
              <w:marBottom w:val="0"/>
              <w:divBdr>
                <w:top w:val="none" w:sz="0" w:space="0" w:color="auto"/>
                <w:left w:val="none" w:sz="0" w:space="0" w:color="auto"/>
                <w:bottom w:val="none" w:sz="0" w:space="0" w:color="auto"/>
                <w:right w:val="none" w:sz="0" w:space="0" w:color="auto"/>
              </w:divBdr>
            </w:div>
            <w:div w:id="254100430">
              <w:marLeft w:val="0"/>
              <w:marRight w:val="0"/>
              <w:marTop w:val="0"/>
              <w:marBottom w:val="0"/>
              <w:divBdr>
                <w:top w:val="none" w:sz="0" w:space="0" w:color="auto"/>
                <w:left w:val="none" w:sz="0" w:space="0" w:color="auto"/>
                <w:bottom w:val="none" w:sz="0" w:space="0" w:color="auto"/>
                <w:right w:val="none" w:sz="0" w:space="0" w:color="auto"/>
              </w:divBdr>
            </w:div>
            <w:div w:id="1102996335">
              <w:marLeft w:val="0"/>
              <w:marRight w:val="0"/>
              <w:marTop w:val="0"/>
              <w:marBottom w:val="0"/>
              <w:divBdr>
                <w:top w:val="none" w:sz="0" w:space="0" w:color="auto"/>
                <w:left w:val="none" w:sz="0" w:space="0" w:color="auto"/>
                <w:bottom w:val="none" w:sz="0" w:space="0" w:color="auto"/>
                <w:right w:val="none" w:sz="0" w:space="0" w:color="auto"/>
              </w:divBdr>
            </w:div>
            <w:div w:id="1300838053">
              <w:marLeft w:val="0"/>
              <w:marRight w:val="0"/>
              <w:marTop w:val="0"/>
              <w:marBottom w:val="0"/>
              <w:divBdr>
                <w:top w:val="none" w:sz="0" w:space="0" w:color="auto"/>
                <w:left w:val="none" w:sz="0" w:space="0" w:color="auto"/>
                <w:bottom w:val="none" w:sz="0" w:space="0" w:color="auto"/>
                <w:right w:val="none" w:sz="0" w:space="0" w:color="auto"/>
              </w:divBdr>
            </w:div>
            <w:div w:id="1700857792">
              <w:marLeft w:val="0"/>
              <w:marRight w:val="0"/>
              <w:marTop w:val="0"/>
              <w:marBottom w:val="0"/>
              <w:divBdr>
                <w:top w:val="none" w:sz="0" w:space="0" w:color="auto"/>
                <w:left w:val="none" w:sz="0" w:space="0" w:color="auto"/>
                <w:bottom w:val="none" w:sz="0" w:space="0" w:color="auto"/>
                <w:right w:val="none" w:sz="0" w:space="0" w:color="auto"/>
              </w:divBdr>
            </w:div>
            <w:div w:id="1526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757">
      <w:bodyDiv w:val="1"/>
      <w:marLeft w:val="0"/>
      <w:marRight w:val="0"/>
      <w:marTop w:val="0"/>
      <w:marBottom w:val="0"/>
      <w:divBdr>
        <w:top w:val="none" w:sz="0" w:space="0" w:color="auto"/>
        <w:left w:val="none" w:sz="0" w:space="0" w:color="auto"/>
        <w:bottom w:val="none" w:sz="0" w:space="0" w:color="auto"/>
        <w:right w:val="none" w:sz="0" w:space="0" w:color="auto"/>
      </w:divBdr>
    </w:div>
    <w:div w:id="1203664529">
      <w:bodyDiv w:val="1"/>
      <w:marLeft w:val="0"/>
      <w:marRight w:val="0"/>
      <w:marTop w:val="0"/>
      <w:marBottom w:val="0"/>
      <w:divBdr>
        <w:top w:val="none" w:sz="0" w:space="0" w:color="auto"/>
        <w:left w:val="none" w:sz="0" w:space="0" w:color="auto"/>
        <w:bottom w:val="none" w:sz="0" w:space="0" w:color="auto"/>
        <w:right w:val="none" w:sz="0" w:space="0" w:color="auto"/>
      </w:divBdr>
      <w:divsChild>
        <w:div w:id="2118256442">
          <w:marLeft w:val="0"/>
          <w:marRight w:val="0"/>
          <w:marTop w:val="0"/>
          <w:marBottom w:val="0"/>
          <w:divBdr>
            <w:top w:val="none" w:sz="0" w:space="0" w:color="auto"/>
            <w:left w:val="none" w:sz="0" w:space="0" w:color="auto"/>
            <w:bottom w:val="none" w:sz="0" w:space="0" w:color="auto"/>
            <w:right w:val="none" w:sz="0" w:space="0" w:color="auto"/>
          </w:divBdr>
          <w:divsChild>
            <w:div w:id="393898890">
              <w:marLeft w:val="0"/>
              <w:marRight w:val="0"/>
              <w:marTop w:val="0"/>
              <w:marBottom w:val="0"/>
              <w:divBdr>
                <w:top w:val="none" w:sz="0" w:space="0" w:color="auto"/>
                <w:left w:val="none" w:sz="0" w:space="0" w:color="auto"/>
                <w:bottom w:val="none" w:sz="0" w:space="0" w:color="auto"/>
                <w:right w:val="none" w:sz="0" w:space="0" w:color="auto"/>
              </w:divBdr>
            </w:div>
            <w:div w:id="1075323618">
              <w:marLeft w:val="0"/>
              <w:marRight w:val="0"/>
              <w:marTop w:val="0"/>
              <w:marBottom w:val="0"/>
              <w:divBdr>
                <w:top w:val="none" w:sz="0" w:space="0" w:color="auto"/>
                <w:left w:val="none" w:sz="0" w:space="0" w:color="auto"/>
                <w:bottom w:val="none" w:sz="0" w:space="0" w:color="auto"/>
                <w:right w:val="none" w:sz="0" w:space="0" w:color="auto"/>
              </w:divBdr>
            </w:div>
            <w:div w:id="1508400573">
              <w:marLeft w:val="0"/>
              <w:marRight w:val="0"/>
              <w:marTop w:val="0"/>
              <w:marBottom w:val="0"/>
              <w:divBdr>
                <w:top w:val="none" w:sz="0" w:space="0" w:color="auto"/>
                <w:left w:val="none" w:sz="0" w:space="0" w:color="auto"/>
                <w:bottom w:val="none" w:sz="0" w:space="0" w:color="auto"/>
                <w:right w:val="none" w:sz="0" w:space="0" w:color="auto"/>
              </w:divBdr>
            </w:div>
            <w:div w:id="1000961042">
              <w:marLeft w:val="0"/>
              <w:marRight w:val="0"/>
              <w:marTop w:val="0"/>
              <w:marBottom w:val="0"/>
              <w:divBdr>
                <w:top w:val="none" w:sz="0" w:space="0" w:color="auto"/>
                <w:left w:val="none" w:sz="0" w:space="0" w:color="auto"/>
                <w:bottom w:val="none" w:sz="0" w:space="0" w:color="auto"/>
                <w:right w:val="none" w:sz="0" w:space="0" w:color="auto"/>
              </w:divBdr>
            </w:div>
            <w:div w:id="1991791983">
              <w:marLeft w:val="0"/>
              <w:marRight w:val="0"/>
              <w:marTop w:val="0"/>
              <w:marBottom w:val="0"/>
              <w:divBdr>
                <w:top w:val="none" w:sz="0" w:space="0" w:color="auto"/>
                <w:left w:val="none" w:sz="0" w:space="0" w:color="auto"/>
                <w:bottom w:val="none" w:sz="0" w:space="0" w:color="auto"/>
                <w:right w:val="none" w:sz="0" w:space="0" w:color="auto"/>
              </w:divBdr>
            </w:div>
            <w:div w:id="637030494">
              <w:marLeft w:val="0"/>
              <w:marRight w:val="0"/>
              <w:marTop w:val="0"/>
              <w:marBottom w:val="0"/>
              <w:divBdr>
                <w:top w:val="none" w:sz="0" w:space="0" w:color="auto"/>
                <w:left w:val="none" w:sz="0" w:space="0" w:color="auto"/>
                <w:bottom w:val="none" w:sz="0" w:space="0" w:color="auto"/>
                <w:right w:val="none" w:sz="0" w:space="0" w:color="auto"/>
              </w:divBdr>
            </w:div>
            <w:div w:id="1478763082">
              <w:marLeft w:val="0"/>
              <w:marRight w:val="0"/>
              <w:marTop w:val="0"/>
              <w:marBottom w:val="0"/>
              <w:divBdr>
                <w:top w:val="none" w:sz="0" w:space="0" w:color="auto"/>
                <w:left w:val="none" w:sz="0" w:space="0" w:color="auto"/>
                <w:bottom w:val="none" w:sz="0" w:space="0" w:color="auto"/>
                <w:right w:val="none" w:sz="0" w:space="0" w:color="auto"/>
              </w:divBdr>
            </w:div>
            <w:div w:id="326055655">
              <w:marLeft w:val="0"/>
              <w:marRight w:val="0"/>
              <w:marTop w:val="0"/>
              <w:marBottom w:val="0"/>
              <w:divBdr>
                <w:top w:val="none" w:sz="0" w:space="0" w:color="auto"/>
                <w:left w:val="none" w:sz="0" w:space="0" w:color="auto"/>
                <w:bottom w:val="none" w:sz="0" w:space="0" w:color="auto"/>
                <w:right w:val="none" w:sz="0" w:space="0" w:color="auto"/>
              </w:divBdr>
            </w:div>
            <w:div w:id="1374306837">
              <w:marLeft w:val="0"/>
              <w:marRight w:val="0"/>
              <w:marTop w:val="0"/>
              <w:marBottom w:val="0"/>
              <w:divBdr>
                <w:top w:val="none" w:sz="0" w:space="0" w:color="auto"/>
                <w:left w:val="none" w:sz="0" w:space="0" w:color="auto"/>
                <w:bottom w:val="none" w:sz="0" w:space="0" w:color="auto"/>
                <w:right w:val="none" w:sz="0" w:space="0" w:color="auto"/>
              </w:divBdr>
            </w:div>
            <w:div w:id="955597688">
              <w:marLeft w:val="0"/>
              <w:marRight w:val="0"/>
              <w:marTop w:val="0"/>
              <w:marBottom w:val="0"/>
              <w:divBdr>
                <w:top w:val="none" w:sz="0" w:space="0" w:color="auto"/>
                <w:left w:val="none" w:sz="0" w:space="0" w:color="auto"/>
                <w:bottom w:val="none" w:sz="0" w:space="0" w:color="auto"/>
                <w:right w:val="none" w:sz="0" w:space="0" w:color="auto"/>
              </w:divBdr>
            </w:div>
            <w:div w:id="1925334240">
              <w:marLeft w:val="0"/>
              <w:marRight w:val="0"/>
              <w:marTop w:val="0"/>
              <w:marBottom w:val="0"/>
              <w:divBdr>
                <w:top w:val="none" w:sz="0" w:space="0" w:color="auto"/>
                <w:left w:val="none" w:sz="0" w:space="0" w:color="auto"/>
                <w:bottom w:val="none" w:sz="0" w:space="0" w:color="auto"/>
                <w:right w:val="none" w:sz="0" w:space="0" w:color="auto"/>
              </w:divBdr>
            </w:div>
            <w:div w:id="1936090812">
              <w:marLeft w:val="0"/>
              <w:marRight w:val="0"/>
              <w:marTop w:val="0"/>
              <w:marBottom w:val="0"/>
              <w:divBdr>
                <w:top w:val="none" w:sz="0" w:space="0" w:color="auto"/>
                <w:left w:val="none" w:sz="0" w:space="0" w:color="auto"/>
                <w:bottom w:val="none" w:sz="0" w:space="0" w:color="auto"/>
                <w:right w:val="none" w:sz="0" w:space="0" w:color="auto"/>
              </w:divBdr>
            </w:div>
            <w:div w:id="1927883950">
              <w:marLeft w:val="0"/>
              <w:marRight w:val="0"/>
              <w:marTop w:val="0"/>
              <w:marBottom w:val="0"/>
              <w:divBdr>
                <w:top w:val="none" w:sz="0" w:space="0" w:color="auto"/>
                <w:left w:val="none" w:sz="0" w:space="0" w:color="auto"/>
                <w:bottom w:val="none" w:sz="0" w:space="0" w:color="auto"/>
                <w:right w:val="none" w:sz="0" w:space="0" w:color="auto"/>
              </w:divBdr>
            </w:div>
            <w:div w:id="732578957">
              <w:marLeft w:val="0"/>
              <w:marRight w:val="0"/>
              <w:marTop w:val="0"/>
              <w:marBottom w:val="0"/>
              <w:divBdr>
                <w:top w:val="none" w:sz="0" w:space="0" w:color="auto"/>
                <w:left w:val="none" w:sz="0" w:space="0" w:color="auto"/>
                <w:bottom w:val="none" w:sz="0" w:space="0" w:color="auto"/>
                <w:right w:val="none" w:sz="0" w:space="0" w:color="auto"/>
              </w:divBdr>
            </w:div>
            <w:div w:id="2029866018">
              <w:marLeft w:val="0"/>
              <w:marRight w:val="0"/>
              <w:marTop w:val="0"/>
              <w:marBottom w:val="0"/>
              <w:divBdr>
                <w:top w:val="none" w:sz="0" w:space="0" w:color="auto"/>
                <w:left w:val="none" w:sz="0" w:space="0" w:color="auto"/>
                <w:bottom w:val="none" w:sz="0" w:space="0" w:color="auto"/>
                <w:right w:val="none" w:sz="0" w:space="0" w:color="auto"/>
              </w:divBdr>
            </w:div>
            <w:div w:id="1682850556">
              <w:marLeft w:val="0"/>
              <w:marRight w:val="0"/>
              <w:marTop w:val="0"/>
              <w:marBottom w:val="0"/>
              <w:divBdr>
                <w:top w:val="none" w:sz="0" w:space="0" w:color="auto"/>
                <w:left w:val="none" w:sz="0" w:space="0" w:color="auto"/>
                <w:bottom w:val="none" w:sz="0" w:space="0" w:color="auto"/>
                <w:right w:val="none" w:sz="0" w:space="0" w:color="auto"/>
              </w:divBdr>
            </w:div>
            <w:div w:id="1299994818">
              <w:marLeft w:val="0"/>
              <w:marRight w:val="0"/>
              <w:marTop w:val="0"/>
              <w:marBottom w:val="0"/>
              <w:divBdr>
                <w:top w:val="none" w:sz="0" w:space="0" w:color="auto"/>
                <w:left w:val="none" w:sz="0" w:space="0" w:color="auto"/>
                <w:bottom w:val="none" w:sz="0" w:space="0" w:color="auto"/>
                <w:right w:val="none" w:sz="0" w:space="0" w:color="auto"/>
              </w:divBdr>
            </w:div>
            <w:div w:id="742341234">
              <w:marLeft w:val="0"/>
              <w:marRight w:val="0"/>
              <w:marTop w:val="0"/>
              <w:marBottom w:val="0"/>
              <w:divBdr>
                <w:top w:val="none" w:sz="0" w:space="0" w:color="auto"/>
                <w:left w:val="none" w:sz="0" w:space="0" w:color="auto"/>
                <w:bottom w:val="none" w:sz="0" w:space="0" w:color="auto"/>
                <w:right w:val="none" w:sz="0" w:space="0" w:color="auto"/>
              </w:divBdr>
            </w:div>
            <w:div w:id="876042794">
              <w:marLeft w:val="0"/>
              <w:marRight w:val="0"/>
              <w:marTop w:val="0"/>
              <w:marBottom w:val="0"/>
              <w:divBdr>
                <w:top w:val="none" w:sz="0" w:space="0" w:color="auto"/>
                <w:left w:val="none" w:sz="0" w:space="0" w:color="auto"/>
                <w:bottom w:val="none" w:sz="0" w:space="0" w:color="auto"/>
                <w:right w:val="none" w:sz="0" w:space="0" w:color="auto"/>
              </w:divBdr>
            </w:div>
            <w:div w:id="718670061">
              <w:marLeft w:val="0"/>
              <w:marRight w:val="0"/>
              <w:marTop w:val="0"/>
              <w:marBottom w:val="0"/>
              <w:divBdr>
                <w:top w:val="none" w:sz="0" w:space="0" w:color="auto"/>
                <w:left w:val="none" w:sz="0" w:space="0" w:color="auto"/>
                <w:bottom w:val="none" w:sz="0" w:space="0" w:color="auto"/>
                <w:right w:val="none" w:sz="0" w:space="0" w:color="auto"/>
              </w:divBdr>
            </w:div>
            <w:div w:id="1972206450">
              <w:marLeft w:val="0"/>
              <w:marRight w:val="0"/>
              <w:marTop w:val="0"/>
              <w:marBottom w:val="0"/>
              <w:divBdr>
                <w:top w:val="none" w:sz="0" w:space="0" w:color="auto"/>
                <w:left w:val="none" w:sz="0" w:space="0" w:color="auto"/>
                <w:bottom w:val="none" w:sz="0" w:space="0" w:color="auto"/>
                <w:right w:val="none" w:sz="0" w:space="0" w:color="auto"/>
              </w:divBdr>
            </w:div>
            <w:div w:id="2035689554">
              <w:marLeft w:val="0"/>
              <w:marRight w:val="0"/>
              <w:marTop w:val="0"/>
              <w:marBottom w:val="0"/>
              <w:divBdr>
                <w:top w:val="none" w:sz="0" w:space="0" w:color="auto"/>
                <w:left w:val="none" w:sz="0" w:space="0" w:color="auto"/>
                <w:bottom w:val="none" w:sz="0" w:space="0" w:color="auto"/>
                <w:right w:val="none" w:sz="0" w:space="0" w:color="auto"/>
              </w:divBdr>
            </w:div>
            <w:div w:id="1800495702">
              <w:marLeft w:val="0"/>
              <w:marRight w:val="0"/>
              <w:marTop w:val="0"/>
              <w:marBottom w:val="0"/>
              <w:divBdr>
                <w:top w:val="none" w:sz="0" w:space="0" w:color="auto"/>
                <w:left w:val="none" w:sz="0" w:space="0" w:color="auto"/>
                <w:bottom w:val="none" w:sz="0" w:space="0" w:color="auto"/>
                <w:right w:val="none" w:sz="0" w:space="0" w:color="auto"/>
              </w:divBdr>
            </w:div>
            <w:div w:id="8277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0945">
      <w:bodyDiv w:val="1"/>
      <w:marLeft w:val="0"/>
      <w:marRight w:val="0"/>
      <w:marTop w:val="0"/>
      <w:marBottom w:val="0"/>
      <w:divBdr>
        <w:top w:val="none" w:sz="0" w:space="0" w:color="auto"/>
        <w:left w:val="none" w:sz="0" w:space="0" w:color="auto"/>
        <w:bottom w:val="none" w:sz="0" w:space="0" w:color="auto"/>
        <w:right w:val="none" w:sz="0" w:space="0" w:color="auto"/>
      </w:divBdr>
    </w:div>
    <w:div w:id="1852375856">
      <w:bodyDiv w:val="1"/>
      <w:marLeft w:val="0"/>
      <w:marRight w:val="0"/>
      <w:marTop w:val="0"/>
      <w:marBottom w:val="0"/>
      <w:divBdr>
        <w:top w:val="none" w:sz="0" w:space="0" w:color="auto"/>
        <w:left w:val="none" w:sz="0" w:space="0" w:color="auto"/>
        <w:bottom w:val="none" w:sz="0" w:space="0" w:color="auto"/>
        <w:right w:val="none" w:sz="0" w:space="0" w:color="auto"/>
      </w:divBdr>
      <w:divsChild>
        <w:div w:id="368648214">
          <w:marLeft w:val="0"/>
          <w:marRight w:val="0"/>
          <w:marTop w:val="0"/>
          <w:marBottom w:val="0"/>
          <w:divBdr>
            <w:top w:val="none" w:sz="0" w:space="0" w:color="auto"/>
            <w:left w:val="none" w:sz="0" w:space="0" w:color="auto"/>
            <w:bottom w:val="none" w:sz="0" w:space="0" w:color="auto"/>
            <w:right w:val="none" w:sz="0" w:space="0" w:color="auto"/>
          </w:divBdr>
          <w:divsChild>
            <w:div w:id="902184114">
              <w:marLeft w:val="0"/>
              <w:marRight w:val="0"/>
              <w:marTop w:val="0"/>
              <w:marBottom w:val="0"/>
              <w:divBdr>
                <w:top w:val="none" w:sz="0" w:space="0" w:color="auto"/>
                <w:left w:val="none" w:sz="0" w:space="0" w:color="auto"/>
                <w:bottom w:val="none" w:sz="0" w:space="0" w:color="auto"/>
                <w:right w:val="none" w:sz="0" w:space="0" w:color="auto"/>
              </w:divBdr>
            </w:div>
            <w:div w:id="531185804">
              <w:marLeft w:val="0"/>
              <w:marRight w:val="0"/>
              <w:marTop w:val="0"/>
              <w:marBottom w:val="0"/>
              <w:divBdr>
                <w:top w:val="none" w:sz="0" w:space="0" w:color="auto"/>
                <w:left w:val="none" w:sz="0" w:space="0" w:color="auto"/>
                <w:bottom w:val="none" w:sz="0" w:space="0" w:color="auto"/>
                <w:right w:val="none" w:sz="0" w:space="0" w:color="auto"/>
              </w:divBdr>
            </w:div>
            <w:div w:id="1177306961">
              <w:marLeft w:val="0"/>
              <w:marRight w:val="0"/>
              <w:marTop w:val="0"/>
              <w:marBottom w:val="0"/>
              <w:divBdr>
                <w:top w:val="none" w:sz="0" w:space="0" w:color="auto"/>
                <w:left w:val="none" w:sz="0" w:space="0" w:color="auto"/>
                <w:bottom w:val="none" w:sz="0" w:space="0" w:color="auto"/>
                <w:right w:val="none" w:sz="0" w:space="0" w:color="auto"/>
              </w:divBdr>
            </w:div>
            <w:div w:id="432937074">
              <w:marLeft w:val="0"/>
              <w:marRight w:val="0"/>
              <w:marTop w:val="0"/>
              <w:marBottom w:val="0"/>
              <w:divBdr>
                <w:top w:val="none" w:sz="0" w:space="0" w:color="auto"/>
                <w:left w:val="none" w:sz="0" w:space="0" w:color="auto"/>
                <w:bottom w:val="none" w:sz="0" w:space="0" w:color="auto"/>
                <w:right w:val="none" w:sz="0" w:space="0" w:color="auto"/>
              </w:divBdr>
            </w:div>
            <w:div w:id="1606113419">
              <w:marLeft w:val="0"/>
              <w:marRight w:val="0"/>
              <w:marTop w:val="0"/>
              <w:marBottom w:val="0"/>
              <w:divBdr>
                <w:top w:val="none" w:sz="0" w:space="0" w:color="auto"/>
                <w:left w:val="none" w:sz="0" w:space="0" w:color="auto"/>
                <w:bottom w:val="none" w:sz="0" w:space="0" w:color="auto"/>
                <w:right w:val="none" w:sz="0" w:space="0" w:color="auto"/>
              </w:divBdr>
            </w:div>
            <w:div w:id="2106346214">
              <w:marLeft w:val="0"/>
              <w:marRight w:val="0"/>
              <w:marTop w:val="0"/>
              <w:marBottom w:val="0"/>
              <w:divBdr>
                <w:top w:val="none" w:sz="0" w:space="0" w:color="auto"/>
                <w:left w:val="none" w:sz="0" w:space="0" w:color="auto"/>
                <w:bottom w:val="none" w:sz="0" w:space="0" w:color="auto"/>
                <w:right w:val="none" w:sz="0" w:space="0" w:color="auto"/>
              </w:divBdr>
            </w:div>
            <w:div w:id="2045396471">
              <w:marLeft w:val="0"/>
              <w:marRight w:val="0"/>
              <w:marTop w:val="0"/>
              <w:marBottom w:val="0"/>
              <w:divBdr>
                <w:top w:val="none" w:sz="0" w:space="0" w:color="auto"/>
                <w:left w:val="none" w:sz="0" w:space="0" w:color="auto"/>
                <w:bottom w:val="none" w:sz="0" w:space="0" w:color="auto"/>
                <w:right w:val="none" w:sz="0" w:space="0" w:color="auto"/>
              </w:divBdr>
            </w:div>
            <w:div w:id="6888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9031">
      <w:bodyDiv w:val="1"/>
      <w:marLeft w:val="0"/>
      <w:marRight w:val="0"/>
      <w:marTop w:val="0"/>
      <w:marBottom w:val="0"/>
      <w:divBdr>
        <w:top w:val="none" w:sz="0" w:space="0" w:color="auto"/>
        <w:left w:val="none" w:sz="0" w:space="0" w:color="auto"/>
        <w:bottom w:val="none" w:sz="0" w:space="0" w:color="auto"/>
        <w:right w:val="none" w:sz="0" w:space="0" w:color="auto"/>
      </w:divBdr>
      <w:divsChild>
        <w:div w:id="318311114">
          <w:marLeft w:val="0"/>
          <w:marRight w:val="0"/>
          <w:marTop w:val="0"/>
          <w:marBottom w:val="0"/>
          <w:divBdr>
            <w:top w:val="none" w:sz="0" w:space="0" w:color="auto"/>
            <w:left w:val="none" w:sz="0" w:space="0" w:color="auto"/>
            <w:bottom w:val="none" w:sz="0" w:space="0" w:color="auto"/>
            <w:right w:val="none" w:sz="0" w:space="0" w:color="auto"/>
          </w:divBdr>
          <w:divsChild>
            <w:div w:id="1584758265">
              <w:marLeft w:val="0"/>
              <w:marRight w:val="0"/>
              <w:marTop w:val="0"/>
              <w:marBottom w:val="0"/>
              <w:divBdr>
                <w:top w:val="none" w:sz="0" w:space="0" w:color="auto"/>
                <w:left w:val="none" w:sz="0" w:space="0" w:color="auto"/>
                <w:bottom w:val="none" w:sz="0" w:space="0" w:color="auto"/>
                <w:right w:val="none" w:sz="0" w:space="0" w:color="auto"/>
              </w:divBdr>
            </w:div>
            <w:div w:id="2050959144">
              <w:marLeft w:val="0"/>
              <w:marRight w:val="0"/>
              <w:marTop w:val="0"/>
              <w:marBottom w:val="0"/>
              <w:divBdr>
                <w:top w:val="none" w:sz="0" w:space="0" w:color="auto"/>
                <w:left w:val="none" w:sz="0" w:space="0" w:color="auto"/>
                <w:bottom w:val="none" w:sz="0" w:space="0" w:color="auto"/>
                <w:right w:val="none" w:sz="0" w:space="0" w:color="auto"/>
              </w:divBdr>
            </w:div>
            <w:div w:id="975718745">
              <w:marLeft w:val="0"/>
              <w:marRight w:val="0"/>
              <w:marTop w:val="0"/>
              <w:marBottom w:val="0"/>
              <w:divBdr>
                <w:top w:val="none" w:sz="0" w:space="0" w:color="auto"/>
                <w:left w:val="none" w:sz="0" w:space="0" w:color="auto"/>
                <w:bottom w:val="none" w:sz="0" w:space="0" w:color="auto"/>
                <w:right w:val="none" w:sz="0" w:space="0" w:color="auto"/>
              </w:divBdr>
            </w:div>
            <w:div w:id="2118131856">
              <w:marLeft w:val="0"/>
              <w:marRight w:val="0"/>
              <w:marTop w:val="0"/>
              <w:marBottom w:val="0"/>
              <w:divBdr>
                <w:top w:val="none" w:sz="0" w:space="0" w:color="auto"/>
                <w:left w:val="none" w:sz="0" w:space="0" w:color="auto"/>
                <w:bottom w:val="none" w:sz="0" w:space="0" w:color="auto"/>
                <w:right w:val="none" w:sz="0" w:space="0" w:color="auto"/>
              </w:divBdr>
            </w:div>
            <w:div w:id="1104228577">
              <w:marLeft w:val="0"/>
              <w:marRight w:val="0"/>
              <w:marTop w:val="0"/>
              <w:marBottom w:val="0"/>
              <w:divBdr>
                <w:top w:val="none" w:sz="0" w:space="0" w:color="auto"/>
                <w:left w:val="none" w:sz="0" w:space="0" w:color="auto"/>
                <w:bottom w:val="none" w:sz="0" w:space="0" w:color="auto"/>
                <w:right w:val="none" w:sz="0" w:space="0" w:color="auto"/>
              </w:divBdr>
            </w:div>
            <w:div w:id="1194078706">
              <w:marLeft w:val="0"/>
              <w:marRight w:val="0"/>
              <w:marTop w:val="0"/>
              <w:marBottom w:val="0"/>
              <w:divBdr>
                <w:top w:val="none" w:sz="0" w:space="0" w:color="auto"/>
                <w:left w:val="none" w:sz="0" w:space="0" w:color="auto"/>
                <w:bottom w:val="none" w:sz="0" w:space="0" w:color="auto"/>
                <w:right w:val="none" w:sz="0" w:space="0" w:color="auto"/>
              </w:divBdr>
            </w:div>
            <w:div w:id="712269321">
              <w:marLeft w:val="0"/>
              <w:marRight w:val="0"/>
              <w:marTop w:val="0"/>
              <w:marBottom w:val="0"/>
              <w:divBdr>
                <w:top w:val="none" w:sz="0" w:space="0" w:color="auto"/>
                <w:left w:val="none" w:sz="0" w:space="0" w:color="auto"/>
                <w:bottom w:val="none" w:sz="0" w:space="0" w:color="auto"/>
                <w:right w:val="none" w:sz="0" w:space="0" w:color="auto"/>
              </w:divBdr>
            </w:div>
            <w:div w:id="560866718">
              <w:marLeft w:val="0"/>
              <w:marRight w:val="0"/>
              <w:marTop w:val="0"/>
              <w:marBottom w:val="0"/>
              <w:divBdr>
                <w:top w:val="none" w:sz="0" w:space="0" w:color="auto"/>
                <w:left w:val="none" w:sz="0" w:space="0" w:color="auto"/>
                <w:bottom w:val="none" w:sz="0" w:space="0" w:color="auto"/>
                <w:right w:val="none" w:sz="0" w:space="0" w:color="auto"/>
              </w:divBdr>
            </w:div>
            <w:div w:id="1130637091">
              <w:marLeft w:val="0"/>
              <w:marRight w:val="0"/>
              <w:marTop w:val="0"/>
              <w:marBottom w:val="0"/>
              <w:divBdr>
                <w:top w:val="none" w:sz="0" w:space="0" w:color="auto"/>
                <w:left w:val="none" w:sz="0" w:space="0" w:color="auto"/>
                <w:bottom w:val="none" w:sz="0" w:space="0" w:color="auto"/>
                <w:right w:val="none" w:sz="0" w:space="0" w:color="auto"/>
              </w:divBdr>
            </w:div>
            <w:div w:id="16390504">
              <w:marLeft w:val="0"/>
              <w:marRight w:val="0"/>
              <w:marTop w:val="0"/>
              <w:marBottom w:val="0"/>
              <w:divBdr>
                <w:top w:val="none" w:sz="0" w:space="0" w:color="auto"/>
                <w:left w:val="none" w:sz="0" w:space="0" w:color="auto"/>
                <w:bottom w:val="none" w:sz="0" w:space="0" w:color="auto"/>
                <w:right w:val="none" w:sz="0" w:space="0" w:color="auto"/>
              </w:divBdr>
            </w:div>
            <w:div w:id="1003817046">
              <w:marLeft w:val="0"/>
              <w:marRight w:val="0"/>
              <w:marTop w:val="0"/>
              <w:marBottom w:val="0"/>
              <w:divBdr>
                <w:top w:val="none" w:sz="0" w:space="0" w:color="auto"/>
                <w:left w:val="none" w:sz="0" w:space="0" w:color="auto"/>
                <w:bottom w:val="none" w:sz="0" w:space="0" w:color="auto"/>
                <w:right w:val="none" w:sz="0" w:space="0" w:color="auto"/>
              </w:divBdr>
            </w:div>
            <w:div w:id="1301226097">
              <w:marLeft w:val="0"/>
              <w:marRight w:val="0"/>
              <w:marTop w:val="0"/>
              <w:marBottom w:val="0"/>
              <w:divBdr>
                <w:top w:val="none" w:sz="0" w:space="0" w:color="auto"/>
                <w:left w:val="none" w:sz="0" w:space="0" w:color="auto"/>
                <w:bottom w:val="none" w:sz="0" w:space="0" w:color="auto"/>
                <w:right w:val="none" w:sz="0" w:space="0" w:color="auto"/>
              </w:divBdr>
            </w:div>
            <w:div w:id="1377319048">
              <w:marLeft w:val="0"/>
              <w:marRight w:val="0"/>
              <w:marTop w:val="0"/>
              <w:marBottom w:val="0"/>
              <w:divBdr>
                <w:top w:val="none" w:sz="0" w:space="0" w:color="auto"/>
                <w:left w:val="none" w:sz="0" w:space="0" w:color="auto"/>
                <w:bottom w:val="none" w:sz="0" w:space="0" w:color="auto"/>
                <w:right w:val="none" w:sz="0" w:space="0" w:color="auto"/>
              </w:divBdr>
            </w:div>
            <w:div w:id="1373531291">
              <w:marLeft w:val="0"/>
              <w:marRight w:val="0"/>
              <w:marTop w:val="0"/>
              <w:marBottom w:val="0"/>
              <w:divBdr>
                <w:top w:val="none" w:sz="0" w:space="0" w:color="auto"/>
                <w:left w:val="none" w:sz="0" w:space="0" w:color="auto"/>
                <w:bottom w:val="none" w:sz="0" w:space="0" w:color="auto"/>
                <w:right w:val="none" w:sz="0" w:space="0" w:color="auto"/>
              </w:divBdr>
            </w:div>
            <w:div w:id="540440985">
              <w:marLeft w:val="0"/>
              <w:marRight w:val="0"/>
              <w:marTop w:val="0"/>
              <w:marBottom w:val="0"/>
              <w:divBdr>
                <w:top w:val="none" w:sz="0" w:space="0" w:color="auto"/>
                <w:left w:val="none" w:sz="0" w:space="0" w:color="auto"/>
                <w:bottom w:val="none" w:sz="0" w:space="0" w:color="auto"/>
                <w:right w:val="none" w:sz="0" w:space="0" w:color="auto"/>
              </w:divBdr>
            </w:div>
            <w:div w:id="122965041">
              <w:marLeft w:val="0"/>
              <w:marRight w:val="0"/>
              <w:marTop w:val="0"/>
              <w:marBottom w:val="0"/>
              <w:divBdr>
                <w:top w:val="none" w:sz="0" w:space="0" w:color="auto"/>
                <w:left w:val="none" w:sz="0" w:space="0" w:color="auto"/>
                <w:bottom w:val="none" w:sz="0" w:space="0" w:color="auto"/>
                <w:right w:val="none" w:sz="0" w:space="0" w:color="auto"/>
              </w:divBdr>
            </w:div>
            <w:div w:id="323240797">
              <w:marLeft w:val="0"/>
              <w:marRight w:val="0"/>
              <w:marTop w:val="0"/>
              <w:marBottom w:val="0"/>
              <w:divBdr>
                <w:top w:val="none" w:sz="0" w:space="0" w:color="auto"/>
                <w:left w:val="none" w:sz="0" w:space="0" w:color="auto"/>
                <w:bottom w:val="none" w:sz="0" w:space="0" w:color="auto"/>
                <w:right w:val="none" w:sz="0" w:space="0" w:color="auto"/>
              </w:divBdr>
            </w:div>
            <w:div w:id="1715960847">
              <w:marLeft w:val="0"/>
              <w:marRight w:val="0"/>
              <w:marTop w:val="0"/>
              <w:marBottom w:val="0"/>
              <w:divBdr>
                <w:top w:val="none" w:sz="0" w:space="0" w:color="auto"/>
                <w:left w:val="none" w:sz="0" w:space="0" w:color="auto"/>
                <w:bottom w:val="none" w:sz="0" w:space="0" w:color="auto"/>
                <w:right w:val="none" w:sz="0" w:space="0" w:color="auto"/>
              </w:divBdr>
            </w:div>
            <w:div w:id="1981495022">
              <w:marLeft w:val="0"/>
              <w:marRight w:val="0"/>
              <w:marTop w:val="0"/>
              <w:marBottom w:val="0"/>
              <w:divBdr>
                <w:top w:val="none" w:sz="0" w:space="0" w:color="auto"/>
                <w:left w:val="none" w:sz="0" w:space="0" w:color="auto"/>
                <w:bottom w:val="none" w:sz="0" w:space="0" w:color="auto"/>
                <w:right w:val="none" w:sz="0" w:space="0" w:color="auto"/>
              </w:divBdr>
            </w:div>
            <w:div w:id="1755978025">
              <w:marLeft w:val="0"/>
              <w:marRight w:val="0"/>
              <w:marTop w:val="0"/>
              <w:marBottom w:val="0"/>
              <w:divBdr>
                <w:top w:val="none" w:sz="0" w:space="0" w:color="auto"/>
                <w:left w:val="none" w:sz="0" w:space="0" w:color="auto"/>
                <w:bottom w:val="none" w:sz="0" w:space="0" w:color="auto"/>
                <w:right w:val="none" w:sz="0" w:space="0" w:color="auto"/>
              </w:divBdr>
            </w:div>
            <w:div w:id="1302660398">
              <w:marLeft w:val="0"/>
              <w:marRight w:val="0"/>
              <w:marTop w:val="0"/>
              <w:marBottom w:val="0"/>
              <w:divBdr>
                <w:top w:val="none" w:sz="0" w:space="0" w:color="auto"/>
                <w:left w:val="none" w:sz="0" w:space="0" w:color="auto"/>
                <w:bottom w:val="none" w:sz="0" w:space="0" w:color="auto"/>
                <w:right w:val="none" w:sz="0" w:space="0" w:color="auto"/>
              </w:divBdr>
            </w:div>
            <w:div w:id="882059457">
              <w:marLeft w:val="0"/>
              <w:marRight w:val="0"/>
              <w:marTop w:val="0"/>
              <w:marBottom w:val="0"/>
              <w:divBdr>
                <w:top w:val="none" w:sz="0" w:space="0" w:color="auto"/>
                <w:left w:val="none" w:sz="0" w:space="0" w:color="auto"/>
                <w:bottom w:val="none" w:sz="0" w:space="0" w:color="auto"/>
                <w:right w:val="none" w:sz="0" w:space="0" w:color="auto"/>
              </w:divBdr>
            </w:div>
            <w:div w:id="159081220">
              <w:marLeft w:val="0"/>
              <w:marRight w:val="0"/>
              <w:marTop w:val="0"/>
              <w:marBottom w:val="0"/>
              <w:divBdr>
                <w:top w:val="none" w:sz="0" w:space="0" w:color="auto"/>
                <w:left w:val="none" w:sz="0" w:space="0" w:color="auto"/>
                <w:bottom w:val="none" w:sz="0" w:space="0" w:color="auto"/>
                <w:right w:val="none" w:sz="0" w:space="0" w:color="auto"/>
              </w:divBdr>
            </w:div>
            <w:div w:id="584150466">
              <w:marLeft w:val="0"/>
              <w:marRight w:val="0"/>
              <w:marTop w:val="0"/>
              <w:marBottom w:val="0"/>
              <w:divBdr>
                <w:top w:val="none" w:sz="0" w:space="0" w:color="auto"/>
                <w:left w:val="none" w:sz="0" w:space="0" w:color="auto"/>
                <w:bottom w:val="none" w:sz="0" w:space="0" w:color="auto"/>
                <w:right w:val="none" w:sz="0" w:space="0" w:color="auto"/>
              </w:divBdr>
            </w:div>
            <w:div w:id="1171410452">
              <w:marLeft w:val="0"/>
              <w:marRight w:val="0"/>
              <w:marTop w:val="0"/>
              <w:marBottom w:val="0"/>
              <w:divBdr>
                <w:top w:val="none" w:sz="0" w:space="0" w:color="auto"/>
                <w:left w:val="none" w:sz="0" w:space="0" w:color="auto"/>
                <w:bottom w:val="none" w:sz="0" w:space="0" w:color="auto"/>
                <w:right w:val="none" w:sz="0" w:space="0" w:color="auto"/>
              </w:divBdr>
            </w:div>
            <w:div w:id="2135559106">
              <w:marLeft w:val="0"/>
              <w:marRight w:val="0"/>
              <w:marTop w:val="0"/>
              <w:marBottom w:val="0"/>
              <w:divBdr>
                <w:top w:val="none" w:sz="0" w:space="0" w:color="auto"/>
                <w:left w:val="none" w:sz="0" w:space="0" w:color="auto"/>
                <w:bottom w:val="none" w:sz="0" w:space="0" w:color="auto"/>
                <w:right w:val="none" w:sz="0" w:space="0" w:color="auto"/>
              </w:divBdr>
            </w:div>
            <w:div w:id="606237537">
              <w:marLeft w:val="0"/>
              <w:marRight w:val="0"/>
              <w:marTop w:val="0"/>
              <w:marBottom w:val="0"/>
              <w:divBdr>
                <w:top w:val="none" w:sz="0" w:space="0" w:color="auto"/>
                <w:left w:val="none" w:sz="0" w:space="0" w:color="auto"/>
                <w:bottom w:val="none" w:sz="0" w:space="0" w:color="auto"/>
                <w:right w:val="none" w:sz="0" w:space="0" w:color="auto"/>
              </w:divBdr>
            </w:div>
            <w:div w:id="166214539">
              <w:marLeft w:val="0"/>
              <w:marRight w:val="0"/>
              <w:marTop w:val="0"/>
              <w:marBottom w:val="0"/>
              <w:divBdr>
                <w:top w:val="none" w:sz="0" w:space="0" w:color="auto"/>
                <w:left w:val="none" w:sz="0" w:space="0" w:color="auto"/>
                <w:bottom w:val="none" w:sz="0" w:space="0" w:color="auto"/>
                <w:right w:val="none" w:sz="0" w:space="0" w:color="auto"/>
              </w:divBdr>
            </w:div>
            <w:div w:id="1565333116">
              <w:marLeft w:val="0"/>
              <w:marRight w:val="0"/>
              <w:marTop w:val="0"/>
              <w:marBottom w:val="0"/>
              <w:divBdr>
                <w:top w:val="none" w:sz="0" w:space="0" w:color="auto"/>
                <w:left w:val="none" w:sz="0" w:space="0" w:color="auto"/>
                <w:bottom w:val="none" w:sz="0" w:space="0" w:color="auto"/>
                <w:right w:val="none" w:sz="0" w:space="0" w:color="auto"/>
              </w:divBdr>
            </w:div>
            <w:div w:id="297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8524">
      <w:bodyDiv w:val="1"/>
      <w:marLeft w:val="0"/>
      <w:marRight w:val="0"/>
      <w:marTop w:val="0"/>
      <w:marBottom w:val="0"/>
      <w:divBdr>
        <w:top w:val="none" w:sz="0" w:space="0" w:color="auto"/>
        <w:left w:val="none" w:sz="0" w:space="0" w:color="auto"/>
        <w:bottom w:val="none" w:sz="0" w:space="0" w:color="auto"/>
        <w:right w:val="none" w:sz="0" w:space="0" w:color="auto"/>
      </w:divBdr>
      <w:divsChild>
        <w:div w:id="630550205">
          <w:marLeft w:val="0"/>
          <w:marRight w:val="0"/>
          <w:marTop w:val="0"/>
          <w:marBottom w:val="0"/>
          <w:divBdr>
            <w:top w:val="none" w:sz="0" w:space="0" w:color="auto"/>
            <w:left w:val="none" w:sz="0" w:space="0" w:color="auto"/>
            <w:bottom w:val="none" w:sz="0" w:space="0" w:color="auto"/>
            <w:right w:val="none" w:sz="0" w:space="0" w:color="auto"/>
          </w:divBdr>
        </w:div>
        <w:div w:id="1829907188">
          <w:marLeft w:val="0"/>
          <w:marRight w:val="0"/>
          <w:marTop w:val="0"/>
          <w:marBottom w:val="0"/>
          <w:divBdr>
            <w:top w:val="none" w:sz="0" w:space="0" w:color="auto"/>
            <w:left w:val="none" w:sz="0" w:space="0" w:color="auto"/>
            <w:bottom w:val="none" w:sz="0" w:space="0" w:color="auto"/>
            <w:right w:val="none" w:sz="0" w:space="0" w:color="auto"/>
          </w:divBdr>
        </w:div>
        <w:div w:id="1552418020">
          <w:marLeft w:val="0"/>
          <w:marRight w:val="0"/>
          <w:marTop w:val="0"/>
          <w:marBottom w:val="0"/>
          <w:divBdr>
            <w:top w:val="none" w:sz="0" w:space="0" w:color="auto"/>
            <w:left w:val="none" w:sz="0" w:space="0" w:color="auto"/>
            <w:bottom w:val="none" w:sz="0" w:space="0" w:color="auto"/>
            <w:right w:val="none" w:sz="0" w:space="0" w:color="auto"/>
          </w:divBdr>
        </w:div>
        <w:div w:id="411855215">
          <w:marLeft w:val="0"/>
          <w:marRight w:val="0"/>
          <w:marTop w:val="0"/>
          <w:marBottom w:val="0"/>
          <w:divBdr>
            <w:top w:val="none" w:sz="0" w:space="0" w:color="auto"/>
            <w:left w:val="none" w:sz="0" w:space="0" w:color="auto"/>
            <w:bottom w:val="none" w:sz="0" w:space="0" w:color="auto"/>
            <w:right w:val="none" w:sz="0" w:space="0" w:color="auto"/>
          </w:divBdr>
        </w:div>
        <w:div w:id="1999572665">
          <w:marLeft w:val="0"/>
          <w:marRight w:val="0"/>
          <w:marTop w:val="0"/>
          <w:marBottom w:val="0"/>
          <w:divBdr>
            <w:top w:val="none" w:sz="0" w:space="0" w:color="auto"/>
            <w:left w:val="none" w:sz="0" w:space="0" w:color="auto"/>
            <w:bottom w:val="none" w:sz="0" w:space="0" w:color="auto"/>
            <w:right w:val="none" w:sz="0" w:space="0" w:color="auto"/>
          </w:divBdr>
        </w:div>
        <w:div w:id="1257787762">
          <w:marLeft w:val="0"/>
          <w:marRight w:val="0"/>
          <w:marTop w:val="0"/>
          <w:marBottom w:val="0"/>
          <w:divBdr>
            <w:top w:val="none" w:sz="0" w:space="0" w:color="auto"/>
            <w:left w:val="none" w:sz="0" w:space="0" w:color="auto"/>
            <w:bottom w:val="none" w:sz="0" w:space="0" w:color="auto"/>
            <w:right w:val="none" w:sz="0" w:space="0" w:color="auto"/>
          </w:divBdr>
        </w:div>
        <w:div w:id="772439625">
          <w:marLeft w:val="0"/>
          <w:marRight w:val="0"/>
          <w:marTop w:val="0"/>
          <w:marBottom w:val="0"/>
          <w:divBdr>
            <w:top w:val="none" w:sz="0" w:space="0" w:color="auto"/>
            <w:left w:val="none" w:sz="0" w:space="0" w:color="auto"/>
            <w:bottom w:val="none" w:sz="0" w:space="0" w:color="auto"/>
            <w:right w:val="none" w:sz="0" w:space="0" w:color="auto"/>
          </w:divBdr>
        </w:div>
        <w:div w:id="1634291189">
          <w:marLeft w:val="0"/>
          <w:marRight w:val="0"/>
          <w:marTop w:val="0"/>
          <w:marBottom w:val="0"/>
          <w:divBdr>
            <w:top w:val="none" w:sz="0" w:space="0" w:color="auto"/>
            <w:left w:val="none" w:sz="0" w:space="0" w:color="auto"/>
            <w:bottom w:val="none" w:sz="0" w:space="0" w:color="auto"/>
            <w:right w:val="none" w:sz="0" w:space="0" w:color="auto"/>
          </w:divBdr>
        </w:div>
        <w:div w:id="1325737596">
          <w:marLeft w:val="0"/>
          <w:marRight w:val="0"/>
          <w:marTop w:val="0"/>
          <w:marBottom w:val="0"/>
          <w:divBdr>
            <w:top w:val="none" w:sz="0" w:space="0" w:color="auto"/>
            <w:left w:val="none" w:sz="0" w:space="0" w:color="auto"/>
            <w:bottom w:val="none" w:sz="0" w:space="0" w:color="auto"/>
            <w:right w:val="none" w:sz="0" w:space="0" w:color="auto"/>
          </w:divBdr>
        </w:div>
      </w:divsChild>
    </w:div>
    <w:div w:id="1955668912">
      <w:bodyDiv w:val="1"/>
      <w:marLeft w:val="0"/>
      <w:marRight w:val="0"/>
      <w:marTop w:val="0"/>
      <w:marBottom w:val="0"/>
      <w:divBdr>
        <w:top w:val="none" w:sz="0" w:space="0" w:color="auto"/>
        <w:left w:val="none" w:sz="0" w:space="0" w:color="auto"/>
        <w:bottom w:val="none" w:sz="0" w:space="0" w:color="auto"/>
        <w:right w:val="none" w:sz="0" w:space="0" w:color="auto"/>
      </w:divBdr>
      <w:divsChild>
        <w:div w:id="1549415053">
          <w:marLeft w:val="0"/>
          <w:marRight w:val="0"/>
          <w:marTop w:val="0"/>
          <w:marBottom w:val="0"/>
          <w:divBdr>
            <w:top w:val="none" w:sz="0" w:space="0" w:color="auto"/>
            <w:left w:val="none" w:sz="0" w:space="0" w:color="auto"/>
            <w:bottom w:val="none" w:sz="0" w:space="0" w:color="auto"/>
            <w:right w:val="none" w:sz="0" w:space="0" w:color="auto"/>
          </w:divBdr>
          <w:divsChild>
            <w:div w:id="2140566202">
              <w:marLeft w:val="0"/>
              <w:marRight w:val="0"/>
              <w:marTop w:val="0"/>
              <w:marBottom w:val="0"/>
              <w:divBdr>
                <w:top w:val="none" w:sz="0" w:space="0" w:color="auto"/>
                <w:left w:val="none" w:sz="0" w:space="0" w:color="auto"/>
                <w:bottom w:val="none" w:sz="0" w:space="0" w:color="auto"/>
                <w:right w:val="none" w:sz="0" w:space="0" w:color="auto"/>
              </w:divBdr>
            </w:div>
            <w:div w:id="1651055830">
              <w:marLeft w:val="0"/>
              <w:marRight w:val="0"/>
              <w:marTop w:val="0"/>
              <w:marBottom w:val="0"/>
              <w:divBdr>
                <w:top w:val="none" w:sz="0" w:space="0" w:color="auto"/>
                <w:left w:val="none" w:sz="0" w:space="0" w:color="auto"/>
                <w:bottom w:val="none" w:sz="0" w:space="0" w:color="auto"/>
                <w:right w:val="none" w:sz="0" w:space="0" w:color="auto"/>
              </w:divBdr>
            </w:div>
            <w:div w:id="1208491553">
              <w:marLeft w:val="0"/>
              <w:marRight w:val="0"/>
              <w:marTop w:val="0"/>
              <w:marBottom w:val="0"/>
              <w:divBdr>
                <w:top w:val="none" w:sz="0" w:space="0" w:color="auto"/>
                <w:left w:val="none" w:sz="0" w:space="0" w:color="auto"/>
                <w:bottom w:val="none" w:sz="0" w:space="0" w:color="auto"/>
                <w:right w:val="none" w:sz="0" w:space="0" w:color="auto"/>
              </w:divBdr>
            </w:div>
            <w:div w:id="2043510553">
              <w:marLeft w:val="0"/>
              <w:marRight w:val="0"/>
              <w:marTop w:val="0"/>
              <w:marBottom w:val="0"/>
              <w:divBdr>
                <w:top w:val="none" w:sz="0" w:space="0" w:color="auto"/>
                <w:left w:val="none" w:sz="0" w:space="0" w:color="auto"/>
                <w:bottom w:val="none" w:sz="0" w:space="0" w:color="auto"/>
                <w:right w:val="none" w:sz="0" w:space="0" w:color="auto"/>
              </w:divBdr>
            </w:div>
            <w:div w:id="167251993">
              <w:marLeft w:val="0"/>
              <w:marRight w:val="0"/>
              <w:marTop w:val="0"/>
              <w:marBottom w:val="0"/>
              <w:divBdr>
                <w:top w:val="none" w:sz="0" w:space="0" w:color="auto"/>
                <w:left w:val="none" w:sz="0" w:space="0" w:color="auto"/>
                <w:bottom w:val="none" w:sz="0" w:space="0" w:color="auto"/>
                <w:right w:val="none" w:sz="0" w:space="0" w:color="auto"/>
              </w:divBdr>
            </w:div>
            <w:div w:id="207957561">
              <w:marLeft w:val="0"/>
              <w:marRight w:val="0"/>
              <w:marTop w:val="0"/>
              <w:marBottom w:val="0"/>
              <w:divBdr>
                <w:top w:val="none" w:sz="0" w:space="0" w:color="auto"/>
                <w:left w:val="none" w:sz="0" w:space="0" w:color="auto"/>
                <w:bottom w:val="none" w:sz="0" w:space="0" w:color="auto"/>
                <w:right w:val="none" w:sz="0" w:space="0" w:color="auto"/>
              </w:divBdr>
            </w:div>
            <w:div w:id="1744525743">
              <w:marLeft w:val="0"/>
              <w:marRight w:val="0"/>
              <w:marTop w:val="0"/>
              <w:marBottom w:val="0"/>
              <w:divBdr>
                <w:top w:val="none" w:sz="0" w:space="0" w:color="auto"/>
                <w:left w:val="none" w:sz="0" w:space="0" w:color="auto"/>
                <w:bottom w:val="none" w:sz="0" w:space="0" w:color="auto"/>
                <w:right w:val="none" w:sz="0" w:space="0" w:color="auto"/>
              </w:divBdr>
            </w:div>
            <w:div w:id="6332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J - [CB.EN.U4CSE21354]</dc:creator>
  <cp:keywords/>
  <dc:description/>
  <cp:lastModifiedBy>Sathish J - [CB.EN.U4CSE21354]</cp:lastModifiedBy>
  <cp:revision>3</cp:revision>
  <dcterms:created xsi:type="dcterms:W3CDTF">2024-05-09T08:51:00Z</dcterms:created>
  <dcterms:modified xsi:type="dcterms:W3CDTF">2024-08-02T07:06:00Z</dcterms:modified>
</cp:coreProperties>
</file>