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Complete Appium 2.0 Learning Guide</w:t>
      </w:r>
    </w:p>
    <w:p>
      <w:pPr>
        <w:pStyle w:val="Heading1"/>
      </w:pPr>
      <w:r>
        <w:t>1. Introduction</w:t>
      </w:r>
    </w:p>
    <w:p>
      <w:r>
        <w:br/>
        <w:t xml:space="preserve">Appium is an open-source automation tool for testing native, hybrid, and mobile web applications. </w:t>
        <w:br/>
        <w:t xml:space="preserve">It allows automation of iOS, Android, and Windows apps using the WebDriver protocol. </w:t>
        <w:br/>
        <w:t>This guide consolidates all the scattered knowledge from previous discussions into a single structured learning document.</w:t>
        <w:br/>
      </w:r>
    </w:p>
    <w:p>
      <w:pPr>
        <w:pStyle w:val="Heading1"/>
      </w:pPr>
      <w:r>
        <w:t>2. Environment Setup</w:t>
      </w:r>
    </w:p>
    <w:p>
      <w:pPr>
        <w:pStyle w:val="Heading2"/>
      </w:pPr>
      <w:r>
        <w:t>2.1 Prerequisites</w:t>
      </w:r>
    </w:p>
    <w:p>
      <w:r>
        <w:br/>
        <w:t>- Install Java JDK (8 or later)</w:t>
        <w:br/>
        <w:t>- Install Node.js</w:t>
        <w:br/>
        <w:t>- Install Appium Server (Appium 2.x)</w:t>
        <w:br/>
        <w:t>- Install Android Studio (for Android testing)</w:t>
        <w:br/>
        <w:t>- Install Xcode (for iOS testing)</w:t>
        <w:br/>
        <w:t>- Install Maven</w:t>
        <w:br/>
        <w:t>- Install Git</w:t>
        <w:br/>
      </w:r>
    </w:p>
    <w:p>
      <w:pPr>
        <w:pStyle w:val="Heading2"/>
      </w:pPr>
      <w:r>
        <w:t>2.2 Appium Installation</w:t>
      </w:r>
    </w:p>
    <w:p>
      <w:r>
        <w:br/>
        <w:t>1. Install Appium globally:</w:t>
        <w:br/>
        <w:t xml:space="preserve">   npm install -g appium</w:t>
        <w:br/>
        <w:br/>
        <w:t>2. Install Appium Doctor to verify setup:</w:t>
        <w:br/>
        <w:t xml:space="preserve">   npm install -g appium-doctor</w:t>
        <w:br/>
        <w:br/>
        <w:t>3. Run appium-doctor to check dependencies:</w:t>
        <w:br/>
        <w:t xml:space="preserve">   appium-doctor --android</w:t>
        <w:br/>
        <w:t xml:space="preserve">   appium-doctor --ios</w:t>
        <w:br/>
      </w:r>
    </w:p>
    <w:p>
      <w:pPr>
        <w:pStyle w:val="Heading1"/>
      </w:pPr>
      <w:r>
        <w:t>3. Appium Project Structure (AppiumDemo)</w:t>
      </w:r>
    </w:p>
    <w:p>
      <w:r>
        <w:br/>
        <w:t>The framework follows Maven + TestNG setup with Page Object Model (POM) design.</w:t>
        <w:br/>
        <w:br/>
        <w:t>AppiumDemo/</w:t>
        <w:br/>
        <w:t>│── src/main/java/</w:t>
        <w:br/>
        <w:t>│   ├── base/</w:t>
        <w:br/>
        <w:t>│   │   └── BaseTest.java</w:t>
        <w:br/>
        <w:t>│   ├── pages/</w:t>
        <w:br/>
        <w:t>│   │   └── LoginPage.java</w:t>
        <w:br/>
        <w:t>│   │   └── HomePage.java</w:t>
        <w:br/>
        <w:t>│── src/test/java/</w:t>
        <w:br/>
        <w:t>│   ├── tests/</w:t>
        <w:br/>
        <w:t>│   │   └── LoginTest.java</w:t>
        <w:br/>
        <w:t>│── pom.xml</w:t>
        <w:br/>
      </w:r>
    </w:p>
    <w:p>
      <w:pPr>
        <w:pStyle w:val="Heading1"/>
      </w:pPr>
      <w:r>
        <w:t>4. Android Testing</w:t>
      </w:r>
    </w:p>
    <w:p>
      <w:r>
        <w:br/>
        <w:t>Capabilities for Android Testing:</w:t>
        <w:br/>
        <w:t>--------------------------------</w:t>
        <w:br/>
        <w:t>DesiredCapabilities caps = new DesiredCapabilities();</w:t>
        <w:br/>
        <w:t>caps.setCapability("platformName", "Android");</w:t>
        <w:br/>
        <w:t>caps.setCapability("deviceName", "Android Emulator");</w:t>
        <w:br/>
        <w:t>caps.setCapability("automationName", "UiAutomator2");</w:t>
        <w:br/>
        <w:t>caps.setCapability("app", System.getProperty("user.dir") + "/apps/AppiumDemo.apk");</w:t>
        <w:br/>
      </w:r>
    </w:p>
    <w:p>
      <w:pPr>
        <w:pStyle w:val="Heading1"/>
      </w:pPr>
      <w:r>
        <w:t>5. iOS Testing</w:t>
      </w:r>
    </w:p>
    <w:p>
      <w:r>
        <w:br/>
        <w:t>Capabilities for iOS Testing (Simulator):</w:t>
        <w:br/>
        <w:t>-----------------------------------------</w:t>
        <w:br/>
        <w:t>DesiredCapabilities caps = new DesiredCapabilities();</w:t>
        <w:br/>
        <w:t>caps.setCapability("platformName", "iOS");</w:t>
        <w:br/>
        <w:t>caps.setCapability("platformVersion", "15.0");</w:t>
        <w:br/>
        <w:t>caps.setCapability("deviceName", "iPhone 13 Simulator");</w:t>
        <w:br/>
        <w:t>caps.setCapability("automationName", "XCUITest");</w:t>
        <w:br/>
        <w:t>caps.setCapability("app", System.getProperty("user.dir") + "/apps/AppiumDemo.app");</w:t>
        <w:br/>
      </w:r>
    </w:p>
    <w:p>
      <w:pPr>
        <w:pStyle w:val="Heading1"/>
      </w:pPr>
      <w:r>
        <w:t>6. Locating Elements in Mobile Apps</w:t>
      </w:r>
    </w:p>
    <w:p>
      <w:r>
        <w:br/>
        <w:t>Strategies to find elements:</w:t>
        <w:br/>
        <w:t>- Accessibility ID</w:t>
        <w:br/>
        <w:t>- XPath</w:t>
        <w:br/>
        <w:t>- Class Name</w:t>
        <w:br/>
        <w:t>- Android UIAutomator</w:t>
        <w:br/>
        <w:t>- iOS Predicate String</w:t>
        <w:br/>
      </w:r>
    </w:p>
    <w:p>
      <w:pPr>
        <w:pStyle w:val="Heading1"/>
      </w:pPr>
      <w:r>
        <w:t>7. Handling WebView</w:t>
      </w:r>
    </w:p>
    <w:p>
      <w:r>
        <w:br/>
        <w:t>1. Switch context to WebView:</w:t>
        <w:br/>
        <w:t xml:space="preserve">   Set&lt;String&gt; contexts = driver.getContextHandles();</w:t>
        <w:br/>
        <w:t xml:space="preserve">   for(String context : contexts) {</w:t>
        <w:br/>
        <w:t xml:space="preserve">       System.out.println(context);</w:t>
        <w:br/>
        <w:t xml:space="preserve">   }</w:t>
        <w:br/>
        <w:t xml:space="preserve">   driver.context("WEBVIEW_com.appiumdemo");</w:t>
        <w:br/>
      </w:r>
    </w:p>
    <w:p>
      <w:pPr>
        <w:pStyle w:val="Heading1"/>
      </w:pPr>
      <w:r>
        <w:t>8. Commonly Used Appium Methods</w:t>
      </w:r>
    </w:p>
    <w:p>
      <w:r>
        <w:br/>
        <w:t>- click(), sendKeys(), getText()</w:t>
        <w:br/>
        <w:t>- swipe(), scroll(), tap()</w:t>
        <w:br/>
        <w:t>- driver.lockDevice(), driver.unlockDevice()</w:t>
        <w:br/>
        <w:t>- driver.rotate(ScreenOrientation.LANDSCAPE)</w:t>
        <w:br/>
        <w:t>- driver.runAppInBackground(Duration.ofSeconds(5))</w:t>
        <w:br/>
      </w:r>
    </w:p>
    <w:p>
      <w:pPr>
        <w:pStyle w:val="Heading1"/>
      </w:pPr>
      <w:r>
        <w:t>9. Appium with Cucumber</w:t>
      </w:r>
    </w:p>
    <w:p>
      <w:r>
        <w:br/>
        <w:t>We can integrate Cucumber for BDD-style testing with Appium.</w:t>
        <w:br/>
        <w:br/>
        <w:t>Example Feature File:</w:t>
        <w:br/>
        <w:t>---------------------</w:t>
        <w:br/>
        <w:t>Feature: Login Functionality</w:t>
        <w:br/>
        <w:t xml:space="preserve">  Scenario: Valid Login</w:t>
        <w:br/>
        <w:t xml:space="preserve">    Given User launches the app</w:t>
        <w:br/>
        <w:t xml:space="preserve">    When User enters valid credentials</w:t>
        <w:br/>
        <w:t xml:space="preserve">    Then User should land on home page</w:t>
        <w:br/>
      </w:r>
    </w:p>
    <w:p>
      <w:pPr>
        <w:pStyle w:val="Heading1"/>
      </w:pPr>
      <w:r>
        <w:t>10. CI/CD Integration</w:t>
      </w:r>
    </w:p>
    <w:p>
      <w:r>
        <w:br/>
        <w:t>- Use Jenkins or GitHub Actions to run Appium tests in pipelines.</w:t>
        <w:br/>
        <w:t>- Use cloud providers like BrowserStack, SauceLabs, or LambdaTest for device coverage.</w:t>
        <w:br/>
      </w:r>
    </w:p>
    <w:p>
      <w:pPr>
        <w:pStyle w:val="Heading1"/>
      </w:pPr>
      <w:r>
        <w:t>11. Best Practices</w:t>
      </w:r>
    </w:p>
    <w:p>
      <w:r>
        <w:br/>
        <w:t>- Use Page Object Model (POM) to maintain reusable code.</w:t>
        <w:br/>
        <w:t>- Use parallel execution for faster testing (TestNG + ThreadLocal driver).</w:t>
        <w:br/>
        <w:t>- Capture screenshots on failure for debugging.</w:t>
        <w:br/>
        <w:t>- Organize locators properly (Accessibility ID &gt; XPath for stability).</w:t>
        <w:br/>
        <w:t>- Use explicit waits instead of Thread.sleep().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