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84" w:rsidRPr="004257B4" w:rsidRDefault="00460084" w:rsidP="004600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60084" w:rsidRPr="004257B4" w:rsidRDefault="00460084" w:rsidP="004600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60084" w:rsidRPr="004257B4" w:rsidRDefault="004257B4" w:rsidP="00460084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b/>
          <w:sz w:val="36"/>
          <w:szCs w:val="36"/>
          <w:lang w:val="en-IN"/>
        </w:rPr>
        <w:t>Phase 3</w:t>
      </w:r>
      <w:r w:rsidR="00460084" w:rsidRPr="004257B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project</w:t>
      </w:r>
    </w:p>
    <w:p w:rsidR="00460084" w:rsidRPr="004257B4" w:rsidRDefault="00460084" w:rsidP="0046008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b/>
          <w:sz w:val="36"/>
          <w:szCs w:val="36"/>
          <w:lang w:val="en-IN"/>
        </w:rPr>
        <w:t>Project Title: SMART PUBLIC RESTROOM</w:t>
      </w:r>
    </w:p>
    <w:p w:rsidR="00460084" w:rsidRPr="004257B4" w:rsidRDefault="00460084" w:rsidP="0046008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b/>
          <w:sz w:val="36"/>
          <w:szCs w:val="36"/>
          <w:lang w:val="en-IN"/>
        </w:rPr>
        <w:t xml:space="preserve">Project ID: 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>proj_223730_Team_1</w:t>
      </w:r>
    </w:p>
    <w:p w:rsidR="00460084" w:rsidRPr="004257B4" w:rsidRDefault="00460084" w:rsidP="0046008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b/>
          <w:sz w:val="36"/>
          <w:szCs w:val="36"/>
          <w:lang w:val="en-IN"/>
        </w:rPr>
        <w:t>College code: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 xml:space="preserve"> 6208</w:t>
      </w:r>
    </w:p>
    <w:p w:rsidR="00460084" w:rsidRPr="004257B4" w:rsidRDefault="00460084" w:rsidP="0046008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b/>
          <w:sz w:val="36"/>
          <w:szCs w:val="36"/>
          <w:lang w:val="en-IN"/>
        </w:rPr>
        <w:t xml:space="preserve">College: </w:t>
      </w:r>
      <w:proofErr w:type="spellStart"/>
      <w:r w:rsidRPr="004257B4">
        <w:rPr>
          <w:rFonts w:ascii="Times New Roman" w:hAnsi="Times New Roman" w:cs="Times New Roman"/>
          <w:sz w:val="36"/>
          <w:szCs w:val="36"/>
          <w:lang w:val="en-IN"/>
        </w:rPr>
        <w:t>Gnanamani</w:t>
      </w:r>
      <w:proofErr w:type="spellEnd"/>
      <w:r w:rsidRPr="004257B4">
        <w:rPr>
          <w:rFonts w:ascii="Times New Roman" w:hAnsi="Times New Roman" w:cs="Times New Roman"/>
          <w:sz w:val="36"/>
          <w:szCs w:val="36"/>
          <w:lang w:val="en-IN"/>
        </w:rPr>
        <w:t xml:space="preserve"> College of Technology</w:t>
      </w:r>
    </w:p>
    <w:p w:rsidR="00460084" w:rsidRPr="004257B4" w:rsidRDefault="00460084" w:rsidP="0046008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b/>
          <w:sz w:val="36"/>
          <w:szCs w:val="36"/>
          <w:lang w:val="en-IN"/>
        </w:rPr>
        <w:t xml:space="preserve">Year: </w:t>
      </w:r>
      <w:proofErr w:type="spellStart"/>
      <w:r w:rsidRPr="004257B4">
        <w:rPr>
          <w:rFonts w:ascii="Times New Roman" w:hAnsi="Times New Roman" w:cs="Times New Roman"/>
          <w:color w:val="000000"/>
          <w:sz w:val="36"/>
          <w:szCs w:val="36"/>
        </w:rPr>
        <w:t>III</w:t>
      </w:r>
      <w:r w:rsidRPr="004257B4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rd</w:t>
      </w:r>
      <w:proofErr w:type="spellEnd"/>
      <w:r w:rsidRPr="004257B4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 xml:space="preserve"> 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>year</w:t>
      </w:r>
    </w:p>
    <w:p w:rsidR="00460084" w:rsidRPr="004257B4" w:rsidRDefault="00460084" w:rsidP="0046008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b/>
          <w:sz w:val="36"/>
          <w:szCs w:val="36"/>
          <w:lang w:val="en-IN"/>
        </w:rPr>
        <w:t xml:space="preserve">Branch: </w:t>
      </w:r>
      <w:proofErr w:type="spellStart"/>
      <w:proofErr w:type="gramStart"/>
      <w:r w:rsidR="005A40DA" w:rsidRPr="004257B4">
        <w:rPr>
          <w:rFonts w:ascii="Times New Roman" w:hAnsi="Times New Roman" w:cs="Times New Roman"/>
          <w:sz w:val="36"/>
          <w:szCs w:val="36"/>
          <w:lang w:val="en-IN"/>
        </w:rPr>
        <w:t>B.Tech</w:t>
      </w:r>
      <w:proofErr w:type="spellEnd"/>
      <w:proofErr w:type="gramEnd"/>
      <w:r w:rsidR="005A40DA" w:rsidRPr="004257B4">
        <w:rPr>
          <w:rFonts w:ascii="Times New Roman" w:hAnsi="Times New Roman" w:cs="Times New Roman"/>
          <w:sz w:val="36"/>
          <w:szCs w:val="36"/>
          <w:lang w:val="en-IN"/>
        </w:rPr>
        <w:t>-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>Information Technology</w:t>
      </w:r>
    </w:p>
    <w:p w:rsidR="00460084" w:rsidRPr="004257B4" w:rsidRDefault="00460084" w:rsidP="0046008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460084" w:rsidRPr="004257B4" w:rsidRDefault="00460084" w:rsidP="0046008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460084" w:rsidRPr="004257B4" w:rsidRDefault="00460084" w:rsidP="00460084">
      <w:pPr>
        <w:rPr>
          <w:rFonts w:ascii="Times New Roman" w:hAnsi="Times New Roman" w:cs="Times New Roman"/>
          <w:sz w:val="36"/>
          <w:szCs w:val="36"/>
        </w:rPr>
      </w:pPr>
    </w:p>
    <w:p w:rsidR="00460084" w:rsidRPr="004257B4" w:rsidRDefault="00460084" w:rsidP="00460084">
      <w:pPr>
        <w:rPr>
          <w:rFonts w:ascii="Times New Roman" w:hAnsi="Times New Roman" w:cs="Times New Roman"/>
          <w:sz w:val="36"/>
          <w:szCs w:val="36"/>
        </w:rPr>
      </w:pPr>
      <w:r w:rsidRPr="004257B4">
        <w:rPr>
          <w:rFonts w:ascii="Times New Roman" w:hAnsi="Times New Roman" w:cs="Times New Roman"/>
          <w:sz w:val="36"/>
          <w:szCs w:val="36"/>
        </w:rPr>
        <w:t>Team Members:</w:t>
      </w:r>
    </w:p>
    <w:p w:rsidR="00460084" w:rsidRPr="004257B4" w:rsidRDefault="00460084" w:rsidP="00460084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4257B4">
        <w:rPr>
          <w:rFonts w:ascii="Times New Roman" w:hAnsi="Times New Roman" w:cs="Times New Roman"/>
          <w:sz w:val="36"/>
          <w:szCs w:val="36"/>
        </w:rPr>
        <w:t>Boopathi.V</w:t>
      </w:r>
      <w:proofErr w:type="spellEnd"/>
      <w:r w:rsidRPr="004257B4">
        <w:rPr>
          <w:rFonts w:ascii="Times New Roman" w:hAnsi="Times New Roman" w:cs="Times New Roman"/>
          <w:sz w:val="36"/>
          <w:szCs w:val="36"/>
        </w:rPr>
        <w:t>(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>620821205009</w:t>
      </w:r>
      <w:r w:rsidRPr="004257B4">
        <w:rPr>
          <w:rFonts w:ascii="Times New Roman" w:hAnsi="Times New Roman" w:cs="Times New Roman"/>
          <w:sz w:val="36"/>
          <w:szCs w:val="36"/>
        </w:rPr>
        <w:t>)</w:t>
      </w:r>
    </w:p>
    <w:p w:rsidR="00460084" w:rsidRPr="004257B4" w:rsidRDefault="00460084" w:rsidP="00460084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257B4">
        <w:rPr>
          <w:rFonts w:ascii="Times New Roman" w:hAnsi="Times New Roman" w:cs="Times New Roman"/>
          <w:sz w:val="36"/>
          <w:szCs w:val="36"/>
        </w:rPr>
        <w:t>Pandiyaraj.S.L</w:t>
      </w:r>
      <w:proofErr w:type="spellEnd"/>
      <w:proofErr w:type="gramEnd"/>
      <w:r w:rsidRPr="004257B4">
        <w:rPr>
          <w:rFonts w:ascii="Times New Roman" w:hAnsi="Times New Roman" w:cs="Times New Roman"/>
          <w:sz w:val="36"/>
          <w:szCs w:val="36"/>
        </w:rPr>
        <w:t>(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>620821205039</w:t>
      </w:r>
      <w:r w:rsidRPr="004257B4">
        <w:rPr>
          <w:rFonts w:ascii="Times New Roman" w:hAnsi="Times New Roman" w:cs="Times New Roman"/>
          <w:sz w:val="36"/>
          <w:szCs w:val="36"/>
        </w:rPr>
        <w:t>)</w:t>
      </w:r>
    </w:p>
    <w:p w:rsidR="00460084" w:rsidRPr="004257B4" w:rsidRDefault="00442A94" w:rsidP="00460084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4257B4">
        <w:rPr>
          <w:rFonts w:ascii="Times New Roman" w:hAnsi="Times New Roman" w:cs="Times New Roman"/>
          <w:sz w:val="36"/>
          <w:szCs w:val="36"/>
        </w:rPr>
        <w:t>Saranraj.P</w:t>
      </w:r>
      <w:proofErr w:type="spellEnd"/>
      <w:r w:rsidR="00460084" w:rsidRPr="004257B4">
        <w:rPr>
          <w:rFonts w:ascii="Times New Roman" w:hAnsi="Times New Roman" w:cs="Times New Roman"/>
          <w:sz w:val="36"/>
          <w:szCs w:val="36"/>
        </w:rPr>
        <w:t>(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>620821205049</w:t>
      </w:r>
      <w:r w:rsidR="00460084" w:rsidRPr="004257B4">
        <w:rPr>
          <w:rFonts w:ascii="Times New Roman" w:hAnsi="Times New Roman" w:cs="Times New Roman"/>
          <w:sz w:val="36"/>
          <w:szCs w:val="36"/>
        </w:rPr>
        <w:t>)</w:t>
      </w:r>
    </w:p>
    <w:p w:rsidR="00460084" w:rsidRPr="004257B4" w:rsidRDefault="00460084" w:rsidP="00460084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4257B4">
        <w:rPr>
          <w:rFonts w:ascii="Times New Roman" w:hAnsi="Times New Roman" w:cs="Times New Roman"/>
          <w:sz w:val="36"/>
          <w:szCs w:val="36"/>
        </w:rPr>
        <w:t>Sathishkumar.V</w:t>
      </w:r>
      <w:proofErr w:type="spellEnd"/>
      <w:r w:rsidRPr="004257B4">
        <w:rPr>
          <w:rFonts w:ascii="Times New Roman" w:hAnsi="Times New Roman" w:cs="Times New Roman"/>
          <w:sz w:val="36"/>
          <w:szCs w:val="36"/>
        </w:rPr>
        <w:t>(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>620821205050</w:t>
      </w:r>
      <w:r w:rsidRPr="004257B4">
        <w:rPr>
          <w:rFonts w:ascii="Times New Roman" w:hAnsi="Times New Roman" w:cs="Times New Roman"/>
          <w:sz w:val="36"/>
          <w:szCs w:val="36"/>
        </w:rPr>
        <w:t>)</w:t>
      </w:r>
    </w:p>
    <w:p w:rsidR="00460084" w:rsidRPr="004257B4" w:rsidRDefault="00442A94" w:rsidP="00460084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4257B4">
        <w:rPr>
          <w:rFonts w:ascii="Times New Roman" w:hAnsi="Times New Roman" w:cs="Times New Roman"/>
          <w:sz w:val="36"/>
          <w:szCs w:val="36"/>
        </w:rPr>
        <w:t>Muralitharan.R</w:t>
      </w:r>
      <w:proofErr w:type="spellEnd"/>
      <w:r w:rsidR="00460084" w:rsidRPr="004257B4">
        <w:rPr>
          <w:rFonts w:ascii="Times New Roman" w:hAnsi="Times New Roman" w:cs="Times New Roman"/>
          <w:sz w:val="36"/>
          <w:szCs w:val="36"/>
        </w:rPr>
        <w:t>(</w:t>
      </w:r>
      <w:r w:rsidRPr="004257B4">
        <w:rPr>
          <w:rFonts w:ascii="Times New Roman" w:hAnsi="Times New Roman" w:cs="Times New Roman"/>
          <w:sz w:val="36"/>
          <w:szCs w:val="36"/>
          <w:lang w:val="en-IN"/>
        </w:rPr>
        <w:t>620821205301</w:t>
      </w:r>
      <w:r w:rsidR="00460084" w:rsidRPr="004257B4">
        <w:rPr>
          <w:rFonts w:ascii="Times New Roman" w:hAnsi="Times New Roman" w:cs="Times New Roman"/>
          <w:sz w:val="36"/>
          <w:szCs w:val="36"/>
        </w:rPr>
        <w:t>)</w:t>
      </w:r>
    </w:p>
    <w:p w:rsidR="00460084" w:rsidRDefault="00460084" w:rsidP="00460084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4257B4" w:rsidRPr="004257B4" w:rsidRDefault="004257B4" w:rsidP="00460084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336359" w:rsidRPr="004257B4" w:rsidRDefault="00336359" w:rsidP="00336359">
      <w:pPr>
        <w:rPr>
          <w:rFonts w:ascii="Times New Roman" w:hAnsi="Times New Roman" w:cs="Times New Roman"/>
          <w:sz w:val="36"/>
          <w:szCs w:val="36"/>
        </w:rPr>
      </w:pPr>
    </w:p>
    <w:p w:rsidR="00336359" w:rsidRPr="004257B4" w:rsidRDefault="00336359" w:rsidP="00336359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SMART PUBLIC RESTROOM</w:t>
      </w:r>
    </w:p>
    <w:p w:rsidR="00336359" w:rsidRPr="004257B4" w:rsidRDefault="00336359" w:rsidP="003363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57B4">
        <w:rPr>
          <w:rFonts w:ascii="Times New Roman" w:hAnsi="Times New Roman" w:cs="Times New Roman"/>
          <w:b/>
          <w:bCs/>
          <w:sz w:val="36"/>
          <w:szCs w:val="36"/>
        </w:rPr>
        <w:t>Definition:</w:t>
      </w:r>
    </w:p>
    <w:p w:rsidR="00F268F7" w:rsidRPr="004257B4" w:rsidRDefault="00AB4D01" w:rsidP="004257B4">
      <w:pPr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  <w:r w:rsidRPr="004257B4">
        <w:rPr>
          <w:rFonts w:ascii="Times New Roman" w:hAnsi="Times New Roman" w:cs="Times New Roman"/>
          <w:sz w:val="36"/>
          <w:szCs w:val="36"/>
          <w:lang w:val="en-IN"/>
        </w:rPr>
        <w:t>A smart public restroom, also known as an intelligent or connected restroom, refers to a technologically advanced facility designed to enhance user experience, hygiene, and resource efficiency in public restroom environments. It leverages a range of Internet of Things (</w:t>
      </w:r>
      <w:proofErr w:type="spellStart"/>
      <w:r w:rsidRPr="004257B4">
        <w:rPr>
          <w:rFonts w:ascii="Times New Roman" w:hAnsi="Times New Roman" w:cs="Times New Roman"/>
          <w:sz w:val="36"/>
          <w:szCs w:val="36"/>
          <w:lang w:val="en-IN"/>
        </w:rPr>
        <w:t>IoT</w:t>
      </w:r>
      <w:proofErr w:type="spellEnd"/>
      <w:r w:rsidRPr="004257B4">
        <w:rPr>
          <w:rFonts w:ascii="Times New Roman" w:hAnsi="Times New Roman" w:cs="Times New Roman"/>
          <w:sz w:val="36"/>
          <w:szCs w:val="36"/>
          <w:lang w:val="en-IN"/>
        </w:rPr>
        <w:t>) technologies and other smart features to provide a more convenient, safe, and environmentally-friendly experience for users.</w:t>
      </w:r>
    </w:p>
    <w:p w:rsidR="006013E3" w:rsidRPr="004257B4" w:rsidRDefault="00F268F7" w:rsidP="004257B4">
      <w:pPr>
        <w:rPr>
          <w:rFonts w:ascii="Times New Roman" w:hAnsi="Times New Roman" w:cs="Times New Roman"/>
          <w:sz w:val="36"/>
          <w:szCs w:val="36"/>
        </w:rPr>
      </w:pPr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>PHASE 3</w:t>
      </w:r>
    </w:p>
    <w:p w:rsidR="004257B4" w:rsidRDefault="004257B4" w:rsidP="004257B4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4257B4">
        <w:rPr>
          <w:rFonts w:ascii="Times New Roman" w:hAnsi="Times New Roman" w:cs="Times New Roman"/>
          <w:sz w:val="36"/>
          <w:szCs w:val="36"/>
        </w:rPr>
        <w:t xml:space="preserve">Deploying </w:t>
      </w:r>
      <w:proofErr w:type="spellStart"/>
      <w:r w:rsidRPr="004257B4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4257B4">
        <w:rPr>
          <w:rFonts w:ascii="Times New Roman" w:hAnsi="Times New Roman" w:cs="Times New Roman"/>
          <w:sz w:val="36"/>
          <w:szCs w:val="36"/>
        </w:rPr>
        <w:t xml:space="preserve"> sensors in public restrooms to collect data on occupancy and cleanliness is a great idea to improve the user experience and maintenance efficiency. Here's a high-level overview of how you can develop a Python script for </w:t>
      </w:r>
      <w:proofErr w:type="spellStart"/>
      <w:r w:rsidRPr="004257B4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4257B4">
        <w:rPr>
          <w:rFonts w:ascii="Times New Roman" w:hAnsi="Times New Roman" w:cs="Times New Roman"/>
          <w:sz w:val="36"/>
          <w:szCs w:val="36"/>
        </w:rPr>
        <w:t xml:space="preserve"> sensors to send real-time data to a restroom information platform</w:t>
      </w:r>
      <w:r w:rsidRPr="004257B4">
        <w:rPr>
          <w:rFonts w:ascii="Times New Roman" w:hAnsi="Times New Roman" w:cs="Times New Roman"/>
          <w:sz w:val="32"/>
          <w:szCs w:val="32"/>
        </w:rPr>
        <w:t>.</w:t>
      </w:r>
    </w:p>
    <w:p w:rsidR="004257B4" w:rsidRDefault="004257B4" w:rsidP="004257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>Hardware and Sensor Setup</w:t>
      </w:r>
    </w:p>
    <w:p w:rsidR="004257B4" w:rsidRPr="004257B4" w:rsidRDefault="004257B4" w:rsidP="004257B4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Select </w:t>
      </w:r>
      <w:proofErr w:type="spellStart"/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>IoT</w:t>
      </w:r>
      <w:proofErr w:type="spellEnd"/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Hardware: </w:t>
      </w:r>
      <w:r w:rsidRPr="004257B4">
        <w:rPr>
          <w:rFonts w:ascii="Times New Roman" w:hAnsi="Times New Roman" w:cs="Times New Roman"/>
          <w:sz w:val="36"/>
          <w:szCs w:val="36"/>
          <w:lang w:val="en-US"/>
        </w:rPr>
        <w:t xml:space="preserve">Choose appropriate </w:t>
      </w:r>
      <w:proofErr w:type="spellStart"/>
      <w:r w:rsidRPr="004257B4">
        <w:rPr>
          <w:rFonts w:ascii="Times New Roman" w:hAnsi="Times New Roman" w:cs="Times New Roman"/>
          <w:sz w:val="36"/>
          <w:szCs w:val="36"/>
          <w:lang w:val="en-US"/>
        </w:rPr>
        <w:t>IoT</w:t>
      </w:r>
      <w:proofErr w:type="spellEnd"/>
      <w:r w:rsidRPr="004257B4">
        <w:rPr>
          <w:rFonts w:ascii="Times New Roman" w:hAnsi="Times New Roman" w:cs="Times New Roman"/>
          <w:sz w:val="36"/>
          <w:szCs w:val="36"/>
          <w:lang w:val="en-US"/>
        </w:rPr>
        <w:t xml:space="preserve"> hardware for your project. This might include microcontrollers (e.g., Raspberry Pi, ESP8266, Arduino) or dedicated </w:t>
      </w:r>
      <w:proofErr w:type="spellStart"/>
      <w:r w:rsidRPr="004257B4">
        <w:rPr>
          <w:rFonts w:ascii="Times New Roman" w:hAnsi="Times New Roman" w:cs="Times New Roman"/>
          <w:sz w:val="36"/>
          <w:szCs w:val="36"/>
          <w:lang w:val="en-US"/>
        </w:rPr>
        <w:t>IoT</w:t>
      </w:r>
      <w:proofErr w:type="spellEnd"/>
      <w:r w:rsidRPr="004257B4">
        <w:rPr>
          <w:rFonts w:ascii="Times New Roman" w:hAnsi="Times New Roman" w:cs="Times New Roman"/>
          <w:sz w:val="36"/>
          <w:szCs w:val="36"/>
          <w:lang w:val="en-US"/>
        </w:rPr>
        <w:t xml:space="preserve"> devices.</w:t>
      </w:r>
    </w:p>
    <w:p w:rsidR="004257B4" w:rsidRPr="004257B4" w:rsidRDefault="004257B4" w:rsidP="004257B4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Occupancy Sensors: </w:t>
      </w:r>
      <w:r w:rsidRPr="004257B4">
        <w:rPr>
          <w:rFonts w:ascii="Times New Roman" w:hAnsi="Times New Roman" w:cs="Times New Roman"/>
          <w:sz w:val="36"/>
          <w:szCs w:val="36"/>
          <w:lang w:val="en-US"/>
        </w:rPr>
        <w:t>Install occupancy sensors (e.g., motion detectors or people counters) in strategic locations within the restroom to detect occupancy.</w:t>
      </w:r>
    </w:p>
    <w:p w:rsidR="004257B4" w:rsidRPr="004257B4" w:rsidRDefault="004257B4" w:rsidP="004257B4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Cleanliness Sensors</w:t>
      </w:r>
      <w:r w:rsidRPr="004257B4">
        <w:rPr>
          <w:rFonts w:ascii="Times New Roman" w:hAnsi="Times New Roman" w:cs="Times New Roman"/>
          <w:sz w:val="36"/>
          <w:szCs w:val="36"/>
          <w:lang w:val="en-US"/>
        </w:rPr>
        <w:t>: Install cleanliness sensors (e.g., air quality sensors, touchless soap dispensers) to monitor cleanliness.</w:t>
      </w:r>
    </w:p>
    <w:p w:rsidR="004257B4" w:rsidRPr="004257B4" w:rsidRDefault="004257B4" w:rsidP="004257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Python Script for </w:t>
      </w:r>
      <w:proofErr w:type="spellStart"/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>IoT</w:t>
      </w:r>
      <w:proofErr w:type="spellEnd"/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Sensors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4257B4" w:rsidRDefault="004257B4" w:rsidP="004257B4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 w:rsidRPr="004257B4">
        <w:rPr>
          <w:rFonts w:ascii="Times New Roman" w:hAnsi="Times New Roman" w:cs="Times New Roman"/>
          <w:sz w:val="36"/>
          <w:szCs w:val="36"/>
        </w:rPr>
        <w:t xml:space="preserve">For the Python script running on the </w:t>
      </w:r>
      <w:proofErr w:type="spellStart"/>
      <w:r w:rsidRPr="004257B4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4257B4">
        <w:rPr>
          <w:rFonts w:ascii="Times New Roman" w:hAnsi="Times New Roman" w:cs="Times New Roman"/>
          <w:sz w:val="36"/>
          <w:szCs w:val="36"/>
        </w:rPr>
        <w:t xml:space="preserve"> sensors, you'll need to collect data from the sensors and send it to your restroom information platform. Here's a simplified example for a Raspberry Pi using the requests library to make HTTP POST requests to your platform:</w:t>
      </w:r>
    </w:p>
    <w:p w:rsidR="004257B4" w:rsidRPr="004257B4" w:rsidRDefault="004257B4" w:rsidP="004257B4">
      <w:pPr>
        <w:ind w:left="360" w:firstLine="360"/>
        <w:rPr>
          <w:rFonts w:ascii="Times New Roman" w:hAnsi="Times New Roman" w:cs="Times New Roman"/>
          <w:sz w:val="36"/>
          <w:szCs w:val="36"/>
          <w:lang w:val="en-US"/>
        </w:rPr>
      </w:pP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import requests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import time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import random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# Sensor Configuration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sensor_id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= 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1  #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Unique identifier for this sensor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restroom_id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= 'A101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'  #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Unique identifier for the restroom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api_url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= 'https://your-restroom-platform.com/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api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/data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'  #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The endpoint to send data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# Simulate sensor data (replace with actual sensor readings)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def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read_occupancy_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sensor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(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):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random.choice</w:t>
      </w:r>
      <w:proofErr w:type="spellEnd"/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([0, 1])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lastRenderedPageBreak/>
        <w:t>def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read_cleanliness_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sensor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(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):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random.uniform</w:t>
      </w:r>
      <w:proofErr w:type="spellEnd"/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(0, 1)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while True: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occupancy = 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read_occupancy_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sensor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(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cleanliness = 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read_cleanliness_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sensor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(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# Create a JSON payload with sensor data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data = {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'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sensor_id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': 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sensor_id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,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'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restroom_id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': 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restroom_id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,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'occupancy': occupancy,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'cleanliness': cleanliness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}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try: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# Send data to the restroom information platform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response = </w:t>
      </w:r>
      <w:proofErr w:type="spellStart"/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requests.post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(</w:t>
      </w:r>
      <w:proofErr w:type="spellStart"/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api_url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, </w:t>
      </w:r>
      <w:proofErr w:type="spell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json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=data)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if </w:t>
      </w:r>
      <w:proofErr w:type="spellStart"/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response.status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_code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== 200: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    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print(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"Data sent successfully.")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else: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lastRenderedPageBreak/>
        <w:t xml:space="preserve">            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print(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"Failed to send data. Status code:", </w:t>
      </w:r>
      <w:proofErr w:type="spellStart"/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response.status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_code</w:t>
      </w:r>
      <w:proofErr w:type="spell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except Exception as e: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    </w:t>
      </w:r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print(</w:t>
      </w:r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"An error occurred:", e)</w:t>
      </w:r>
    </w:p>
    <w:p w:rsidR="004257B4" w:rsidRP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 xml:space="preserve">    </w:t>
      </w:r>
      <w:proofErr w:type="spellStart"/>
      <w:proofErr w:type="gramStart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time.sleep</w:t>
      </w:r>
      <w:proofErr w:type="spellEnd"/>
      <w:proofErr w:type="gramEnd"/>
      <w:r w:rsidRPr="004257B4">
        <w:rPr>
          <w:rFonts w:ascii="Leelawadee UI Semilight" w:hAnsi="Leelawadee UI Semilight" w:cs="Leelawadee UI Semilight"/>
          <w:sz w:val="32"/>
          <w:szCs w:val="32"/>
          <w:lang w:val="en-US"/>
        </w:rPr>
        <w:t>(60)  # Adjust the interval as needed</w:t>
      </w:r>
    </w:p>
    <w:p w:rsidR="004257B4" w:rsidRDefault="004257B4" w:rsidP="004257B4">
      <w:pPr>
        <w:spacing w:line="240" w:lineRule="auto"/>
        <w:rPr>
          <w:rFonts w:ascii="Leelawadee UI Semilight" w:hAnsi="Leelawadee UI Semilight" w:cs="Leelawadee UI Semilight"/>
          <w:sz w:val="32"/>
          <w:szCs w:val="32"/>
          <w:lang w:val="en-US"/>
        </w:rPr>
      </w:pPr>
    </w:p>
    <w:p w:rsidR="004257B4" w:rsidRPr="004257B4" w:rsidRDefault="004257B4" w:rsidP="004257B4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4257B4">
        <w:rPr>
          <w:rFonts w:ascii="Times New Roman" w:hAnsi="Times New Roman" w:cs="Times New Roman"/>
          <w:sz w:val="36"/>
          <w:szCs w:val="36"/>
        </w:rPr>
        <w:t xml:space="preserve">This script simulates sensor data, but in a real-world scenario, you would replace the </w:t>
      </w:r>
      <w:proofErr w:type="spellStart"/>
      <w:r w:rsidRPr="004257B4">
        <w:rPr>
          <w:rFonts w:ascii="Times New Roman" w:hAnsi="Times New Roman" w:cs="Times New Roman"/>
          <w:b/>
          <w:bCs/>
          <w:sz w:val="36"/>
          <w:szCs w:val="36"/>
        </w:rPr>
        <w:t>read_occupancy_sensor</w:t>
      </w:r>
      <w:proofErr w:type="spellEnd"/>
      <w:r w:rsidRPr="004257B4">
        <w:rPr>
          <w:rFonts w:ascii="Times New Roman" w:hAnsi="Times New Roman" w:cs="Times New Roman"/>
          <w:sz w:val="36"/>
          <w:szCs w:val="36"/>
        </w:rPr>
        <w:t xml:space="preserve"> and </w:t>
      </w:r>
      <w:bookmarkStart w:id="0" w:name="_GoBack"/>
      <w:bookmarkEnd w:id="0"/>
      <w:proofErr w:type="spellStart"/>
      <w:r w:rsidRPr="004257B4">
        <w:rPr>
          <w:rFonts w:ascii="Times New Roman" w:hAnsi="Times New Roman" w:cs="Times New Roman"/>
          <w:b/>
          <w:bCs/>
          <w:sz w:val="36"/>
          <w:szCs w:val="36"/>
        </w:rPr>
        <w:t>read_cleanliness_sensor</w:t>
      </w:r>
      <w:proofErr w:type="spellEnd"/>
      <w:r w:rsidRPr="004257B4">
        <w:rPr>
          <w:rFonts w:ascii="Times New Roman" w:hAnsi="Times New Roman" w:cs="Times New Roman"/>
          <w:sz w:val="36"/>
          <w:szCs w:val="36"/>
        </w:rPr>
        <w:t xml:space="preserve"> functions with code to read data from your actual sensors.</w:t>
      </w:r>
    </w:p>
    <w:p w:rsidR="004257B4" w:rsidRPr="004257B4" w:rsidRDefault="004257B4" w:rsidP="004257B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4257B4" w:rsidRPr="004257B4" w:rsidRDefault="004257B4" w:rsidP="004257B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257B4">
        <w:rPr>
          <w:rFonts w:ascii="Times New Roman" w:hAnsi="Times New Roman" w:cs="Times New Roman"/>
          <w:b/>
          <w:bCs/>
          <w:sz w:val="36"/>
          <w:szCs w:val="36"/>
          <w:lang w:val="en-US"/>
        </w:rPr>
        <w:t>Restroom Information Platform</w:t>
      </w:r>
    </w:p>
    <w:p w:rsidR="004257B4" w:rsidRPr="004257B4" w:rsidRDefault="004257B4" w:rsidP="004257B4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257B4">
        <w:rPr>
          <w:rFonts w:ascii="Times New Roman" w:hAnsi="Times New Roman" w:cs="Times New Roman"/>
          <w:sz w:val="36"/>
          <w:szCs w:val="36"/>
          <w:lang w:val="en-US"/>
        </w:rPr>
        <w:t xml:space="preserve">You'll need to set up a restroom information platform to receive, process, and display the data sent by the </w:t>
      </w:r>
      <w:proofErr w:type="spellStart"/>
      <w:r w:rsidRPr="004257B4">
        <w:rPr>
          <w:rFonts w:ascii="Times New Roman" w:hAnsi="Times New Roman" w:cs="Times New Roman"/>
          <w:sz w:val="36"/>
          <w:szCs w:val="36"/>
          <w:lang w:val="en-US"/>
        </w:rPr>
        <w:t>IoT</w:t>
      </w:r>
      <w:proofErr w:type="spellEnd"/>
      <w:r w:rsidRPr="004257B4">
        <w:rPr>
          <w:rFonts w:ascii="Times New Roman" w:hAnsi="Times New Roman" w:cs="Times New Roman"/>
          <w:sz w:val="36"/>
          <w:szCs w:val="36"/>
          <w:lang w:val="en-US"/>
        </w:rPr>
        <w:t xml:space="preserve"> sensors. This platform should have APIs to receive the data and store it for analysis.</w:t>
      </w:r>
    </w:p>
    <w:p w:rsidR="004257B4" w:rsidRPr="004257B4" w:rsidRDefault="004257B4" w:rsidP="004257B4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257B4">
        <w:rPr>
          <w:rFonts w:ascii="Times New Roman" w:hAnsi="Times New Roman" w:cs="Times New Roman"/>
          <w:sz w:val="36"/>
          <w:szCs w:val="36"/>
          <w:lang w:val="en-US"/>
        </w:rPr>
        <w:t xml:space="preserve">Remember to handle authentication, security, and error handling in both the </w:t>
      </w:r>
      <w:proofErr w:type="spellStart"/>
      <w:r w:rsidRPr="004257B4">
        <w:rPr>
          <w:rFonts w:ascii="Times New Roman" w:hAnsi="Times New Roman" w:cs="Times New Roman"/>
          <w:sz w:val="36"/>
          <w:szCs w:val="36"/>
          <w:lang w:val="en-US"/>
        </w:rPr>
        <w:t>IoT</w:t>
      </w:r>
      <w:proofErr w:type="spellEnd"/>
      <w:r w:rsidRPr="004257B4">
        <w:rPr>
          <w:rFonts w:ascii="Times New Roman" w:hAnsi="Times New Roman" w:cs="Times New Roman"/>
          <w:sz w:val="36"/>
          <w:szCs w:val="36"/>
          <w:lang w:val="en-US"/>
        </w:rPr>
        <w:t xml:space="preserve"> sensor script and the platform to ensure the reliability and security of your system. Also, consider how you will visualize and analyze the collected data for restroom management.</w:t>
      </w:r>
    </w:p>
    <w:p w:rsidR="004257B4" w:rsidRPr="004257B4" w:rsidRDefault="004257B4" w:rsidP="004257B4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4257B4" w:rsidRPr="004257B4" w:rsidSect="003224B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E84"/>
    <w:multiLevelType w:val="hybridMultilevel"/>
    <w:tmpl w:val="1156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238"/>
    <w:multiLevelType w:val="hybridMultilevel"/>
    <w:tmpl w:val="78AAA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03960"/>
    <w:multiLevelType w:val="hybridMultilevel"/>
    <w:tmpl w:val="9FC6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3269"/>
    <w:multiLevelType w:val="hybridMultilevel"/>
    <w:tmpl w:val="5E56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5038C"/>
    <w:multiLevelType w:val="hybridMultilevel"/>
    <w:tmpl w:val="544C7C1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34D74BE9"/>
    <w:multiLevelType w:val="hybridMultilevel"/>
    <w:tmpl w:val="C5BA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120C2"/>
    <w:multiLevelType w:val="hybridMultilevel"/>
    <w:tmpl w:val="DA48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F63D1"/>
    <w:multiLevelType w:val="hybridMultilevel"/>
    <w:tmpl w:val="3F04C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F22A5"/>
    <w:multiLevelType w:val="hybridMultilevel"/>
    <w:tmpl w:val="F1E6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102A1"/>
    <w:multiLevelType w:val="hybridMultilevel"/>
    <w:tmpl w:val="8616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41C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F177E"/>
    <w:multiLevelType w:val="hybridMultilevel"/>
    <w:tmpl w:val="F474A5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F00201"/>
    <w:multiLevelType w:val="hybridMultilevel"/>
    <w:tmpl w:val="56D8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66D89"/>
    <w:multiLevelType w:val="hybridMultilevel"/>
    <w:tmpl w:val="AB6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21777"/>
    <w:multiLevelType w:val="hybridMultilevel"/>
    <w:tmpl w:val="A65C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E047E"/>
    <w:multiLevelType w:val="hybridMultilevel"/>
    <w:tmpl w:val="C852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D22C0"/>
    <w:multiLevelType w:val="hybridMultilevel"/>
    <w:tmpl w:val="284A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A0A7C"/>
    <w:multiLevelType w:val="hybridMultilevel"/>
    <w:tmpl w:val="CC5A3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7903AB"/>
    <w:multiLevelType w:val="hybridMultilevel"/>
    <w:tmpl w:val="43080D40"/>
    <w:lvl w:ilvl="0" w:tplc="33941052">
      <w:start w:val="1"/>
      <w:numFmt w:val="decimal"/>
      <w:lvlText w:val="%1."/>
      <w:lvlJc w:val="left"/>
      <w:pPr>
        <w:ind w:left="1146" w:hanging="72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371E7"/>
    <w:multiLevelType w:val="hybridMultilevel"/>
    <w:tmpl w:val="EC9CA0F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70F36C50"/>
    <w:multiLevelType w:val="hybridMultilevel"/>
    <w:tmpl w:val="16B6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06107"/>
    <w:multiLevelType w:val="hybridMultilevel"/>
    <w:tmpl w:val="365C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F1878"/>
    <w:multiLevelType w:val="hybridMultilevel"/>
    <w:tmpl w:val="E588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663E2"/>
    <w:multiLevelType w:val="multilevel"/>
    <w:tmpl w:val="5206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56135"/>
    <w:multiLevelType w:val="hybridMultilevel"/>
    <w:tmpl w:val="DED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21"/>
  </w:num>
  <w:num w:numId="11">
    <w:abstractNumId w:val="13"/>
  </w:num>
  <w:num w:numId="12">
    <w:abstractNumId w:val="19"/>
  </w:num>
  <w:num w:numId="13">
    <w:abstractNumId w:val="4"/>
  </w:num>
  <w:num w:numId="14">
    <w:abstractNumId w:val="18"/>
  </w:num>
  <w:num w:numId="15">
    <w:abstractNumId w:val="17"/>
  </w:num>
  <w:num w:numId="16">
    <w:abstractNumId w:val="5"/>
  </w:num>
  <w:num w:numId="17">
    <w:abstractNumId w:val="14"/>
  </w:num>
  <w:num w:numId="18">
    <w:abstractNumId w:val="20"/>
  </w:num>
  <w:num w:numId="19">
    <w:abstractNumId w:val="6"/>
  </w:num>
  <w:num w:numId="20">
    <w:abstractNumId w:val="15"/>
  </w:num>
  <w:num w:numId="21">
    <w:abstractNumId w:val="10"/>
  </w:num>
  <w:num w:numId="22">
    <w:abstractNumId w:val="7"/>
  </w:num>
  <w:num w:numId="23">
    <w:abstractNumId w:val="1"/>
  </w:num>
  <w:num w:numId="24">
    <w:abstractNumId w:val="23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DB"/>
    <w:rsid w:val="00003338"/>
    <w:rsid w:val="00122E9B"/>
    <w:rsid w:val="00184C56"/>
    <w:rsid w:val="002F4D90"/>
    <w:rsid w:val="0030521E"/>
    <w:rsid w:val="0033052E"/>
    <w:rsid w:val="00336359"/>
    <w:rsid w:val="00374D06"/>
    <w:rsid w:val="003F002D"/>
    <w:rsid w:val="004129CB"/>
    <w:rsid w:val="004257B4"/>
    <w:rsid w:val="004406E5"/>
    <w:rsid w:val="00442A94"/>
    <w:rsid w:val="00460084"/>
    <w:rsid w:val="0046342F"/>
    <w:rsid w:val="004B4CB5"/>
    <w:rsid w:val="005A40DA"/>
    <w:rsid w:val="006013E3"/>
    <w:rsid w:val="006040D0"/>
    <w:rsid w:val="00810290"/>
    <w:rsid w:val="00860E0F"/>
    <w:rsid w:val="008F39F2"/>
    <w:rsid w:val="00903C15"/>
    <w:rsid w:val="009063E2"/>
    <w:rsid w:val="0091689B"/>
    <w:rsid w:val="009725B0"/>
    <w:rsid w:val="00AB4D01"/>
    <w:rsid w:val="00AD2887"/>
    <w:rsid w:val="00B20634"/>
    <w:rsid w:val="00BA2DD6"/>
    <w:rsid w:val="00D87B60"/>
    <w:rsid w:val="00DA11BE"/>
    <w:rsid w:val="00DD50DB"/>
    <w:rsid w:val="00E215B5"/>
    <w:rsid w:val="00E31C77"/>
    <w:rsid w:val="00E86A26"/>
    <w:rsid w:val="00EE662E"/>
    <w:rsid w:val="00F2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B3C5"/>
  <w15:docId w15:val="{494D5465-FE49-1845-A897-972D15DF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084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2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3EBE3-4123-4BD2-B4BE-734BC8B7C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 ELECTRONICS</dc:creator>
  <cp:lastModifiedBy>selva raju</cp:lastModifiedBy>
  <cp:revision>5</cp:revision>
  <dcterms:created xsi:type="dcterms:W3CDTF">2023-10-11T05:27:00Z</dcterms:created>
  <dcterms:modified xsi:type="dcterms:W3CDTF">2023-10-17T16:12:00Z</dcterms:modified>
</cp:coreProperties>
</file>