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55C" w:rsidRDefault="0008355C" w:rsidP="0008355C">
      <w:pPr>
        <w:widowControl w:val="0"/>
        <w:autoSpaceDE w:val="0"/>
        <w:autoSpaceDN w:val="0"/>
        <w:adjustRightInd w:val="0"/>
        <w:spacing w:before="185" w:line="260" w:lineRule="exact"/>
        <w:ind w:left="6422" w:right="845"/>
        <w:jc w:val="both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GEROSH KUMAR V </w:t>
      </w:r>
      <w:r>
        <w:rPr>
          <w:color w:val="000000"/>
          <w:spacing w:val="3"/>
          <w:sz w:val="22"/>
          <w:szCs w:val="22"/>
        </w:rPr>
        <w:br/>
        <w:t xml:space="preserve">SHEEJA COTTAGE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6" w:line="253" w:lineRule="exact"/>
        <w:ind w:left="6485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S.N.PURAM NORTH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7" w:line="253" w:lineRule="exact"/>
        <w:ind w:left="6485"/>
        <w:rPr>
          <w:color w:val="000000"/>
          <w:spacing w:val="3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PANAVOOR P.O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2" w:line="260" w:lineRule="exact"/>
        <w:ind w:left="6485" w:right="196"/>
        <w:jc w:val="both"/>
        <w:rPr>
          <w:color w:val="000000"/>
          <w:spacing w:val="2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 xml:space="preserve">THIRUVANATHAPURAM </w:t>
      </w:r>
      <w:r>
        <w:rPr>
          <w:color w:val="000000"/>
          <w:spacing w:val="2"/>
          <w:sz w:val="22"/>
          <w:szCs w:val="22"/>
        </w:rPr>
        <w:t xml:space="preserve">PIN 695568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6" w:line="253" w:lineRule="exact"/>
        <w:ind w:left="5746"/>
        <w:rPr>
          <w:color w:val="000000"/>
          <w:w w:val="101"/>
          <w:sz w:val="22"/>
          <w:szCs w:val="22"/>
        </w:rPr>
      </w:pPr>
      <w:r>
        <w:rPr>
          <w:color w:val="000000"/>
          <w:w w:val="101"/>
          <w:sz w:val="22"/>
          <w:szCs w:val="22"/>
        </w:rPr>
        <w:t xml:space="preserve">e mail -achswkerala@gmail.com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27" w:line="253" w:lineRule="exact"/>
        <w:ind w:left="5794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 xml:space="preserve">Phone No.+919446526505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53" w:lineRule="exact"/>
        <w:ind w:left="720"/>
        <w:rPr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line="253" w:lineRule="exact"/>
        <w:ind w:left="720"/>
        <w:rPr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41" w:line="253" w:lineRule="exact"/>
        <w:ind w:left="720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  <w:r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  <w:t xml:space="preserve">Objectives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374" w:line="390" w:lineRule="exact"/>
        <w:ind w:left="773" w:right="393"/>
        <w:jc w:val="both"/>
        <w:rPr>
          <w:color w:val="000000"/>
          <w:spacing w:val="2"/>
          <w:sz w:val="22"/>
          <w:szCs w:val="22"/>
        </w:rPr>
      </w:pPr>
      <w:r>
        <w:rPr>
          <w:color w:val="000000"/>
          <w:w w:val="109"/>
          <w:sz w:val="22"/>
          <w:szCs w:val="22"/>
        </w:rPr>
        <w:t xml:space="preserve">To succeed in a challenging position in the corporate sector, where I can utilize my </w:t>
      </w:r>
      <w:r>
        <w:rPr>
          <w:color w:val="000000"/>
          <w:w w:val="105"/>
          <w:sz w:val="22"/>
          <w:szCs w:val="22"/>
        </w:rPr>
        <w:t xml:space="preserve">professional skill and knowledge for the growth of the organization  and which would </w:t>
      </w:r>
      <w:r>
        <w:rPr>
          <w:color w:val="000000"/>
          <w:spacing w:val="2"/>
          <w:sz w:val="22"/>
          <w:szCs w:val="22"/>
        </w:rPr>
        <w:t xml:space="preserve">provide ample personal career growth.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64" w:line="253" w:lineRule="exact"/>
        <w:ind w:left="720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  <w:r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  <w:t xml:space="preserve">Personal Skills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53" w:lineRule="exact"/>
        <w:ind w:left="773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234" w:line="253" w:lineRule="exact"/>
        <w:ind w:left="773"/>
        <w:rPr>
          <w:color w:val="000000"/>
          <w:spacing w:val="1"/>
          <w:sz w:val="22"/>
          <w:szCs w:val="22"/>
        </w:rPr>
      </w:pPr>
      <w:r>
        <w:rPr>
          <w:color w:val="000000"/>
          <w:spacing w:val="1"/>
          <w:sz w:val="19"/>
          <w:szCs w:val="19"/>
        </w:rPr>
        <w:t>Leadership Skill</w:t>
      </w:r>
      <w:r>
        <w:rPr>
          <w:color w:val="000000"/>
          <w:spacing w:val="1"/>
          <w:sz w:val="22"/>
          <w:szCs w:val="22"/>
        </w:rPr>
        <w:t xml:space="preserve">, good communication skill, ability to deal with people, and Learning skill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53" w:lineRule="exact"/>
        <w:ind w:left="773"/>
        <w:rPr>
          <w:color w:val="000000"/>
          <w:spacing w:val="1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194" w:line="253" w:lineRule="exact"/>
        <w:ind w:left="773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  <w:r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  <w:t xml:space="preserve">Professional Qualifications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00" w:lineRule="exact"/>
        <w:ind w:left="634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line="329" w:lineRule="exact"/>
        <w:ind w:left="634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  <w:gridCol w:w="1740"/>
        <w:gridCol w:w="1320"/>
        <w:gridCol w:w="3720"/>
      </w:tblGrid>
      <w:tr w:rsidR="0008355C" w:rsidTr="008217EE">
        <w:trPr>
          <w:trHeight w:hRule="exact" w:val="709"/>
        </w:trPr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233" w:line="259" w:lineRule="exact"/>
              <w:ind w:left="662"/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Level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23" w:line="259" w:lineRule="exact"/>
              <w:ind w:left="204"/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Specialization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23" w:line="259" w:lineRule="exact"/>
              <w:ind w:left="422"/>
              <w:rPr>
                <w:rFonts w:ascii="Times New Roman Bold" w:hAnsi="Times New Roman Bold" w:cs="Times New Roman Bold"/>
                <w:color w:val="000000"/>
                <w:spacing w:val="4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4"/>
                <w:sz w:val="22"/>
                <w:szCs w:val="22"/>
              </w:rPr>
              <w:t>Year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23" w:line="259" w:lineRule="exact"/>
              <w:ind w:left="595"/>
              <w:rPr>
                <w:rFonts w:ascii="Times New Roman Bold" w:hAnsi="Times New Roman Bold" w:cs="Times New Roman Bold"/>
                <w:color w:val="000000"/>
                <w:spacing w:val="3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3"/>
                <w:sz w:val="22"/>
                <w:szCs w:val="22"/>
              </w:rPr>
              <w:t>Name of University/Board</w:t>
            </w:r>
          </w:p>
        </w:tc>
      </w:tr>
      <w:tr w:rsidR="0008355C" w:rsidTr="008217EE">
        <w:trPr>
          <w:trHeight w:hRule="exact" w:val="733"/>
        </w:trPr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239" w:line="259" w:lineRule="exact"/>
              <w:ind w:left="643"/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L.L.B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24" w:line="259" w:lineRule="exact"/>
              <w:ind w:left="665"/>
              <w:rPr>
                <w:rFonts w:ascii="Times New Roman Bold" w:hAnsi="Times New Roman Bold" w:cs="Times New Roman Bold"/>
                <w:color w:val="000000"/>
                <w:spacing w:val="4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4"/>
                <w:sz w:val="22"/>
                <w:szCs w:val="22"/>
              </w:rPr>
              <w:t>Law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9" w:line="259" w:lineRule="exact"/>
              <w:ind w:left="432"/>
              <w:rPr>
                <w:color w:val="000000"/>
                <w:w w:val="101"/>
                <w:sz w:val="22"/>
                <w:szCs w:val="22"/>
              </w:rPr>
            </w:pPr>
            <w:r>
              <w:rPr>
                <w:color w:val="000000"/>
                <w:w w:val="101"/>
                <w:sz w:val="22"/>
                <w:szCs w:val="22"/>
              </w:rPr>
              <w:t>2015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9" w:line="259" w:lineRule="exact"/>
              <w:ind w:left="1090"/>
              <w:rPr>
                <w:color w:val="000000"/>
                <w:spacing w:val="2"/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Kerala university</w:t>
            </w:r>
          </w:p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5" w:line="259" w:lineRule="exact"/>
              <w:ind w:left="293"/>
              <w:rPr>
                <w:color w:val="000000"/>
                <w:spacing w:val="2"/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Kerala Law Academy Law college</w:t>
            </w:r>
          </w:p>
        </w:tc>
      </w:tr>
      <w:tr w:rsidR="0008355C" w:rsidTr="008217EE">
        <w:trPr>
          <w:trHeight w:hRule="exact" w:val="805"/>
        </w:trPr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line="259" w:lineRule="exact"/>
              <w:ind w:left="672"/>
              <w:rPr>
                <w:color w:val="000000"/>
                <w:spacing w:val="2"/>
                <w:sz w:val="22"/>
                <w:szCs w:val="22"/>
              </w:rPr>
            </w:pPr>
          </w:p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line="214" w:lineRule="exact"/>
              <w:ind w:left="672"/>
              <w:rPr>
                <w:color w:val="000000"/>
                <w:spacing w:val="3"/>
                <w:sz w:val="22"/>
                <w:szCs w:val="22"/>
              </w:rPr>
            </w:pPr>
            <w:r>
              <w:rPr>
                <w:color w:val="000000"/>
                <w:spacing w:val="3"/>
                <w:sz w:val="22"/>
                <w:szCs w:val="22"/>
              </w:rPr>
              <w:t>M.C.A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23" w:line="259" w:lineRule="exact"/>
              <w:ind w:left="118"/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</w:pPr>
            <w:proofErr w:type="spellStart"/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Cartogrphy</w:t>
            </w:r>
            <w:proofErr w:type="spellEnd"/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8" w:line="259" w:lineRule="exact"/>
              <w:ind w:left="384"/>
              <w:rPr>
                <w:color w:val="000000"/>
                <w:w w:val="101"/>
                <w:sz w:val="22"/>
                <w:szCs w:val="22"/>
              </w:rPr>
            </w:pPr>
            <w:r>
              <w:rPr>
                <w:color w:val="000000"/>
                <w:w w:val="101"/>
                <w:sz w:val="22"/>
                <w:szCs w:val="22"/>
              </w:rPr>
              <w:t>2007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8" w:line="259" w:lineRule="exact"/>
              <w:ind w:left="106"/>
              <w:rPr>
                <w:color w:val="000000"/>
                <w:spacing w:val="2"/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Associate Membership</w:t>
            </w:r>
          </w:p>
        </w:tc>
      </w:tr>
      <w:tr w:rsidR="0008355C" w:rsidTr="008217EE">
        <w:trPr>
          <w:trHeight w:hRule="exact" w:val="997"/>
        </w:trPr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239" w:line="259" w:lineRule="exact"/>
              <w:ind w:left="586"/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</w:pPr>
            <w:proofErr w:type="spellStart"/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24" w:line="259" w:lineRule="exact"/>
              <w:ind w:left="338"/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 xml:space="preserve">Civil </w:t>
            </w:r>
            <w:proofErr w:type="spellStart"/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Engg</w:t>
            </w:r>
            <w:proofErr w:type="spellEnd"/>
            <w:r>
              <w:rPr>
                <w:rFonts w:ascii="Times New Roman Bold" w:hAnsi="Times New Roman Bold" w:cs="Times New Roman Bold"/>
                <w:color w:val="000000"/>
                <w:spacing w:val="2"/>
                <w:sz w:val="22"/>
                <w:szCs w:val="22"/>
              </w:rPr>
              <w:t>.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9" w:line="259" w:lineRule="exact"/>
              <w:ind w:left="432"/>
              <w:rPr>
                <w:color w:val="000000"/>
                <w:w w:val="101"/>
                <w:sz w:val="22"/>
                <w:szCs w:val="22"/>
              </w:rPr>
            </w:pPr>
            <w:r>
              <w:rPr>
                <w:color w:val="000000"/>
                <w:w w:val="101"/>
                <w:sz w:val="22"/>
                <w:szCs w:val="22"/>
              </w:rPr>
              <w:t>2006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9" w:line="259" w:lineRule="exact"/>
              <w:ind w:left="946"/>
              <w:rPr>
                <w:color w:val="000000"/>
                <w:spacing w:val="2"/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University of Calicut</w:t>
            </w:r>
          </w:p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15" w:line="259" w:lineRule="exact"/>
              <w:ind w:left="346"/>
              <w:rPr>
                <w:color w:val="000000"/>
                <w:spacing w:val="2"/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Government Engineering College</w:t>
            </w:r>
          </w:p>
          <w:p w:rsidR="0008355C" w:rsidRDefault="0008355C" w:rsidP="008217EE">
            <w:pPr>
              <w:widowControl w:val="0"/>
              <w:autoSpaceDE w:val="0"/>
              <w:autoSpaceDN w:val="0"/>
              <w:adjustRightInd w:val="0"/>
              <w:spacing w:before="1" w:line="259" w:lineRule="exact"/>
              <w:ind w:left="1546"/>
              <w:rPr>
                <w:color w:val="000000"/>
                <w:spacing w:val="2"/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Trissur</w:t>
            </w:r>
          </w:p>
        </w:tc>
      </w:tr>
    </w:tbl>
    <w:p w:rsidR="0008355C" w:rsidRDefault="0008355C" w:rsidP="0008355C">
      <w:pPr>
        <w:widowControl w:val="0"/>
        <w:autoSpaceDE w:val="0"/>
        <w:autoSpaceDN w:val="0"/>
        <w:adjustRightInd w:val="0"/>
        <w:spacing w:line="253" w:lineRule="exact"/>
        <w:ind w:left="773"/>
        <w:rPr>
          <w:color w:val="000000"/>
          <w:spacing w:val="2"/>
          <w:sz w:val="20"/>
          <w:szCs w:val="20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8" w:line="253" w:lineRule="exact"/>
        <w:ind w:left="773"/>
        <w:rPr>
          <w:color w:val="000000"/>
          <w:spacing w:val="2"/>
          <w:sz w:val="22"/>
          <w:szCs w:val="22"/>
        </w:rPr>
      </w:pPr>
      <w:r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  <w:t>Operating Systems:</w:t>
      </w:r>
      <w:r>
        <w:rPr>
          <w:color w:val="000000"/>
          <w:spacing w:val="2"/>
          <w:sz w:val="22"/>
          <w:szCs w:val="22"/>
        </w:rPr>
        <w:t xml:space="preserve"> Windows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63" w:line="380" w:lineRule="exact"/>
        <w:ind w:left="370" w:right="1023" w:firstLine="403"/>
        <w:jc w:val="both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  <w:r>
        <w:rPr>
          <w:rFonts w:ascii="Times New Roman Bold" w:hAnsi="Times New Roman Bold" w:cs="Times New Roman Bold"/>
          <w:color w:val="000000"/>
          <w:spacing w:val="3"/>
          <w:sz w:val="22"/>
          <w:szCs w:val="22"/>
        </w:rPr>
        <w:t xml:space="preserve">Software:   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FF0000"/>
          <w:spacing w:val="3"/>
          <w:sz w:val="22"/>
          <w:szCs w:val="22"/>
        </w:rPr>
        <w:t>HYPACK</w:t>
      </w:r>
      <w:r>
        <w:rPr>
          <w:color w:val="000000"/>
          <w:spacing w:val="3"/>
          <w:sz w:val="22"/>
          <w:szCs w:val="22"/>
        </w:rPr>
        <w:t xml:space="preserve">, </w:t>
      </w:r>
      <w:r>
        <w:rPr>
          <w:color w:val="FF0000"/>
          <w:spacing w:val="3"/>
          <w:sz w:val="22"/>
          <w:szCs w:val="22"/>
        </w:rPr>
        <w:t>EIVA, AUTOPLOTTER</w:t>
      </w:r>
      <w:r>
        <w:rPr>
          <w:color w:val="000000"/>
          <w:spacing w:val="3"/>
          <w:sz w:val="22"/>
          <w:szCs w:val="22"/>
        </w:rPr>
        <w:t xml:space="preserve">, </w:t>
      </w:r>
      <w:r>
        <w:rPr>
          <w:color w:val="FF0000"/>
          <w:spacing w:val="3"/>
          <w:sz w:val="22"/>
          <w:szCs w:val="22"/>
        </w:rPr>
        <w:t xml:space="preserve">Arc GIS, Auto CAD,CIVIL 3D, </w:t>
      </w:r>
      <w:r>
        <w:rPr>
          <w:color w:val="000000"/>
          <w:spacing w:val="2"/>
          <w:sz w:val="22"/>
          <w:szCs w:val="22"/>
        </w:rPr>
        <w:t>Work profile/</w:t>
      </w:r>
      <w:r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  <w:t xml:space="preserve"> Experience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60" w:lineRule="exact"/>
        <w:ind w:left="773"/>
        <w:jc w:val="both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line="260" w:lineRule="exact"/>
        <w:ind w:left="773"/>
        <w:jc w:val="both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line="260" w:lineRule="exact"/>
        <w:ind w:left="773"/>
        <w:jc w:val="both"/>
        <w:rPr>
          <w:rFonts w:ascii="Times New Roman Bold" w:hAnsi="Times New Roman Bold" w:cs="Times New Roman Bold"/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120" w:line="260" w:lineRule="exact"/>
        <w:ind w:left="773" w:right="393"/>
        <w:jc w:val="both"/>
        <w:rPr>
          <w:rFonts w:ascii="Times New Roman Bold" w:hAnsi="Times New Roman Bold" w:cs="Times New Roman Bold"/>
          <w:color w:val="000000"/>
          <w:spacing w:val="3"/>
          <w:sz w:val="22"/>
          <w:szCs w:val="22"/>
        </w:rPr>
      </w:pPr>
      <w:r>
        <w:rPr>
          <w:rFonts w:ascii="Times New Roman Bold" w:hAnsi="Times New Roman Bold" w:cs="Times New Roman Bold"/>
          <w:color w:val="000000"/>
          <w:w w:val="104"/>
          <w:sz w:val="22"/>
          <w:szCs w:val="22"/>
          <w:u w:val="single"/>
        </w:rPr>
        <w:t>DEPUTY HYDROGRAPHER /SUPERINTENDING  ENGINEER-April 2011 to</w:t>
      </w:r>
      <w:r>
        <w:rPr>
          <w:rFonts w:ascii="Times New Roman Bold" w:hAnsi="Times New Roman Bold" w:cs="Times New Roman Bold"/>
          <w:color w:val="000000"/>
          <w:w w:val="104"/>
          <w:sz w:val="22"/>
          <w:szCs w:val="22"/>
        </w:rPr>
        <w:t xml:space="preserve"> </w:t>
      </w:r>
      <w:r>
        <w:rPr>
          <w:rFonts w:ascii="Times New Roman Bold" w:hAnsi="Times New Roman Bold" w:cs="Times New Roman Bold"/>
          <w:color w:val="000000"/>
          <w:w w:val="104"/>
          <w:sz w:val="22"/>
          <w:szCs w:val="22"/>
        </w:rPr>
        <w:br/>
      </w:r>
      <w:r>
        <w:rPr>
          <w:rFonts w:ascii="Times New Roman Bold" w:hAnsi="Times New Roman Bold" w:cs="Times New Roman Bold"/>
          <w:color w:val="000000"/>
          <w:spacing w:val="3"/>
          <w:sz w:val="22"/>
          <w:szCs w:val="22"/>
        </w:rPr>
        <w:t xml:space="preserve">Feb 2013 </w:t>
      </w:r>
    </w:p>
    <w:p w:rsidR="0008355C" w:rsidRDefault="0008355C" w:rsidP="0008355C">
      <w:pPr>
        <w:widowControl w:val="0"/>
        <w:autoSpaceDE w:val="0"/>
        <w:autoSpaceDN w:val="0"/>
        <w:adjustRightInd w:val="0"/>
        <w:rPr>
          <w:rFonts w:ascii="Times New Roman Bold" w:hAnsi="Times New Roman Bold" w:cs="Times New Roman Bold"/>
          <w:color w:val="000000"/>
          <w:spacing w:val="3"/>
          <w:sz w:val="22"/>
          <w:szCs w:val="22"/>
        </w:rPr>
        <w:sectPr w:rsidR="0008355C" w:rsidSect="0008355C">
          <w:pgSz w:w="12240" w:h="15840"/>
          <w:pgMar w:top="-1440" w:right="1341" w:bottom="-20" w:left="1440" w:header="720" w:footer="720" w:gutter="0"/>
          <w:cols w:space="720"/>
          <w:noEndnote/>
        </w:sect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line="240" w:lineRule="exact"/>
        <w:rPr>
          <w:rFonts w:ascii="Times New Roman Bold" w:hAnsi="Times New Roman Bold" w:cs="Times New Roman Bold"/>
          <w:color w:val="000000"/>
          <w:spacing w:val="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3B418A9F" wp14:editId="5C6FD19F">
            <wp:simplePos x="0" y="0"/>
            <wp:positionH relativeFrom="page">
              <wp:posOffset>276860</wp:posOffset>
            </wp:positionH>
            <wp:positionV relativeFrom="page">
              <wp:posOffset>276860</wp:posOffset>
            </wp:positionV>
            <wp:extent cx="2403475" cy="841375"/>
            <wp:effectExtent l="0" t="0" r="0" b="0"/>
            <wp:wrapNone/>
            <wp:docPr id="1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2"/>
      <w:bookmarkEnd w:id="0"/>
    </w:p>
    <w:p w:rsidR="0008355C" w:rsidRDefault="0008355C" w:rsidP="0008355C">
      <w:pPr>
        <w:widowControl w:val="0"/>
        <w:autoSpaceDE w:val="0"/>
        <w:autoSpaceDN w:val="0"/>
        <w:adjustRightInd w:val="0"/>
        <w:rPr>
          <w:rFonts w:ascii="Times New Roman Bold" w:hAnsi="Times New Roman Bold" w:cs="Times New Roman Bold"/>
          <w:color w:val="000000"/>
          <w:spacing w:val="3"/>
        </w:rPr>
        <w:sectPr w:rsidR="0008355C" w:rsidSect="0008355C">
          <w:pgSz w:w="12240" w:h="15840"/>
          <w:pgMar w:top="-507" w:right="1440" w:bottom="-20" w:left="1440" w:header="720" w:footer="720" w:gutter="0"/>
          <w:cols w:space="720"/>
          <w:noEndnote/>
        </w:sect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119" w:line="264" w:lineRule="exact"/>
        <w:ind w:left="773"/>
        <w:rPr>
          <w:rFonts w:ascii="Times New Roman Bold" w:hAnsi="Times New Roman Bold" w:cs="Times New Roman Bold"/>
          <w:color w:val="000000"/>
          <w:spacing w:val="4"/>
        </w:rPr>
      </w:pPr>
      <w:hyperlink r:id="rId8" w:history="1">
        <w:r>
          <w:rPr>
            <w:color w:val="000000"/>
            <w:spacing w:val="4"/>
            <w:sz w:val="22"/>
            <w:szCs w:val="22"/>
          </w:rPr>
          <w:t>D</w:t>
        </w:r>
      </w:hyperlink>
    </w:p>
    <w:p w:rsidR="0008355C" w:rsidRDefault="0008355C" w:rsidP="0008355C">
      <w:pPr>
        <w:widowControl w:val="0"/>
        <w:autoSpaceDE w:val="0"/>
        <w:autoSpaceDN w:val="0"/>
        <w:adjustRightInd w:val="0"/>
        <w:spacing w:before="14" w:line="391" w:lineRule="exact"/>
        <w:ind w:left="10"/>
        <w:rPr>
          <w:color w:val="FF0000"/>
          <w:spacing w:val="1"/>
          <w:sz w:val="34"/>
          <w:szCs w:val="34"/>
        </w:rPr>
      </w:pPr>
      <w:r>
        <w:rPr>
          <w:rFonts w:ascii="Times New Roman Bold" w:hAnsi="Times New Roman Bold" w:cs="Times New Roman Bold"/>
          <w:color w:val="000000"/>
          <w:spacing w:val="4"/>
        </w:rPr>
        <w:br w:type="column"/>
      </w:r>
      <w:r>
        <w:rPr>
          <w:color w:val="000000"/>
          <w:spacing w:val="1"/>
          <w:sz w:val="22"/>
          <w:szCs w:val="22"/>
        </w:rPr>
        <w:t xml:space="preserve">ed additional charge of </w:t>
      </w:r>
      <w:r>
        <w:rPr>
          <w:color w:val="FF0000"/>
          <w:spacing w:val="1"/>
          <w:sz w:val="34"/>
          <w:szCs w:val="34"/>
        </w:rPr>
        <w:t xml:space="preserve">Chief Hydrographer </w:t>
      </w:r>
    </w:p>
    <w:p w:rsidR="0008355C" w:rsidRDefault="0008355C" w:rsidP="0008355C">
      <w:pPr>
        <w:widowControl w:val="0"/>
        <w:autoSpaceDE w:val="0"/>
        <w:autoSpaceDN w:val="0"/>
        <w:adjustRightInd w:val="0"/>
        <w:rPr>
          <w:color w:val="FF0000"/>
          <w:spacing w:val="1"/>
          <w:sz w:val="34"/>
          <w:szCs w:val="34"/>
        </w:rPr>
        <w:sectPr w:rsidR="0008355C" w:rsidSect="0008355C">
          <w:type w:val="continuous"/>
          <w:pgSz w:w="12240" w:h="15840"/>
          <w:pgMar w:top="-507" w:right="1440" w:bottom="-20" w:left="1440" w:header="720" w:footer="720" w:gutter="0"/>
          <w:cols w:num="2" w:space="720" w:equalWidth="0">
            <w:col w:w="3612" w:space="160"/>
            <w:col w:w="5428"/>
          </w:cols>
          <w:noEndnote/>
        </w:sect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line="260" w:lineRule="exact"/>
        <w:ind w:left="3749" w:right="688" w:firstLine="86"/>
        <w:jc w:val="both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 xml:space="preserve">o attended all the official conferences in connection </w:t>
      </w:r>
      <w:r>
        <w:rPr>
          <w:color w:val="000000"/>
          <w:spacing w:val="2"/>
          <w:sz w:val="22"/>
          <w:szCs w:val="22"/>
        </w:rPr>
        <w:br/>
        <w:t xml:space="preserve">and developmental activities of Maritime Sector of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60" w:lineRule="exact"/>
        <w:ind w:left="773"/>
        <w:rPr>
          <w:color w:val="000000"/>
          <w:spacing w:val="2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213" w:line="260" w:lineRule="exact"/>
        <w:ind w:left="773" w:right="4465"/>
        <w:rPr>
          <w:rFonts w:ascii="Times New Roman Bold" w:eastAsia="Arial Unicode MS" w:hAnsi="Times New Roman Bold" w:cs="Times New Roman Bold"/>
          <w:color w:val="000000"/>
          <w:w w:val="106"/>
          <w:sz w:val="22"/>
          <w:szCs w:val="22"/>
        </w:rPr>
      </w:pPr>
      <w:r>
        <w:rPr>
          <w:rFonts w:ascii="Arial Unicode MS" w:eastAsia="Arial Unicode MS" w:cs="Arial Unicode MS"/>
          <w:color w:val="000000"/>
          <w:w w:val="104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4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  <w:t xml:space="preserve">Executing Digitization of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  <w:t>kerala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  <w:t xml:space="preserve"> coast </w:t>
      </w:r>
      <w:r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  <w:br/>
      </w:r>
      <w:r>
        <w:rPr>
          <w:rFonts w:ascii="Arial Unicode MS" w:eastAsia="Arial Unicode MS" w:hAnsi="Times New Roman Bold" w:cs="Arial Unicode MS"/>
          <w:color w:val="000000"/>
          <w:w w:val="105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5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 xml:space="preserve">Reservoir sedimentation survey </w:t>
      </w:r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br/>
      </w:r>
      <w:r>
        <w:rPr>
          <w:rFonts w:ascii="Arial Unicode MS" w:eastAsia="Arial Unicode MS" w:hAnsi="Times New Roman Bold" w:cs="Arial Unicode MS"/>
          <w:color w:val="000000"/>
          <w:w w:val="105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5"/>
          <w:sz w:val="22"/>
          <w:szCs w:val="22"/>
        </w:rPr>
        <w:t xml:space="preserve">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>Muzaries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 xml:space="preserve">  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>hydrogaphic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 xml:space="preserve"> survey </w:t>
      </w:r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br/>
      </w:r>
      <w:r>
        <w:rPr>
          <w:rFonts w:ascii="Arial Unicode MS" w:eastAsia="Arial Unicode MS" w:hAnsi="Times New Roman Bold" w:cs="Arial Unicode MS"/>
          <w:color w:val="000000"/>
          <w:w w:val="105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5"/>
          <w:sz w:val="22"/>
          <w:szCs w:val="22"/>
        </w:rPr>
        <w:t xml:space="preserve">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>Executted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 xml:space="preserve"> Sea plane project </w:t>
      </w:r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br/>
      </w:r>
      <w:r>
        <w:rPr>
          <w:rFonts w:ascii="Arial Unicode MS" w:eastAsia="Arial Unicode MS" w:hAnsi="Times New Roman Bold" w:cs="Arial Unicode MS"/>
          <w:color w:val="000000"/>
          <w:w w:val="106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6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6"/>
          <w:sz w:val="22"/>
          <w:szCs w:val="22"/>
        </w:rPr>
        <w:t xml:space="preserve">River Survey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6" w:line="253" w:lineRule="exact"/>
        <w:ind w:left="773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   Planning and Execution of Capital Dredging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2" w:line="260" w:lineRule="exact"/>
        <w:ind w:left="773" w:right="376"/>
        <w:jc w:val="both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  Planning and Execution of Bathymetric observations (Tide ,current ,waves etc) </w:t>
      </w: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QA/QC  Assuring hydrographic Survey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380" w:lineRule="exact"/>
        <w:ind w:left="773"/>
        <w:jc w:val="both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41" w:line="380" w:lineRule="exact"/>
        <w:ind w:left="773" w:right="294"/>
        <w:jc w:val="both"/>
        <w:rPr>
          <w:rFonts w:ascii="Times New Roman Bold" w:eastAsia="Arial Unicode MS" w:hAnsi="Times New Roman Bold" w:cs="Times New Roman Bold"/>
          <w:color w:val="000000"/>
          <w:spacing w:val="2"/>
          <w:sz w:val="22"/>
          <w:szCs w:val="22"/>
        </w:rPr>
      </w:pPr>
      <w:r>
        <w:rPr>
          <w:rFonts w:ascii="Times New Roman Bold" w:eastAsia="Arial Unicode MS" w:hAnsi="Times New Roman Bold" w:cs="Times New Roman Bold"/>
          <w:color w:val="000000"/>
          <w:w w:val="101"/>
          <w:sz w:val="22"/>
          <w:szCs w:val="22"/>
          <w:u w:val="single"/>
        </w:rPr>
        <w:t>ASSISTANT CARTOGRAPHER /EXECUTIVE ENGINEER- Feb 2007 to  March</w:t>
      </w:r>
      <w:r>
        <w:rPr>
          <w:rFonts w:ascii="Times New Roman Bold" w:eastAsia="Arial Unicode MS" w:hAnsi="Times New Roman Bold" w:cs="Times New Roman Bold"/>
          <w:color w:val="000000"/>
          <w:w w:val="101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spacing w:val="2"/>
          <w:sz w:val="22"/>
          <w:szCs w:val="22"/>
        </w:rPr>
        <w:t xml:space="preserve">2011 &amp;March2013 to till date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6" w:line="385" w:lineRule="exact"/>
        <w:ind w:left="773" w:right="294"/>
        <w:jc w:val="both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w w:val="108"/>
          <w:sz w:val="22"/>
          <w:szCs w:val="22"/>
        </w:rPr>
        <w:t xml:space="preserve">Assisted Chief Hydrographer in administrative,( e- tendering ,preparation of project </w:t>
      </w:r>
      <w:r>
        <w:rPr>
          <w:rFonts w:eastAsia="Arial Unicode MS"/>
          <w:color w:val="000000"/>
          <w:w w:val="108"/>
          <w:sz w:val="22"/>
          <w:szCs w:val="22"/>
        </w:rPr>
        <w:br/>
      </w:r>
      <w:r>
        <w:rPr>
          <w:rFonts w:eastAsia="Arial Unicode MS"/>
          <w:color w:val="000000"/>
          <w:w w:val="102"/>
          <w:sz w:val="22"/>
          <w:szCs w:val="22"/>
        </w:rPr>
        <w:t xml:space="preserve">report, assuring the QA/QC of the works) technical matters and developmental activities </w:t>
      </w:r>
      <w:r>
        <w:rPr>
          <w:rFonts w:eastAsia="Arial Unicode MS"/>
          <w:color w:val="000000"/>
          <w:w w:val="102"/>
          <w:sz w:val="22"/>
          <w:szCs w:val="22"/>
        </w:rPr>
        <w:br/>
      </w:r>
      <w:r>
        <w:rPr>
          <w:rFonts w:eastAsia="Arial Unicode MS"/>
          <w:color w:val="000000"/>
          <w:w w:val="109"/>
          <w:sz w:val="22"/>
          <w:szCs w:val="22"/>
        </w:rPr>
        <w:t xml:space="preserve">Hydrographic  survey  Wing.  During  the  period  I  have  checked  digital  data  of </w:t>
      </w:r>
      <w:r>
        <w:rPr>
          <w:rFonts w:eastAsia="Arial Unicode MS"/>
          <w:color w:val="000000"/>
          <w:w w:val="109"/>
          <w:sz w:val="22"/>
          <w:szCs w:val="22"/>
        </w:rPr>
        <w:br/>
      </w:r>
      <w:r>
        <w:rPr>
          <w:rFonts w:eastAsia="Arial Unicode MS"/>
          <w:color w:val="000000"/>
          <w:w w:val="110"/>
          <w:sz w:val="22"/>
          <w:szCs w:val="22"/>
        </w:rPr>
        <w:t xml:space="preserve">Hydrographic Surveys, Dredging Surveys, Side Scan Sonar &amp; Sub bottom  profile </w:t>
      </w:r>
      <w:r>
        <w:rPr>
          <w:rFonts w:eastAsia="Arial Unicode MS"/>
          <w:color w:val="000000"/>
          <w:w w:val="110"/>
          <w:sz w:val="22"/>
          <w:szCs w:val="22"/>
        </w:rPr>
        <w:br/>
      </w:r>
      <w:r>
        <w:rPr>
          <w:rFonts w:eastAsia="Arial Unicode MS"/>
          <w:color w:val="000000"/>
          <w:spacing w:val="2"/>
          <w:sz w:val="22"/>
          <w:szCs w:val="22"/>
        </w:rPr>
        <w:t xml:space="preserve">surveys and acted as scrutiny in publishing Standard Hydrographic Survey Charts .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07" w:line="299" w:lineRule="exact"/>
        <w:ind w:left="1109"/>
        <w:rPr>
          <w:rFonts w:ascii="Times New Roman Bold" w:eastAsia="Arial Unicode MS" w:hAnsi="Times New Roman Bold" w:cs="Times New Roman Bold"/>
          <w:color w:val="000000"/>
          <w:spacing w:val="2"/>
          <w:sz w:val="26"/>
          <w:szCs w:val="26"/>
        </w:rPr>
      </w:pPr>
      <w:r>
        <w:rPr>
          <w:rFonts w:ascii="Times New Roman Bold" w:eastAsia="Arial Unicode MS" w:hAnsi="Times New Roman Bold" w:cs="Times New Roman Bold"/>
          <w:color w:val="000000"/>
          <w:spacing w:val="2"/>
          <w:sz w:val="26"/>
          <w:szCs w:val="26"/>
        </w:rPr>
        <w:t xml:space="preserve">CARTOGRAPHIC  works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9" w:line="253" w:lineRule="exact"/>
        <w:ind w:left="773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Compiling &amp; Publishing   Dredging Survey charts </w:t>
      </w:r>
    </w:p>
    <w:p w:rsidR="0008355C" w:rsidRDefault="0008355C" w:rsidP="0008355C">
      <w:pPr>
        <w:widowControl w:val="0"/>
        <w:tabs>
          <w:tab w:val="left" w:pos="1282"/>
        </w:tabs>
        <w:autoSpaceDE w:val="0"/>
        <w:autoSpaceDN w:val="0"/>
        <w:adjustRightInd w:val="0"/>
        <w:spacing w:line="287" w:lineRule="exact"/>
        <w:ind w:left="773" w:right="403"/>
        <w:rPr>
          <w:rFonts w:ascii="Times New Roman Bold" w:eastAsia="Arial Unicode MS" w:hAnsi="Times New Roman Bold" w:cs="Times New Roman Bold"/>
          <w:color w:val="000000"/>
          <w:spacing w:val="1"/>
          <w:sz w:val="26"/>
          <w:szCs w:val="26"/>
        </w:rPr>
      </w:pP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Compiling &amp; Publishing   Tentative hydrographic &amp; topographic Survey charts </w:t>
      </w:r>
      <w:r>
        <w:rPr>
          <w:rFonts w:ascii="Arial Unicode MS" w:eastAsia="Arial Unicode MS" w:hAnsi="Times New Roman Bold" w:cs="Arial Unicode MS"/>
          <w:color w:val="000000"/>
          <w:w w:val="102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2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Design and estimating for various under water construction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br/>
      </w:r>
      <w:r>
        <w:rPr>
          <w:rFonts w:ascii="Arial Unicode MS" w:eastAsia="Arial Unicode MS" w:hAnsi="Times New Roman Bold" w:cs="Arial Unicode MS"/>
          <w:color w:val="000000"/>
          <w:w w:val="102"/>
          <w:sz w:val="26"/>
          <w:szCs w:val="26"/>
        </w:rPr>
        <w:t>v</w:t>
      </w:r>
      <w:r>
        <w:rPr>
          <w:rFonts w:ascii="Arial" w:eastAsia="Arial Unicode MS" w:hAnsi="Arial" w:cs="Arial"/>
          <w:color w:val="000000"/>
          <w:w w:val="102"/>
          <w:sz w:val="26"/>
          <w:szCs w:val="26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6"/>
          <w:szCs w:val="26"/>
        </w:rPr>
        <w:t xml:space="preserve">Islands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Reconnaissance Survey for Costal mapping, 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6"/>
          <w:szCs w:val="26"/>
        </w:rPr>
        <w:t xml:space="preserve">Union Territory of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6"/>
          <w:szCs w:val="26"/>
        </w:rPr>
        <w:br/>
      </w:r>
      <w:r>
        <w:rPr>
          <w:rFonts w:ascii="Times New Roman Bold" w:eastAsia="Arial Unicode MS" w:hAnsi="Times New Roman Bold" w:cs="Times New Roman Bold"/>
          <w:color w:val="000000"/>
          <w:w w:val="102"/>
          <w:sz w:val="26"/>
          <w:szCs w:val="26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1"/>
          <w:sz w:val="26"/>
          <w:szCs w:val="26"/>
        </w:rPr>
        <w:t xml:space="preserve">Lakshadweep Island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" w:line="228" w:lineRule="exact"/>
        <w:ind w:left="773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QA/QC  Assuring hydrographic Survey  charts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400" w:lineRule="exact"/>
        <w:ind w:left="773"/>
        <w:jc w:val="both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</w:p>
    <w:p w:rsidR="0008355C" w:rsidRDefault="0008355C" w:rsidP="0008355C">
      <w:pPr>
        <w:widowControl w:val="0"/>
        <w:autoSpaceDE w:val="0"/>
        <w:autoSpaceDN w:val="0"/>
        <w:adjustRightInd w:val="0"/>
        <w:spacing w:before="10" w:line="400" w:lineRule="exact"/>
        <w:ind w:left="773" w:right="294"/>
        <w:jc w:val="both"/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</w:pP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  <w:u w:val="single"/>
        </w:rPr>
        <w:t>MARINE SURVEYOR/CHIEF DRAFTSMAN(ASST.ENGINEER) -  Nov 2000 to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br/>
      </w:r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 xml:space="preserve">Jan2007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390" w:lineRule="exact"/>
        <w:ind w:left="802" w:right="385" w:firstLine="5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 xml:space="preserve">Executed hydrographic surveys works of northern and southern region of Kerala using </w:t>
      </w:r>
      <w:r>
        <w:rPr>
          <w:rFonts w:eastAsia="Arial Unicode MS"/>
          <w:color w:val="000000"/>
          <w:spacing w:val="2"/>
          <w:sz w:val="22"/>
          <w:szCs w:val="22"/>
        </w:rPr>
        <w:br/>
        <w:t xml:space="preserve">most modern survey </w:t>
      </w:r>
      <w:proofErr w:type="spellStart"/>
      <w:r>
        <w:rPr>
          <w:rFonts w:eastAsia="Arial Unicode MS"/>
          <w:color w:val="000000"/>
          <w:spacing w:val="2"/>
          <w:sz w:val="22"/>
          <w:szCs w:val="22"/>
        </w:rPr>
        <w:t>equipments</w:t>
      </w:r>
      <w:proofErr w:type="spellEnd"/>
      <w:r>
        <w:rPr>
          <w:rFonts w:eastAsia="Arial Unicode MS"/>
          <w:color w:val="000000"/>
          <w:spacing w:val="2"/>
          <w:sz w:val="22"/>
          <w:szCs w:val="22"/>
        </w:rPr>
        <w:t xml:space="preserve"> like Differential Global Positioning System, </w:t>
      </w:r>
      <w:r>
        <w:rPr>
          <w:rFonts w:eastAsia="Arial Unicode MS"/>
          <w:color w:val="000000"/>
          <w:spacing w:val="2"/>
          <w:sz w:val="22"/>
          <w:szCs w:val="22"/>
        </w:rPr>
        <w:br/>
        <w:t xml:space="preserve">Echosounders, Side Scan Sonar, </w:t>
      </w:r>
      <w:proofErr w:type="spellStart"/>
      <w:r>
        <w:rPr>
          <w:rFonts w:eastAsia="Arial Unicode MS"/>
          <w:color w:val="000000"/>
          <w:spacing w:val="2"/>
          <w:sz w:val="22"/>
          <w:szCs w:val="22"/>
        </w:rPr>
        <w:t>Subbottom</w:t>
      </w:r>
      <w:proofErr w:type="spellEnd"/>
      <w:r>
        <w:rPr>
          <w:rFonts w:eastAsia="Arial Unicode MS"/>
          <w:color w:val="000000"/>
          <w:spacing w:val="2"/>
          <w:sz w:val="22"/>
          <w:szCs w:val="22"/>
        </w:rPr>
        <w:t xml:space="preserve"> Profiler etc. Analysis of data and chart </w:t>
      </w:r>
      <w:r>
        <w:rPr>
          <w:rFonts w:eastAsia="Arial Unicode MS"/>
          <w:color w:val="000000"/>
          <w:spacing w:val="2"/>
          <w:sz w:val="22"/>
          <w:szCs w:val="22"/>
        </w:rPr>
        <w:br/>
        <w:t xml:space="preserve">preparation Acted  as drawing officer and co-ordinated subordinates for the achievement </w:t>
      </w:r>
      <w:r>
        <w:rPr>
          <w:rFonts w:eastAsia="Arial Unicode MS"/>
          <w:color w:val="000000"/>
          <w:spacing w:val="2"/>
          <w:sz w:val="22"/>
          <w:szCs w:val="22"/>
        </w:rPr>
        <w:br/>
        <w:t xml:space="preserve">of common goal.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87" w:line="260" w:lineRule="exact"/>
        <w:ind w:left="773" w:right="2987"/>
        <w:jc w:val="both"/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</w:pPr>
      <w:r>
        <w:rPr>
          <w:rFonts w:ascii="Arial Unicode MS" w:eastAsia="Arial Unicode MS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Daily Dredging Monitoring in  Navigational Channel </w:t>
      </w:r>
      <w:r>
        <w:rPr>
          <w:rFonts w:ascii="Arial Unicode MS" w:eastAsia="Arial Unicode MS" w:hAnsi="Times New Roman Bold" w:cs="Arial Unicode MS"/>
          <w:color w:val="000000"/>
          <w:w w:val="104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4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  <w:t xml:space="preserve">Monitoring  and positioning channel buoys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60" w:lineRule="exact"/>
        <w:ind w:left="773" w:right="2320"/>
        <w:jc w:val="both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2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2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Design and estimating for various under water construction </w:t>
      </w: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 Executing Reservoir sedimentation survey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6" w:line="253" w:lineRule="exact"/>
        <w:ind w:left="773"/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5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5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 xml:space="preserve">Tentative   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>hydrogaphic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5"/>
          <w:sz w:val="22"/>
          <w:szCs w:val="22"/>
        </w:rPr>
        <w:t xml:space="preserve"> survey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42" w:line="260" w:lineRule="exact"/>
        <w:ind w:left="773" w:right="848"/>
        <w:jc w:val="both"/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2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2"/>
          <w:sz w:val="22"/>
          <w:szCs w:val="22"/>
        </w:rPr>
        <w:t xml:space="preserve">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>Executted</w:t>
      </w:r>
      <w:r>
        <w:rPr>
          <w:rFonts w:ascii="Times New Roman Bold" w:eastAsia="Arial Unicode MS" w:hAnsi="Times New Roman Bold" w:cs="Times New Roman Bold"/>
          <w:color w:val="FF0000"/>
          <w:w w:val="102"/>
          <w:sz w:val="26"/>
          <w:szCs w:val="26"/>
        </w:rPr>
        <w:t>Tsunami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 Effected Area Hydrographic and Topographic Survey </w:t>
      </w:r>
      <w:r>
        <w:rPr>
          <w:rFonts w:ascii="Arial Unicode MS" w:eastAsia="Arial Unicode MS" w:hAnsi="Times New Roman Bold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 River  survey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37" w:line="264" w:lineRule="exact"/>
        <w:ind w:left="773"/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</w:pPr>
      <w:r>
        <w:rPr>
          <w:rFonts w:ascii="Arial Unicode MS" w:eastAsia="Arial Unicode MS" w:hAnsi="Times New Roman Bold" w:cs="Arial Unicode MS"/>
          <w:color w:val="000000"/>
          <w:w w:val="102"/>
          <w:sz w:val="26"/>
          <w:szCs w:val="26"/>
        </w:rPr>
        <w:t>v</w:t>
      </w:r>
      <w:r>
        <w:rPr>
          <w:rFonts w:ascii="Arial" w:eastAsia="Arial Unicode MS" w:hAnsi="Arial" w:cs="Arial"/>
          <w:color w:val="000000"/>
          <w:w w:val="102"/>
          <w:sz w:val="26"/>
          <w:szCs w:val="26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>Bathymetric observations (</w:t>
      </w:r>
      <w:proofErr w:type="spellStart"/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>Tide,current</w:t>
      </w:r>
      <w:proofErr w:type="spellEnd"/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, waves etc) </w:t>
      </w:r>
    </w:p>
    <w:p w:rsidR="0008355C" w:rsidRDefault="0008355C" w:rsidP="0008355C">
      <w:pPr>
        <w:widowControl w:val="0"/>
        <w:autoSpaceDE w:val="0"/>
        <w:autoSpaceDN w:val="0"/>
        <w:adjustRightInd w:val="0"/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sectPr w:rsidR="0008355C" w:rsidSect="0008355C">
          <w:type w:val="continuous"/>
          <w:pgSz w:w="12240" w:h="15840"/>
          <w:pgMar w:top="507" w:right="1440" w:bottom="20" w:left="1440" w:header="720" w:footer="720" w:gutter="0"/>
          <w:cols w:space="720"/>
          <w:noEndnote/>
        </w:sectPr>
      </w:pPr>
    </w:p>
    <w:p w:rsidR="0008355C" w:rsidRDefault="0008355C" w:rsidP="0008355C">
      <w:pPr>
        <w:widowControl w:val="0"/>
        <w:tabs>
          <w:tab w:val="left" w:pos="3730"/>
        </w:tabs>
        <w:autoSpaceDE w:val="0"/>
        <w:autoSpaceDN w:val="0"/>
        <w:adjustRightInd w:val="0"/>
        <w:spacing w:before="1" w:line="222" w:lineRule="exact"/>
        <w:ind w:left="773"/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8C9B520" wp14:editId="7D3669D5">
                <wp:simplePos x="0" y="0"/>
                <wp:positionH relativeFrom="page">
                  <wp:posOffset>786130</wp:posOffset>
                </wp:positionH>
                <wp:positionV relativeFrom="page">
                  <wp:posOffset>4511040</wp:posOffset>
                </wp:positionV>
                <wp:extent cx="5264150" cy="323215"/>
                <wp:effectExtent l="0" t="0" r="0" b="0"/>
                <wp:wrapNone/>
                <wp:docPr id="181975658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0" cy="323215"/>
                        </a:xfrm>
                        <a:custGeom>
                          <a:avLst/>
                          <a:gdLst>
                            <a:gd name="T0" fmla="*/ 0 w 8290"/>
                            <a:gd name="T1" fmla="*/ 509 h 509"/>
                            <a:gd name="T2" fmla="*/ 0 w 8290"/>
                            <a:gd name="T3" fmla="*/ 0 h 509"/>
                            <a:gd name="T4" fmla="*/ 8290 w 8290"/>
                            <a:gd name="T5" fmla="*/ 0 h 509"/>
                            <a:gd name="T6" fmla="*/ 8290 w 8290"/>
                            <a:gd name="T7" fmla="*/ 509 h 509"/>
                            <a:gd name="T8" fmla="*/ 0 w 8290"/>
                            <a:gd name="T9" fmla="*/ 509 h 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290" h="509">
                              <a:moveTo>
                                <a:pt x="0" y="509"/>
                              </a:moveTo>
                              <a:lnTo>
                                <a:pt x="0" y="0"/>
                              </a:lnTo>
                              <a:lnTo>
                                <a:pt x="8290" y="0"/>
                              </a:lnTo>
                              <a:lnTo>
                                <a:pt x="8290" y="509"/>
                              </a:lnTo>
                              <a:lnTo>
                                <a:pt x="0" y="509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BD44B0" id="Freeform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1.9pt,380.65pt,61.9pt,355.2pt,476.4pt,355.2pt,476.4pt,380.65pt,61.9pt,380.65pt" coordsize="8290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" o:allowincell="f" fillcolor="#bfbfbf" stroked="f">
                <v:path arrowok="t" o:connecttype="custom" o:connectlocs="0,323215;0,0;5264150,0;5264150,323215;0,32321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B870F16" wp14:editId="775A7876">
                <wp:simplePos x="0" y="0"/>
                <wp:positionH relativeFrom="page">
                  <wp:posOffset>786130</wp:posOffset>
                </wp:positionH>
                <wp:positionV relativeFrom="page">
                  <wp:posOffset>4511040</wp:posOffset>
                </wp:positionV>
                <wp:extent cx="5264150" cy="323215"/>
                <wp:effectExtent l="0" t="0" r="6350" b="0"/>
                <wp:wrapNone/>
                <wp:docPr id="65917565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0" cy="323215"/>
                        </a:xfrm>
                        <a:custGeom>
                          <a:avLst/>
                          <a:gdLst>
                            <a:gd name="T0" fmla="*/ 0 w 8290"/>
                            <a:gd name="T1" fmla="*/ 0 h 509"/>
                            <a:gd name="T2" fmla="*/ 0 w 8290"/>
                            <a:gd name="T3" fmla="*/ 509 h 509"/>
                            <a:gd name="T4" fmla="*/ 8290 w 8290"/>
                            <a:gd name="T5" fmla="*/ 509 h 509"/>
                            <a:gd name="T6" fmla="*/ 8290 w 8290"/>
                            <a:gd name="T7" fmla="*/ 0 h 509"/>
                            <a:gd name="T8" fmla="*/ 0 w 8290"/>
                            <a:gd name="T9" fmla="*/ 0 h 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290" h="509">
                              <a:moveTo>
                                <a:pt x="0" y="0"/>
                              </a:moveTo>
                              <a:lnTo>
                                <a:pt x="0" y="509"/>
                              </a:lnTo>
                              <a:lnTo>
                                <a:pt x="8290" y="509"/>
                              </a:lnTo>
                              <a:lnTo>
                                <a:pt x="829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C1BB4F" id="Freeform 1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1.9pt,355.2pt,61.9pt,380.65pt,476.4pt,380.65pt,476.4pt,355.2pt,61.9pt,355.2pt" coordsize="8290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" o:allowincell="f" filled="f" strokecolor="white" strokeweight=".72pt">
                <v:path arrowok="t" o:connecttype="custom" o:connectlocs="0,0;0,323215;5264150,323215;526415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4CC2CEB" wp14:editId="07E41C59">
                <wp:simplePos x="0" y="0"/>
                <wp:positionH relativeFrom="page">
                  <wp:posOffset>1402080</wp:posOffset>
                </wp:positionH>
                <wp:positionV relativeFrom="page">
                  <wp:posOffset>643255</wp:posOffset>
                </wp:positionV>
                <wp:extent cx="4288790" cy="12700"/>
                <wp:effectExtent l="0" t="0" r="0" b="0"/>
                <wp:wrapNone/>
                <wp:docPr id="84459599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8790" cy="12700"/>
                        </a:xfrm>
                        <a:custGeom>
                          <a:avLst/>
                          <a:gdLst>
                            <a:gd name="T0" fmla="*/ 0 w 6754"/>
                            <a:gd name="T1" fmla="*/ 20 h 20"/>
                            <a:gd name="T2" fmla="*/ 6754 w 6754"/>
                            <a:gd name="T3" fmla="*/ 20 h 20"/>
                            <a:gd name="T4" fmla="*/ 6754 w 6754"/>
                            <a:gd name="T5" fmla="*/ 0 h 20"/>
                            <a:gd name="T6" fmla="*/ 0 w 6754"/>
                            <a:gd name="T7" fmla="*/ 0 h 20"/>
                            <a:gd name="T8" fmla="*/ 0 w 6754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54" h="20">
                              <a:moveTo>
                                <a:pt x="0" y="20"/>
                              </a:moveTo>
                              <a:lnTo>
                                <a:pt x="6754" y="20"/>
                              </a:lnTo>
                              <a:lnTo>
                                <a:pt x="6754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96350B" id="Freeform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0.4pt,51.65pt,448.1pt,51.65pt,448.1pt,50.65pt,110.4pt,50.65pt,110.4pt,51.65pt" coordsize="6754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" o:allowincell="f" fillcolor="black" stroked="f">
                <v:path arrowok="t" o:connecttype="custom" o:connectlocs="0,12700;4288790,12700;4288790,0;0,0;0,127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0" allowOverlap="1" wp14:anchorId="5520482A" wp14:editId="527D582F">
            <wp:simplePos x="0" y="0"/>
            <wp:positionH relativeFrom="page">
              <wp:posOffset>276860</wp:posOffset>
            </wp:positionH>
            <wp:positionV relativeFrom="page">
              <wp:posOffset>276860</wp:posOffset>
            </wp:positionV>
            <wp:extent cx="3048000" cy="106680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g3"/>
      <w:bookmarkEnd w:id="1"/>
      <w:r>
        <w:rPr>
          <w:rFonts w:ascii="Times New Roman Bold" w:eastAsia="Arial Unicode MS" w:hAnsi="Times New Roman Bold" w:cs="Times New Roman Bold"/>
          <w:color w:val="000000"/>
          <w:spacing w:val="3"/>
        </w:rPr>
        <w:fldChar w:fldCharType="begin"/>
      </w:r>
      <w:r>
        <w:rPr>
          <w:rFonts w:ascii="Times New Roman Bold" w:eastAsia="Arial Unicode MS" w:hAnsi="Times New Roman Bold" w:cs="Times New Roman Bold"/>
          <w:color w:val="000000"/>
          <w:spacing w:val="3"/>
        </w:rPr>
        <w:instrText xml:space="preserve">HYPERLINK "http://www.pdfcomplete.com/cms/hppl/tabid/108/Default.aspx?r=q8b3uige22" </w:instrText>
      </w:r>
      <w:r>
        <w:rPr>
          <w:rFonts w:ascii="Times New Roman Bold" w:eastAsia="Arial Unicode MS" w:hAnsi="Times New Roman Bold" w:cs="Times New Roman Bold"/>
          <w:color w:val="000000"/>
          <w:spacing w:val="3"/>
        </w:rPr>
      </w:r>
      <w:r>
        <w:rPr>
          <w:rFonts w:ascii="Times New Roman Bold" w:eastAsia="Arial Unicode MS" w:hAnsi="Times New Roman Bold" w:cs="Times New Roman Bold"/>
          <w:color w:val="000000"/>
          <w:spacing w:val="3"/>
        </w:rPr>
        <w:fldChar w:fldCharType="separate"/>
      </w:r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>J</w:t>
      </w:r>
      <w:r>
        <w:rPr>
          <w:rFonts w:ascii="Times New Roman Bold" w:eastAsia="Arial Unicode MS" w:hAnsi="Times New Roman Bold" w:cs="Times New Roman Bold"/>
          <w:color w:val="000000"/>
          <w:spacing w:val="3"/>
        </w:rPr>
        <w:fldChar w:fldCharType="end"/>
      </w:r>
      <w:r>
        <w:rPr>
          <w:rFonts w:ascii="Times New Roman Bold" w:eastAsia="Arial Unicode MS" w:hAnsi="Times New Roman Bold" w:cs="Times New Roman Bold"/>
          <w:color w:val="000000"/>
          <w:spacing w:val="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 xml:space="preserve">N PORT TRUST June 1998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>toOct</w:t>
      </w:r>
      <w:proofErr w:type="spellEnd"/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 xml:space="preserve"> 2000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25" w:line="253" w:lineRule="exact"/>
        <w:ind w:left="3830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 xml:space="preserve">construction of wharves (fertilizer berth), under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47" w:line="253" w:lineRule="exact"/>
        <w:ind w:left="3845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 xml:space="preserve">32 unit quarters. Maintenance of under water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27" w:line="253" w:lineRule="exact"/>
        <w:ind w:left="3859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 xml:space="preserve">,quays ,mooring buoys ,Road, Railway truck  etc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47" w:line="253" w:lineRule="exact"/>
        <w:ind w:left="773"/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</w:pPr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  <w:u w:val="single"/>
        </w:rPr>
        <w:t xml:space="preserve">Marine Survey Assistant COCHIN PORT TRUST   Oct1990 </w:t>
      </w:r>
      <w:proofErr w:type="spellStart"/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  <w:u w:val="single"/>
        </w:rPr>
        <w:t>toJune</w:t>
      </w:r>
      <w:proofErr w:type="spellEnd"/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  <w:u w:val="single"/>
        </w:rPr>
        <w:t xml:space="preserve"> 1998</w:t>
      </w:r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 xml:space="preserve">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7" w:line="387" w:lineRule="exact"/>
        <w:ind w:left="773" w:right="294" w:firstLine="34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 xml:space="preserve">Supervising the Major/Minor   Dredging work in Shipping channel at Cochin Port Trust, Navigational aid works like buoy laying, Channel marking , surveys related to under </w:t>
      </w:r>
      <w:r>
        <w:rPr>
          <w:rFonts w:eastAsia="Arial Unicode MS"/>
          <w:color w:val="000000"/>
          <w:spacing w:val="2"/>
          <w:sz w:val="22"/>
          <w:szCs w:val="22"/>
        </w:rPr>
        <w:br/>
      </w:r>
      <w:r>
        <w:rPr>
          <w:rFonts w:eastAsia="Arial Unicode MS"/>
          <w:color w:val="000000"/>
          <w:w w:val="108"/>
          <w:sz w:val="22"/>
          <w:szCs w:val="22"/>
        </w:rPr>
        <w:t xml:space="preserve">water  construction  etc  and  also  undertaken    land  survey,  Meteorological    and </w:t>
      </w:r>
      <w:r>
        <w:rPr>
          <w:rFonts w:eastAsia="Arial Unicode MS"/>
          <w:color w:val="000000"/>
          <w:spacing w:val="2"/>
          <w:sz w:val="22"/>
          <w:szCs w:val="22"/>
        </w:rPr>
        <w:t xml:space="preserve">bathymetrical data collection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18" w:line="260" w:lineRule="exact"/>
        <w:ind w:left="773" w:right="3424"/>
        <w:jc w:val="both"/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</w:pPr>
      <w:r>
        <w:rPr>
          <w:rFonts w:ascii="Arial Unicode MS" w:eastAsia="Arial Unicode MS" w:cs="Arial Unicode MS"/>
          <w:color w:val="000000"/>
          <w:w w:val="103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3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2"/>
          <w:szCs w:val="22"/>
        </w:rPr>
        <w:t xml:space="preserve">Land survey port area limit in Cochin port trust </w:t>
      </w:r>
      <w:r>
        <w:rPr>
          <w:rFonts w:ascii="Arial Unicode MS" w:eastAsia="Arial Unicode MS" w:hAnsi="Times New Roman Bold" w:cs="Arial Unicode MS"/>
          <w:color w:val="000000"/>
          <w:w w:val="104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4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4"/>
          <w:sz w:val="22"/>
          <w:szCs w:val="22"/>
        </w:rPr>
        <w:t xml:space="preserve">Dredging Survey at Cochin channel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320" w:lineRule="exact"/>
        <w:ind w:left="773" w:right="2345"/>
        <w:jc w:val="both"/>
        <w:rPr>
          <w:rFonts w:eastAsia="Arial Unicode MS"/>
          <w:color w:val="000000"/>
          <w:sz w:val="30"/>
          <w:szCs w:val="30"/>
        </w:rPr>
      </w:pPr>
      <w:r>
        <w:rPr>
          <w:rFonts w:ascii="Arial Unicode MS" w:eastAsia="Arial Unicode MS" w:hAnsi="Times New Roman Bold" w:cs="Arial Unicode MS"/>
          <w:color w:val="000000"/>
          <w:w w:val="102"/>
          <w:sz w:val="22"/>
          <w:szCs w:val="22"/>
        </w:rPr>
        <w:t>v</w:t>
      </w:r>
      <w:r>
        <w:rPr>
          <w:rFonts w:ascii="Arial" w:eastAsia="Arial Unicode MS" w:hAnsi="Arial" w:cs="Arial"/>
          <w:color w:val="000000"/>
          <w:w w:val="102"/>
          <w:sz w:val="22"/>
          <w:szCs w:val="22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2"/>
          <w:sz w:val="22"/>
          <w:szCs w:val="22"/>
        </w:rPr>
        <w:t xml:space="preserve">Daily  monitoring  berth ,channel ,buoys; mooring buoy etc </w:t>
      </w:r>
      <w:r>
        <w:rPr>
          <w:rFonts w:eastAsia="Arial Unicode MS"/>
          <w:color w:val="000000"/>
          <w:sz w:val="30"/>
          <w:szCs w:val="30"/>
        </w:rPr>
        <w:t xml:space="preserve">Modern Survey instrument handling </w:t>
      </w:r>
    </w:p>
    <w:p w:rsidR="0008355C" w:rsidRDefault="0008355C" w:rsidP="0008355C">
      <w:pPr>
        <w:widowControl w:val="0"/>
        <w:tabs>
          <w:tab w:val="left" w:pos="2126"/>
        </w:tabs>
        <w:autoSpaceDE w:val="0"/>
        <w:autoSpaceDN w:val="0"/>
        <w:adjustRightInd w:val="0"/>
        <w:spacing w:before="36" w:line="387" w:lineRule="exact"/>
        <w:ind w:left="1171" w:right="295"/>
        <w:jc w:val="both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1"/>
          <w:sz w:val="22"/>
          <w:szCs w:val="22"/>
        </w:rPr>
        <w:t xml:space="preserve">Using </w:t>
      </w:r>
      <w:r>
        <w:rPr>
          <w:rFonts w:eastAsia="Arial Unicode MS"/>
          <w:color w:val="000000"/>
          <w:spacing w:val="1"/>
          <w:sz w:val="22"/>
          <w:szCs w:val="22"/>
        </w:rPr>
        <w:tab/>
      </w:r>
      <w:r>
        <w:rPr>
          <w:rFonts w:eastAsia="Arial Unicode MS"/>
          <w:color w:val="000000"/>
          <w:w w:val="103"/>
          <w:sz w:val="22"/>
          <w:szCs w:val="22"/>
        </w:rPr>
        <w:t xml:space="preserve">most  modern  survey  </w:t>
      </w:r>
      <w:proofErr w:type="spellStart"/>
      <w:r>
        <w:rPr>
          <w:rFonts w:eastAsia="Arial Unicode MS"/>
          <w:color w:val="000000"/>
          <w:w w:val="103"/>
          <w:sz w:val="22"/>
          <w:szCs w:val="22"/>
        </w:rPr>
        <w:t>equipments</w:t>
      </w:r>
      <w:proofErr w:type="spellEnd"/>
      <w:r>
        <w:rPr>
          <w:rFonts w:eastAsia="Arial Unicode MS"/>
          <w:color w:val="000000"/>
          <w:w w:val="103"/>
          <w:sz w:val="22"/>
          <w:szCs w:val="22"/>
        </w:rPr>
        <w:t xml:space="preserve">  like  Differential  Global  Positioning </w:t>
      </w:r>
      <w:r>
        <w:rPr>
          <w:rFonts w:eastAsia="Arial Unicode MS"/>
          <w:color w:val="000000"/>
          <w:w w:val="106"/>
          <w:sz w:val="22"/>
          <w:szCs w:val="22"/>
        </w:rPr>
        <w:t>System</w:t>
      </w:r>
      <w:r>
        <w:rPr>
          <w:rFonts w:eastAsia="Arial Unicode MS"/>
          <w:color w:val="FF0000"/>
          <w:w w:val="106"/>
          <w:sz w:val="22"/>
          <w:szCs w:val="22"/>
        </w:rPr>
        <w:t>(DGPS)GPS , TOTAL STATION ,SMARTS STATION,  Echosounders, Side Scan Sonar, Sub bottom Profiler</w:t>
      </w:r>
      <w:r>
        <w:rPr>
          <w:rFonts w:eastAsia="Arial Unicode MS"/>
          <w:color w:val="000000"/>
          <w:w w:val="106"/>
          <w:sz w:val="22"/>
          <w:szCs w:val="22"/>
        </w:rPr>
        <w:t xml:space="preserve"> etc. Analysis of data and chart  preparation </w:t>
      </w:r>
      <w:r>
        <w:rPr>
          <w:rFonts w:eastAsia="Arial Unicode MS"/>
          <w:color w:val="000000"/>
          <w:spacing w:val="2"/>
          <w:sz w:val="22"/>
          <w:szCs w:val="22"/>
        </w:rPr>
        <w:t xml:space="preserve">and coordinated works.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24" w:line="253" w:lineRule="exact"/>
        <w:ind w:left="773"/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</w:pPr>
      <w:r>
        <w:rPr>
          <w:rFonts w:ascii="Times New Roman Bold" w:eastAsia="Arial Unicode MS" w:hAnsi="Times New Roman Bold" w:cs="Times New Roman Bold"/>
          <w:color w:val="000000"/>
          <w:spacing w:val="3"/>
          <w:sz w:val="22"/>
          <w:szCs w:val="22"/>
        </w:rPr>
        <w:t xml:space="preserve">Training Attended </w:t>
      </w:r>
    </w:p>
    <w:p w:rsidR="0008355C" w:rsidRDefault="0008355C" w:rsidP="0008355C">
      <w:pPr>
        <w:widowControl w:val="0"/>
        <w:tabs>
          <w:tab w:val="left" w:pos="1781"/>
        </w:tabs>
        <w:autoSpaceDE w:val="0"/>
        <w:autoSpaceDN w:val="0"/>
        <w:adjustRightInd w:val="0"/>
        <w:spacing w:before="30" w:line="264" w:lineRule="exact"/>
        <w:ind w:left="1109"/>
        <w:rPr>
          <w:rFonts w:eastAsia="Arial Unicode MS"/>
          <w:color w:val="000000"/>
          <w:w w:val="108"/>
          <w:sz w:val="22"/>
          <w:szCs w:val="22"/>
        </w:rPr>
      </w:pPr>
      <w:r>
        <w:rPr>
          <w:rFonts w:ascii="Arial Unicode MS" w:eastAsia="Arial Unicode MS" w:hAnsi="Times New Roman Bold" w:cs="Arial Unicode MS" w:hint="eastAsia"/>
          <w:color w:val="000000"/>
          <w:sz w:val="22"/>
          <w:szCs w:val="22"/>
        </w:rPr>
        <w:t>·</w:t>
      </w:r>
      <w:r>
        <w:rPr>
          <w:rFonts w:ascii="Arial Unicode MS" w:eastAsia="Arial Unicode MS" w:hAnsi="Times New Roman Bold" w:cs="Arial Unicode MS"/>
          <w:color w:val="000000"/>
          <w:sz w:val="22"/>
          <w:szCs w:val="22"/>
        </w:rPr>
        <w:tab/>
      </w:r>
      <w:r>
        <w:rPr>
          <w:rFonts w:eastAsia="Arial Unicode MS"/>
          <w:color w:val="000000"/>
          <w:w w:val="108"/>
          <w:sz w:val="22"/>
          <w:szCs w:val="22"/>
        </w:rPr>
        <w:t xml:space="preserve">Attended Training </w:t>
      </w:r>
      <w:proofErr w:type="spellStart"/>
      <w:r>
        <w:rPr>
          <w:rFonts w:eastAsia="Arial Unicode MS"/>
          <w:color w:val="000000"/>
          <w:w w:val="108"/>
          <w:sz w:val="22"/>
          <w:szCs w:val="22"/>
        </w:rPr>
        <w:t>on</w:t>
      </w:r>
      <w:r>
        <w:rPr>
          <w:rFonts w:eastAsia="Arial Unicode MS"/>
          <w:color w:val="FF0000"/>
          <w:w w:val="108"/>
          <w:sz w:val="22"/>
          <w:szCs w:val="22"/>
        </w:rPr>
        <w:t>”GIS</w:t>
      </w:r>
      <w:proofErr w:type="spellEnd"/>
      <w:r>
        <w:rPr>
          <w:rFonts w:eastAsia="Arial Unicode MS"/>
          <w:color w:val="000000"/>
          <w:w w:val="108"/>
          <w:sz w:val="22"/>
          <w:szCs w:val="22"/>
        </w:rPr>
        <w:t xml:space="preserve"> and </w:t>
      </w:r>
      <w:r>
        <w:rPr>
          <w:rFonts w:eastAsia="Arial Unicode MS"/>
          <w:color w:val="FF0000"/>
          <w:w w:val="108"/>
          <w:sz w:val="26"/>
          <w:szCs w:val="26"/>
        </w:rPr>
        <w:t>its Applications</w:t>
      </w:r>
      <w:r>
        <w:rPr>
          <w:rFonts w:eastAsia="Arial Unicode MS"/>
          <w:color w:val="000000"/>
          <w:w w:val="108"/>
          <w:sz w:val="22"/>
          <w:szCs w:val="22"/>
        </w:rPr>
        <w:t xml:space="preserve"> in Hydrographic Data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0" w:line="299" w:lineRule="exact"/>
        <w:ind w:left="1109" w:firstLine="341"/>
        <w:rPr>
          <w:rFonts w:eastAsia="Arial Unicode MS"/>
          <w:color w:val="000000"/>
          <w:w w:val="106"/>
          <w:sz w:val="22"/>
          <w:szCs w:val="22"/>
          <w:vertAlign w:val="superscript"/>
        </w:rPr>
      </w:pPr>
      <w:proofErr w:type="spellStart"/>
      <w:r>
        <w:rPr>
          <w:rFonts w:eastAsia="Arial Unicode MS"/>
          <w:color w:val="000000"/>
          <w:w w:val="106"/>
          <w:sz w:val="22"/>
          <w:szCs w:val="22"/>
        </w:rPr>
        <w:t>modeling</w:t>
      </w:r>
      <w:proofErr w:type="spellEnd"/>
      <w:r>
        <w:rPr>
          <w:rFonts w:eastAsia="Arial Unicode MS"/>
          <w:color w:val="000000"/>
          <w:w w:val="106"/>
          <w:sz w:val="22"/>
          <w:szCs w:val="22"/>
        </w:rPr>
        <w:t xml:space="preserve"> at </w:t>
      </w:r>
      <w:r>
        <w:rPr>
          <w:rFonts w:eastAsia="Arial Unicode MS"/>
          <w:color w:val="FF0000"/>
          <w:w w:val="106"/>
          <w:sz w:val="26"/>
          <w:szCs w:val="26"/>
        </w:rPr>
        <w:t>Indian Institute of Information Technology</w:t>
      </w:r>
      <w:r>
        <w:rPr>
          <w:rFonts w:eastAsia="Arial Unicode MS"/>
          <w:color w:val="000000"/>
          <w:w w:val="106"/>
          <w:sz w:val="22"/>
          <w:szCs w:val="22"/>
        </w:rPr>
        <w:t xml:space="preserve"> Kerala on 2</w:t>
      </w:r>
      <w:r>
        <w:rPr>
          <w:rFonts w:eastAsia="Arial Unicode MS"/>
          <w:color w:val="000000"/>
          <w:w w:val="106"/>
          <w:sz w:val="22"/>
          <w:szCs w:val="22"/>
          <w:vertAlign w:val="superscript"/>
        </w:rPr>
        <w:t>nd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" w:line="262" w:lineRule="exact"/>
        <w:ind w:left="1109" w:firstLine="341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>August 2010 to12th August2010</w:t>
      </w:r>
    </w:p>
    <w:p w:rsidR="0008355C" w:rsidRDefault="0008355C" w:rsidP="0008355C">
      <w:pPr>
        <w:widowControl w:val="0"/>
        <w:tabs>
          <w:tab w:val="left" w:pos="1450"/>
        </w:tabs>
        <w:autoSpaceDE w:val="0"/>
        <w:autoSpaceDN w:val="0"/>
        <w:adjustRightInd w:val="0"/>
        <w:spacing w:before="15" w:line="264" w:lineRule="exact"/>
        <w:ind w:left="1109"/>
        <w:rPr>
          <w:rFonts w:eastAsia="Arial Unicode MS"/>
          <w:color w:val="000000"/>
          <w:w w:val="102"/>
          <w:sz w:val="22"/>
          <w:szCs w:val="22"/>
        </w:rPr>
      </w:pPr>
      <w:r>
        <w:rPr>
          <w:rFonts w:ascii="Arial Unicode MS" w:eastAsia="Arial Unicode MS" w:cs="Arial Unicode MS" w:hint="eastAsia"/>
          <w:color w:val="000000"/>
          <w:sz w:val="22"/>
          <w:szCs w:val="22"/>
        </w:rPr>
        <w:t>·</w:t>
      </w:r>
      <w:r>
        <w:rPr>
          <w:rFonts w:ascii="Arial Unicode MS" w:eastAsia="Arial Unicode MS" w:cs="Arial Unicode MS"/>
          <w:color w:val="000000"/>
          <w:sz w:val="22"/>
          <w:szCs w:val="22"/>
        </w:rPr>
        <w:tab/>
      </w:r>
      <w:r>
        <w:rPr>
          <w:rFonts w:eastAsia="Arial Unicode MS"/>
          <w:color w:val="000000"/>
          <w:w w:val="102"/>
          <w:sz w:val="22"/>
          <w:szCs w:val="22"/>
        </w:rPr>
        <w:t xml:space="preserve">Attended Training </w:t>
      </w:r>
      <w:proofErr w:type="spellStart"/>
      <w:r>
        <w:rPr>
          <w:rFonts w:eastAsia="Arial Unicode MS"/>
          <w:color w:val="000000"/>
          <w:w w:val="102"/>
          <w:sz w:val="22"/>
          <w:szCs w:val="22"/>
        </w:rPr>
        <w:t>on”</w:t>
      </w:r>
      <w:r>
        <w:rPr>
          <w:rFonts w:eastAsia="Arial Unicode MS"/>
          <w:color w:val="FF0000"/>
          <w:w w:val="102"/>
          <w:sz w:val="22"/>
          <w:szCs w:val="22"/>
        </w:rPr>
        <w:t>GPS</w:t>
      </w:r>
      <w:proofErr w:type="spellEnd"/>
      <w:r>
        <w:rPr>
          <w:rFonts w:eastAsia="Arial Unicode MS"/>
          <w:color w:val="FF0000"/>
          <w:w w:val="102"/>
          <w:sz w:val="22"/>
          <w:szCs w:val="22"/>
        </w:rPr>
        <w:t xml:space="preserve"> and TOTAL STATION</w:t>
      </w:r>
      <w:r>
        <w:rPr>
          <w:rFonts w:eastAsia="Arial Unicode MS"/>
          <w:color w:val="000000"/>
          <w:w w:val="102"/>
          <w:sz w:val="22"/>
          <w:szCs w:val="22"/>
        </w:rPr>
        <w:t xml:space="preserve"> Concepts and Applications at</w:t>
      </w:r>
    </w:p>
    <w:p w:rsidR="0008355C" w:rsidRDefault="0008355C" w:rsidP="0008355C">
      <w:pPr>
        <w:widowControl w:val="0"/>
        <w:tabs>
          <w:tab w:val="left" w:pos="6562"/>
          <w:tab w:val="left" w:pos="7066"/>
        </w:tabs>
        <w:autoSpaceDE w:val="0"/>
        <w:autoSpaceDN w:val="0"/>
        <w:adjustRightInd w:val="0"/>
        <w:spacing w:before="1" w:line="293" w:lineRule="exact"/>
        <w:ind w:left="1109" w:firstLine="341"/>
        <w:rPr>
          <w:rFonts w:eastAsia="Arial Unicode MS"/>
          <w:color w:val="FF0000"/>
          <w:w w:val="105"/>
          <w:sz w:val="26"/>
          <w:szCs w:val="26"/>
        </w:rPr>
      </w:pPr>
      <w:r>
        <w:rPr>
          <w:rFonts w:eastAsia="Arial Unicode MS"/>
          <w:color w:val="FF0000"/>
          <w:w w:val="109"/>
          <w:sz w:val="26"/>
          <w:szCs w:val="26"/>
        </w:rPr>
        <w:t>Indian Institute of Surveying and Mapping</w:t>
      </w:r>
      <w:r>
        <w:rPr>
          <w:rFonts w:eastAsia="Arial Unicode MS"/>
          <w:color w:val="FF0000"/>
          <w:w w:val="109"/>
          <w:sz w:val="26"/>
          <w:szCs w:val="26"/>
        </w:rPr>
        <w:tab/>
      </w:r>
      <w:r>
        <w:rPr>
          <w:rFonts w:eastAsia="Arial Unicode MS"/>
          <w:color w:val="000000"/>
          <w:sz w:val="22"/>
          <w:szCs w:val="22"/>
        </w:rPr>
        <w:t>,</w:t>
      </w:r>
      <w:r>
        <w:rPr>
          <w:rFonts w:eastAsia="Arial Unicode MS"/>
          <w:color w:val="000000"/>
          <w:sz w:val="22"/>
          <w:szCs w:val="22"/>
        </w:rPr>
        <w:tab/>
      </w:r>
      <w:r>
        <w:rPr>
          <w:rFonts w:eastAsia="Arial Unicode MS"/>
          <w:color w:val="FF0000"/>
          <w:w w:val="105"/>
          <w:sz w:val="26"/>
          <w:szCs w:val="26"/>
        </w:rPr>
        <w:t>Survey of  India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12" w:line="253" w:lineRule="exact"/>
        <w:ind w:left="1450"/>
        <w:rPr>
          <w:rFonts w:eastAsia="Arial Unicode MS"/>
          <w:color w:val="000000"/>
          <w:spacing w:val="2"/>
          <w:sz w:val="22"/>
          <w:szCs w:val="22"/>
        </w:rPr>
      </w:pPr>
      <w:proofErr w:type="spellStart"/>
      <w:r>
        <w:rPr>
          <w:rFonts w:eastAsia="Arial Unicode MS"/>
          <w:color w:val="000000"/>
          <w:spacing w:val="2"/>
          <w:sz w:val="22"/>
          <w:szCs w:val="22"/>
        </w:rPr>
        <w:t>Hydrabadh</w:t>
      </w:r>
      <w:proofErr w:type="spellEnd"/>
      <w:r>
        <w:rPr>
          <w:rFonts w:eastAsia="Arial Unicode MS"/>
          <w:color w:val="000000"/>
          <w:spacing w:val="2"/>
          <w:sz w:val="22"/>
          <w:szCs w:val="22"/>
        </w:rPr>
        <w:t xml:space="preserve"> on 11</w:t>
      </w:r>
      <w:r>
        <w:rPr>
          <w:rFonts w:eastAsia="Arial Unicode MS"/>
          <w:color w:val="000000"/>
          <w:spacing w:val="2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eastAsia="Arial Unicode MS"/>
          <w:color w:val="000000"/>
          <w:spacing w:val="2"/>
          <w:sz w:val="22"/>
          <w:szCs w:val="22"/>
        </w:rPr>
        <w:t>june</w:t>
      </w:r>
      <w:proofErr w:type="spellEnd"/>
      <w:r>
        <w:rPr>
          <w:rFonts w:eastAsia="Arial Unicode MS"/>
          <w:color w:val="000000"/>
          <w:spacing w:val="2"/>
          <w:sz w:val="22"/>
          <w:szCs w:val="22"/>
        </w:rPr>
        <w:t xml:space="preserve">  2012 to 15</w:t>
      </w:r>
      <w:r>
        <w:rPr>
          <w:rFonts w:eastAsia="Arial Unicode MS"/>
          <w:color w:val="000000"/>
          <w:spacing w:val="2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eastAsia="Arial Unicode MS"/>
          <w:color w:val="000000"/>
          <w:spacing w:val="2"/>
          <w:sz w:val="22"/>
          <w:szCs w:val="22"/>
        </w:rPr>
        <w:t>june</w:t>
      </w:r>
      <w:proofErr w:type="spellEnd"/>
      <w:r>
        <w:rPr>
          <w:rFonts w:eastAsia="Arial Unicode MS"/>
          <w:color w:val="000000"/>
          <w:spacing w:val="2"/>
          <w:sz w:val="22"/>
          <w:szCs w:val="22"/>
        </w:rPr>
        <w:t xml:space="preserve"> 2012. </w:t>
      </w:r>
    </w:p>
    <w:p w:rsidR="0008355C" w:rsidRDefault="0008355C" w:rsidP="0008355C">
      <w:pPr>
        <w:widowControl w:val="0"/>
        <w:tabs>
          <w:tab w:val="left" w:pos="1450"/>
        </w:tabs>
        <w:autoSpaceDE w:val="0"/>
        <w:autoSpaceDN w:val="0"/>
        <w:adjustRightInd w:val="0"/>
        <w:spacing w:before="251" w:line="345" w:lineRule="exact"/>
        <w:ind w:left="1109"/>
        <w:rPr>
          <w:rFonts w:eastAsia="Arial Unicode MS"/>
          <w:color w:val="FF0000"/>
          <w:w w:val="105"/>
          <w:sz w:val="30"/>
          <w:szCs w:val="30"/>
        </w:rPr>
      </w:pPr>
      <w:r>
        <w:rPr>
          <w:rFonts w:ascii="Arial Unicode MS" w:eastAsia="Arial Unicode MS" w:cs="Arial Unicode MS" w:hint="eastAsia"/>
          <w:color w:val="000000"/>
          <w:sz w:val="22"/>
          <w:szCs w:val="22"/>
        </w:rPr>
        <w:t>·</w:t>
      </w:r>
      <w:r>
        <w:rPr>
          <w:rFonts w:ascii="Arial Unicode MS" w:eastAsia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cs="Arial Unicode MS"/>
          <w:color w:val="000000"/>
          <w:sz w:val="22"/>
          <w:szCs w:val="22"/>
        </w:rPr>
        <w:tab/>
      </w:r>
      <w:r>
        <w:rPr>
          <w:rFonts w:eastAsia="Arial Unicode MS"/>
          <w:color w:val="000000"/>
          <w:w w:val="105"/>
          <w:sz w:val="22"/>
          <w:szCs w:val="22"/>
        </w:rPr>
        <w:t xml:space="preserve">Attended  Training  program  in </w:t>
      </w:r>
      <w:r>
        <w:rPr>
          <w:rFonts w:eastAsia="Arial Unicode MS"/>
          <w:color w:val="FF0000"/>
          <w:w w:val="105"/>
          <w:sz w:val="30"/>
          <w:szCs w:val="30"/>
        </w:rPr>
        <w:t xml:space="preserve"> Geographic information  System </w:t>
      </w:r>
    </w:p>
    <w:p w:rsidR="0008355C" w:rsidRDefault="0008355C" w:rsidP="0008355C">
      <w:pPr>
        <w:widowControl w:val="0"/>
        <w:tabs>
          <w:tab w:val="left" w:pos="4810"/>
        </w:tabs>
        <w:autoSpaceDE w:val="0"/>
        <w:autoSpaceDN w:val="0"/>
        <w:adjustRightInd w:val="0"/>
        <w:spacing w:before="6" w:line="260" w:lineRule="exact"/>
        <w:ind w:left="1450" w:right="294"/>
        <w:jc w:val="both"/>
        <w:rPr>
          <w:rFonts w:eastAsia="Arial Unicode MS"/>
          <w:color w:val="000000"/>
          <w:spacing w:val="3"/>
          <w:sz w:val="22"/>
          <w:szCs w:val="22"/>
        </w:rPr>
      </w:pPr>
      <w:r>
        <w:rPr>
          <w:rFonts w:eastAsia="Arial Unicode MS"/>
          <w:color w:val="000000"/>
          <w:w w:val="105"/>
          <w:sz w:val="22"/>
          <w:szCs w:val="22"/>
        </w:rPr>
        <w:t>(Advanced level) on 17</w:t>
      </w:r>
      <w:r>
        <w:rPr>
          <w:rFonts w:eastAsia="Arial Unicode MS"/>
          <w:color w:val="000000"/>
          <w:w w:val="105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w w:val="105"/>
          <w:sz w:val="22"/>
          <w:szCs w:val="22"/>
        </w:rPr>
        <w:t xml:space="preserve"> April to </w:t>
      </w:r>
      <w:r>
        <w:rPr>
          <w:rFonts w:eastAsia="Arial Unicode MS"/>
          <w:color w:val="000000"/>
          <w:w w:val="105"/>
          <w:sz w:val="22"/>
          <w:szCs w:val="22"/>
        </w:rPr>
        <w:tab/>
      </w:r>
      <w:r>
        <w:rPr>
          <w:rFonts w:eastAsia="Arial Unicode MS"/>
          <w:color w:val="000000"/>
          <w:w w:val="106"/>
          <w:sz w:val="22"/>
          <w:szCs w:val="22"/>
        </w:rPr>
        <w:t>5</w:t>
      </w:r>
      <w:r>
        <w:rPr>
          <w:rFonts w:eastAsia="Arial Unicode MS"/>
          <w:color w:val="000000"/>
          <w:w w:val="106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w w:val="106"/>
          <w:sz w:val="22"/>
          <w:szCs w:val="22"/>
        </w:rPr>
        <w:t xml:space="preserve"> May 2012 at  Soil Survey Organization </w:t>
      </w:r>
      <w:r>
        <w:rPr>
          <w:rFonts w:eastAsia="Arial Unicode MS"/>
          <w:color w:val="000000"/>
          <w:spacing w:val="3"/>
          <w:sz w:val="22"/>
          <w:szCs w:val="22"/>
        </w:rPr>
        <w:t xml:space="preserve">Trivandrum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253" w:lineRule="exact"/>
        <w:ind w:left="1109"/>
        <w:rPr>
          <w:rFonts w:eastAsia="Arial Unicode MS"/>
          <w:color w:val="000000"/>
          <w:spacing w:val="3"/>
          <w:sz w:val="22"/>
          <w:szCs w:val="22"/>
        </w:rPr>
      </w:pPr>
    </w:p>
    <w:p w:rsidR="0008355C" w:rsidRDefault="0008355C" w:rsidP="0008355C">
      <w:pPr>
        <w:widowControl w:val="0"/>
        <w:tabs>
          <w:tab w:val="left" w:pos="1450"/>
        </w:tabs>
        <w:autoSpaceDE w:val="0"/>
        <w:autoSpaceDN w:val="0"/>
        <w:adjustRightInd w:val="0"/>
        <w:spacing w:before="153" w:line="253" w:lineRule="exact"/>
        <w:ind w:left="1109"/>
        <w:rPr>
          <w:rFonts w:eastAsia="Arial Unicode MS"/>
          <w:color w:val="000000"/>
          <w:w w:val="106"/>
          <w:sz w:val="22"/>
          <w:szCs w:val="22"/>
          <w:vertAlign w:val="superscript"/>
        </w:rPr>
      </w:pPr>
      <w:r>
        <w:rPr>
          <w:rFonts w:ascii="Arial Unicode MS" w:eastAsia="Arial Unicode MS" w:cs="Arial Unicode MS" w:hint="eastAsia"/>
          <w:color w:val="000000"/>
          <w:sz w:val="22"/>
          <w:szCs w:val="22"/>
        </w:rPr>
        <w:t>·</w:t>
      </w:r>
      <w:r>
        <w:rPr>
          <w:rFonts w:ascii="Arial Unicode MS" w:eastAsia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cs="Arial Unicode MS"/>
          <w:color w:val="000000"/>
          <w:sz w:val="22"/>
          <w:szCs w:val="22"/>
        </w:rPr>
        <w:tab/>
      </w:r>
      <w:r>
        <w:rPr>
          <w:rFonts w:eastAsia="Arial Unicode MS"/>
          <w:color w:val="000000"/>
          <w:w w:val="106"/>
          <w:sz w:val="22"/>
          <w:szCs w:val="22"/>
        </w:rPr>
        <w:t xml:space="preserve">Attended Training </w:t>
      </w:r>
      <w:proofErr w:type="spellStart"/>
      <w:r>
        <w:rPr>
          <w:rFonts w:eastAsia="Arial Unicode MS"/>
          <w:color w:val="000000"/>
          <w:w w:val="106"/>
          <w:sz w:val="22"/>
          <w:szCs w:val="22"/>
        </w:rPr>
        <w:t>on”</w:t>
      </w:r>
      <w:r>
        <w:rPr>
          <w:rFonts w:eastAsia="Arial Unicode MS"/>
          <w:color w:val="FF0000"/>
          <w:w w:val="106"/>
          <w:sz w:val="22"/>
          <w:szCs w:val="22"/>
        </w:rPr>
        <w:t>TOTAL</w:t>
      </w:r>
      <w:proofErr w:type="spellEnd"/>
      <w:r>
        <w:rPr>
          <w:rFonts w:eastAsia="Arial Unicode MS"/>
          <w:color w:val="FF0000"/>
          <w:w w:val="106"/>
          <w:sz w:val="22"/>
          <w:szCs w:val="22"/>
        </w:rPr>
        <w:t xml:space="preserve"> STATION</w:t>
      </w:r>
      <w:r>
        <w:rPr>
          <w:rFonts w:eastAsia="Arial Unicode MS"/>
          <w:color w:val="000000"/>
          <w:w w:val="106"/>
          <w:sz w:val="22"/>
          <w:szCs w:val="22"/>
        </w:rPr>
        <w:t xml:space="preserve"> its Applications on 15</w:t>
      </w:r>
      <w:r>
        <w:rPr>
          <w:rFonts w:eastAsia="Arial Unicode MS"/>
          <w:color w:val="000000"/>
          <w:w w:val="106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w w:val="106"/>
          <w:sz w:val="22"/>
          <w:szCs w:val="22"/>
        </w:rPr>
        <w:t xml:space="preserve"> </w:t>
      </w:r>
      <w:proofErr w:type="spellStart"/>
      <w:r>
        <w:rPr>
          <w:rFonts w:eastAsia="Arial Unicode MS"/>
          <w:color w:val="000000"/>
          <w:w w:val="106"/>
          <w:sz w:val="22"/>
          <w:szCs w:val="22"/>
        </w:rPr>
        <w:t>june</w:t>
      </w:r>
      <w:proofErr w:type="spellEnd"/>
      <w:r>
        <w:rPr>
          <w:rFonts w:eastAsia="Arial Unicode MS"/>
          <w:color w:val="000000"/>
          <w:w w:val="106"/>
          <w:sz w:val="22"/>
          <w:szCs w:val="22"/>
        </w:rPr>
        <w:t xml:space="preserve"> to 24</w:t>
      </w:r>
      <w:r>
        <w:rPr>
          <w:rFonts w:eastAsia="Arial Unicode MS"/>
          <w:color w:val="000000"/>
          <w:w w:val="106"/>
          <w:sz w:val="22"/>
          <w:szCs w:val="22"/>
          <w:vertAlign w:val="superscript"/>
        </w:rPr>
        <w:t xml:space="preserve">th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7" w:line="253" w:lineRule="exact"/>
        <w:ind w:left="1450"/>
        <w:rPr>
          <w:rFonts w:eastAsia="Arial Unicode MS"/>
          <w:color w:val="000000"/>
          <w:spacing w:val="2"/>
          <w:sz w:val="22"/>
          <w:szCs w:val="22"/>
        </w:rPr>
      </w:pPr>
      <w:proofErr w:type="spellStart"/>
      <w:r>
        <w:rPr>
          <w:rFonts w:eastAsia="Arial Unicode MS"/>
          <w:color w:val="000000"/>
          <w:spacing w:val="2"/>
          <w:sz w:val="22"/>
          <w:szCs w:val="22"/>
        </w:rPr>
        <w:t>june</w:t>
      </w:r>
      <w:proofErr w:type="spellEnd"/>
      <w:r>
        <w:rPr>
          <w:rFonts w:eastAsia="Arial Unicode MS"/>
          <w:color w:val="000000"/>
          <w:spacing w:val="2"/>
          <w:sz w:val="22"/>
          <w:szCs w:val="22"/>
        </w:rPr>
        <w:t xml:space="preserve"> 2006at Engineering College Trivandrum </w:t>
      </w:r>
    </w:p>
    <w:p w:rsidR="0008355C" w:rsidRDefault="0008355C" w:rsidP="0008355C">
      <w:pPr>
        <w:widowControl w:val="0"/>
        <w:tabs>
          <w:tab w:val="left" w:pos="1450"/>
        </w:tabs>
        <w:autoSpaceDE w:val="0"/>
        <w:autoSpaceDN w:val="0"/>
        <w:adjustRightInd w:val="0"/>
        <w:spacing w:before="271" w:line="345" w:lineRule="exact"/>
        <w:ind w:left="1109"/>
        <w:rPr>
          <w:rFonts w:eastAsia="Arial Unicode MS"/>
          <w:color w:val="000000"/>
          <w:w w:val="106"/>
          <w:sz w:val="30"/>
          <w:szCs w:val="30"/>
        </w:rPr>
      </w:pPr>
      <w:r>
        <w:rPr>
          <w:rFonts w:ascii="Arial Unicode MS" w:eastAsia="Arial Unicode MS" w:cs="Arial Unicode MS" w:hint="eastAsia"/>
          <w:color w:val="000000"/>
          <w:sz w:val="30"/>
          <w:szCs w:val="30"/>
        </w:rPr>
        <w:t>·</w:t>
      </w:r>
      <w:r>
        <w:rPr>
          <w:rFonts w:ascii="Arial Unicode MS" w:eastAsia="Arial Unicode MS" w:cs="Arial Unicode MS"/>
          <w:color w:val="000000"/>
          <w:sz w:val="30"/>
          <w:szCs w:val="30"/>
        </w:rPr>
        <w:t xml:space="preserve"> </w:t>
      </w:r>
      <w:r>
        <w:rPr>
          <w:rFonts w:ascii="Arial Unicode MS" w:eastAsia="Arial Unicode MS" w:cs="Arial Unicode MS"/>
          <w:color w:val="000000"/>
          <w:sz w:val="30"/>
          <w:szCs w:val="30"/>
        </w:rPr>
        <w:tab/>
      </w:r>
      <w:r>
        <w:rPr>
          <w:rFonts w:eastAsia="Arial Unicode MS"/>
          <w:color w:val="000000"/>
          <w:w w:val="106"/>
          <w:sz w:val="22"/>
          <w:szCs w:val="22"/>
        </w:rPr>
        <w:t xml:space="preserve">Attended  a  Six  weeks  on  job  training   in </w:t>
      </w:r>
      <w:r>
        <w:rPr>
          <w:rFonts w:eastAsia="Arial Unicode MS"/>
          <w:color w:val="FF0000"/>
          <w:w w:val="106"/>
          <w:sz w:val="30"/>
          <w:szCs w:val="30"/>
        </w:rPr>
        <w:t xml:space="preserve"> Cartography </w:t>
      </w:r>
      <w:r>
        <w:rPr>
          <w:rFonts w:eastAsia="Arial Unicode MS"/>
          <w:color w:val="000000"/>
          <w:w w:val="106"/>
          <w:sz w:val="30"/>
          <w:szCs w:val="30"/>
        </w:rPr>
        <w:t xml:space="preserve"> Processed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line="350" w:lineRule="exact"/>
        <w:ind w:left="1450" w:right="230"/>
        <w:jc w:val="both"/>
        <w:rPr>
          <w:rFonts w:eastAsia="Arial Unicode MS"/>
          <w:color w:val="000000"/>
          <w:sz w:val="30"/>
          <w:szCs w:val="30"/>
        </w:rPr>
      </w:pPr>
      <w:r>
        <w:rPr>
          <w:rFonts w:eastAsia="Arial Unicode MS"/>
          <w:color w:val="000000"/>
          <w:sz w:val="30"/>
          <w:szCs w:val="30"/>
        </w:rPr>
        <w:t xml:space="preserve">Navigational   charts   &amp;   Electronics   Navigational   Charts </w:t>
      </w:r>
      <w:r>
        <w:rPr>
          <w:rFonts w:eastAsia="Arial Unicode MS"/>
          <w:color w:val="000000"/>
          <w:sz w:val="30"/>
          <w:szCs w:val="30"/>
        </w:rPr>
        <w:br/>
      </w:r>
      <w:r>
        <w:rPr>
          <w:rFonts w:eastAsia="Arial Unicode MS"/>
          <w:color w:val="000000"/>
          <w:w w:val="107"/>
          <w:sz w:val="30"/>
          <w:szCs w:val="30"/>
        </w:rPr>
        <w:t xml:space="preserve">overview  at National Hydrographic  office </w:t>
      </w:r>
      <w:r>
        <w:rPr>
          <w:rFonts w:eastAsia="Arial Unicode MS"/>
          <w:color w:val="FF0000"/>
          <w:w w:val="107"/>
          <w:sz w:val="30"/>
          <w:szCs w:val="30"/>
        </w:rPr>
        <w:t xml:space="preserve">Indian Navy </w:t>
      </w:r>
      <w:r>
        <w:rPr>
          <w:rFonts w:eastAsia="Arial Unicode MS"/>
          <w:color w:val="FF0000"/>
          <w:w w:val="107"/>
          <w:sz w:val="30"/>
          <w:szCs w:val="30"/>
        </w:rPr>
        <w:br/>
      </w:r>
      <w:r>
        <w:rPr>
          <w:rFonts w:eastAsia="Arial Unicode MS"/>
          <w:color w:val="000000"/>
          <w:sz w:val="30"/>
          <w:szCs w:val="30"/>
        </w:rPr>
        <w:t xml:space="preserve">Dehra dun </w:t>
      </w:r>
    </w:p>
    <w:p w:rsidR="0008355C" w:rsidRDefault="0008355C" w:rsidP="0008355C">
      <w:pPr>
        <w:widowControl w:val="0"/>
        <w:tabs>
          <w:tab w:val="left" w:pos="1450"/>
        </w:tabs>
        <w:autoSpaceDE w:val="0"/>
        <w:autoSpaceDN w:val="0"/>
        <w:adjustRightInd w:val="0"/>
        <w:spacing w:before="53" w:line="264" w:lineRule="exact"/>
        <w:ind w:left="1109"/>
        <w:rPr>
          <w:rFonts w:eastAsia="Arial Unicode MS"/>
          <w:color w:val="000000"/>
          <w:w w:val="104"/>
          <w:sz w:val="22"/>
          <w:szCs w:val="22"/>
        </w:rPr>
      </w:pPr>
      <w:r>
        <w:rPr>
          <w:rFonts w:ascii="Arial Unicode MS" w:eastAsia="Arial Unicode MS" w:cs="Arial Unicode MS" w:hint="eastAsia"/>
          <w:color w:val="000000"/>
          <w:sz w:val="22"/>
          <w:szCs w:val="22"/>
        </w:rPr>
        <w:t>·</w:t>
      </w:r>
      <w:r>
        <w:rPr>
          <w:rFonts w:ascii="Arial Unicode MS" w:eastAsia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cs="Arial Unicode MS"/>
          <w:color w:val="000000"/>
          <w:sz w:val="22"/>
          <w:szCs w:val="22"/>
        </w:rPr>
        <w:tab/>
      </w:r>
      <w:r>
        <w:rPr>
          <w:rFonts w:eastAsia="Arial Unicode MS"/>
          <w:color w:val="000000"/>
          <w:w w:val="104"/>
          <w:sz w:val="22"/>
          <w:szCs w:val="22"/>
        </w:rPr>
        <w:t xml:space="preserve">Attended  Training  on </w:t>
      </w:r>
      <w:r>
        <w:rPr>
          <w:rFonts w:eastAsia="Arial Unicode MS"/>
          <w:color w:val="FF0000"/>
          <w:w w:val="104"/>
          <w:sz w:val="30"/>
          <w:szCs w:val="30"/>
        </w:rPr>
        <w:t xml:space="preserve"> Auto CAD</w:t>
      </w:r>
      <w:r>
        <w:rPr>
          <w:rFonts w:eastAsia="Arial Unicode MS"/>
          <w:color w:val="000000"/>
          <w:w w:val="104"/>
          <w:sz w:val="22"/>
          <w:szCs w:val="22"/>
        </w:rPr>
        <w:t xml:space="preserve">  Govt.  Women’s  polytechnic  College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26" w:line="253" w:lineRule="exact"/>
        <w:ind w:left="1450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>Trivandrum  on 26</w:t>
      </w:r>
      <w:r>
        <w:rPr>
          <w:rFonts w:eastAsia="Arial Unicode MS"/>
          <w:color w:val="000000"/>
          <w:spacing w:val="2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spacing w:val="2"/>
          <w:sz w:val="22"/>
          <w:szCs w:val="22"/>
        </w:rPr>
        <w:t xml:space="preserve"> Dec 2007 to 24</w:t>
      </w:r>
      <w:r>
        <w:rPr>
          <w:rFonts w:eastAsia="Arial Unicode MS"/>
          <w:color w:val="000000"/>
          <w:spacing w:val="2"/>
          <w:sz w:val="22"/>
          <w:szCs w:val="22"/>
          <w:vertAlign w:val="superscript"/>
        </w:rPr>
        <w:t>th</w:t>
      </w:r>
      <w:r>
        <w:rPr>
          <w:rFonts w:eastAsia="Arial Unicode MS"/>
          <w:color w:val="000000"/>
          <w:spacing w:val="2"/>
          <w:sz w:val="22"/>
          <w:szCs w:val="22"/>
        </w:rPr>
        <w:t xml:space="preserve"> January2008. </w:t>
      </w:r>
    </w:p>
    <w:p w:rsidR="0008355C" w:rsidRDefault="0008355C" w:rsidP="0008355C">
      <w:pPr>
        <w:widowControl w:val="0"/>
        <w:tabs>
          <w:tab w:val="left" w:pos="1450"/>
        </w:tabs>
        <w:autoSpaceDE w:val="0"/>
        <w:autoSpaceDN w:val="0"/>
        <w:adjustRightInd w:val="0"/>
        <w:spacing w:before="27" w:line="253" w:lineRule="exact"/>
        <w:ind w:left="1109"/>
        <w:rPr>
          <w:rFonts w:eastAsia="Arial Unicode MS"/>
          <w:color w:val="000000"/>
          <w:w w:val="102"/>
          <w:sz w:val="22"/>
          <w:szCs w:val="22"/>
        </w:rPr>
      </w:pPr>
      <w:r>
        <w:rPr>
          <w:rFonts w:ascii="Arial Unicode MS" w:eastAsia="Arial Unicode MS" w:cs="Arial Unicode MS" w:hint="eastAsia"/>
          <w:color w:val="000000"/>
          <w:sz w:val="22"/>
          <w:szCs w:val="22"/>
        </w:rPr>
        <w:t>·</w:t>
      </w:r>
      <w:r>
        <w:rPr>
          <w:rFonts w:ascii="Arial Unicode MS" w:eastAsia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cs="Arial Unicode MS"/>
          <w:color w:val="000000"/>
          <w:sz w:val="22"/>
          <w:szCs w:val="22"/>
        </w:rPr>
        <w:tab/>
      </w:r>
      <w:r>
        <w:rPr>
          <w:rFonts w:eastAsia="Arial Unicode MS"/>
          <w:color w:val="000000"/>
          <w:w w:val="102"/>
          <w:sz w:val="22"/>
          <w:szCs w:val="22"/>
        </w:rPr>
        <w:t xml:space="preserve">Attended Training </w:t>
      </w:r>
      <w:proofErr w:type="spellStart"/>
      <w:r>
        <w:rPr>
          <w:rFonts w:eastAsia="Arial Unicode MS"/>
          <w:color w:val="000000"/>
          <w:w w:val="102"/>
          <w:sz w:val="22"/>
          <w:szCs w:val="22"/>
        </w:rPr>
        <w:t>on”in</w:t>
      </w:r>
      <w:proofErr w:type="spellEnd"/>
      <w:r>
        <w:rPr>
          <w:rFonts w:eastAsia="Arial Unicode MS"/>
          <w:color w:val="000000"/>
          <w:w w:val="102"/>
          <w:sz w:val="22"/>
          <w:szCs w:val="22"/>
        </w:rPr>
        <w:t xml:space="preserve"> Government Office Automation (</w:t>
      </w:r>
      <w:proofErr w:type="spellStart"/>
      <w:r>
        <w:rPr>
          <w:rFonts w:eastAsia="Arial Unicode MS"/>
          <w:color w:val="000000"/>
          <w:w w:val="102"/>
          <w:sz w:val="22"/>
          <w:szCs w:val="22"/>
        </w:rPr>
        <w:t>M.S.Office</w:t>
      </w:r>
      <w:proofErr w:type="spellEnd"/>
      <w:r>
        <w:rPr>
          <w:rFonts w:eastAsia="Arial Unicode MS"/>
          <w:color w:val="000000"/>
          <w:w w:val="102"/>
          <w:sz w:val="22"/>
          <w:szCs w:val="22"/>
        </w:rPr>
        <w:t xml:space="preserve">) Internet at </w:t>
      </w:r>
    </w:p>
    <w:p w:rsidR="0008355C" w:rsidRDefault="0008355C" w:rsidP="0008355C">
      <w:pPr>
        <w:widowControl w:val="0"/>
        <w:autoSpaceDE w:val="0"/>
        <w:autoSpaceDN w:val="0"/>
        <w:adjustRightInd w:val="0"/>
        <w:spacing w:before="7" w:line="253" w:lineRule="exact"/>
        <w:ind w:left="1450"/>
        <w:rPr>
          <w:rFonts w:eastAsia="Arial Unicode MS"/>
          <w:color w:val="000000"/>
          <w:spacing w:val="2"/>
          <w:sz w:val="22"/>
          <w:szCs w:val="22"/>
        </w:rPr>
      </w:pPr>
      <w:r>
        <w:rPr>
          <w:rFonts w:eastAsia="Arial Unicode MS"/>
          <w:color w:val="000000"/>
          <w:spacing w:val="2"/>
          <w:sz w:val="22"/>
          <w:szCs w:val="22"/>
        </w:rPr>
        <w:t xml:space="preserve">Institute of Management in government Kerala </w:t>
      </w:r>
    </w:p>
    <w:p w:rsidR="00B4529A" w:rsidRPr="00B4529A" w:rsidRDefault="00B4529A" w:rsidP="00B4529A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GB" w:bidi="ml-IN"/>
        </w:rPr>
      </w:pPr>
      <w:r w:rsidRPr="00B4529A">
        <w:rPr>
          <w:b/>
          <w:bCs/>
          <w:color w:val="000000"/>
          <w:kern w:val="36"/>
          <w:sz w:val="48"/>
          <w:szCs w:val="48"/>
          <w:lang w:eastAsia="en-GB" w:bidi="ml-IN"/>
        </w:rPr>
        <w:lastRenderedPageBreak/>
        <w:t>Adv. GEROSH KUMAR V</w:t>
      </w:r>
    </w:p>
    <w:p w:rsidR="00B4529A" w:rsidRPr="00B4529A" w:rsidRDefault="00B4529A" w:rsidP="00B4529A">
      <w:pPr>
        <w:spacing w:before="100" w:beforeAutospacing="1" w:after="100" w:afterAutospacing="1"/>
        <w:rPr>
          <w:color w:val="000000"/>
          <w:lang w:eastAsia="en-GB" w:bidi="ml-IN"/>
        </w:rPr>
      </w:pPr>
      <w:proofErr w:type="spellStart"/>
      <w:r w:rsidRPr="00B4529A">
        <w:rPr>
          <w:b/>
          <w:bCs/>
          <w:color w:val="000000"/>
          <w:lang w:eastAsia="en-GB" w:bidi="ml-IN"/>
        </w:rPr>
        <w:t>B.Tech</w:t>
      </w:r>
      <w:proofErr w:type="spellEnd"/>
      <w:r w:rsidRPr="00B4529A">
        <w:rPr>
          <w:b/>
          <w:bCs/>
          <w:color w:val="000000"/>
          <w:lang w:eastAsia="en-GB" w:bidi="ml-IN"/>
        </w:rPr>
        <w:t>, MIS, FIE, IIT(Arb), LLB</w:t>
      </w:r>
      <w:r w:rsidRPr="00B4529A">
        <w:rPr>
          <w:color w:val="000000"/>
          <w:lang w:eastAsia="en-GB" w:bidi="ml-IN"/>
        </w:rPr>
        <w:br/>
      </w:r>
      <w:r w:rsidRPr="00B4529A">
        <w:rPr>
          <w:b/>
          <w:bCs/>
          <w:color w:val="000000"/>
          <w:lang w:eastAsia="en-GB" w:bidi="ml-IN"/>
        </w:rPr>
        <w:t>Retd. Chief Hydrographer, Govt. of Kerala</w:t>
      </w:r>
    </w:p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eastAsia="en-GB" w:bidi="ml-IN"/>
        </w:rPr>
      </w:pPr>
      <w:r w:rsidRPr="00B4529A">
        <w:rPr>
          <w:b/>
          <w:bCs/>
          <w:color w:val="000000"/>
          <w:sz w:val="27"/>
          <w:szCs w:val="27"/>
          <w:lang w:eastAsia="en-GB" w:bidi="ml-IN"/>
        </w:rPr>
        <w:t>Contact Information</w:t>
      </w:r>
    </w:p>
    <w:p w:rsidR="00B4529A" w:rsidRPr="00B4529A" w:rsidRDefault="00B4529A" w:rsidP="00B4529A">
      <w:p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b/>
          <w:bCs/>
          <w:color w:val="000000"/>
          <w:lang w:eastAsia="en-GB" w:bidi="ml-IN"/>
        </w:rPr>
        <w:t>Address:</w:t>
      </w:r>
      <w:r w:rsidRPr="00B4529A">
        <w:rPr>
          <w:color w:val="000000"/>
          <w:lang w:eastAsia="en-GB" w:bidi="ml-IN"/>
        </w:rPr>
        <w:t> </w:t>
      </w:r>
      <w:proofErr w:type="spellStart"/>
      <w:r w:rsidRPr="00B4529A">
        <w:rPr>
          <w:color w:val="000000"/>
          <w:lang w:eastAsia="en-GB" w:bidi="ml-IN"/>
        </w:rPr>
        <w:t>Baithil</w:t>
      </w:r>
      <w:proofErr w:type="spellEnd"/>
      <w:r w:rsidRPr="00B4529A">
        <w:rPr>
          <w:color w:val="000000"/>
          <w:lang w:eastAsia="en-GB" w:bidi="ml-IN"/>
        </w:rPr>
        <w:t xml:space="preserve"> Ridha, PRA E2, </w:t>
      </w:r>
      <w:proofErr w:type="spellStart"/>
      <w:r w:rsidRPr="00B4529A">
        <w:rPr>
          <w:color w:val="000000"/>
          <w:lang w:eastAsia="en-GB" w:bidi="ml-IN"/>
        </w:rPr>
        <w:t>Kudappanakunnu</w:t>
      </w:r>
      <w:proofErr w:type="spellEnd"/>
      <w:r w:rsidRPr="00B4529A">
        <w:rPr>
          <w:color w:val="000000"/>
          <w:lang w:eastAsia="en-GB" w:bidi="ml-IN"/>
        </w:rPr>
        <w:t>, Thiruvananthapuram – 695543</w:t>
      </w:r>
      <w:r w:rsidRPr="00B4529A">
        <w:rPr>
          <w:color w:val="000000"/>
          <w:lang w:eastAsia="en-GB" w:bidi="ml-IN"/>
        </w:rPr>
        <w:br/>
      </w:r>
      <w:r w:rsidRPr="00B4529A">
        <w:rPr>
          <w:b/>
          <w:bCs/>
          <w:color w:val="000000"/>
          <w:lang w:eastAsia="en-GB" w:bidi="ml-IN"/>
        </w:rPr>
        <w:t>Phone:</w:t>
      </w:r>
      <w:r w:rsidRPr="00B4529A">
        <w:rPr>
          <w:color w:val="000000"/>
          <w:lang w:eastAsia="en-GB" w:bidi="ml-IN"/>
        </w:rPr>
        <w:t> +91 94465 26505 | </w:t>
      </w:r>
      <w:r w:rsidRPr="00B4529A">
        <w:rPr>
          <w:b/>
          <w:bCs/>
          <w:color w:val="000000"/>
          <w:lang w:eastAsia="en-GB" w:bidi="ml-IN"/>
        </w:rPr>
        <w:t>Res:</w:t>
      </w:r>
      <w:r w:rsidRPr="00B4529A">
        <w:rPr>
          <w:color w:val="000000"/>
          <w:lang w:eastAsia="en-GB" w:bidi="ml-IN"/>
        </w:rPr>
        <w:t> 0471-2733505</w:t>
      </w:r>
      <w:r w:rsidRPr="00B4529A">
        <w:rPr>
          <w:color w:val="000000"/>
          <w:lang w:eastAsia="en-GB" w:bidi="ml-IN"/>
        </w:rPr>
        <w:br/>
      </w:r>
      <w:r w:rsidRPr="00B4529A">
        <w:rPr>
          <w:b/>
          <w:bCs/>
          <w:color w:val="000000"/>
          <w:lang w:eastAsia="en-GB" w:bidi="ml-IN"/>
        </w:rPr>
        <w:t>Email:</w:t>
      </w:r>
      <w:r w:rsidRPr="00B4529A">
        <w:rPr>
          <w:color w:val="000000"/>
          <w:lang w:eastAsia="en-GB" w:bidi="ml-IN"/>
        </w:rPr>
        <w:t> achswkerala@gmail.com | vgkumartvm1969@gmail.com</w:t>
      </w:r>
    </w:p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eastAsia="en-GB" w:bidi="ml-IN"/>
        </w:rPr>
      </w:pPr>
      <w:r w:rsidRPr="00B4529A">
        <w:rPr>
          <w:b/>
          <w:bCs/>
          <w:color w:val="000000"/>
          <w:sz w:val="36"/>
          <w:szCs w:val="36"/>
          <w:lang w:eastAsia="en-GB" w:bidi="ml-IN"/>
        </w:rPr>
        <w:t>Service Portfolio</w:t>
      </w:r>
    </w:p>
    <w:p w:rsidR="00B4529A" w:rsidRPr="00B4529A" w:rsidRDefault="00B4529A" w:rsidP="00B4529A">
      <w:p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b/>
          <w:bCs/>
          <w:color w:val="000000"/>
          <w:lang w:eastAsia="en-GB" w:bidi="ml-IN"/>
        </w:rPr>
        <w:t>Consultancy Services:</w:t>
      </w:r>
    </w:p>
    <w:p w:rsidR="00B4529A" w:rsidRPr="00B4529A" w:rsidRDefault="00B4529A" w:rsidP="00B4529A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Administrative Services</w:t>
      </w:r>
    </w:p>
    <w:p w:rsidR="00B4529A" w:rsidRPr="00B4529A" w:rsidRDefault="00B4529A" w:rsidP="00B4529A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Technical Arbitration</w:t>
      </w:r>
    </w:p>
    <w:p w:rsidR="00B4529A" w:rsidRPr="00B4529A" w:rsidRDefault="00B4529A" w:rsidP="00B4529A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Maritime Registration &amp; Insurance</w:t>
      </w:r>
    </w:p>
    <w:p w:rsidR="00B4529A" w:rsidRPr="00B4529A" w:rsidRDefault="00B4529A" w:rsidP="00B4529A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Customs Legal Services</w:t>
      </w:r>
    </w:p>
    <w:p w:rsidR="00B4529A" w:rsidRPr="00B4529A" w:rsidRDefault="00B4529A" w:rsidP="00B4529A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Preparation of DPRs for Hydrographic, Port, and Harbour Engineering Works</w:t>
      </w:r>
    </w:p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eastAsia="en-GB" w:bidi="ml-IN"/>
        </w:rPr>
      </w:pPr>
      <w:r w:rsidRPr="00B4529A">
        <w:rPr>
          <w:b/>
          <w:bCs/>
          <w:color w:val="000000"/>
          <w:sz w:val="36"/>
          <w:szCs w:val="36"/>
          <w:lang w:eastAsia="en-GB" w:bidi="ml-IN"/>
        </w:rPr>
        <w:t>Professional Skills</w:t>
      </w:r>
    </w:p>
    <w:p w:rsidR="00B4529A" w:rsidRPr="00B4529A" w:rsidRDefault="00B4529A" w:rsidP="00B4529A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Maritime Lawyer</w:t>
      </w:r>
    </w:p>
    <w:p w:rsidR="00B4529A" w:rsidRPr="00B4529A" w:rsidRDefault="00B4529A" w:rsidP="00B4529A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Hydrographer (30+ years)</w:t>
      </w:r>
    </w:p>
    <w:p w:rsidR="00B4529A" w:rsidRPr="00B4529A" w:rsidRDefault="00B4529A" w:rsidP="00B4529A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Cartographer</w:t>
      </w:r>
    </w:p>
    <w:p w:rsidR="00B4529A" w:rsidRPr="00B4529A" w:rsidRDefault="00B4529A" w:rsidP="00B4529A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Civil Engineer</w:t>
      </w:r>
    </w:p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eastAsia="en-GB" w:bidi="ml-IN"/>
        </w:rPr>
      </w:pPr>
      <w:r w:rsidRPr="00B4529A">
        <w:rPr>
          <w:b/>
          <w:bCs/>
          <w:color w:val="000000"/>
          <w:sz w:val="36"/>
          <w:szCs w:val="36"/>
          <w:lang w:eastAsia="en-GB" w:bidi="ml-IN"/>
        </w:rPr>
        <w:t>Professional Qualifications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204"/>
        <w:gridCol w:w="4709"/>
      </w:tblGrid>
      <w:tr w:rsidR="00B4529A" w:rsidRPr="00B45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jc w:val="center"/>
              <w:rPr>
                <w:b/>
                <w:bCs/>
                <w:lang w:eastAsia="en-GB" w:bidi="ml-IN"/>
              </w:rPr>
            </w:pPr>
            <w:r w:rsidRPr="00B4529A">
              <w:rPr>
                <w:b/>
                <w:bCs/>
                <w:lang w:eastAsia="en-GB" w:bidi="ml-IN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jc w:val="center"/>
              <w:rPr>
                <w:b/>
                <w:bCs/>
                <w:lang w:eastAsia="en-GB" w:bidi="ml-IN"/>
              </w:rPr>
            </w:pPr>
            <w:r w:rsidRPr="00B4529A">
              <w:rPr>
                <w:b/>
                <w:bCs/>
                <w:lang w:eastAsia="en-GB" w:bidi="ml-IN"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jc w:val="center"/>
              <w:rPr>
                <w:b/>
                <w:bCs/>
                <w:lang w:eastAsia="en-GB" w:bidi="ml-IN"/>
              </w:rPr>
            </w:pPr>
            <w:r w:rsidRPr="00B4529A">
              <w:rPr>
                <w:b/>
                <w:bCs/>
                <w:lang w:eastAsia="en-GB" w:bidi="ml-IN"/>
              </w:rPr>
              <w:t>Institution / Board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L.L.B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Kerala University, Kerala Law Academy Law College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LLM (2025 admission)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Maritime Law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University of Kerala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M.C.A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Cartography (Associate)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Institute of Surveyors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proofErr w:type="spellStart"/>
            <w:r w:rsidRPr="00B4529A">
              <w:rPr>
                <w:lang w:eastAsia="en-GB" w:bidi="ml-IN"/>
              </w:rPr>
              <w:lastRenderedPageBreak/>
              <w:t>B.Tech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Civil Engineering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University of Calicut, Govt. Engineering College, Thrissur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FIE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Civil Engineering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Institution of Engineers (India)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MIS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Hydrography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Institute of Surveyors</w:t>
            </w:r>
          </w:p>
        </w:tc>
      </w:tr>
      <w:tr w:rsidR="00B4529A" w:rsidRPr="00B45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IIT (Arb)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Technical Arbitration</w:t>
            </w:r>
          </w:p>
        </w:tc>
        <w:tc>
          <w:tcPr>
            <w:tcW w:w="0" w:type="auto"/>
            <w:vAlign w:val="center"/>
            <w:hideMark/>
          </w:tcPr>
          <w:p w:rsidR="00B4529A" w:rsidRPr="00B4529A" w:rsidRDefault="00B4529A" w:rsidP="00B4529A">
            <w:pPr>
              <w:rPr>
                <w:lang w:eastAsia="en-GB" w:bidi="ml-IN"/>
              </w:rPr>
            </w:pPr>
            <w:r w:rsidRPr="00B4529A">
              <w:rPr>
                <w:lang w:eastAsia="en-GB" w:bidi="ml-IN"/>
              </w:rPr>
              <w:t>Institute of Arbitration</w:t>
            </w:r>
          </w:p>
        </w:tc>
      </w:tr>
    </w:tbl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eastAsia="en-GB" w:bidi="ml-IN"/>
        </w:rPr>
      </w:pPr>
      <w:r w:rsidRPr="00B4529A">
        <w:rPr>
          <w:b/>
          <w:bCs/>
          <w:color w:val="000000"/>
          <w:sz w:val="36"/>
          <w:szCs w:val="36"/>
          <w:lang w:eastAsia="en-GB" w:bidi="ml-IN"/>
        </w:rPr>
        <w:t>Key Initiatives</w:t>
      </w:r>
    </w:p>
    <w:p w:rsidR="00B4529A" w:rsidRPr="00B4529A" w:rsidRDefault="00B4529A" w:rsidP="00B4529A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Drafting of the </w:t>
      </w:r>
      <w:r w:rsidRPr="00B4529A">
        <w:rPr>
          <w:b/>
          <w:bCs/>
          <w:color w:val="000000"/>
          <w:lang w:eastAsia="en-GB" w:bidi="ml-IN"/>
        </w:rPr>
        <w:t>Hydrographic Bill</w:t>
      </w:r>
    </w:p>
    <w:p w:rsidR="00B4529A" w:rsidRPr="00B4529A" w:rsidRDefault="00B4529A" w:rsidP="00B4529A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Advisor for </w:t>
      </w:r>
      <w:r w:rsidRPr="00B4529A">
        <w:rPr>
          <w:b/>
          <w:bCs/>
          <w:color w:val="000000"/>
          <w:lang w:eastAsia="en-GB" w:bidi="ml-IN"/>
        </w:rPr>
        <w:t>Kerala Inland Vessels Rules</w:t>
      </w:r>
    </w:p>
    <w:p w:rsidR="00B4529A" w:rsidRPr="00B4529A" w:rsidRDefault="00B4529A" w:rsidP="00B4529A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Development of </w:t>
      </w:r>
      <w:r w:rsidRPr="00B4529A">
        <w:rPr>
          <w:b/>
          <w:bCs/>
          <w:color w:val="000000"/>
          <w:lang w:eastAsia="en-GB" w:bidi="ml-IN"/>
        </w:rPr>
        <w:t>Navigational Aids for Small Crafts</w:t>
      </w:r>
    </w:p>
    <w:p w:rsidR="00B4529A" w:rsidRPr="00B4529A" w:rsidRDefault="00B4529A" w:rsidP="00B4529A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Digitization of </w:t>
      </w:r>
      <w:r w:rsidRPr="00B4529A">
        <w:rPr>
          <w:b/>
          <w:bCs/>
          <w:color w:val="000000"/>
          <w:lang w:eastAsia="en-GB" w:bidi="ml-IN"/>
        </w:rPr>
        <w:t>Kerala Coast and Lakshadweep</w:t>
      </w:r>
    </w:p>
    <w:p w:rsidR="00B4529A" w:rsidRPr="00B4529A" w:rsidRDefault="00B4529A" w:rsidP="00B4529A">
      <w:p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b/>
          <w:bCs/>
          <w:color w:val="000000"/>
          <w:lang w:eastAsia="en-GB" w:bidi="ml-IN"/>
        </w:rPr>
        <w:t>Technology and Innovation:</w:t>
      </w:r>
    </w:p>
    <w:p w:rsidR="00B4529A" w:rsidRPr="00B4529A" w:rsidRDefault="00B4529A" w:rsidP="00B4529A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rFonts w:ascii="Apple Color Emoji" w:hAnsi="Apple Color Emoji" w:cs="Apple Color Emoji"/>
          <w:color w:val="000000"/>
          <w:lang w:eastAsia="en-GB" w:bidi="ml-IN"/>
        </w:rPr>
        <w:t>✅</w:t>
      </w:r>
      <w:r w:rsidRPr="00B4529A">
        <w:rPr>
          <w:color w:val="000000"/>
          <w:lang w:eastAsia="en-GB" w:bidi="ml-IN"/>
        </w:rPr>
        <w:t xml:space="preserve"> First water bodies mapping system </w:t>
      </w:r>
      <w:r w:rsidRPr="00B4529A">
        <w:rPr>
          <w:b/>
          <w:bCs/>
          <w:color w:val="000000"/>
          <w:lang w:eastAsia="en-GB" w:bidi="ml-IN"/>
        </w:rPr>
        <w:t>HYMSYS</w:t>
      </w:r>
    </w:p>
    <w:p w:rsidR="00B4529A" w:rsidRPr="00B4529A" w:rsidRDefault="00B4529A" w:rsidP="00B4529A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rFonts w:ascii="Apple Color Emoji" w:hAnsi="Apple Color Emoji" w:cs="Apple Color Emoji"/>
          <w:color w:val="000000"/>
          <w:lang w:eastAsia="en-GB" w:bidi="ml-IN"/>
        </w:rPr>
        <w:t>✅</w:t>
      </w:r>
      <w:r w:rsidRPr="00B4529A">
        <w:rPr>
          <w:color w:val="000000"/>
          <w:lang w:eastAsia="en-GB" w:bidi="ml-IN"/>
        </w:rPr>
        <w:t> </w:t>
      </w:r>
      <w:r w:rsidRPr="00B4529A">
        <w:rPr>
          <w:b/>
          <w:bCs/>
          <w:color w:val="000000"/>
          <w:lang w:eastAsia="en-GB" w:bidi="ml-IN"/>
        </w:rPr>
        <w:t>JALANETRA</w:t>
      </w:r>
      <w:r w:rsidRPr="00B4529A">
        <w:rPr>
          <w:color w:val="000000"/>
          <w:lang w:eastAsia="en-GB" w:bidi="ml-IN"/>
        </w:rPr>
        <w:t> – Hydrographic Web Portal</w:t>
      </w:r>
    </w:p>
    <w:p w:rsidR="00B4529A" w:rsidRPr="00B4529A" w:rsidRDefault="00B4529A" w:rsidP="00B4529A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rFonts w:ascii="Apple Color Emoji" w:hAnsi="Apple Color Emoji" w:cs="Apple Color Emoji"/>
          <w:color w:val="000000"/>
          <w:lang w:eastAsia="en-GB" w:bidi="ml-IN"/>
        </w:rPr>
        <w:t>✅</w:t>
      </w:r>
      <w:r w:rsidRPr="00B4529A">
        <w:rPr>
          <w:color w:val="000000"/>
          <w:lang w:eastAsia="en-GB" w:bidi="ml-IN"/>
        </w:rPr>
        <w:t> </w:t>
      </w:r>
      <w:r w:rsidRPr="00B4529A">
        <w:rPr>
          <w:b/>
          <w:bCs/>
          <w:color w:val="000000"/>
          <w:lang w:eastAsia="en-GB" w:bidi="ml-IN"/>
        </w:rPr>
        <w:t>JALABINDHU</w:t>
      </w:r>
      <w:r w:rsidRPr="00B4529A">
        <w:rPr>
          <w:color w:val="000000"/>
          <w:lang w:eastAsia="en-GB" w:bidi="ml-IN"/>
        </w:rPr>
        <w:t> – AI Chatbot for Hydrography</w:t>
      </w:r>
    </w:p>
    <w:p w:rsidR="00B4529A" w:rsidRPr="00B4529A" w:rsidRDefault="00B4529A" w:rsidP="00B4529A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rFonts w:ascii="Apple Color Emoji" w:hAnsi="Apple Color Emoji" w:cs="Apple Color Emoji"/>
          <w:color w:val="000000"/>
          <w:lang w:eastAsia="en-GB" w:bidi="ml-IN"/>
        </w:rPr>
        <w:t>✅</w:t>
      </w:r>
      <w:r w:rsidRPr="00B4529A">
        <w:rPr>
          <w:color w:val="000000"/>
          <w:lang w:eastAsia="en-GB" w:bidi="ml-IN"/>
        </w:rPr>
        <w:t xml:space="preserve"> QR Code-Based Vessel Tracking System with Asset Register</w:t>
      </w:r>
    </w:p>
    <w:p w:rsidR="00B4529A" w:rsidRPr="00B4529A" w:rsidRDefault="00B4529A" w:rsidP="00B4529A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rFonts w:ascii="Apple Color Emoji" w:hAnsi="Apple Color Emoji" w:cs="Apple Color Emoji"/>
          <w:color w:val="000000"/>
          <w:lang w:eastAsia="en-GB" w:bidi="ml-IN"/>
        </w:rPr>
        <w:t>✅</w:t>
      </w:r>
      <w:r w:rsidRPr="00B4529A">
        <w:rPr>
          <w:color w:val="000000"/>
          <w:lang w:eastAsia="en-GB" w:bidi="ml-IN"/>
        </w:rPr>
        <w:t> </w:t>
      </w:r>
      <w:r w:rsidRPr="00B4529A">
        <w:rPr>
          <w:b/>
          <w:bCs/>
          <w:color w:val="000000"/>
          <w:lang w:eastAsia="en-GB" w:bidi="ml-IN"/>
        </w:rPr>
        <w:t>THEERAM</w:t>
      </w:r>
      <w:r w:rsidRPr="00B4529A">
        <w:rPr>
          <w:color w:val="000000"/>
          <w:lang w:eastAsia="en-GB" w:bidi="ml-IN"/>
        </w:rPr>
        <w:t> – Mobile App for Hydrographers</w:t>
      </w:r>
    </w:p>
    <w:p w:rsidR="00B4529A" w:rsidRPr="00B4529A" w:rsidRDefault="00B4529A" w:rsidP="00B4529A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rFonts w:ascii="Apple Color Emoji" w:hAnsi="Apple Color Emoji" w:cs="Apple Color Emoji"/>
          <w:color w:val="000000"/>
          <w:lang w:eastAsia="en-GB" w:bidi="ml-IN"/>
        </w:rPr>
        <w:t>✅</w:t>
      </w:r>
      <w:r w:rsidRPr="00B4529A">
        <w:rPr>
          <w:color w:val="000000"/>
          <w:lang w:eastAsia="en-GB" w:bidi="ml-IN"/>
        </w:rPr>
        <w:t xml:space="preserve"> One-line Learning Platform for Hydrographic Institute</w:t>
      </w:r>
    </w:p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eastAsia="en-GB" w:bidi="ml-IN"/>
        </w:rPr>
      </w:pPr>
      <w:r w:rsidRPr="00B4529A">
        <w:rPr>
          <w:b/>
          <w:bCs/>
          <w:color w:val="000000"/>
          <w:sz w:val="36"/>
          <w:szCs w:val="36"/>
          <w:lang w:eastAsia="en-GB" w:bidi="ml-IN"/>
        </w:rPr>
        <w:t>Professional Experience</w:t>
      </w:r>
    </w:p>
    <w:p w:rsidR="00B4529A" w:rsidRPr="00B4529A" w:rsidRDefault="00B4529A" w:rsidP="00B4529A">
      <w:p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b/>
          <w:bCs/>
          <w:color w:val="000000"/>
          <w:lang w:eastAsia="en-GB" w:bidi="ml-IN"/>
        </w:rPr>
        <w:t>Chief Hydrographer / Head of Department</w:t>
      </w:r>
      <w:r w:rsidRPr="00B4529A">
        <w:rPr>
          <w:color w:val="000000"/>
          <w:lang w:eastAsia="en-GB" w:bidi="ml-IN"/>
        </w:rPr>
        <w:br/>
      </w:r>
      <w:r w:rsidRPr="00B4529A">
        <w:rPr>
          <w:b/>
          <w:bCs/>
          <w:color w:val="000000"/>
          <w:lang w:eastAsia="en-GB" w:bidi="ml-IN"/>
        </w:rPr>
        <w:t>Government of Kerala</w:t>
      </w:r>
    </w:p>
    <w:p w:rsidR="00B4529A" w:rsidRPr="00B4529A" w:rsidRDefault="00B4529A" w:rsidP="00B4529A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Over </w:t>
      </w:r>
      <w:r w:rsidRPr="00B4529A">
        <w:rPr>
          <w:b/>
          <w:bCs/>
          <w:color w:val="000000"/>
          <w:lang w:eastAsia="en-GB" w:bidi="ml-IN"/>
        </w:rPr>
        <w:t>35 years of executive and administrative experience</w:t>
      </w:r>
      <w:r w:rsidRPr="00B4529A">
        <w:rPr>
          <w:color w:val="000000"/>
          <w:lang w:eastAsia="en-GB" w:bidi="ml-IN"/>
        </w:rPr>
        <w:t> in the port sector</w:t>
      </w:r>
    </w:p>
    <w:p w:rsidR="00B4529A" w:rsidRPr="00B4529A" w:rsidRDefault="00B4529A" w:rsidP="00B4529A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Led statewide hydrographic initiatives, technology integration, and legal reforms in maritime services</w:t>
      </w:r>
    </w:p>
    <w:p w:rsidR="00B4529A" w:rsidRPr="00B4529A" w:rsidRDefault="00B3222E" w:rsidP="00B4529A">
      <w:pPr>
        <w:rPr>
          <w:lang w:eastAsia="en-GB" w:bidi="ml-IN"/>
        </w:rPr>
      </w:pPr>
      <w:r w:rsidRPr="00B3222E">
        <w:rPr>
          <w:noProof/>
          <w:lang w:eastAsia="en-GB" w:bidi="ml-IN"/>
          <w14:ligatures w14:val="standardContextual"/>
        </w:rPr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B4529A" w:rsidRPr="00B4529A" w:rsidRDefault="00B4529A" w:rsidP="00B4529A">
      <w:pPr>
        <w:spacing w:before="100" w:beforeAutospacing="1" w:after="100" w:afterAutospacing="1"/>
        <w:rPr>
          <w:color w:val="000000"/>
          <w:lang w:eastAsia="en-GB" w:bidi="ml-IN"/>
        </w:rPr>
      </w:pPr>
      <w:r w:rsidRPr="00B4529A">
        <w:rPr>
          <w:color w:val="000000"/>
          <w:lang w:eastAsia="en-GB" w:bidi="ml-IN"/>
        </w:rPr>
        <w:t>If you'd like this turned into a </w:t>
      </w:r>
      <w:r w:rsidRPr="00B4529A">
        <w:rPr>
          <w:b/>
          <w:bCs/>
          <w:color w:val="000000"/>
          <w:lang w:eastAsia="en-GB" w:bidi="ml-IN"/>
        </w:rPr>
        <w:t>PDF</w:t>
      </w:r>
      <w:r w:rsidRPr="00B4529A">
        <w:rPr>
          <w:color w:val="000000"/>
          <w:lang w:eastAsia="en-GB" w:bidi="ml-IN"/>
        </w:rPr>
        <w:t>, </w:t>
      </w:r>
      <w:r w:rsidRPr="00B4529A">
        <w:rPr>
          <w:b/>
          <w:bCs/>
          <w:color w:val="000000"/>
          <w:lang w:eastAsia="en-GB" w:bidi="ml-IN"/>
        </w:rPr>
        <w:t>editable Word document</w:t>
      </w:r>
      <w:r w:rsidRPr="00B4529A">
        <w:rPr>
          <w:color w:val="000000"/>
          <w:lang w:eastAsia="en-GB" w:bidi="ml-IN"/>
        </w:rPr>
        <w:t>, or want a version with a </w:t>
      </w:r>
      <w:r w:rsidRPr="00B4529A">
        <w:rPr>
          <w:b/>
          <w:bCs/>
          <w:color w:val="000000"/>
          <w:lang w:eastAsia="en-GB" w:bidi="ml-IN"/>
        </w:rPr>
        <w:t>cover letter</w:t>
      </w:r>
      <w:r w:rsidRPr="00B4529A">
        <w:rPr>
          <w:color w:val="000000"/>
          <w:lang w:eastAsia="en-GB" w:bidi="ml-IN"/>
        </w:rPr>
        <w:t>, just let me know.</w:t>
      </w:r>
    </w:p>
    <w:p w:rsidR="00043E7C" w:rsidRPr="00043E7C" w:rsidRDefault="00043E7C" w:rsidP="00043E7C">
      <w:p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color w:val="000000"/>
          <w:lang w:eastAsia="en-GB" w:bidi="ml-IN"/>
        </w:rPr>
        <w:t>This professional profile of Adv. Gerosh Kumar V. details his extensive background in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hydrography, civil engineering, and maritime law</w:t>
      </w:r>
      <w:r w:rsidRPr="00043E7C">
        <w:rPr>
          <w:rFonts w:ascii="Arial" w:hAnsi="Arial" w:cs="Arial"/>
          <w:color w:val="000000"/>
          <w:lang w:eastAsia="en-GB" w:bidi="ml-IN"/>
        </w:rPr>
        <w:t>. It's structured to highlight his qualifications, experience, and key accomplishments, positioning him as a multi-disciplinary expert in the maritime sector.</w:t>
      </w:r>
    </w:p>
    <w:p w:rsidR="00043E7C" w:rsidRPr="00043E7C" w:rsidRDefault="00B3222E" w:rsidP="00043E7C">
      <w:pPr>
        <w:rPr>
          <w:rFonts w:ascii="Arial" w:hAnsi="Arial" w:cs="Arial"/>
          <w:color w:val="000000"/>
          <w:lang w:eastAsia="en-GB" w:bidi="ml-IN"/>
        </w:rPr>
      </w:pPr>
      <w:r w:rsidRPr="00B3222E">
        <w:rPr>
          <w:rFonts w:ascii="Arial" w:hAnsi="Arial" w:cs="Arial"/>
          <w:noProof/>
          <w:color w:val="000000"/>
          <w:lang w:eastAsia="en-GB" w:bidi="ml-IN"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43E7C" w:rsidRPr="00043E7C" w:rsidRDefault="00043E7C" w:rsidP="00043E7C">
      <w:pPr>
        <w:spacing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sz w:val="27"/>
          <w:szCs w:val="27"/>
          <w:lang w:eastAsia="en-GB" w:bidi="ml-IN"/>
        </w:rPr>
        <w:t>Summary of Professional Profile</w:t>
      </w:r>
    </w:p>
    <w:p w:rsidR="00043E7C" w:rsidRPr="00043E7C" w:rsidRDefault="00043E7C" w:rsidP="00043E7C">
      <w:p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color w:val="000000"/>
          <w:lang w:eastAsia="en-GB" w:bidi="ml-IN"/>
        </w:rPr>
        <w:lastRenderedPageBreak/>
        <w:t>The profile presents Adv. Gerosh Kumar V. as a retired Chief Hydrographer from the Government of Kerala, with a diverse professional portfolio. His expertise spans legal and technical domains, including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maritime law, technical arbitration, hydrography, and civil engineering</w:t>
      </w:r>
      <w:r w:rsidRPr="00043E7C">
        <w:rPr>
          <w:rFonts w:ascii="Arial" w:hAnsi="Arial" w:cs="Arial"/>
          <w:color w:val="000000"/>
          <w:lang w:eastAsia="en-GB" w:bidi="ml-IN"/>
        </w:rPr>
        <w:t>. He offers consultancy services for a range of projects, from administrative and legal services to technical arbitration and the preparation of Detailed Project Reports (DPRs) for hydrographic and port engineering works.</w:t>
      </w:r>
    </w:p>
    <w:p w:rsidR="00043E7C" w:rsidRPr="00043E7C" w:rsidRDefault="00B3222E" w:rsidP="00043E7C">
      <w:pPr>
        <w:rPr>
          <w:rFonts w:ascii="Arial" w:hAnsi="Arial" w:cs="Arial"/>
          <w:color w:val="000000"/>
          <w:lang w:eastAsia="en-GB" w:bidi="ml-IN"/>
        </w:rPr>
      </w:pPr>
      <w:r w:rsidRPr="00B3222E">
        <w:rPr>
          <w:rFonts w:ascii="Arial" w:hAnsi="Arial" w:cs="Arial"/>
          <w:noProof/>
          <w:color w:val="000000"/>
          <w:lang w:eastAsia="en-GB" w:bidi="ml-IN"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43E7C" w:rsidRPr="00043E7C" w:rsidRDefault="00043E7C" w:rsidP="00043E7C">
      <w:pPr>
        <w:spacing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sz w:val="27"/>
          <w:szCs w:val="27"/>
          <w:lang w:eastAsia="en-GB" w:bidi="ml-IN"/>
        </w:rPr>
        <w:t>Key Qualifications and Skills</w:t>
      </w:r>
    </w:p>
    <w:p w:rsidR="00043E7C" w:rsidRPr="00043E7C" w:rsidRDefault="00043E7C" w:rsidP="00043E7C">
      <w:p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color w:val="000000"/>
          <w:lang w:eastAsia="en-GB" w:bidi="ml-IN"/>
        </w:rPr>
        <w:t>Adv. Kumar's profile lists a robust set of academic and professional qualifications that demonstrate his unique combination of legal and technical knowledge.</w:t>
      </w:r>
    </w:p>
    <w:p w:rsidR="00043E7C" w:rsidRPr="00043E7C" w:rsidRDefault="00043E7C" w:rsidP="00043E7C">
      <w:pPr>
        <w:numPr>
          <w:ilvl w:val="0"/>
          <w:numId w:val="6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Legal:</w:t>
      </w:r>
      <w:r w:rsidRPr="00043E7C">
        <w:rPr>
          <w:rFonts w:ascii="Arial" w:hAnsi="Arial" w:cs="Arial"/>
          <w:color w:val="000000"/>
          <w:lang w:eastAsia="en-GB" w:bidi="ml-IN"/>
        </w:rPr>
        <w:t> He holds an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L.L.B. (Bachelor of Laws)</w:t>
      </w:r>
      <w:r w:rsidRPr="00043E7C">
        <w:rPr>
          <w:rFonts w:ascii="Arial" w:hAnsi="Arial" w:cs="Arial"/>
          <w:color w:val="000000"/>
          <w:lang w:eastAsia="en-GB" w:bidi="ml-IN"/>
        </w:rPr>
        <w:t> from Kerala University and is pursuing an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L.L.M. (Master of Laws)</w:t>
      </w:r>
      <w:r w:rsidRPr="00043E7C">
        <w:rPr>
          <w:rFonts w:ascii="Arial" w:hAnsi="Arial" w:cs="Arial"/>
          <w:color w:val="000000"/>
          <w:lang w:eastAsia="en-GB" w:bidi="ml-IN"/>
        </w:rPr>
        <w:t> in Maritime Law, showing his commitment to legal specialization in his field. This legal background enables him to provide services in maritime registration, insurance, and customs legal services.</w:t>
      </w:r>
    </w:p>
    <w:p w:rsidR="00043E7C" w:rsidRPr="00043E7C" w:rsidRDefault="00043E7C" w:rsidP="00043E7C">
      <w:pPr>
        <w:numPr>
          <w:ilvl w:val="0"/>
          <w:numId w:val="6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Engineering and Surveying:</w:t>
      </w:r>
      <w:r w:rsidRPr="00043E7C">
        <w:rPr>
          <w:rFonts w:ascii="Arial" w:hAnsi="Arial" w:cs="Arial"/>
          <w:color w:val="000000"/>
          <w:lang w:eastAsia="en-GB" w:bidi="ml-IN"/>
        </w:rPr>
        <w:t> His foundational education is in </w:t>
      </w:r>
      <w:proofErr w:type="spellStart"/>
      <w:r w:rsidRPr="00043E7C">
        <w:rPr>
          <w:rFonts w:ascii="Arial" w:hAnsi="Arial" w:cs="Arial"/>
          <w:b/>
          <w:bCs/>
          <w:color w:val="000000"/>
          <w:lang w:eastAsia="en-GB" w:bidi="ml-IN"/>
        </w:rPr>
        <w:t>B.Tech</w:t>
      </w:r>
      <w:proofErr w:type="spellEnd"/>
      <w:r w:rsidRPr="00043E7C">
        <w:rPr>
          <w:rFonts w:ascii="Arial" w:hAnsi="Arial" w:cs="Arial"/>
          <w:b/>
          <w:bCs/>
          <w:color w:val="000000"/>
          <w:lang w:eastAsia="en-GB" w:bidi="ml-IN"/>
        </w:rPr>
        <w:t xml:space="preserve"> Civil Engineering</w:t>
      </w:r>
      <w:r w:rsidRPr="00043E7C">
        <w:rPr>
          <w:rFonts w:ascii="Arial" w:hAnsi="Arial" w:cs="Arial"/>
          <w:color w:val="000000"/>
          <w:lang w:eastAsia="en-GB" w:bidi="ml-IN"/>
        </w:rPr>
        <w:t> from the University of Calicut. This is complemented by professional certifications like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FIE (Fellow of the Institution of Engineers)</w:t>
      </w:r>
      <w:r w:rsidRPr="00043E7C">
        <w:rPr>
          <w:rFonts w:ascii="Arial" w:hAnsi="Arial" w:cs="Arial"/>
          <w:color w:val="000000"/>
          <w:lang w:eastAsia="en-GB" w:bidi="ml-IN"/>
        </w:rPr>
        <w:t> and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MIS (Member of the Institution of Surveyors)</w:t>
      </w:r>
      <w:r w:rsidRPr="00043E7C">
        <w:rPr>
          <w:rFonts w:ascii="Arial" w:hAnsi="Arial" w:cs="Arial"/>
          <w:color w:val="000000"/>
          <w:lang w:eastAsia="en-GB" w:bidi="ml-IN"/>
        </w:rPr>
        <w:t>, which underscore his technical proficiency.</w:t>
      </w:r>
    </w:p>
    <w:p w:rsidR="00043E7C" w:rsidRPr="00043E7C" w:rsidRDefault="00043E7C" w:rsidP="00043E7C">
      <w:pPr>
        <w:numPr>
          <w:ilvl w:val="0"/>
          <w:numId w:val="6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Hydrography and Cartography:</w:t>
      </w:r>
      <w:r w:rsidRPr="00043E7C">
        <w:rPr>
          <w:rFonts w:ascii="Arial" w:hAnsi="Arial" w:cs="Arial"/>
          <w:color w:val="000000"/>
          <w:lang w:eastAsia="en-GB" w:bidi="ml-IN"/>
        </w:rPr>
        <w:t> With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30 years of experience as a Hydrographer</w:t>
      </w:r>
      <w:r w:rsidRPr="00043E7C">
        <w:rPr>
          <w:rFonts w:ascii="Arial" w:hAnsi="Arial" w:cs="Arial"/>
          <w:color w:val="000000"/>
          <w:lang w:eastAsia="en-GB" w:bidi="ml-IN"/>
        </w:rPr>
        <w:t>, he has specialized knowledge in mapping water bodies and coastlines. His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MCA (Master of Computer Applications) in Cartography</w:t>
      </w:r>
      <w:r w:rsidRPr="00043E7C">
        <w:rPr>
          <w:rFonts w:ascii="Arial" w:hAnsi="Arial" w:cs="Arial"/>
          <w:color w:val="000000"/>
          <w:lang w:eastAsia="en-GB" w:bidi="ml-IN"/>
        </w:rPr>
        <w:t> further strengthens this expertise, highlighting his ability to create detailed charts and maps.</w:t>
      </w:r>
    </w:p>
    <w:p w:rsidR="00043E7C" w:rsidRPr="00043E7C" w:rsidRDefault="00043E7C" w:rsidP="00043E7C">
      <w:pPr>
        <w:numPr>
          <w:ilvl w:val="0"/>
          <w:numId w:val="6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Arbitration:</w:t>
      </w:r>
      <w:r w:rsidRPr="00043E7C">
        <w:rPr>
          <w:rFonts w:ascii="Arial" w:hAnsi="Arial" w:cs="Arial"/>
          <w:color w:val="000000"/>
          <w:lang w:eastAsia="en-GB" w:bidi="ml-IN"/>
        </w:rPr>
        <w:t> He is an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IIT(Arb) (Associate of the Institute of Arbitration)</w:t>
      </w:r>
      <w:r w:rsidRPr="00043E7C">
        <w:rPr>
          <w:rFonts w:ascii="Arial" w:hAnsi="Arial" w:cs="Arial"/>
          <w:color w:val="000000"/>
          <w:lang w:eastAsia="en-GB" w:bidi="ml-IN"/>
        </w:rPr>
        <w:t>, which qualifies him for technical arbitration services, a valuable skill for resolving disputes in complex engineering and maritime projects.</w:t>
      </w:r>
    </w:p>
    <w:p w:rsidR="00043E7C" w:rsidRPr="00043E7C" w:rsidRDefault="00B3222E" w:rsidP="00043E7C">
      <w:pPr>
        <w:rPr>
          <w:rFonts w:ascii="Arial" w:hAnsi="Arial" w:cs="Arial"/>
          <w:color w:val="000000"/>
          <w:lang w:eastAsia="en-GB" w:bidi="ml-IN"/>
        </w:rPr>
      </w:pPr>
      <w:r w:rsidRPr="00B3222E">
        <w:rPr>
          <w:rFonts w:ascii="Arial" w:hAnsi="Arial" w:cs="Arial"/>
          <w:noProof/>
          <w:color w:val="000000"/>
          <w:lang w:eastAsia="en-GB" w:bidi="ml-IN"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43E7C" w:rsidRPr="00043E7C" w:rsidRDefault="00043E7C" w:rsidP="00043E7C">
      <w:pPr>
        <w:spacing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sz w:val="27"/>
          <w:szCs w:val="27"/>
          <w:lang w:eastAsia="en-GB" w:bidi="ml-IN"/>
        </w:rPr>
        <w:t>Notable Initiatives and Experience</w:t>
      </w:r>
    </w:p>
    <w:p w:rsidR="00043E7C" w:rsidRPr="00043E7C" w:rsidRDefault="00043E7C" w:rsidP="00043E7C">
      <w:p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color w:val="000000"/>
          <w:lang w:eastAsia="en-GB" w:bidi="ml-IN"/>
        </w:rPr>
        <w:t>The profile showcases his impact through several significant initiatives and leadership roles.</w:t>
      </w:r>
    </w:p>
    <w:p w:rsidR="00043E7C" w:rsidRPr="00043E7C" w:rsidRDefault="00043E7C" w:rsidP="00043E7C">
      <w:pPr>
        <w:numPr>
          <w:ilvl w:val="0"/>
          <w:numId w:val="7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Pioneering Projects:</w:t>
      </w:r>
      <w:r w:rsidRPr="00043E7C">
        <w:rPr>
          <w:rFonts w:ascii="Arial" w:hAnsi="Arial" w:cs="Arial"/>
          <w:color w:val="000000"/>
          <w:lang w:eastAsia="en-GB" w:bidi="ml-IN"/>
        </w:rPr>
        <w:t> He is credited with several innovative projects, including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first water bodies mapping HYMSYS</w:t>
      </w:r>
      <w:r w:rsidRPr="00043E7C">
        <w:rPr>
          <w:rFonts w:ascii="Arial" w:hAnsi="Arial" w:cs="Arial"/>
          <w:color w:val="000000"/>
          <w:lang w:eastAsia="en-GB" w:bidi="ml-IN"/>
        </w:rPr>
        <w:t>,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JALANETRA Hydrographic Web portal</w:t>
      </w:r>
      <w:r w:rsidRPr="00043E7C">
        <w:rPr>
          <w:rFonts w:ascii="Arial" w:hAnsi="Arial" w:cs="Arial"/>
          <w:color w:val="000000"/>
          <w:lang w:eastAsia="en-GB" w:bidi="ml-IN"/>
        </w:rPr>
        <w:t>, and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JALABINDHU AI chatbot</w:t>
      </w:r>
      <w:r w:rsidRPr="00043E7C">
        <w:rPr>
          <w:rFonts w:ascii="Arial" w:hAnsi="Arial" w:cs="Arial"/>
          <w:color w:val="000000"/>
          <w:lang w:eastAsia="en-GB" w:bidi="ml-IN"/>
        </w:rPr>
        <w:t>. These initiatives demonstrate his forward-thinking approach and use of technology to advance hydrography.</w:t>
      </w:r>
    </w:p>
    <w:p w:rsidR="00043E7C" w:rsidRPr="00043E7C" w:rsidRDefault="00043E7C" w:rsidP="00043E7C">
      <w:pPr>
        <w:numPr>
          <w:ilvl w:val="0"/>
          <w:numId w:val="7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Legislative and Advisory Roles:</w:t>
      </w:r>
      <w:r w:rsidRPr="00043E7C">
        <w:rPr>
          <w:rFonts w:ascii="Arial" w:hAnsi="Arial" w:cs="Arial"/>
          <w:color w:val="000000"/>
          <w:lang w:eastAsia="en-GB" w:bidi="ml-IN"/>
        </w:rPr>
        <w:t> He has been involved in drafting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Hydrographic Bill</w:t>
      </w:r>
      <w:r w:rsidRPr="00043E7C">
        <w:rPr>
          <w:rFonts w:ascii="Arial" w:hAnsi="Arial" w:cs="Arial"/>
          <w:color w:val="000000"/>
          <w:lang w:eastAsia="en-GB" w:bidi="ml-IN"/>
        </w:rPr>
        <w:t> and advising on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Kerala Inland Vessels Rules</w:t>
      </w:r>
      <w:r w:rsidRPr="00043E7C">
        <w:rPr>
          <w:rFonts w:ascii="Arial" w:hAnsi="Arial" w:cs="Arial"/>
          <w:color w:val="000000"/>
          <w:lang w:eastAsia="en-GB" w:bidi="ml-IN"/>
        </w:rPr>
        <w:t>, indicating his influence on policy and regulatory frameworks.</w:t>
      </w:r>
    </w:p>
    <w:p w:rsidR="00043E7C" w:rsidRPr="00043E7C" w:rsidRDefault="00043E7C" w:rsidP="00043E7C">
      <w:pPr>
        <w:numPr>
          <w:ilvl w:val="0"/>
          <w:numId w:val="7"/>
        </w:num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b/>
          <w:bCs/>
          <w:color w:val="000000"/>
          <w:lang w:eastAsia="en-GB" w:bidi="ml-IN"/>
        </w:rPr>
        <w:t>Leadership Positions:</w:t>
      </w:r>
      <w:r w:rsidRPr="00043E7C">
        <w:rPr>
          <w:rFonts w:ascii="Arial" w:hAnsi="Arial" w:cs="Arial"/>
          <w:color w:val="000000"/>
          <w:lang w:eastAsia="en-GB" w:bidi="ml-IN"/>
        </w:rPr>
        <w:t> His experience includes being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 xml:space="preserve">Chief Hydrographer/Head of </w:t>
      </w:r>
      <w:proofErr w:type="spellStart"/>
      <w:r w:rsidRPr="00043E7C">
        <w:rPr>
          <w:rFonts w:ascii="Arial" w:hAnsi="Arial" w:cs="Arial"/>
          <w:b/>
          <w:bCs/>
          <w:color w:val="000000"/>
          <w:lang w:eastAsia="en-GB" w:bidi="ml-IN"/>
        </w:rPr>
        <w:t>Department</w:t>
      </w:r>
      <w:r w:rsidRPr="00043E7C">
        <w:rPr>
          <w:rFonts w:ascii="Arial" w:hAnsi="Arial" w:cs="Arial"/>
          <w:color w:val="000000"/>
          <w:lang w:eastAsia="en-GB" w:bidi="ml-IN"/>
        </w:rPr>
        <w:t>for</w:t>
      </w:r>
      <w:proofErr w:type="spellEnd"/>
      <w:r w:rsidRPr="00043E7C">
        <w:rPr>
          <w:rFonts w:ascii="Arial" w:hAnsi="Arial" w:cs="Arial"/>
          <w:color w:val="000000"/>
          <w:lang w:eastAsia="en-GB" w:bidi="ml-IN"/>
        </w:rPr>
        <w:t xml:space="preserve"> the Government of Kerala and the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 xml:space="preserve">Director of KIHAS (Kerala Institute of Hydrography and Advanced 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lastRenderedPageBreak/>
        <w:t>Studies)</w:t>
      </w:r>
      <w:r w:rsidRPr="00043E7C">
        <w:rPr>
          <w:rFonts w:ascii="Arial" w:hAnsi="Arial" w:cs="Arial"/>
          <w:color w:val="000000"/>
          <w:lang w:eastAsia="en-GB" w:bidi="ml-IN"/>
        </w:rPr>
        <w:t>. These roles highlight his administrative and executive capabilities, honed over </w:t>
      </w:r>
      <w:r w:rsidRPr="00043E7C">
        <w:rPr>
          <w:rFonts w:ascii="Arial" w:hAnsi="Arial" w:cs="Arial"/>
          <w:b/>
          <w:bCs/>
          <w:color w:val="000000"/>
          <w:lang w:eastAsia="en-GB" w:bidi="ml-IN"/>
        </w:rPr>
        <w:t>35 years</w:t>
      </w:r>
      <w:r w:rsidRPr="00043E7C">
        <w:rPr>
          <w:rFonts w:ascii="Arial" w:hAnsi="Arial" w:cs="Arial"/>
          <w:color w:val="000000"/>
          <w:lang w:eastAsia="en-GB" w:bidi="ml-IN"/>
        </w:rPr>
        <w:t> in the port sector.</w:t>
      </w:r>
    </w:p>
    <w:p w:rsidR="00043E7C" w:rsidRPr="00043E7C" w:rsidRDefault="00043E7C" w:rsidP="00043E7C">
      <w:pPr>
        <w:spacing w:after="100" w:afterAutospacing="1"/>
        <w:rPr>
          <w:rFonts w:ascii="Arial" w:hAnsi="Arial" w:cs="Arial"/>
          <w:color w:val="000000"/>
          <w:lang w:eastAsia="en-GB" w:bidi="ml-IN"/>
        </w:rPr>
      </w:pPr>
      <w:r w:rsidRPr="00043E7C">
        <w:rPr>
          <w:rFonts w:ascii="Arial" w:hAnsi="Arial" w:cs="Arial"/>
          <w:color w:val="000000"/>
          <w:lang w:eastAsia="en-GB" w:bidi="ml-IN"/>
        </w:rPr>
        <w:t>This professional profile successfully presents Adv. Gerosh Kumar V. as a well-rounded and highly qualified professional, uniquely skilled in bridging the technical and legal aspects of the maritime industry.</w:t>
      </w:r>
    </w:p>
    <w:p w:rsidR="0008355C" w:rsidRDefault="0008355C"/>
    <w:sectPr w:rsidR="0008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222E" w:rsidRDefault="00B3222E" w:rsidP="009A781C">
      <w:r>
        <w:separator/>
      </w:r>
    </w:p>
  </w:endnote>
  <w:endnote w:type="continuationSeparator" w:id="0">
    <w:p w:rsidR="00B3222E" w:rsidRDefault="00B3222E" w:rsidP="009A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222E" w:rsidRDefault="00B3222E" w:rsidP="009A781C">
      <w:r>
        <w:separator/>
      </w:r>
    </w:p>
  </w:footnote>
  <w:footnote w:type="continuationSeparator" w:id="0">
    <w:p w:rsidR="00B3222E" w:rsidRDefault="00B3222E" w:rsidP="009A7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371B"/>
    <w:multiLevelType w:val="multilevel"/>
    <w:tmpl w:val="6A4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4255A"/>
    <w:multiLevelType w:val="multilevel"/>
    <w:tmpl w:val="2BF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6209"/>
    <w:multiLevelType w:val="multilevel"/>
    <w:tmpl w:val="7AC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57836"/>
    <w:multiLevelType w:val="multilevel"/>
    <w:tmpl w:val="EB4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F3DEB"/>
    <w:multiLevelType w:val="multilevel"/>
    <w:tmpl w:val="556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937A5"/>
    <w:multiLevelType w:val="multilevel"/>
    <w:tmpl w:val="011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72ED7"/>
    <w:multiLevelType w:val="multilevel"/>
    <w:tmpl w:val="38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316080">
    <w:abstractNumId w:val="3"/>
  </w:num>
  <w:num w:numId="2" w16cid:durableId="1531144182">
    <w:abstractNumId w:val="6"/>
  </w:num>
  <w:num w:numId="3" w16cid:durableId="526914917">
    <w:abstractNumId w:val="0"/>
  </w:num>
  <w:num w:numId="4" w16cid:durableId="779296640">
    <w:abstractNumId w:val="5"/>
  </w:num>
  <w:num w:numId="5" w16cid:durableId="1099178225">
    <w:abstractNumId w:val="1"/>
  </w:num>
  <w:num w:numId="6" w16cid:durableId="157766673">
    <w:abstractNumId w:val="2"/>
  </w:num>
  <w:num w:numId="7" w16cid:durableId="1252008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5C"/>
    <w:rsid w:val="00043E7C"/>
    <w:rsid w:val="0008355C"/>
    <w:rsid w:val="003D3FF2"/>
    <w:rsid w:val="00514C3F"/>
    <w:rsid w:val="009A781C"/>
    <w:rsid w:val="00B3222E"/>
    <w:rsid w:val="00B4529A"/>
    <w:rsid w:val="00BA3CE0"/>
    <w:rsid w:val="00E17A96"/>
    <w:rsid w:val="00E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8D520-8375-BA4A-B962-C7E26330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5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ml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ml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5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ml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5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 w:bidi="ml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 w:bidi="ml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55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ml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55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ml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55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ml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55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ml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5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ml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55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ml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55C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:lang w:eastAsia="en-US" w:bidi="ml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355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55C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:lang w:eastAsia="en-US" w:bidi="ml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3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2F5496" w:themeColor="accent1" w:themeShade="BF"/>
      <w:kern w:val="2"/>
      <w:lang w:eastAsia="en-US" w:bidi="ml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55C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55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52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29A"/>
    <w:pPr>
      <w:spacing w:before="100" w:beforeAutospacing="1" w:after="100" w:afterAutospacing="1"/>
    </w:pPr>
    <w:rPr>
      <w:lang w:eastAsia="en-GB" w:bidi="ml-IN"/>
    </w:rPr>
  </w:style>
  <w:style w:type="character" w:customStyle="1" w:styleId="apple-converted-space">
    <w:name w:val="apple-converted-space"/>
    <w:basedOn w:val="DefaultParagraphFont"/>
    <w:rsid w:val="00B4529A"/>
  </w:style>
  <w:style w:type="paragraph" w:styleId="Header">
    <w:name w:val="header"/>
    <w:basedOn w:val="Normal"/>
    <w:link w:val="HeaderChar"/>
    <w:uiPriority w:val="99"/>
    <w:unhideWhenUsed/>
    <w:rsid w:val="009A78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1C"/>
    <w:rPr>
      <w:rFonts w:ascii="Times New Roman" w:eastAsia="Times New Roman" w:hAnsi="Times New Roman" w:cs="Times New Roman"/>
      <w:kern w:val="0"/>
      <w:lang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78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1C"/>
    <w:rPr>
      <w:rFonts w:ascii="Times New Roman" w:eastAsia="Times New Roman" w:hAnsi="Times New Roman" w:cs="Times New Roman"/>
      <w:kern w:val="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dfcomplete.com/cms/hppl/tabid/108/Default.aspx?r=q8b3uige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2025-08-19T10:38:00Z</dcterms:created>
  <dcterms:modified xsi:type="dcterms:W3CDTF">2025-09-03T07:15:00Z</dcterms:modified>
</cp:coreProperties>
</file>