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 Comparison Report</w:t>
      </w:r>
    </w:p>
    <w:p>
      <w:r>
        <w:t>Generated: 2025-11-09 22:43:47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Files Analyzed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Unique Files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Exact Duplicate Groups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Similar Pairs Found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Similarity Threshold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/>
    <w:p>
      <w:pPr>
        <w:pStyle w:val="Heading1"/>
      </w:pPr>
      <w:r>
        <w:t>Exact Duplicates</w:t>
      </w:r>
    </w:p>
    <w:p>
      <w:pPr>
        <w:pStyle w:val="Heading2"/>
      </w:pPr>
      <w:r>
        <w:t>Duplicate Group 1</w:t>
      </w:r>
    </w:p>
    <w:p>
      <w:pPr>
        <w:pStyle w:val="ListBullet"/>
      </w:pPr>
      <w:r>
        <w:t>Resume.pdf</w:t>
      </w:r>
    </w:p>
    <w:p>
      <w:pPr>
        <w:pStyle w:val="ListBullet"/>
      </w:pPr>
      <w:r>
        <w:t>Sathiya Moorthi-1.pdf</w:t>
      </w:r>
    </w:p>
    <w:p/>
    <w:p>
      <w:pPr>
        <w:pStyle w:val="Heading1"/>
      </w:pPr>
      <w:r>
        <w:t>Similar Resumes</w:t>
      </w:r>
    </w:p>
    <w:p>
      <w:r>
        <w:rPr>
          <w:b/>
        </w:rPr>
        <w:t>Similarity: 100.0%</w:t>
        <w:br/>
      </w:r>
      <w:r>
        <w:t>File 1: Resume.pdf</w:t>
        <w:br/>
      </w:r>
      <w:r>
        <w:t>File 2: Sathiya Moorthi-1.pdf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