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4B234A"/>
    <w:p w:rsidR="004B234A" w:rsidRDefault="004B234A"/>
    <w:p w:rsidR="004B234A" w:rsidRDefault="004B234A"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Z23_OOABAP_DEMO_01 </w:t>
      </w:r>
      <w:r>
        <w:rPr>
          <w:rStyle w:val="l0s521"/>
        </w:rPr>
        <w:t>NO STANDARD PAGE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proofErr w:type="gramStart"/>
      <w:r>
        <w:rPr>
          <w:rStyle w:val="l0s551"/>
        </w:rPr>
        <w:t>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POSNR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NETPR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IT_VBAP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S_VBELN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DISPLAY_DATA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VBAK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MATNR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'VBELN'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35 </w:t>
      </w:r>
      <w:r>
        <w:rPr>
          <w:rStyle w:val="l0s331"/>
        </w:rPr>
        <w:t>'POSNR'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45 </w:t>
      </w:r>
      <w:r>
        <w:rPr>
          <w:rStyle w:val="l0s331"/>
        </w:rPr>
        <w:t>'MATNR'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60 </w:t>
      </w:r>
      <w:r>
        <w:rPr>
          <w:rStyle w:val="l0s331"/>
        </w:rPr>
        <w:t>'NETPR'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SKIP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45 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321"/>
        </w:rPr>
        <w:t>53 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311"/>
        </w:rPr>
        <w:t>"VBAK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11"/>
        </w:rPr>
        <w:t>"-&gt;</w:t>
      </w:r>
      <w:proofErr w:type="gramStart"/>
      <w:r>
        <w:rPr>
          <w:rStyle w:val="l0s311"/>
        </w:rPr>
        <w:t>  INSTANCE</w:t>
      </w:r>
      <w:proofErr w:type="gramEnd"/>
      <w:r>
        <w:rPr>
          <w:rStyle w:val="l0s311"/>
        </w:rPr>
        <w:t> 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DISPLAY_DATA</w:t>
      </w:r>
      <w:r>
        <w:rPr>
          <w:rStyle w:val="l0s551"/>
        </w:rPr>
        <w:t>.</w:t>
      </w:r>
      <w:bookmarkStart w:id="0" w:name="_GoBack"/>
      <w:bookmarkEnd w:id="0"/>
    </w:p>
    <w:sectPr w:rsidR="004B2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34A"/>
    <w:rsid w:val="00115C02"/>
    <w:rsid w:val="004B234A"/>
    <w:rsid w:val="0065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87F8B-3B15-4679-8B15-04138D18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4B234A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4B234A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4B234A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4B234A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4B234A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4B234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2023-04-15T11:27:00Z</dcterms:created>
  <dcterms:modified xsi:type="dcterms:W3CDTF">2023-04-15T11:27:00Z</dcterms:modified>
</cp:coreProperties>
</file>