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8431" w14:textId="77777777" w:rsidR="005405B5" w:rsidRPr="00C515B9" w:rsidRDefault="00554EDD">
      <w:pPr>
        <w:pStyle w:val="jsx-1428032438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Arial" w:hAnsi="Arial"/>
          <w:color w:val="C00000"/>
        </w:rPr>
      </w:pPr>
      <w:r>
        <w:rPr>
          <w:rFonts w:ascii="Arial" w:hAnsi="Arial"/>
          <w:color w:val="262626"/>
        </w:rPr>
        <w:t xml:space="preserve">        </w:t>
      </w:r>
      <w:r w:rsidR="00360F28" w:rsidRPr="00C515B9">
        <w:rPr>
          <w:rFonts w:ascii="Arial" w:hAnsi="Arial"/>
          <w:color w:val="C00000"/>
        </w:rPr>
        <w:t xml:space="preserve">Development of Image recognition with </w:t>
      </w:r>
      <w:r w:rsidR="00D47762" w:rsidRPr="00C515B9">
        <w:rPr>
          <w:rFonts w:ascii="Arial" w:hAnsi="Arial"/>
          <w:color w:val="C00000"/>
        </w:rPr>
        <w:t xml:space="preserve">IBM cloud </w:t>
      </w:r>
      <w:r w:rsidR="005405B5" w:rsidRPr="00C515B9">
        <w:rPr>
          <w:rFonts w:ascii="Arial" w:hAnsi="Arial"/>
          <w:color w:val="C00000"/>
        </w:rPr>
        <w:t>visual recognition</w:t>
      </w:r>
      <w:r w:rsidRPr="00C515B9">
        <w:rPr>
          <w:rFonts w:ascii="Arial" w:hAnsi="Arial"/>
          <w:color w:val="C00000"/>
        </w:rPr>
        <w:t xml:space="preserve">           </w:t>
      </w:r>
    </w:p>
    <w:p w14:paraId="129FD282" w14:textId="10CB3E16" w:rsidR="00554EDD" w:rsidRPr="007478A6" w:rsidRDefault="00554EDD">
      <w:pPr>
        <w:pStyle w:val="jsx-1428032438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Arial" w:hAnsi="Arial"/>
          <w:color w:val="2F5496" w:themeColor="accent1" w:themeShade="BF"/>
        </w:rPr>
      </w:pPr>
      <w:r>
        <w:rPr>
          <w:rFonts w:ascii="Arial" w:hAnsi="Arial"/>
          <w:color w:val="262626"/>
        </w:rPr>
        <w:t xml:space="preserve">   </w:t>
      </w:r>
      <w:r w:rsidRPr="007478A6">
        <w:rPr>
          <w:rFonts w:ascii="Arial" w:hAnsi="Arial"/>
          <w:color w:val="2F5496" w:themeColor="accent1" w:themeShade="BF"/>
        </w:rPr>
        <w:t>Image recognition consists of </w:t>
      </w:r>
      <w:r w:rsidRPr="007478A6">
        <w:rPr>
          <w:rStyle w:val="Strong"/>
          <w:rFonts w:ascii="Arial" w:hAnsi="Arial"/>
          <w:b w:val="0"/>
          <w:bCs w:val="0"/>
          <w:color w:val="2F5496" w:themeColor="accent1" w:themeShade="BF"/>
          <w:bdr w:val="single" w:sz="2" w:space="0" w:color="E5E7EB" w:frame="1"/>
        </w:rPr>
        <w:t>four main techniques</w:t>
      </w:r>
      <w:r w:rsidRPr="007478A6">
        <w:rPr>
          <w:rFonts w:ascii="Arial" w:hAnsi="Arial"/>
          <w:color w:val="2F5496" w:themeColor="accent1" w:themeShade="BF"/>
        </w:rPr>
        <w:t>:</w:t>
      </w:r>
    </w:p>
    <w:p w14:paraId="185B9195" w14:textId="77777777" w:rsidR="00554EDD" w:rsidRDefault="00554EDD">
      <w:pPr>
        <w:pStyle w:val="jsx-95518121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Arial" w:eastAsia="Times New Roman" w:hAnsi="Arial"/>
          <w:color w:val="262626"/>
        </w:rPr>
      </w:pPr>
      <w:r>
        <w:rPr>
          <w:rStyle w:val="Strong"/>
          <w:rFonts w:ascii="Arial" w:eastAsia="Times New Roman" w:hAnsi="Arial"/>
          <w:b w:val="0"/>
          <w:bCs w:val="0"/>
          <w:color w:val="262626"/>
          <w:bdr w:val="single" w:sz="2" w:space="0" w:color="E5E7EB" w:frame="1"/>
        </w:rPr>
        <w:t>Classification:</w:t>
      </w:r>
      <w:r>
        <w:rPr>
          <w:rFonts w:ascii="Arial" w:eastAsia="Times New Roman" w:hAnsi="Arial"/>
          <w:color w:val="262626"/>
        </w:rPr>
        <w:t> The goal of classification is to identify the category into which a specific image fits.</w:t>
      </w:r>
    </w:p>
    <w:p w14:paraId="0BECB821" w14:textId="77777777" w:rsidR="00554EDD" w:rsidRDefault="00554EDD">
      <w:pPr>
        <w:pStyle w:val="jsx-95518121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Arial" w:eastAsia="Times New Roman" w:hAnsi="Arial"/>
          <w:color w:val="262626"/>
        </w:rPr>
      </w:pPr>
      <w:r>
        <w:rPr>
          <w:rStyle w:val="Strong"/>
          <w:rFonts w:ascii="Arial" w:eastAsia="Times New Roman" w:hAnsi="Arial"/>
          <w:b w:val="0"/>
          <w:bCs w:val="0"/>
          <w:color w:val="262626"/>
          <w:bdr w:val="single" w:sz="2" w:space="0" w:color="E5E7EB" w:frame="1"/>
        </w:rPr>
        <w:t>Tagging/labeling:</w:t>
      </w:r>
      <w:r>
        <w:rPr>
          <w:rFonts w:ascii="Arial" w:eastAsia="Times New Roman" w:hAnsi="Arial"/>
          <w:color w:val="262626"/>
        </w:rPr>
        <w:t> This is a type of classification, but with a higher level of accuracy. For example, several objects can be tagged and labeled within one image.</w:t>
      </w:r>
    </w:p>
    <w:p w14:paraId="136089E8" w14:textId="77777777" w:rsidR="00554EDD" w:rsidRDefault="00554EDD">
      <w:pPr>
        <w:pStyle w:val="jsx-95518121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Arial" w:eastAsia="Times New Roman" w:hAnsi="Arial"/>
          <w:color w:val="262626"/>
        </w:rPr>
      </w:pPr>
      <w:r>
        <w:rPr>
          <w:rStyle w:val="Strong"/>
          <w:rFonts w:ascii="Arial" w:eastAsia="Times New Roman" w:hAnsi="Arial"/>
          <w:b w:val="0"/>
          <w:bCs w:val="0"/>
          <w:color w:val="262626"/>
          <w:bdr w:val="single" w:sz="2" w:space="0" w:color="E5E7EB" w:frame="1"/>
        </w:rPr>
        <w:t>Object detection:</w:t>
      </w:r>
      <w:r>
        <w:rPr>
          <w:rFonts w:ascii="Arial" w:eastAsia="Times New Roman" w:hAnsi="Arial"/>
          <w:color w:val="262626"/>
        </w:rPr>
        <w:t> Detection is used to locate a particular object within an image. After the object is detected, a bounding box is placed around it.</w:t>
      </w:r>
    </w:p>
    <w:p w14:paraId="79973A6E" w14:textId="77777777" w:rsidR="00554EDD" w:rsidRDefault="00554EDD">
      <w:pPr>
        <w:pStyle w:val="jsx-95518121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Arial" w:eastAsia="Times New Roman" w:hAnsi="Arial"/>
          <w:color w:val="262626"/>
        </w:rPr>
      </w:pPr>
      <w:r>
        <w:rPr>
          <w:rStyle w:val="Strong"/>
          <w:rFonts w:ascii="Arial" w:eastAsia="Times New Roman" w:hAnsi="Arial"/>
          <w:b w:val="0"/>
          <w:bCs w:val="0"/>
          <w:color w:val="262626"/>
          <w:bdr w:val="single" w:sz="2" w:space="0" w:color="E5E7EB" w:frame="1"/>
        </w:rPr>
        <w:t>Segmentation:</w:t>
      </w:r>
      <w:r>
        <w:rPr>
          <w:rFonts w:ascii="Arial" w:eastAsia="Times New Roman" w:hAnsi="Arial"/>
          <w:color w:val="262626"/>
        </w:rPr>
        <w:t> With segmentation, an element of an image can be localized down to the nearest pixel.</w:t>
      </w:r>
    </w:p>
    <w:p w14:paraId="39A99429" w14:textId="77777777" w:rsidR="00554EDD" w:rsidRPr="000166BD" w:rsidRDefault="00554ED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510" w:lineRule="atLeast"/>
        <w:rPr>
          <w:rFonts w:ascii="Arial" w:eastAsia="Times New Roman" w:hAnsi="Arial"/>
          <w:color w:val="FFC000"/>
          <w:sz w:val="36"/>
          <w:szCs w:val="36"/>
        </w:rPr>
      </w:pPr>
      <w:r w:rsidRPr="000166BD">
        <w:rPr>
          <w:rFonts w:ascii="Arial" w:eastAsia="Times New Roman" w:hAnsi="Arial"/>
          <w:b/>
          <w:bCs/>
          <w:color w:val="FFC000"/>
          <w:sz w:val="36"/>
          <w:szCs w:val="36"/>
        </w:rPr>
        <w:t>Image Recognition vs. Computer Vision &amp; Co.</w:t>
      </w:r>
    </w:p>
    <w:p w14:paraId="39A5A8A9" w14:textId="77777777" w:rsidR="00554EDD" w:rsidRDefault="00554EDD">
      <w:pPr>
        <w:pStyle w:val="jsx-1428032438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 w:line="360" w:lineRule="atLeast"/>
        <w:rPr>
          <w:rFonts w:ascii="Arial" w:hAnsi="Arial"/>
          <w:color w:val="262626"/>
        </w:rPr>
      </w:pPr>
      <w:r>
        <w:rPr>
          <w:rFonts w:ascii="Arial" w:hAnsi="Arial"/>
          <w:color w:val="262626"/>
        </w:rPr>
        <w:t>Before we move on, let’s briefly tap into some </w:t>
      </w:r>
      <w:r>
        <w:rPr>
          <w:rStyle w:val="Strong"/>
          <w:rFonts w:ascii="Arial" w:hAnsi="Arial"/>
          <w:b w:val="0"/>
          <w:bCs w:val="0"/>
          <w:color w:val="262626"/>
          <w:bdr w:val="single" w:sz="2" w:space="0" w:color="E5E7EB" w:frame="1"/>
        </w:rPr>
        <w:t>terminology</w:t>
      </w:r>
      <w:r>
        <w:rPr>
          <w:rFonts w:ascii="Arial" w:hAnsi="Arial"/>
          <w:color w:val="262626"/>
        </w:rPr>
        <w:t> you might encounter within the context of AI image recognition: computer vision, machine learning, and </w:t>
      </w:r>
      <w:hyperlink r:id="rId5" w:history="1">
        <w:r>
          <w:rPr>
            <w:rStyle w:val="Hyperlink"/>
            <w:rFonts w:ascii="Arial" w:hAnsi="Arial"/>
            <w:color w:val="28BBBB"/>
            <w:bdr w:val="single" w:sz="2" w:space="0" w:color="E5E7EB" w:frame="1"/>
          </w:rPr>
          <w:t>deep learning</w:t>
        </w:r>
      </w:hyperlink>
      <w:r>
        <w:rPr>
          <w:rFonts w:ascii="Arial" w:hAnsi="Arial"/>
          <w:color w:val="262626"/>
        </w:rPr>
        <w:t>.</w:t>
      </w:r>
    </w:p>
    <w:p w14:paraId="234424FA" w14:textId="77777777" w:rsidR="00554EDD" w:rsidRPr="000166BD" w:rsidRDefault="00554EDD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90" w:lineRule="atLeast"/>
        <w:rPr>
          <w:rFonts w:ascii="Arial" w:eastAsia="Times New Roman" w:hAnsi="Arial"/>
          <w:color w:val="FF0000"/>
          <w:sz w:val="30"/>
          <w:szCs w:val="30"/>
        </w:rPr>
      </w:pPr>
      <w:r w:rsidRPr="000166BD">
        <w:rPr>
          <w:rFonts w:ascii="Arial" w:eastAsia="Times New Roman" w:hAnsi="Arial"/>
          <w:b/>
          <w:bCs/>
          <w:color w:val="FF0000"/>
          <w:sz w:val="30"/>
          <w:szCs w:val="30"/>
        </w:rPr>
        <w:t>Computer vision</w:t>
      </w:r>
    </w:p>
    <w:p w14:paraId="084B4C89" w14:textId="77777777" w:rsidR="00554EDD" w:rsidRDefault="00554EDD">
      <w:pPr>
        <w:pStyle w:val="jsx-1428032438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Arial" w:hAnsi="Arial"/>
          <w:color w:val="262626"/>
        </w:rPr>
      </w:pPr>
      <w:r>
        <w:rPr>
          <w:rFonts w:ascii="Arial" w:hAnsi="Arial"/>
          <w:color w:val="262626"/>
        </w:rPr>
        <w:t>Computer vision is a </w:t>
      </w:r>
      <w:r>
        <w:rPr>
          <w:rStyle w:val="Strong"/>
          <w:rFonts w:ascii="Arial" w:hAnsi="Arial"/>
          <w:b w:val="0"/>
          <w:bCs w:val="0"/>
          <w:color w:val="262626"/>
          <w:bdr w:val="single" w:sz="2" w:space="0" w:color="E5E7EB" w:frame="1"/>
        </w:rPr>
        <w:t>set of techniques</w:t>
      </w:r>
      <w:r>
        <w:rPr>
          <w:rFonts w:ascii="Arial" w:hAnsi="Arial"/>
          <w:color w:val="262626"/>
        </w:rPr>
        <w:t> that enable computers to identify important information from images, videos, or other visual inputs and take automated actions based on it. In other words, it’s a process of training computers to “see” and then “act." Image recognition is a subcategory of computer vision.</w:t>
      </w:r>
    </w:p>
    <w:p w14:paraId="72A94DF7" w14:textId="77777777" w:rsidR="00E36F5C" w:rsidRPr="00F370A8" w:rsidRDefault="00E36F5C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510" w:lineRule="atLeast"/>
        <w:divId w:val="1481312451"/>
        <w:rPr>
          <w:rFonts w:ascii="Arial" w:eastAsia="Times New Roman" w:hAnsi="Arial" w:cs="Arial"/>
          <w:color w:val="FF0000"/>
          <w:kern w:val="0"/>
          <w:sz w:val="36"/>
          <w:szCs w:val="36"/>
          <w14:ligatures w14:val="none"/>
        </w:rPr>
      </w:pPr>
      <w:r w:rsidRPr="00F370A8">
        <w:rPr>
          <w:rFonts w:ascii="Arial" w:eastAsia="Times New Roman" w:hAnsi="Arial" w:cs="Arial"/>
          <w:b/>
          <w:bCs/>
          <w:color w:val="FF0000"/>
        </w:rPr>
        <w:t>How Does Image Recognition Work?</w:t>
      </w:r>
    </w:p>
    <w:p w14:paraId="6420F2F7" w14:textId="77777777" w:rsidR="00E36F5C" w:rsidRDefault="00E36F5C">
      <w:pPr>
        <w:pStyle w:val="jsx-1428032438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divId w:val="1481312451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How image recognition works in four steps.</w:t>
      </w:r>
    </w:p>
    <w:p w14:paraId="5F15DFB2" w14:textId="77777777" w:rsidR="00E36F5C" w:rsidRDefault="00E36F5C" w:rsidP="00E36F5C">
      <w:pPr>
        <w:pStyle w:val="jsx-95518121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divId w:val="1481312451"/>
        <w:rPr>
          <w:rFonts w:ascii="Arial" w:eastAsia="Times New Roman" w:hAnsi="Arial" w:cs="Arial"/>
          <w:color w:val="262626"/>
        </w:rPr>
      </w:pPr>
      <w:r>
        <w:rPr>
          <w:rStyle w:val="Strong"/>
          <w:rFonts w:ascii="Arial" w:eastAsia="Times New Roman" w:hAnsi="Arial" w:cs="Arial"/>
          <w:b w:val="0"/>
          <w:bCs w:val="0"/>
          <w:color w:val="262626"/>
          <w:bdr w:val="single" w:sz="2" w:space="0" w:color="E5E7EB" w:frame="1"/>
        </w:rPr>
        <w:t>Step 1:</w:t>
      </w:r>
      <w:r>
        <w:rPr>
          <w:rFonts w:ascii="Arial" w:eastAsia="Times New Roman" w:hAnsi="Arial" w:cs="Arial"/>
          <w:color w:val="262626"/>
        </w:rPr>
        <w:t> Extraction of pixel features of an image</w:t>
      </w:r>
    </w:p>
    <w:p w14:paraId="65339411" w14:textId="77777777" w:rsidR="00E36F5C" w:rsidRDefault="00E36F5C" w:rsidP="00E36F5C">
      <w:pPr>
        <w:pStyle w:val="jsx-95518121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divId w:val="1481312451"/>
        <w:rPr>
          <w:rFonts w:ascii="Arial" w:eastAsia="Times New Roman" w:hAnsi="Arial" w:cs="Arial"/>
          <w:color w:val="262626"/>
        </w:rPr>
      </w:pPr>
      <w:r>
        <w:rPr>
          <w:rStyle w:val="Strong"/>
          <w:rFonts w:ascii="Arial" w:eastAsia="Times New Roman" w:hAnsi="Arial" w:cs="Arial"/>
          <w:b w:val="0"/>
          <w:bCs w:val="0"/>
          <w:color w:val="262626"/>
          <w:bdr w:val="single" w:sz="2" w:space="0" w:color="E5E7EB" w:frame="1"/>
        </w:rPr>
        <w:t>Step 2:</w:t>
      </w:r>
      <w:r>
        <w:rPr>
          <w:rFonts w:ascii="Arial" w:eastAsia="Times New Roman" w:hAnsi="Arial" w:cs="Arial"/>
          <w:color w:val="262626"/>
        </w:rPr>
        <w:t> Preparation of labeled images to train the model</w:t>
      </w:r>
    </w:p>
    <w:p w14:paraId="06C4394E" w14:textId="77777777" w:rsidR="00E36F5C" w:rsidRDefault="00E36F5C" w:rsidP="00E36F5C">
      <w:pPr>
        <w:pStyle w:val="jsx-95518121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divId w:val="1481312451"/>
        <w:rPr>
          <w:rFonts w:ascii="Arial" w:eastAsia="Times New Roman" w:hAnsi="Arial" w:cs="Arial"/>
          <w:color w:val="262626"/>
        </w:rPr>
      </w:pPr>
      <w:r>
        <w:rPr>
          <w:rStyle w:val="Strong"/>
          <w:rFonts w:ascii="Arial" w:eastAsia="Times New Roman" w:hAnsi="Arial" w:cs="Arial"/>
          <w:b w:val="0"/>
          <w:bCs w:val="0"/>
          <w:color w:val="262626"/>
          <w:bdr w:val="single" w:sz="2" w:space="0" w:color="E5E7EB" w:frame="1"/>
        </w:rPr>
        <w:t>Step 3:</w:t>
      </w:r>
      <w:r>
        <w:rPr>
          <w:rFonts w:ascii="Arial" w:eastAsia="Times New Roman" w:hAnsi="Arial" w:cs="Arial"/>
          <w:color w:val="262626"/>
        </w:rPr>
        <w:t> Training the model to recognize images</w:t>
      </w:r>
    </w:p>
    <w:p w14:paraId="30D712BE" w14:textId="77777777" w:rsidR="00E36F5C" w:rsidRDefault="00E36F5C" w:rsidP="00E36F5C">
      <w:pPr>
        <w:pStyle w:val="jsx-95518121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divId w:val="1481312451"/>
        <w:rPr>
          <w:rFonts w:ascii="Arial" w:eastAsia="Times New Roman" w:hAnsi="Arial" w:cs="Arial"/>
          <w:color w:val="262626"/>
        </w:rPr>
      </w:pPr>
      <w:r>
        <w:rPr>
          <w:rStyle w:val="Strong"/>
          <w:rFonts w:ascii="Arial" w:eastAsia="Times New Roman" w:hAnsi="Arial" w:cs="Arial"/>
          <w:b w:val="0"/>
          <w:bCs w:val="0"/>
          <w:color w:val="262626"/>
          <w:bdr w:val="single" w:sz="2" w:space="0" w:color="E5E7EB" w:frame="1"/>
        </w:rPr>
        <w:t>Step 4:</w:t>
      </w:r>
      <w:r>
        <w:rPr>
          <w:rFonts w:ascii="Arial" w:eastAsia="Times New Roman" w:hAnsi="Arial" w:cs="Arial"/>
          <w:color w:val="262626"/>
        </w:rPr>
        <w:t> Recognition of new images</w:t>
      </w:r>
    </w:p>
    <w:p w14:paraId="45F6DFB6" w14:textId="77777777" w:rsidR="00E36F5C" w:rsidRDefault="00E36F5C">
      <w:pPr>
        <w:pStyle w:val="jsx-1428032438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divId w:val="1481312451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Let’s break those down.</w:t>
      </w:r>
    </w:p>
    <w:p w14:paraId="72AE8F63" w14:textId="77777777" w:rsidR="005D1842" w:rsidRPr="007C798A" w:rsidRDefault="005D1842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90" w:lineRule="atLeast"/>
        <w:divId w:val="1091969668"/>
        <w:rPr>
          <w:rFonts w:ascii="Arial" w:eastAsia="Times New Roman" w:hAnsi="Arial" w:cs="Arial"/>
          <w:color w:val="FF0000"/>
          <w:kern w:val="0"/>
          <w:sz w:val="30"/>
          <w:szCs w:val="30"/>
          <w14:ligatures w14:val="none"/>
        </w:rPr>
      </w:pPr>
      <w:r w:rsidRPr="007C798A">
        <w:rPr>
          <w:rFonts w:ascii="Arial" w:eastAsia="Times New Roman" w:hAnsi="Arial" w:cs="Arial"/>
          <w:b/>
          <w:bCs/>
          <w:color w:val="FF0000"/>
          <w:sz w:val="30"/>
          <w:szCs w:val="30"/>
        </w:rPr>
        <w:t>Machine learning</w:t>
      </w:r>
    </w:p>
    <w:p w14:paraId="2DBFBE9B" w14:textId="77777777" w:rsidR="005D1842" w:rsidRPr="00437D6E" w:rsidRDefault="005D1842">
      <w:pPr>
        <w:pStyle w:val="jsx-1428032438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divId w:val="1091969668"/>
        <w:rPr>
          <w:rFonts w:ascii="Arial" w:hAnsi="Arial" w:cs="Arial"/>
          <w:b/>
          <w:bCs/>
          <w:color w:val="262626"/>
        </w:rPr>
      </w:pPr>
      <w:r>
        <w:rPr>
          <w:rFonts w:ascii="Arial" w:hAnsi="Arial" w:cs="Arial"/>
          <w:color w:val="262626"/>
        </w:rPr>
        <w:t>Machine learning is a subset of AI that strives to complete certain tasks by predictions based on </w:t>
      </w:r>
      <w:r>
        <w:rPr>
          <w:rStyle w:val="Strong"/>
          <w:rFonts w:ascii="Arial" w:hAnsi="Arial" w:cs="Arial"/>
          <w:b w:val="0"/>
          <w:bCs w:val="0"/>
          <w:color w:val="262626"/>
          <w:bdr w:val="single" w:sz="2" w:space="0" w:color="E5E7EB" w:frame="1"/>
        </w:rPr>
        <w:t>inputs and algorithms</w:t>
      </w:r>
      <w:r>
        <w:rPr>
          <w:rFonts w:ascii="Arial" w:hAnsi="Arial" w:cs="Arial"/>
          <w:color w:val="262626"/>
        </w:rPr>
        <w:t>. For example, a computer system trained with an algorithm of images of cats would eventually learn to identify pictures of cats by itself.</w:t>
      </w:r>
    </w:p>
    <w:p w14:paraId="4BC3E2B5" w14:textId="77777777" w:rsidR="00554EDD" w:rsidRDefault="00554EDD"/>
    <w:sectPr w:rsidR="00554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02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067A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797218">
    <w:abstractNumId w:val="1"/>
  </w:num>
  <w:num w:numId="2" w16cid:durableId="139369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DD"/>
    <w:rsid w:val="000166BD"/>
    <w:rsid w:val="001B107C"/>
    <w:rsid w:val="00360F28"/>
    <w:rsid w:val="00437D6E"/>
    <w:rsid w:val="005405B5"/>
    <w:rsid w:val="00554EDD"/>
    <w:rsid w:val="005D1842"/>
    <w:rsid w:val="007478A6"/>
    <w:rsid w:val="007C798A"/>
    <w:rsid w:val="008F65F5"/>
    <w:rsid w:val="00A31835"/>
    <w:rsid w:val="00C515B9"/>
    <w:rsid w:val="00D22398"/>
    <w:rsid w:val="00D47762"/>
    <w:rsid w:val="00E36F5C"/>
    <w:rsid w:val="00F03757"/>
    <w:rsid w:val="00F3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9763B"/>
  <w15:chartTrackingRefBased/>
  <w15:docId w15:val="{CE384F54-7FD0-1B49-B308-EC314E95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4E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5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E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sx-1428032438">
    <w:name w:val="jsx-1428032438"/>
    <w:basedOn w:val="Normal"/>
    <w:rsid w:val="00554E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54EDD"/>
    <w:rPr>
      <w:b/>
      <w:bCs/>
    </w:rPr>
  </w:style>
  <w:style w:type="paragraph" w:customStyle="1" w:styleId="jsx-955181210">
    <w:name w:val="jsx-955181210"/>
    <w:basedOn w:val="Normal"/>
    <w:rsid w:val="00554E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54ED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meltwater.com/en/blog/fundamentals-of-deep-learnin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sathiya1710priya@gmail.com</dc:creator>
  <cp:keywords/>
  <dc:description/>
  <cp:lastModifiedBy>sathiya1710priya@gmail.com</cp:lastModifiedBy>
  <cp:revision>2</cp:revision>
  <dcterms:created xsi:type="dcterms:W3CDTF">2023-10-25T13:14:00Z</dcterms:created>
  <dcterms:modified xsi:type="dcterms:W3CDTF">2023-10-25T13:14:00Z</dcterms:modified>
</cp:coreProperties>
</file>