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289FA" w14:textId="3FBB2DD8" w:rsidR="00FD2BAE" w:rsidRDefault="00FD2BAE" w:rsidP="00EA19CC">
      <w:pPr>
        <w:jc w:val="both"/>
      </w:pPr>
      <w:r>
        <w:t>Introduction</w:t>
      </w:r>
    </w:p>
    <w:p w14:paraId="6835FDBF" w14:textId="77777777" w:rsidR="00FD2BAE" w:rsidRDefault="00FD2BAE" w:rsidP="00EA19CC">
      <w:pPr>
        <w:jc w:val="both"/>
      </w:pPr>
    </w:p>
    <w:p w14:paraId="136410AD" w14:textId="679723C0" w:rsidR="00FD2BAE" w:rsidRDefault="00FD2BAE" w:rsidP="00EA19CC">
      <w:pPr>
        <w:jc w:val="both"/>
      </w:pPr>
      <w:r w:rsidRPr="00FD2BAE">
        <w:t xml:space="preserve">Software development approaches have a major impact on how well software engineering projects perform. Two of the </w:t>
      </w:r>
      <w:proofErr w:type="gramStart"/>
      <w:r w:rsidRPr="00FD2BAE">
        <w:t>most commonly used</w:t>
      </w:r>
      <w:proofErr w:type="gramEnd"/>
      <w:r w:rsidRPr="00FD2BAE">
        <w:t xml:space="preserve"> methods are the traditional waterfall model and Agile software development approaches. The waterfall model uses a structured and step-by-step approach that works well for projects where requirements do not change much. Agile, on the other hand, focuses on iterative cycles, continuous teamwork with customers, and quick adaptation to new requirements as they arise. As software projects in today's world have become more dynamic and complex, many organizations have turned to Agile methods to improve their project outcomes. However, past research has shown mixed results on whether Agile always performs better than the traditional waterfall method, and some studies recommend using a mix of both approaches for better results. This uncertainty makes it difficult for software development teams to choose the right methodology for their projects.</w:t>
      </w:r>
      <w:r>
        <w:t xml:space="preserve"> </w:t>
      </w:r>
    </w:p>
    <w:p w14:paraId="326B61D8" w14:textId="77777777" w:rsidR="00FD2BAE" w:rsidRDefault="00FD2BAE" w:rsidP="00EA19CC">
      <w:pPr>
        <w:jc w:val="both"/>
      </w:pPr>
    </w:p>
    <w:p w14:paraId="3C16FF46" w14:textId="31F037BD" w:rsidR="00FD2BAE" w:rsidRDefault="00FD2BAE" w:rsidP="00EA19CC">
      <w:pPr>
        <w:jc w:val="both"/>
      </w:pPr>
      <w:r w:rsidRPr="00FD2BAE">
        <w:t>This report outlines a systematic literature review (SLR) conducted to address the following research question:</w:t>
      </w:r>
    </w:p>
    <w:p w14:paraId="594C006A" w14:textId="18247E5C" w:rsidR="00FD2BAE" w:rsidRDefault="00FD2BAE" w:rsidP="00EA19CC">
      <w:pPr>
        <w:jc w:val="both"/>
      </w:pPr>
      <w:r>
        <w:t>How does the adoption of Agile software development practices, compared to the traditional Waterfall model, influence project success outcomes within software development teams in modern software engineering projects?</w:t>
      </w:r>
    </w:p>
    <w:p w14:paraId="53B8BB99" w14:textId="77777777" w:rsidR="00FD2BAE" w:rsidRDefault="00FD2BAE" w:rsidP="00EA19CC">
      <w:pPr>
        <w:jc w:val="both"/>
      </w:pPr>
    </w:p>
    <w:p w14:paraId="699500D8" w14:textId="04A8CB2E" w:rsidR="00FD2BAE" w:rsidRDefault="00FD2BAE" w:rsidP="00EA19CC">
      <w:pPr>
        <w:jc w:val="both"/>
      </w:pPr>
      <w:r w:rsidRPr="00FD2BAE">
        <w:t>This study examines how different software development methodologies affect the success of projects, including the quality of the software, how quickly it is delivered, how satisfied stakeholders are, the level of productivity, and how well communication works. The problem that this review focuses on is how organizations often struggle to decide which project management approach</w:t>
      </w:r>
      <w:r>
        <w:t xml:space="preserve"> </w:t>
      </w:r>
      <w:r w:rsidRPr="00FD2BAE">
        <w:t>Agile, Waterfall, or a mix of both</w:t>
      </w:r>
      <w:r>
        <w:t xml:space="preserve"> </w:t>
      </w:r>
      <w:r w:rsidRPr="00FD2BAE">
        <w:t>is the best for delivering successful software projects. Research has found that Agile helps teams become more flexible, work better together, and create higher-quality software. On the other hand, Waterfall is still a good choice for projects where the requirements are clear and not too different. Recent studies show that mixing Agile and Waterfall methodologies can yield better results and more successful projects by using the best parts of both approaches.</w:t>
      </w:r>
    </w:p>
    <w:p w14:paraId="2F643AC7" w14:textId="274DA288" w:rsidR="00B62568" w:rsidRDefault="00FD2BAE" w:rsidP="00EA19CC">
      <w:pPr>
        <w:jc w:val="both"/>
      </w:pPr>
      <w:r w:rsidRPr="00FD2BAE">
        <w:t xml:space="preserve">Answering this research question is valuable because it provides </w:t>
      </w:r>
      <w:proofErr w:type="gramStart"/>
      <w:r w:rsidRPr="00FD2BAE">
        <w:t>evidence</w:t>
      </w:r>
      <w:r>
        <w:t xml:space="preserve"> </w:t>
      </w:r>
      <w:r w:rsidRPr="00FD2BAE">
        <w:t>based</w:t>
      </w:r>
      <w:proofErr w:type="gramEnd"/>
      <w:r w:rsidRPr="00FD2BAE">
        <w:t xml:space="preserve"> knowledge to help software engineers, project managers, organizations, and researchers choose the right methodology for different project environments. To achieve this goal, an in-depth literature review was conducted following a specific research plan. This plan included a clear search approach, rules for selecting and excluding studies, and a systematic method for collecting and integrating information from the selected studies. By looking at selected IEEE papers, this </w:t>
      </w:r>
      <w:r w:rsidRPr="00FD2BAE">
        <w:lastRenderedPageBreak/>
        <w:t>review finds shared themes and looks at how Agile and Waterfall methodologies impact project success, providing a clear overview of what current research says.</w:t>
      </w:r>
    </w:p>
    <w:sectPr w:rsidR="00B62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AE"/>
    <w:rsid w:val="002E62BE"/>
    <w:rsid w:val="003922F0"/>
    <w:rsid w:val="004E6649"/>
    <w:rsid w:val="00596AB1"/>
    <w:rsid w:val="00AD22EE"/>
    <w:rsid w:val="00B62568"/>
    <w:rsid w:val="00E41D23"/>
    <w:rsid w:val="00EA19CC"/>
    <w:rsid w:val="00FD2BA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4:docId w14:val="6AF18DDF"/>
  <w15:chartTrackingRefBased/>
  <w15:docId w15:val="{798C1408-BDEE-3E47-A254-75C99DB5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FD2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AE"/>
    <w:rPr>
      <w:rFonts w:eastAsiaTheme="majorEastAsia" w:cstheme="majorBidi"/>
      <w:color w:val="272727" w:themeColor="text1" w:themeTint="D8"/>
    </w:rPr>
  </w:style>
  <w:style w:type="paragraph" w:styleId="Title">
    <w:name w:val="Title"/>
    <w:basedOn w:val="Normal"/>
    <w:next w:val="Normal"/>
    <w:link w:val="TitleChar"/>
    <w:uiPriority w:val="10"/>
    <w:qFormat/>
    <w:rsid w:val="00FD2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AE"/>
    <w:pPr>
      <w:spacing w:before="160"/>
      <w:jc w:val="center"/>
    </w:pPr>
    <w:rPr>
      <w:i/>
      <w:iCs/>
      <w:color w:val="404040" w:themeColor="text1" w:themeTint="BF"/>
    </w:rPr>
  </w:style>
  <w:style w:type="character" w:customStyle="1" w:styleId="QuoteChar">
    <w:name w:val="Quote Char"/>
    <w:basedOn w:val="DefaultParagraphFont"/>
    <w:link w:val="Quote"/>
    <w:uiPriority w:val="29"/>
    <w:rsid w:val="00FD2BAE"/>
    <w:rPr>
      <w:rFonts w:cs="Arial Unicode MS"/>
      <w:i/>
      <w:iCs/>
      <w:color w:val="404040" w:themeColor="text1" w:themeTint="BF"/>
    </w:rPr>
  </w:style>
  <w:style w:type="paragraph" w:styleId="ListParagraph">
    <w:name w:val="List Paragraph"/>
    <w:basedOn w:val="Normal"/>
    <w:uiPriority w:val="34"/>
    <w:qFormat/>
    <w:rsid w:val="00FD2BAE"/>
    <w:pPr>
      <w:ind w:left="720"/>
      <w:contextualSpacing/>
    </w:pPr>
  </w:style>
  <w:style w:type="character" w:styleId="IntenseEmphasis">
    <w:name w:val="Intense Emphasis"/>
    <w:basedOn w:val="DefaultParagraphFont"/>
    <w:uiPriority w:val="21"/>
    <w:qFormat/>
    <w:rsid w:val="00FD2BAE"/>
    <w:rPr>
      <w:i/>
      <w:iCs/>
      <w:color w:val="2F5496" w:themeColor="accent1" w:themeShade="BF"/>
    </w:rPr>
  </w:style>
  <w:style w:type="paragraph" w:styleId="IntenseQuote">
    <w:name w:val="Intense Quote"/>
    <w:basedOn w:val="Normal"/>
    <w:next w:val="Normal"/>
    <w:link w:val="IntenseQuoteChar"/>
    <w:uiPriority w:val="30"/>
    <w:qFormat/>
    <w:rsid w:val="00FD2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BAE"/>
    <w:rPr>
      <w:rFonts w:cs="Arial Unicode MS"/>
      <w:i/>
      <w:iCs/>
      <w:color w:val="2F5496" w:themeColor="accent1" w:themeShade="BF"/>
    </w:rPr>
  </w:style>
  <w:style w:type="character" w:styleId="IntenseReference">
    <w:name w:val="Intense Reference"/>
    <w:basedOn w:val="DefaultParagraphFont"/>
    <w:uiPriority w:val="32"/>
    <w:qFormat/>
    <w:rsid w:val="00FD2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 Hashan</dc:creator>
  <cp:keywords/>
  <dc:description/>
  <cp:lastModifiedBy>PK Hashan</cp:lastModifiedBy>
  <cp:revision>2</cp:revision>
  <dcterms:created xsi:type="dcterms:W3CDTF">2026-08-06T00:38:00Z</dcterms:created>
  <dcterms:modified xsi:type="dcterms:W3CDTF">2026-08-06T00:49:00Z</dcterms:modified>
</cp:coreProperties>
</file>