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B45D" w14:textId="77777777" w:rsidR="00D46765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A56DB"/>
          <w:sz w:val="52"/>
          <w:szCs w:val="52"/>
        </w:rPr>
        <w:t>Sathvik Goli</w:t>
      </w:r>
    </w:p>
    <w:p w14:paraId="7330F9D9" w14:textId="77777777" w:rsidR="00D46765" w:rsidRDefault="00000000">
      <w:pPr>
        <w:spacing w:after="20"/>
        <w:jc w:val="center"/>
      </w:pPr>
      <w:r>
        <w:rPr>
          <w:rFonts w:ascii="Arial" w:eastAsia="Arial" w:hAnsi="Arial" w:cs="Arial"/>
          <w:color w:val="444444"/>
          <w:sz w:val="19"/>
          <w:szCs w:val="19"/>
        </w:rPr>
        <w:t xml:space="preserve">Hyderabad, Telangana  ·  golisathvik04@gmail.com  ·  +91 82477 57158  ·  </w:t>
      </w:r>
      <w:hyperlink r:id="rId5" w:history="1">
        <w:r w:rsidR="00D46765">
          <w:rPr>
            <w:rFonts w:ascii="Arial" w:eastAsia="Arial" w:hAnsi="Arial" w:cs="Arial"/>
            <w:color w:val="1A56DB"/>
            <w:sz w:val="19"/>
            <w:szCs w:val="19"/>
            <w:u w:val="single"/>
          </w:rPr>
          <w:t>LinkedIn</w:t>
        </w:r>
      </w:hyperlink>
      <w:r>
        <w:rPr>
          <w:rFonts w:ascii="Arial" w:eastAsia="Arial" w:hAnsi="Arial" w:cs="Arial"/>
          <w:color w:val="444444"/>
          <w:sz w:val="19"/>
          <w:szCs w:val="19"/>
        </w:rPr>
        <w:t xml:space="preserve">  ·  </w:t>
      </w:r>
      <w:hyperlink r:id="rId6" w:history="1">
        <w:r w:rsidR="00D46765">
          <w:rPr>
            <w:rFonts w:ascii="Arial" w:eastAsia="Arial" w:hAnsi="Arial" w:cs="Arial"/>
            <w:color w:val="1A56DB"/>
            <w:sz w:val="19"/>
            <w:szCs w:val="19"/>
            <w:u w:val="single"/>
          </w:rPr>
          <w:t>Portfolio</w:t>
        </w:r>
      </w:hyperlink>
      <w:r>
        <w:rPr>
          <w:rFonts w:ascii="Arial" w:eastAsia="Arial" w:hAnsi="Arial" w:cs="Arial"/>
          <w:color w:val="444444"/>
          <w:sz w:val="19"/>
          <w:szCs w:val="19"/>
        </w:rPr>
        <w:t xml:space="preserve">  ·  </w:t>
      </w:r>
      <w:hyperlink r:id="rId7" w:history="1">
        <w:r w:rsidR="00D46765">
          <w:rPr>
            <w:rFonts w:ascii="Arial" w:eastAsia="Arial" w:hAnsi="Arial" w:cs="Arial"/>
            <w:color w:val="1A56DB"/>
            <w:sz w:val="19"/>
            <w:szCs w:val="19"/>
            <w:u w:val="single"/>
          </w:rPr>
          <w:t>GitHub</w:t>
        </w:r>
      </w:hyperlink>
    </w:p>
    <w:p w14:paraId="38EDDE29" w14:textId="77777777" w:rsidR="00D46765" w:rsidRDefault="00D46765">
      <w:pPr>
        <w:pBdr>
          <w:bottom w:val="single" w:sz="8" w:space="1" w:color="1A56DB"/>
        </w:pBdr>
        <w:spacing w:before="160" w:after="80"/>
      </w:pPr>
    </w:p>
    <w:p w14:paraId="1870AD21" w14:textId="77777777" w:rsidR="00D46765" w:rsidRDefault="00000000">
      <w:pPr>
        <w:pBdr>
          <w:bottom w:val="single" w:sz="6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PROFESSIONAL SUMMARY</w:t>
      </w:r>
    </w:p>
    <w:p w14:paraId="53D389B3" w14:textId="57984B44" w:rsidR="00DE1046" w:rsidRDefault="00000000">
      <w:pPr>
        <w:spacing w:before="80" w:after="80"/>
        <w:rPr>
          <w:rFonts w:ascii="Arial" w:eastAsia="Arial" w:hAnsi="Arial" w:cs="Arial"/>
          <w:color w:val="1E1E1E"/>
        </w:rPr>
      </w:pPr>
      <w:r>
        <w:rPr>
          <w:rFonts w:ascii="Arial" w:eastAsia="Arial" w:hAnsi="Arial" w:cs="Arial"/>
          <w:color w:val="1E1E1E"/>
        </w:rPr>
        <w:t>Full-stack SDE intern building and shipping cloud-deployed, multi-role platforms at a funded product startup. Hands-on with MERN stack, Redis, GCP, and CI/CD pipelines in production. Graduat</w:t>
      </w:r>
      <w:r w:rsidR="008D1CE3">
        <w:rPr>
          <w:rFonts w:ascii="Arial" w:eastAsia="Arial" w:hAnsi="Arial" w:cs="Arial"/>
          <w:color w:val="1E1E1E"/>
        </w:rPr>
        <w:t>ed</w:t>
      </w:r>
      <w:r>
        <w:rPr>
          <w:rFonts w:ascii="Arial" w:eastAsia="Arial" w:hAnsi="Arial" w:cs="Arial"/>
          <w:color w:val="1E1E1E"/>
        </w:rPr>
        <w:t xml:space="preserve"> B.Tech CSE (9.22 GPA) in 2026 from CVR College of Engineering.</w:t>
      </w:r>
    </w:p>
    <w:p w14:paraId="6003F943" w14:textId="77777777" w:rsidR="00BC63FD" w:rsidRDefault="00BC63FD" w:rsidP="00BC63FD">
      <w:pPr>
        <w:pBdr>
          <w:bottom w:val="single" w:sz="6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EXPERIENCE</w:t>
      </w:r>
    </w:p>
    <w:p w14:paraId="137E6266" w14:textId="77777777" w:rsidR="00BC63FD" w:rsidRDefault="00BC63FD" w:rsidP="00BC63FD">
      <w:pPr>
        <w:tabs>
          <w:tab w:val="right" w:pos="9026"/>
        </w:tabs>
        <w:spacing w:before="120" w:after="2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SDE Intern</w:t>
      </w:r>
      <w:r>
        <w:rPr>
          <w:rFonts w:ascii="Arial" w:eastAsia="Arial" w:hAnsi="Arial" w:cs="Arial"/>
          <w:color w:val="1A56DB"/>
          <w:sz w:val="22"/>
          <w:szCs w:val="22"/>
        </w:rPr>
        <w:t xml:space="preserve">  ·  nDMatrix Private Limited</w:t>
      </w:r>
      <w:r>
        <w:rPr>
          <w:rFonts w:ascii="Arial" w:eastAsia="Arial" w:hAnsi="Arial" w:cs="Arial"/>
          <w:color w:val="6B7280"/>
          <w:sz w:val="18"/>
          <w:szCs w:val="18"/>
        </w:rPr>
        <w:tab/>
        <w:t>Dec 2025 – Present  |  Hyderabad, TG</w:t>
      </w:r>
    </w:p>
    <w:p w14:paraId="72919B79" w14:textId="77777777" w:rsidR="00BC63FD" w:rsidRDefault="00BC63FD" w:rsidP="00BC63FD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Engineered a full-stack, cloud-deployed learning platform supporting 4 distinct user roles with isolated dashboards and role-based permissions — live in production.</w:t>
      </w:r>
    </w:p>
    <w:p w14:paraId="5706688B" w14:textId="77777777" w:rsidR="00BC63FD" w:rsidRDefault="00BC63FD" w:rsidP="00BC63FD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 xml:space="preserve">Designed and scaled Node.js REST APIs handling course purchases, test evaluations, analytics generation, and live session workflows; reduced average API response time by </w:t>
      </w:r>
      <w:r w:rsidRPr="008D1CE3">
        <w:rPr>
          <w:rFonts w:ascii="Arial" w:eastAsia="Arial" w:hAnsi="Arial" w:cs="Arial"/>
          <w:color w:val="1E1E1E"/>
        </w:rPr>
        <w:t>Redis caching</w:t>
      </w:r>
      <w:r>
        <w:rPr>
          <w:rFonts w:ascii="Arial" w:eastAsia="Arial" w:hAnsi="Arial" w:cs="Arial"/>
          <w:color w:val="1E1E1E"/>
        </w:rPr>
        <w:t>.</w:t>
      </w:r>
    </w:p>
    <w:p w14:paraId="2BE57271" w14:textId="77777777" w:rsidR="00BC63FD" w:rsidRDefault="00BC63FD" w:rsidP="00BC63FD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Structured normalised MySQL database schemas, improving query performance and data consistency across 10+ relational tables.</w:t>
      </w:r>
    </w:p>
    <w:p w14:paraId="1C6419A4" w14:textId="77777777" w:rsidR="00BC63FD" w:rsidRDefault="00BC63FD" w:rsidP="00BC63FD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Built CI/CD pipelines using GitHub Actions to automate the full deployment flow, cutting manual release effort; gained hands-on DevOps experience in a real production environment.</w:t>
      </w:r>
    </w:p>
    <w:p w14:paraId="47387215" w14:textId="77777777" w:rsidR="00BC63FD" w:rsidRDefault="00BC63FD" w:rsidP="00BC63FD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Deployed and monitored application services on Google Cloud Platform (GCP) ensuring high availability and horizontal scalability.</w:t>
      </w:r>
    </w:p>
    <w:p w14:paraId="5B7D70BC" w14:textId="77777777" w:rsidR="00BC63FD" w:rsidRDefault="00BC63FD" w:rsidP="00BC63FD">
      <w:pPr>
        <w:tabs>
          <w:tab w:val="right" w:pos="9026"/>
        </w:tabs>
        <w:spacing w:before="120" w:after="2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Apprentice Engineer</w:t>
      </w:r>
      <w:r>
        <w:rPr>
          <w:rFonts w:ascii="Arial" w:eastAsia="Arial" w:hAnsi="Arial" w:cs="Arial"/>
          <w:color w:val="1A56DB"/>
          <w:sz w:val="22"/>
          <w:szCs w:val="22"/>
        </w:rPr>
        <w:t xml:space="preserve">  ·  DBS Tech India</w:t>
      </w:r>
      <w:r>
        <w:rPr>
          <w:rFonts w:ascii="Arial" w:eastAsia="Arial" w:hAnsi="Arial" w:cs="Arial"/>
          <w:color w:val="6B7280"/>
          <w:sz w:val="18"/>
          <w:szCs w:val="18"/>
        </w:rPr>
        <w:tab/>
        <w:t>Jun 2025 – Dec 2025  |  Hyderabad, TG</w:t>
      </w:r>
    </w:p>
    <w:p w14:paraId="765AC5B8" w14:textId="77777777" w:rsidR="00BC63FD" w:rsidRDefault="00BC63FD" w:rsidP="00BC63FD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</w:rPr>
      </w:pPr>
      <w:r w:rsidRPr="00FC7EFB">
        <w:rPr>
          <w:rFonts w:ascii="Arial" w:hAnsi="Arial" w:cs="Arial"/>
        </w:rPr>
        <w:t>Completed structured apprenticeship under the DBS Tech India technology program. It is virtual internship   programme organized for training and exposing fresher to corporate environment.</w:t>
      </w:r>
    </w:p>
    <w:p w14:paraId="0DE886EA" w14:textId="6894514E" w:rsidR="00852052" w:rsidRPr="00FC7EFB" w:rsidRDefault="00852052" w:rsidP="00BC63FD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</w:rPr>
      </w:pPr>
      <w:r>
        <w:rPr>
          <w:rFonts w:ascii="Arial" w:hAnsi="Arial" w:cs="Arial"/>
        </w:rPr>
        <w:t xml:space="preserve">Helped in building in Applications using Angular.js and SpringBoot Framework. </w:t>
      </w:r>
    </w:p>
    <w:p w14:paraId="1360137D" w14:textId="77777777" w:rsidR="00BC63FD" w:rsidRPr="00FC7EFB" w:rsidRDefault="00BC63FD" w:rsidP="00BC63FD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</w:rPr>
      </w:pPr>
      <w:r w:rsidRPr="00FC7EFB">
        <w:rPr>
          <w:rFonts w:ascii="Arial" w:hAnsi="Arial" w:cs="Arial"/>
        </w:rPr>
        <w:t>Assisted in software development, debugging, application support activities and gained experience in different technologies and tools like Docker, basics of DevOps.</w:t>
      </w:r>
    </w:p>
    <w:p w14:paraId="67D86EC3" w14:textId="77777777" w:rsidR="00BC63FD" w:rsidRPr="00FC7EFB" w:rsidRDefault="00BC63FD" w:rsidP="00BC63FD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Strengthened debugging and analytical skills by diagnosing and resolving 10+ production issues in a corporate codebase.</w:t>
      </w:r>
    </w:p>
    <w:p w14:paraId="568FA6EF" w14:textId="2BD6FFA5" w:rsidR="00BC63FD" w:rsidRPr="00BC63FD" w:rsidRDefault="00BC63FD" w:rsidP="00BC63FD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</w:rPr>
      </w:pPr>
      <w:r w:rsidRPr="00FC7EFB">
        <w:rPr>
          <w:rFonts w:ascii="Arial" w:hAnsi="Arial" w:cs="Arial"/>
        </w:rPr>
        <w:t>Gained hands-on exposure to enterprise-level development workflows and industry best practices.</w:t>
      </w:r>
    </w:p>
    <w:p w14:paraId="1BBFBD51" w14:textId="77777777" w:rsidR="00D46765" w:rsidRDefault="00000000">
      <w:pPr>
        <w:pBdr>
          <w:bottom w:val="single" w:sz="6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PROJECTS</w:t>
      </w:r>
    </w:p>
    <w:p w14:paraId="25CE9DBA" w14:textId="77777777" w:rsidR="00D46765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MediConnect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—  MERN · JWT · Razorpay · Cloudinary · Render</w:t>
      </w:r>
      <w:r>
        <w:rPr>
          <w:rFonts w:ascii="Arial" w:eastAsia="Arial" w:hAnsi="Arial" w:cs="Arial"/>
          <w:sz w:val="19"/>
          <w:szCs w:val="19"/>
        </w:rPr>
        <w:t xml:space="preserve">  </w:t>
      </w:r>
      <w:hyperlink r:id="rId8" w:history="1">
        <w:r w:rsidR="00D46765">
          <w:rPr>
            <w:rFonts w:ascii="Arial" w:eastAsia="Arial" w:hAnsi="Arial" w:cs="Arial"/>
            <w:color w:val="1A56DB"/>
            <w:sz w:val="19"/>
            <w:szCs w:val="19"/>
            <w:u w:val="single"/>
          </w:rPr>
          <w:t>GitHub ↗</w:t>
        </w:r>
      </w:hyperlink>
    </w:p>
    <w:p w14:paraId="02859F1F" w14:textId="77777777" w:rsidR="00D467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Built a scalable hospital management platform enabling real-time appointment scheduling, digital patient records, and secure multi-role access for patients, doctors, and hospitals.</w:t>
      </w:r>
    </w:p>
    <w:p w14:paraId="5B3624BA" w14:textId="77777777" w:rsidR="00D467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Implemented Role-Based Access Control (RBAC) using JWT + middleware in Express, securing 3 distinct user personas with isolated API routes and protected dashboards.</w:t>
      </w:r>
    </w:p>
    <w:p w14:paraId="472BE3D1" w14:textId="77777777" w:rsidR="00D467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Integrated Cloudinary for medical report storage (fast upload/retrieval via secure CDN URLs) and Razorpay payment gateway with backend webhook verification and automated post-payment booking confirmation.</w:t>
      </w:r>
    </w:p>
    <w:p w14:paraId="79CF9726" w14:textId="77777777" w:rsidR="00D46765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Tutone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—  React.js · Node.js · MongoDB · JWT · Razorpay</w:t>
      </w:r>
      <w:r>
        <w:rPr>
          <w:rFonts w:ascii="Arial" w:eastAsia="Arial" w:hAnsi="Arial" w:cs="Arial"/>
          <w:sz w:val="19"/>
          <w:szCs w:val="19"/>
        </w:rPr>
        <w:t xml:space="preserve">  </w:t>
      </w:r>
      <w:hyperlink r:id="rId9" w:history="1">
        <w:r w:rsidR="00D46765">
          <w:rPr>
            <w:rFonts w:ascii="Arial" w:eastAsia="Arial" w:hAnsi="Arial" w:cs="Arial"/>
            <w:color w:val="1A56DB"/>
            <w:sz w:val="19"/>
            <w:szCs w:val="19"/>
            <w:u w:val="single"/>
          </w:rPr>
          <w:t>GitHub ↗</w:t>
        </w:r>
      </w:hyperlink>
    </w:p>
    <w:p w14:paraId="2BE67EEC" w14:textId="77777777" w:rsidR="00D467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Built a full-stack course marketplace with secure user authentication, role-based dashboards (student / instructor), and real-time course enrollment tracking.</w:t>
      </w:r>
    </w:p>
    <w:p w14:paraId="449FEFC9" w14:textId="77777777" w:rsidR="00D467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Integrated Razorpay payment flow with backend verification and dynamic UI updates; developed RESTful APIs with token-based access, error handling, loading states, and protected routes.</w:t>
      </w:r>
    </w:p>
    <w:p w14:paraId="30B7622A" w14:textId="77777777" w:rsidR="00D46765" w:rsidRDefault="00000000">
      <w:pPr>
        <w:pBdr>
          <w:bottom w:val="single" w:sz="6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TECHNICAL SKILLS</w:t>
      </w:r>
    </w:p>
    <w:p w14:paraId="063DACD1" w14:textId="77777777" w:rsidR="00D467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E1E1E"/>
        </w:rPr>
        <w:t xml:space="preserve">Languages: </w:t>
      </w:r>
      <w:r>
        <w:rPr>
          <w:rFonts w:ascii="Arial" w:eastAsia="Arial" w:hAnsi="Arial" w:cs="Arial"/>
          <w:color w:val="444444"/>
        </w:rPr>
        <w:t>JavaScript (ES6+), Java, Python, HTML5, CSS3</w:t>
      </w:r>
    </w:p>
    <w:p w14:paraId="071B9350" w14:textId="77777777" w:rsidR="00D467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E1E1E"/>
        </w:rPr>
        <w:t xml:space="preserve">Frontend: </w:t>
      </w:r>
      <w:r>
        <w:rPr>
          <w:rFonts w:ascii="Arial" w:eastAsia="Arial" w:hAnsi="Arial" w:cs="Arial"/>
          <w:color w:val="444444"/>
        </w:rPr>
        <w:t>React.js, Responsive Design, Protected Routes</w:t>
      </w:r>
    </w:p>
    <w:p w14:paraId="47EF1F2E" w14:textId="77777777" w:rsidR="00D467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E1E1E"/>
        </w:rPr>
        <w:t xml:space="preserve">Backend: </w:t>
      </w:r>
      <w:r>
        <w:rPr>
          <w:rFonts w:ascii="Arial" w:eastAsia="Arial" w:hAnsi="Arial" w:cs="Arial"/>
          <w:color w:val="444444"/>
        </w:rPr>
        <w:t>Node.js, Express.js, REST APIs, JWT, Middleware, Redis, WebSockets</w:t>
      </w:r>
    </w:p>
    <w:p w14:paraId="3B8C0D9D" w14:textId="77777777" w:rsidR="00D467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E1E1E"/>
        </w:rPr>
        <w:t xml:space="preserve">Databases: </w:t>
      </w:r>
      <w:r>
        <w:rPr>
          <w:rFonts w:ascii="Arial" w:eastAsia="Arial" w:hAnsi="Arial" w:cs="Arial"/>
          <w:color w:val="444444"/>
        </w:rPr>
        <w:t>MongoDB, MySQL (normalised schemas), Redis</w:t>
      </w:r>
    </w:p>
    <w:p w14:paraId="06F31B14" w14:textId="77777777" w:rsidR="00D467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E1E1E"/>
        </w:rPr>
        <w:t xml:space="preserve">DevOps &amp; Cloud: </w:t>
      </w:r>
      <w:r>
        <w:rPr>
          <w:rFonts w:ascii="Arial" w:eastAsia="Arial" w:hAnsi="Arial" w:cs="Arial"/>
          <w:color w:val="444444"/>
        </w:rPr>
        <w:t>GitHub Actions, CI/CD Pipelines, Google Cloud Platform (GCP), AWS (basics), Docker</w:t>
      </w:r>
    </w:p>
    <w:p w14:paraId="376275FA" w14:textId="77777777" w:rsidR="00D467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E1E1E"/>
        </w:rPr>
        <w:t xml:space="preserve">Integrations: </w:t>
      </w:r>
      <w:r>
        <w:rPr>
          <w:rFonts w:ascii="Arial" w:eastAsia="Arial" w:hAnsi="Arial" w:cs="Arial"/>
          <w:color w:val="444444"/>
        </w:rPr>
        <w:t>Razorpay, Cloudinary, Agora SDK</w:t>
      </w:r>
    </w:p>
    <w:p w14:paraId="5754DC00" w14:textId="77777777" w:rsidR="00D467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E1E1E"/>
        </w:rPr>
        <w:lastRenderedPageBreak/>
        <w:t xml:space="preserve">Tools: </w:t>
      </w:r>
      <w:r>
        <w:rPr>
          <w:rFonts w:ascii="Arial" w:eastAsia="Arial" w:hAnsi="Arial" w:cs="Arial"/>
          <w:color w:val="444444"/>
        </w:rPr>
        <w:t>Git, VS Code, Postman, Agile / Scrum</w:t>
      </w:r>
    </w:p>
    <w:p w14:paraId="6D88C038" w14:textId="77777777" w:rsidR="00D46765" w:rsidRDefault="00000000">
      <w:pPr>
        <w:pBdr>
          <w:bottom w:val="single" w:sz="6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EDUCATION</w:t>
      </w:r>
    </w:p>
    <w:p w14:paraId="3243047A" w14:textId="77777777" w:rsidR="00D46765" w:rsidRDefault="00000000">
      <w:pPr>
        <w:tabs>
          <w:tab w:val="right" w:pos="9026"/>
        </w:tabs>
        <w:spacing w:before="100" w:after="2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B.Tech in Computer Science &amp; Engineering</w:t>
      </w:r>
      <w:r>
        <w:rPr>
          <w:rFonts w:ascii="Arial" w:eastAsia="Arial" w:hAnsi="Arial" w:cs="Arial"/>
          <w:color w:val="6B7280"/>
        </w:rPr>
        <w:tab/>
        <w:t>2022 – 2026</w:t>
      </w:r>
    </w:p>
    <w:p w14:paraId="500F97F5" w14:textId="77777777" w:rsidR="00D46765" w:rsidRDefault="00000000">
      <w:pPr>
        <w:spacing w:after="60"/>
      </w:pPr>
      <w:r>
        <w:rPr>
          <w:rFonts w:ascii="Arial" w:eastAsia="Arial" w:hAnsi="Arial" w:cs="Arial"/>
          <w:color w:val="444444"/>
        </w:rPr>
        <w:t xml:space="preserve">CVR College of Engineering, Hyderabad  ·  </w:t>
      </w:r>
      <w:r>
        <w:rPr>
          <w:rFonts w:ascii="Arial" w:eastAsia="Arial" w:hAnsi="Arial" w:cs="Arial"/>
          <w:b/>
          <w:bCs/>
          <w:color w:val="1E1E1E"/>
        </w:rPr>
        <w:t>CGPA: 9.22 / 10</w:t>
      </w:r>
    </w:p>
    <w:p w14:paraId="01457177" w14:textId="77777777" w:rsidR="00D46765" w:rsidRDefault="00000000">
      <w:pPr>
        <w:tabs>
          <w:tab w:val="right" w:pos="9026"/>
        </w:tabs>
        <w:spacing w:before="80" w:after="2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Board of Intermediate Education (12th)</w:t>
      </w:r>
      <w:r>
        <w:rPr>
          <w:rFonts w:ascii="Arial" w:eastAsia="Arial" w:hAnsi="Arial" w:cs="Arial"/>
          <w:color w:val="6B7280"/>
        </w:rPr>
        <w:tab/>
        <w:t>2020 – 2022</w:t>
      </w:r>
    </w:p>
    <w:p w14:paraId="601EA571" w14:textId="77777777" w:rsidR="00D46765" w:rsidRDefault="00000000">
      <w:pPr>
        <w:spacing w:after="60"/>
      </w:pPr>
      <w:r>
        <w:rPr>
          <w:rFonts w:ascii="Arial" w:eastAsia="Arial" w:hAnsi="Arial" w:cs="Arial"/>
          <w:color w:val="444444"/>
        </w:rPr>
        <w:t xml:space="preserve">Gurukrupa Junior College, Siddipet  ·  </w:t>
      </w:r>
      <w:r>
        <w:rPr>
          <w:rFonts w:ascii="Arial" w:eastAsia="Arial" w:hAnsi="Arial" w:cs="Arial"/>
          <w:b/>
          <w:bCs/>
          <w:color w:val="1E1E1E"/>
        </w:rPr>
        <w:t>98.7%</w:t>
      </w:r>
    </w:p>
    <w:p w14:paraId="12BDB746" w14:textId="77777777" w:rsidR="00D46765" w:rsidRDefault="00000000">
      <w:pPr>
        <w:pBdr>
          <w:bottom w:val="single" w:sz="6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CERTIFICATIONS</w:t>
      </w:r>
    </w:p>
    <w:p w14:paraId="132CA17E" w14:textId="77777777" w:rsidR="00D467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E1E1E"/>
        </w:rPr>
        <w:t>Advanced Data Structures Through Java</w:t>
      </w:r>
      <w:r>
        <w:rPr>
          <w:rFonts w:ascii="Arial" w:eastAsia="Arial" w:hAnsi="Arial" w:cs="Arial"/>
          <w:color w:val="6B7280"/>
        </w:rPr>
        <w:t xml:space="preserve">  ·  Ebox, 2024</w:t>
      </w:r>
    </w:p>
    <w:p w14:paraId="323C26EE" w14:textId="77777777" w:rsidR="00D467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E1E1E"/>
        </w:rPr>
        <w:t>Introduction to Front-End Development</w:t>
      </w:r>
      <w:r>
        <w:rPr>
          <w:rFonts w:ascii="Arial" w:eastAsia="Arial" w:hAnsi="Arial" w:cs="Arial"/>
          <w:color w:val="6B7280"/>
        </w:rPr>
        <w:t xml:space="preserve">  ·  SimpliLearn, 2024</w:t>
      </w:r>
    </w:p>
    <w:p w14:paraId="48AE4F3A" w14:textId="77777777" w:rsidR="00D4676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E1E1E"/>
        </w:rPr>
        <w:t>JavaScript Essentials</w:t>
      </w:r>
      <w:r>
        <w:rPr>
          <w:rFonts w:ascii="Arial" w:eastAsia="Arial" w:hAnsi="Arial" w:cs="Arial"/>
          <w:color w:val="6B7280"/>
        </w:rPr>
        <w:t xml:space="preserve">  ·  SimpliLearn, 2024</w:t>
      </w:r>
    </w:p>
    <w:p w14:paraId="62224AF2" w14:textId="77777777" w:rsidR="00D46765" w:rsidRDefault="00000000">
      <w:pPr>
        <w:pBdr>
          <w:bottom w:val="single" w:sz="6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INVOLVEMENT &amp; LEADERSHIP</w:t>
      </w:r>
    </w:p>
    <w:p w14:paraId="58A20ED0" w14:textId="77777777" w:rsidR="00D4676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E1E1E"/>
        </w:rPr>
        <w:t>Marketing Lead</w:t>
      </w:r>
      <w:r>
        <w:rPr>
          <w:rFonts w:ascii="Arial" w:eastAsia="Arial" w:hAnsi="Arial" w:cs="Arial"/>
          <w:color w:val="444444"/>
        </w:rPr>
        <w:t xml:space="preserve">  ·  Cybernauts Club · CVR College of Engineering</w:t>
      </w:r>
    </w:p>
    <w:p w14:paraId="5C1F26CA" w14:textId="77777777" w:rsidR="00D467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Led campus tech marketing initiatives, coordinating events and member engagement for the college's largest coding club.</w:t>
      </w:r>
    </w:p>
    <w:p w14:paraId="321FFC6F" w14:textId="77777777" w:rsidR="00D4676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E1E1E"/>
        </w:rPr>
        <w:t>24-Hour Hackathon Participant</w:t>
      </w:r>
      <w:r>
        <w:rPr>
          <w:rFonts w:ascii="Arial" w:eastAsia="Arial" w:hAnsi="Arial" w:cs="Arial"/>
          <w:color w:val="444444"/>
        </w:rPr>
        <w:t xml:space="preserve">  ·  VNR College of Engineering</w:t>
      </w:r>
    </w:p>
    <w:p w14:paraId="1023FB21" w14:textId="77777777" w:rsidR="00D4676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E1E1E"/>
        </w:rPr>
        <w:t>Developed a real-time streaming platform (StreamSync) with video calling (Agora SDK) within 24 hours; recognised for technical execution.</w:t>
      </w:r>
    </w:p>
    <w:p w14:paraId="4F65DB6F" w14:textId="77777777" w:rsidR="00D46765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E1E1E"/>
        </w:rPr>
        <w:t>MERN Stack Workshop</w:t>
      </w:r>
      <w:r>
        <w:rPr>
          <w:rFonts w:ascii="Arial" w:eastAsia="Arial" w:hAnsi="Arial" w:cs="Arial"/>
          <w:color w:val="444444"/>
        </w:rPr>
        <w:t xml:space="preserve">  ·  CVR College of Engineering</w:t>
      </w:r>
    </w:p>
    <w:sectPr w:rsidR="00D4676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B7378"/>
    <w:multiLevelType w:val="hybridMultilevel"/>
    <w:tmpl w:val="4A42279A"/>
    <w:lvl w:ilvl="0" w:tplc="B8A2CD96">
      <w:start w:val="1"/>
      <w:numFmt w:val="bullet"/>
      <w:lvlText w:val="●"/>
      <w:lvlJc w:val="left"/>
      <w:pPr>
        <w:ind w:left="720" w:hanging="360"/>
      </w:pPr>
    </w:lvl>
    <w:lvl w:ilvl="1" w:tplc="719A88DA">
      <w:start w:val="1"/>
      <w:numFmt w:val="bullet"/>
      <w:lvlText w:val="○"/>
      <w:lvlJc w:val="left"/>
      <w:pPr>
        <w:ind w:left="1440" w:hanging="360"/>
      </w:pPr>
    </w:lvl>
    <w:lvl w:ilvl="2" w:tplc="B2481FB6">
      <w:start w:val="1"/>
      <w:numFmt w:val="bullet"/>
      <w:lvlText w:val="■"/>
      <w:lvlJc w:val="left"/>
      <w:pPr>
        <w:ind w:left="2160" w:hanging="360"/>
      </w:pPr>
    </w:lvl>
    <w:lvl w:ilvl="3" w:tplc="CC4E4BB0">
      <w:start w:val="1"/>
      <w:numFmt w:val="bullet"/>
      <w:lvlText w:val="●"/>
      <w:lvlJc w:val="left"/>
      <w:pPr>
        <w:ind w:left="2880" w:hanging="360"/>
      </w:pPr>
    </w:lvl>
    <w:lvl w:ilvl="4" w:tplc="12406EA8">
      <w:start w:val="1"/>
      <w:numFmt w:val="bullet"/>
      <w:lvlText w:val="○"/>
      <w:lvlJc w:val="left"/>
      <w:pPr>
        <w:ind w:left="3600" w:hanging="360"/>
      </w:pPr>
    </w:lvl>
    <w:lvl w:ilvl="5" w:tplc="8294DA32">
      <w:start w:val="1"/>
      <w:numFmt w:val="bullet"/>
      <w:lvlText w:val="■"/>
      <w:lvlJc w:val="left"/>
      <w:pPr>
        <w:ind w:left="4320" w:hanging="360"/>
      </w:pPr>
    </w:lvl>
    <w:lvl w:ilvl="6" w:tplc="4448F662">
      <w:start w:val="1"/>
      <w:numFmt w:val="bullet"/>
      <w:lvlText w:val="●"/>
      <w:lvlJc w:val="left"/>
      <w:pPr>
        <w:ind w:left="5040" w:hanging="360"/>
      </w:pPr>
    </w:lvl>
    <w:lvl w:ilvl="7" w:tplc="C03AF2E6">
      <w:start w:val="1"/>
      <w:numFmt w:val="bullet"/>
      <w:lvlText w:val="●"/>
      <w:lvlJc w:val="left"/>
      <w:pPr>
        <w:ind w:left="5760" w:hanging="360"/>
      </w:pPr>
    </w:lvl>
    <w:lvl w:ilvl="8" w:tplc="291208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F54566"/>
    <w:multiLevelType w:val="hybridMultilevel"/>
    <w:tmpl w:val="394EC02A"/>
    <w:lvl w:ilvl="0" w:tplc="8916AE4C">
      <w:start w:val="1"/>
      <w:numFmt w:val="bullet"/>
      <w:lvlText w:val="•"/>
      <w:lvlJc w:val="left"/>
      <w:pPr>
        <w:ind w:left="480" w:hanging="240"/>
      </w:pPr>
    </w:lvl>
    <w:lvl w:ilvl="1" w:tplc="0D54C52E">
      <w:numFmt w:val="decimal"/>
      <w:lvlText w:val=""/>
      <w:lvlJc w:val="left"/>
    </w:lvl>
    <w:lvl w:ilvl="2" w:tplc="EF8A0ECC">
      <w:numFmt w:val="decimal"/>
      <w:lvlText w:val=""/>
      <w:lvlJc w:val="left"/>
    </w:lvl>
    <w:lvl w:ilvl="3" w:tplc="FA2E6210">
      <w:numFmt w:val="decimal"/>
      <w:lvlText w:val=""/>
      <w:lvlJc w:val="left"/>
    </w:lvl>
    <w:lvl w:ilvl="4" w:tplc="7BE0BD94">
      <w:numFmt w:val="decimal"/>
      <w:lvlText w:val=""/>
      <w:lvlJc w:val="left"/>
    </w:lvl>
    <w:lvl w:ilvl="5" w:tplc="6ADC16D4">
      <w:numFmt w:val="decimal"/>
      <w:lvlText w:val=""/>
      <w:lvlJc w:val="left"/>
    </w:lvl>
    <w:lvl w:ilvl="6" w:tplc="00D44362">
      <w:numFmt w:val="decimal"/>
      <w:lvlText w:val=""/>
      <w:lvlJc w:val="left"/>
    </w:lvl>
    <w:lvl w:ilvl="7" w:tplc="5DAC1554">
      <w:numFmt w:val="decimal"/>
      <w:lvlText w:val=""/>
      <w:lvlJc w:val="left"/>
    </w:lvl>
    <w:lvl w:ilvl="8" w:tplc="B3B4A8C2">
      <w:numFmt w:val="decimal"/>
      <w:lvlText w:val=""/>
      <w:lvlJc w:val="left"/>
    </w:lvl>
  </w:abstractNum>
  <w:num w:numId="1" w16cid:durableId="1650936119">
    <w:abstractNumId w:val="0"/>
    <w:lvlOverride w:ilvl="0">
      <w:startOverride w:val="1"/>
    </w:lvlOverride>
  </w:num>
  <w:num w:numId="2" w16cid:durableId="14972654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765"/>
    <w:rsid w:val="00004903"/>
    <w:rsid w:val="00006614"/>
    <w:rsid w:val="00163D59"/>
    <w:rsid w:val="00576E80"/>
    <w:rsid w:val="00852052"/>
    <w:rsid w:val="008D1CE3"/>
    <w:rsid w:val="00BC63FD"/>
    <w:rsid w:val="00BE114F"/>
    <w:rsid w:val="00C6688A"/>
    <w:rsid w:val="00D46765"/>
    <w:rsid w:val="00DE1046"/>
    <w:rsid w:val="00F0248B"/>
    <w:rsid w:val="00FC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E22B"/>
  <w15:docId w15:val="{D1CBEF3F-80E8-4D6A-898D-053EBEB2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thvik1404/mediConn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thvik14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thvik1404.netlify.ap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inkedin.com/in/sathvik-goli-550a602a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thvik1404/Tut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saisreegoli4@gmail.com</cp:lastModifiedBy>
  <cp:revision>7</cp:revision>
  <dcterms:created xsi:type="dcterms:W3CDTF">2026-05-19T08:47:00Z</dcterms:created>
  <dcterms:modified xsi:type="dcterms:W3CDTF">2026-06-03T06:37:00Z</dcterms:modified>
</cp:coreProperties>
</file>