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010938B" w:rsidR="004360B1" w:rsidRDefault="00472093">
            <w:r>
              <w:t>22</w:t>
            </w:r>
            <w:r w:rsidR="00CD4BE3">
              <w:t xml:space="preserve"> Fe</w:t>
            </w:r>
            <w:r>
              <w:t>bruary</w:t>
            </w:r>
            <w:r w:rsidR="00CD4BE3">
              <w:t xml:space="preserve"> </w:t>
            </w:r>
            <w:r>
              <w:t>2026</w:t>
            </w:r>
          </w:p>
        </w:tc>
      </w:tr>
      <w:tr w:rsidR="00472093" w14:paraId="7890E6B7" w14:textId="77777777">
        <w:tc>
          <w:tcPr>
            <w:tcW w:w="4508" w:type="dxa"/>
          </w:tcPr>
          <w:p w14:paraId="0C019381" w14:textId="77777777" w:rsidR="00472093" w:rsidRDefault="00472093" w:rsidP="00472093">
            <w:r>
              <w:t>Team ID</w:t>
            </w:r>
          </w:p>
        </w:tc>
        <w:tc>
          <w:tcPr>
            <w:tcW w:w="4508" w:type="dxa"/>
          </w:tcPr>
          <w:p w14:paraId="3384612E" w14:textId="351DB135" w:rsidR="00472093" w:rsidRDefault="00472093" w:rsidP="00472093">
            <w:r w:rsidRPr="008F1E32">
              <w:t>LTVIP2026TMIDS24072</w:t>
            </w:r>
          </w:p>
        </w:tc>
      </w:tr>
      <w:tr w:rsidR="00472093" w14:paraId="51E034FC" w14:textId="77777777">
        <w:tc>
          <w:tcPr>
            <w:tcW w:w="4508" w:type="dxa"/>
          </w:tcPr>
          <w:p w14:paraId="69F005D8" w14:textId="77777777" w:rsidR="00472093" w:rsidRDefault="00472093" w:rsidP="00472093">
            <w:r>
              <w:t>Project Name</w:t>
            </w:r>
          </w:p>
        </w:tc>
        <w:tc>
          <w:tcPr>
            <w:tcW w:w="4508" w:type="dxa"/>
          </w:tcPr>
          <w:p w14:paraId="381D29FA" w14:textId="0A066490" w:rsidR="00472093" w:rsidRDefault="00472093" w:rsidP="00472093">
            <w:proofErr w:type="spellStart"/>
            <w:proofErr w:type="gramStart"/>
            <w:r w:rsidRPr="008F1E32">
              <w:t>ShopEZ:One</w:t>
            </w:r>
            <w:proofErr w:type="gramEnd"/>
            <w:r w:rsidRPr="008F1E32">
              <w:t>-Stop</w:t>
            </w:r>
            <w:proofErr w:type="spellEnd"/>
            <w:r w:rsidRPr="008F1E32">
              <w:t xml:space="preserve"> Shop for Online Purchases</w:t>
            </w:r>
          </w:p>
        </w:tc>
      </w:tr>
      <w:tr w:rsidR="00472093" w14:paraId="22167E14" w14:textId="77777777">
        <w:tc>
          <w:tcPr>
            <w:tcW w:w="4508" w:type="dxa"/>
          </w:tcPr>
          <w:p w14:paraId="215D873C" w14:textId="77777777" w:rsidR="00472093" w:rsidRDefault="00472093" w:rsidP="00472093">
            <w:r>
              <w:t>Maximum Marks</w:t>
            </w:r>
          </w:p>
        </w:tc>
        <w:tc>
          <w:tcPr>
            <w:tcW w:w="4508" w:type="dxa"/>
          </w:tcPr>
          <w:p w14:paraId="1C19BA8D" w14:textId="77777777" w:rsidR="00472093" w:rsidRDefault="00472093" w:rsidP="00472093">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w:t>
        </w:r>
        <w:r>
          <w:rPr>
            <w:color w:val="0563C1"/>
            <w:u w:val="single"/>
          </w:rPr>
          <w:t>t</w:t>
        </w:r>
        <w:r>
          <w:rPr>
            <w:color w:val="0563C1"/>
            <w:u w:val="single"/>
          </w:rPr>
          <w:t>work/problem-solution-fit-canvas/</w:t>
        </w:r>
      </w:hyperlink>
    </w:p>
    <w:p w14:paraId="1C9683D8" w14:textId="77777777" w:rsidR="004360B1" w:rsidRPr="00472093"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w:t>
        </w:r>
        <w:r>
          <w:rPr>
            <w:color w:val="0563C1"/>
            <w:u w:val="single"/>
          </w:rPr>
          <w:t>o</w:t>
        </w:r>
        <w:r>
          <w:rPr>
            <w:color w:val="0563C1"/>
            <w:u w:val="single"/>
          </w:rPr>
          <w:t>lution-fit-canvas-aa3dd59cb4fe</w:t>
        </w:r>
      </w:hyperlink>
    </w:p>
    <w:p w14:paraId="3DFEDD34" w14:textId="7ADECEB1" w:rsidR="00472093" w:rsidRDefault="00472093" w:rsidP="00472093">
      <w:pPr>
        <w:pBdr>
          <w:top w:val="nil"/>
          <w:left w:val="nil"/>
          <w:bottom w:val="nil"/>
          <w:right w:val="nil"/>
          <w:between w:val="nil"/>
        </w:pBdr>
        <w:ind w:left="720"/>
        <w:rPr>
          <w:color w:val="000000"/>
        </w:rPr>
      </w:pPr>
      <w:r>
        <w:rPr>
          <w:noProof/>
          <w:color w:val="000000"/>
        </w:rPr>
        <w:lastRenderedPageBreak/>
        <w:drawing>
          <wp:inline distT="0" distB="0" distL="0" distR="0" wp14:anchorId="44373367" wp14:editId="37563984">
            <wp:extent cx="5526564" cy="3686175"/>
            <wp:effectExtent l="0" t="0" r="0" b="0"/>
            <wp:docPr id="1563472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1935" cy="3703097"/>
                    </a:xfrm>
                    <a:prstGeom prst="rect">
                      <a:avLst/>
                    </a:prstGeom>
                    <a:noFill/>
                  </pic:spPr>
                </pic:pic>
              </a:graphicData>
            </a:graphic>
          </wp:inline>
        </w:drawing>
      </w:r>
    </w:p>
    <w:sectPr w:rsidR="0047209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BB0EC7-D765-4852-8827-9026D17BBFFE}"/>
  </w:font>
  <w:font w:name="Calibri">
    <w:panose1 w:val="020F0502020204030204"/>
    <w:charset w:val="00"/>
    <w:family w:val="swiss"/>
    <w:pitch w:val="variable"/>
    <w:sig w:usb0="E4002EFF" w:usb1="C200247B" w:usb2="00000009" w:usb3="00000000" w:csb0="000001FF" w:csb1="00000000"/>
    <w:embedRegular r:id="rId2" w:fontKey="{C33084F8-D641-48C7-B46E-8C7AA996C7B2}"/>
    <w:embedBold r:id="rId3" w:fontKey="{147246F4-E371-4AF2-8A69-C01031B0E74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5D7FA23-AAB6-4D48-9F29-97C80D6AEB70}"/>
    <w:embedItalic r:id="rId5" w:fontKey="{6E24FE38-2D79-473F-9E4B-233C7672BEF2}"/>
  </w:font>
  <w:font w:name="Calibri Light">
    <w:panose1 w:val="020F0302020204030204"/>
    <w:charset w:val="00"/>
    <w:family w:val="swiss"/>
    <w:pitch w:val="variable"/>
    <w:sig w:usb0="E4002EFF" w:usb1="C200247B" w:usb2="00000009" w:usb3="00000000" w:csb0="000001FF" w:csb1="00000000"/>
    <w:embedRegular r:id="rId6" w:fontKey="{D3521A0E-6EFA-443E-BFE8-A2C1C47FE78A}"/>
  </w:font>
  <w:font w:name="Gautami">
    <w:panose1 w:val="02000500000000000000"/>
    <w:charset w:val="00"/>
    <w:family w:val="swiss"/>
    <w:pitch w:val="variable"/>
    <w:sig w:usb0="00200003" w:usb1="00000000" w:usb2="00000000" w:usb3="00000000" w:csb0="00000001" w:csb1="00000000"/>
    <w:embedRegular r:id="rId7" w:fontKey="{BD4FD661-48D5-439C-9624-50D439BB4D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72A3"/>
    <w:rsid w:val="004360B1"/>
    <w:rsid w:val="00472093"/>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UMA MAHESWARARAO</cp:lastModifiedBy>
  <cp:revision>4</cp:revision>
  <cp:lastPrinted>2025-02-15T04:32:00Z</cp:lastPrinted>
  <dcterms:created xsi:type="dcterms:W3CDTF">2022-10-03T08:04:00Z</dcterms:created>
  <dcterms:modified xsi:type="dcterms:W3CDTF">2026-02-22T07:14:00Z</dcterms:modified>
</cp:coreProperties>
</file>