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415F" w14:textId="0B568EAC" w:rsidR="00C6039E" w:rsidRDefault="00837893">
      <w:r>
        <w:t>Week - 2</w:t>
      </w:r>
    </w:p>
    <w:p w14:paraId="7C19FD2F" w14:textId="31A95D97" w:rsidR="009554B9" w:rsidRDefault="00C6039E">
      <w:r w:rsidRPr="00C6039E">
        <w:drawing>
          <wp:inline distT="0" distB="0" distL="0" distR="0" wp14:anchorId="280876D0" wp14:editId="11B81113">
            <wp:extent cx="5943600" cy="3243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ADAB" w14:textId="665F5189" w:rsidR="00C6039E" w:rsidRDefault="00C6039E"/>
    <w:p w14:paraId="71C7DB7E" w14:textId="1B3C721A" w:rsidR="00C6039E" w:rsidRDefault="00C6039E"/>
    <w:p w14:paraId="78F216B3" w14:textId="341CC976" w:rsidR="00C6039E" w:rsidRDefault="00C6039E">
      <w:r w:rsidRPr="00C6039E">
        <w:drawing>
          <wp:inline distT="0" distB="0" distL="0" distR="0" wp14:anchorId="049E83EF" wp14:editId="06C84FB4">
            <wp:extent cx="5943600" cy="3213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8D42" w14:textId="1F5CEB34" w:rsidR="00C6039E" w:rsidRDefault="00C6039E"/>
    <w:p w14:paraId="4AB7F5A5" w14:textId="2E5359C7" w:rsidR="00C6039E" w:rsidRDefault="00816AE2">
      <w:r w:rsidRPr="00816AE2">
        <w:lastRenderedPageBreak/>
        <w:drawing>
          <wp:inline distT="0" distB="0" distL="0" distR="0" wp14:anchorId="4EA7F824" wp14:editId="39CCF52D">
            <wp:extent cx="5943600" cy="2908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9C"/>
    <w:rsid w:val="00124B9C"/>
    <w:rsid w:val="00816AE2"/>
    <w:rsid w:val="00837893"/>
    <w:rsid w:val="009554B9"/>
    <w:rsid w:val="00C6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CAC3"/>
  <w15:chartTrackingRefBased/>
  <w15:docId w15:val="{DFE7BC79-5F77-4D91-A8EA-29E228DE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3</cp:revision>
  <dcterms:created xsi:type="dcterms:W3CDTF">2026-08-13T07:58:00Z</dcterms:created>
  <dcterms:modified xsi:type="dcterms:W3CDTF">2026-08-13T08:12:00Z</dcterms:modified>
</cp:coreProperties>
</file>