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1980" w14:textId="26BB59CE" w:rsidR="00224B02" w:rsidRPr="00224B02" w:rsidRDefault="00224B02" w:rsidP="00224B02">
      <w:pPr>
        <w:pStyle w:val="Default"/>
        <w:rPr>
          <w:sz w:val="36"/>
          <w:szCs w:val="36"/>
        </w:rPr>
      </w:pPr>
      <w:r w:rsidRPr="00224B02">
        <w:rPr>
          <w:sz w:val="36"/>
          <w:szCs w:val="36"/>
        </w:rPr>
        <w:t xml:space="preserve">Transport layer protocol header analysis using Wireshark- TCP </w:t>
      </w:r>
    </w:p>
    <w:p w14:paraId="56BB43E8" w14:textId="3B328075" w:rsidR="00274215" w:rsidRDefault="00274215"/>
    <w:p w14:paraId="1B76EB90" w14:textId="5DD80CD5" w:rsidR="00224B02" w:rsidRDefault="00224B02">
      <w:pPr>
        <w:rPr>
          <w:noProof/>
        </w:rPr>
      </w:pPr>
      <w:r>
        <w:rPr>
          <w:noProof/>
        </w:rPr>
        <w:drawing>
          <wp:inline distT="0" distB="0" distL="0" distR="0" wp14:anchorId="0486F043" wp14:editId="1F11FC2B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3872" w14:textId="468F4AED" w:rsidR="00224B02" w:rsidRDefault="00224B02" w:rsidP="00224B02">
      <w:pPr>
        <w:rPr>
          <w:noProof/>
        </w:rPr>
      </w:pPr>
    </w:p>
    <w:p w14:paraId="023A33F4" w14:textId="0DE7C08E" w:rsidR="00224B02" w:rsidRDefault="00224B02" w:rsidP="00224B02"/>
    <w:p w14:paraId="7EE65D13" w14:textId="77777777" w:rsidR="00224B02" w:rsidRDefault="00224B02" w:rsidP="00224B02">
      <w:pPr>
        <w:pStyle w:val="Default"/>
        <w:rPr>
          <w:sz w:val="23"/>
          <w:szCs w:val="23"/>
        </w:rPr>
      </w:pPr>
      <w:r w:rsidRPr="00224B02">
        <w:rPr>
          <w:sz w:val="36"/>
          <w:szCs w:val="36"/>
        </w:rPr>
        <w:t>Network layer protocol header analysis using Wireshark -</w:t>
      </w:r>
      <w:r>
        <w:rPr>
          <w:sz w:val="23"/>
          <w:szCs w:val="23"/>
        </w:rPr>
        <w:t xml:space="preserve"> SMTP </w:t>
      </w:r>
    </w:p>
    <w:p w14:paraId="0ED2C1D0" w14:textId="502390B0" w:rsidR="00224B02" w:rsidRDefault="00224B02" w:rsidP="00224B02"/>
    <w:p w14:paraId="7F7286ED" w14:textId="5066970C" w:rsidR="00224B02" w:rsidRDefault="00224B02" w:rsidP="00224B02">
      <w:pPr>
        <w:rPr>
          <w:noProof/>
        </w:rPr>
      </w:pPr>
      <w:r>
        <w:rPr>
          <w:noProof/>
        </w:rPr>
        <w:drawing>
          <wp:inline distT="0" distB="0" distL="0" distR="0" wp14:anchorId="4C26BC91" wp14:editId="50CFD68C">
            <wp:extent cx="5731510" cy="2948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7E34" w14:textId="229F5860" w:rsidR="00224B02" w:rsidRDefault="00224B02" w:rsidP="00224B02">
      <w:pPr>
        <w:rPr>
          <w:noProof/>
        </w:rPr>
      </w:pPr>
    </w:p>
    <w:p w14:paraId="560E194A" w14:textId="22C4A794" w:rsidR="00224B02" w:rsidRDefault="00224B02" w:rsidP="00224B02">
      <w:pPr>
        <w:tabs>
          <w:tab w:val="left" w:pos="1704"/>
        </w:tabs>
      </w:pPr>
      <w:r>
        <w:tab/>
      </w:r>
    </w:p>
    <w:p w14:paraId="52DDB0B4" w14:textId="77777777" w:rsidR="00224B02" w:rsidRPr="00224B02" w:rsidRDefault="00224B02" w:rsidP="00224B02">
      <w:pPr>
        <w:pStyle w:val="Default"/>
        <w:rPr>
          <w:sz w:val="36"/>
          <w:szCs w:val="36"/>
        </w:rPr>
      </w:pPr>
      <w:r w:rsidRPr="00224B02">
        <w:rPr>
          <w:sz w:val="36"/>
          <w:szCs w:val="36"/>
        </w:rPr>
        <w:lastRenderedPageBreak/>
        <w:t xml:space="preserve">Network layer protocol header analysis using Wireshark - ICMP </w:t>
      </w:r>
    </w:p>
    <w:p w14:paraId="6D5D9109" w14:textId="5EC6CF75" w:rsidR="00224B02" w:rsidRDefault="00224B02" w:rsidP="00224B02">
      <w:pPr>
        <w:tabs>
          <w:tab w:val="left" w:pos="1704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B36AB3" wp14:editId="6FCBDDF2">
            <wp:extent cx="5731510" cy="2976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3EC" w14:textId="1964851A" w:rsidR="00224B02" w:rsidRDefault="00224B02" w:rsidP="00224B02">
      <w:pPr>
        <w:rPr>
          <w:noProof/>
          <w:sz w:val="36"/>
          <w:szCs w:val="36"/>
        </w:rPr>
      </w:pPr>
    </w:p>
    <w:p w14:paraId="757B689A" w14:textId="7815592C" w:rsidR="00224B02" w:rsidRDefault="00224B02" w:rsidP="00224B02">
      <w:pPr>
        <w:pStyle w:val="Default"/>
        <w:rPr>
          <w:sz w:val="36"/>
          <w:szCs w:val="36"/>
        </w:rPr>
      </w:pPr>
      <w:r w:rsidRPr="00224B02">
        <w:rPr>
          <w:sz w:val="36"/>
          <w:szCs w:val="36"/>
        </w:rPr>
        <w:t xml:space="preserve">Transport layer protocol header analysis using Wireshark - UDP </w:t>
      </w:r>
    </w:p>
    <w:p w14:paraId="660AE94A" w14:textId="4BA4A2E9" w:rsidR="00224B02" w:rsidRDefault="00224B02" w:rsidP="00224B02">
      <w:pPr>
        <w:pStyle w:val="Default"/>
        <w:rPr>
          <w:sz w:val="36"/>
          <w:szCs w:val="36"/>
        </w:rPr>
      </w:pPr>
    </w:p>
    <w:p w14:paraId="060A951F" w14:textId="3D4ED3E7" w:rsidR="00224B02" w:rsidRPr="00224B02" w:rsidRDefault="00224B02" w:rsidP="00224B02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240AAE" wp14:editId="13100231">
            <wp:extent cx="5731510" cy="2946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B0C" w14:textId="6830DBC1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356B5FAB" w14:textId="7341F3D1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44338AD1" w14:textId="0861515D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0C52D871" w14:textId="4194CC2D" w:rsidR="00224B02" w:rsidRDefault="00224B02" w:rsidP="00224B02">
      <w:pPr>
        <w:pStyle w:val="Default"/>
        <w:rPr>
          <w:sz w:val="36"/>
          <w:szCs w:val="36"/>
        </w:rPr>
      </w:pPr>
      <w:r w:rsidRPr="00224B02">
        <w:rPr>
          <w:sz w:val="36"/>
          <w:szCs w:val="36"/>
        </w:rPr>
        <w:lastRenderedPageBreak/>
        <w:t xml:space="preserve">Network layer protocol header analysis using Wireshark - ARP </w:t>
      </w:r>
    </w:p>
    <w:p w14:paraId="0469A6DA" w14:textId="6432BE21" w:rsidR="00224B02" w:rsidRDefault="00224B02" w:rsidP="00224B02">
      <w:pPr>
        <w:pStyle w:val="Default"/>
        <w:rPr>
          <w:sz w:val="36"/>
          <w:szCs w:val="36"/>
        </w:rPr>
      </w:pPr>
    </w:p>
    <w:p w14:paraId="09B4D607" w14:textId="4449FA34" w:rsidR="00224B02" w:rsidRPr="00224B02" w:rsidRDefault="00224B02" w:rsidP="00224B02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10802B" wp14:editId="42947ADC">
            <wp:extent cx="5731510" cy="2983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23AC" w14:textId="553A2269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16DB672E" w14:textId="6B0A1CE9" w:rsidR="00224B02" w:rsidRDefault="00224B02" w:rsidP="00224B02">
      <w:pPr>
        <w:pStyle w:val="Default"/>
        <w:rPr>
          <w:sz w:val="36"/>
          <w:szCs w:val="36"/>
        </w:rPr>
      </w:pPr>
      <w:r w:rsidRPr="00224B02">
        <w:rPr>
          <w:sz w:val="36"/>
          <w:szCs w:val="36"/>
        </w:rPr>
        <w:t xml:space="preserve">Network layer protocol header analysis using Wireshark - HTTP </w:t>
      </w:r>
    </w:p>
    <w:p w14:paraId="7E040B14" w14:textId="7C2A08F4" w:rsidR="00224B02" w:rsidRDefault="00224B02" w:rsidP="00224B02">
      <w:pPr>
        <w:pStyle w:val="Default"/>
        <w:rPr>
          <w:sz w:val="36"/>
          <w:szCs w:val="36"/>
        </w:rPr>
      </w:pPr>
    </w:p>
    <w:p w14:paraId="73A6813B" w14:textId="2ABA1A2B" w:rsidR="00224B02" w:rsidRPr="00224B02" w:rsidRDefault="00224B02" w:rsidP="00224B02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8AB84A" wp14:editId="5439699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03D7" w14:textId="77777777" w:rsidR="00224B02" w:rsidRPr="00224B02" w:rsidRDefault="00224B02" w:rsidP="00224B02">
      <w:pPr>
        <w:tabs>
          <w:tab w:val="left" w:pos="1440"/>
        </w:tabs>
        <w:rPr>
          <w:sz w:val="36"/>
          <w:szCs w:val="36"/>
        </w:rPr>
      </w:pPr>
    </w:p>
    <w:sectPr w:rsidR="00224B02" w:rsidRPr="0022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02"/>
    <w:rsid w:val="00224B02"/>
    <w:rsid w:val="002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E4CB"/>
  <w15:chartTrackingRefBased/>
  <w15:docId w15:val="{87C19351-074D-4C9A-9325-7CA2FE75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B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2023-01-29T12:25:00Z</dcterms:created>
  <dcterms:modified xsi:type="dcterms:W3CDTF">2023-01-29T12:35:00Z</dcterms:modified>
</cp:coreProperties>
</file>