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4C5BD" w14:textId="30665018" w:rsidR="00336DDF" w:rsidRPr="001A6B90" w:rsidRDefault="001A6B90" w:rsidP="00B25B03">
      <w:pPr>
        <w:spacing w:line="360" w:lineRule="auto"/>
        <w:rPr>
          <w:rFonts w:ascii="Times New Roman" w:hAnsi="Times New Roman" w:cs="Times New Roman"/>
          <w:b/>
          <w:bCs/>
          <w:sz w:val="24"/>
          <w:szCs w:val="24"/>
        </w:rPr>
      </w:pPr>
      <w:r w:rsidRPr="001A6B90">
        <w:rPr>
          <w:rFonts w:ascii="Times New Roman" w:hAnsi="Times New Roman" w:cs="Times New Roman"/>
          <w:b/>
          <w:bCs/>
          <w:sz w:val="24"/>
          <w:szCs w:val="24"/>
        </w:rPr>
        <w:t xml:space="preserve">Discuss and compare how the two companies effectively utilise business analytics to maintain a strong market position and analyse the </w:t>
      </w:r>
      <w:r w:rsidRPr="001A6B90">
        <w:rPr>
          <w:rFonts w:ascii="Times New Roman" w:hAnsi="Times New Roman" w:cs="Times New Roman"/>
          <w:b/>
          <w:bCs/>
          <w:sz w:val="24"/>
          <w:szCs w:val="24"/>
        </w:rPr>
        <w:t>status</w:t>
      </w:r>
      <w:r w:rsidRPr="001A6B90">
        <w:rPr>
          <w:rFonts w:ascii="Times New Roman" w:hAnsi="Times New Roman" w:cs="Times New Roman"/>
          <w:b/>
          <w:bCs/>
          <w:sz w:val="24"/>
          <w:szCs w:val="24"/>
        </w:rPr>
        <w:t xml:space="preserve"> of other companies employing similar strategies in 2025.</w:t>
      </w:r>
    </w:p>
    <w:p w14:paraId="1CAEBE5C" w14:textId="52E5A842" w:rsidR="008B66A3" w:rsidRPr="00D4685D" w:rsidRDefault="00E63135" w:rsidP="00B25B03">
      <w:pPr>
        <w:spacing w:line="360" w:lineRule="auto"/>
        <w:rPr>
          <w:rFonts w:ascii="Times New Roman" w:hAnsi="Times New Roman" w:cs="Times New Roman"/>
          <w:sz w:val="24"/>
          <w:szCs w:val="24"/>
        </w:rPr>
      </w:pPr>
      <w:r w:rsidRPr="00D4685D">
        <w:rPr>
          <w:rFonts w:ascii="Times New Roman" w:hAnsi="Times New Roman" w:cs="Times New Roman"/>
          <w:sz w:val="24"/>
          <w:szCs w:val="24"/>
        </w:rPr>
        <w:t xml:space="preserve">Chosen </w:t>
      </w:r>
      <w:r w:rsidR="0062747E" w:rsidRPr="00D4685D">
        <w:rPr>
          <w:rFonts w:ascii="Times New Roman" w:hAnsi="Times New Roman" w:cs="Times New Roman"/>
          <w:sz w:val="24"/>
          <w:szCs w:val="24"/>
        </w:rPr>
        <w:t xml:space="preserve">companies </w:t>
      </w:r>
      <w:r w:rsidR="004F6C68" w:rsidRPr="00D4685D">
        <w:rPr>
          <w:rFonts w:ascii="Times New Roman" w:hAnsi="Times New Roman" w:cs="Times New Roman"/>
          <w:sz w:val="24"/>
          <w:szCs w:val="24"/>
        </w:rPr>
        <w:t xml:space="preserve">are </w:t>
      </w:r>
      <w:r w:rsidR="004F6C68" w:rsidRPr="00F12883">
        <w:rPr>
          <w:rFonts w:ascii="Times New Roman" w:hAnsi="Times New Roman" w:cs="Times New Roman"/>
          <w:b/>
          <w:bCs/>
          <w:sz w:val="24"/>
          <w:szCs w:val="24"/>
        </w:rPr>
        <w:t>Netflix</w:t>
      </w:r>
      <w:r w:rsidR="00E06ACD" w:rsidRPr="00D4685D">
        <w:rPr>
          <w:rFonts w:ascii="Times New Roman" w:hAnsi="Times New Roman" w:cs="Times New Roman"/>
          <w:b/>
          <w:bCs/>
          <w:sz w:val="24"/>
          <w:szCs w:val="24"/>
        </w:rPr>
        <w:t xml:space="preserve"> and Amazon</w:t>
      </w:r>
      <w:r w:rsidR="00044BB8" w:rsidRPr="00D4685D">
        <w:rPr>
          <w:rFonts w:ascii="Times New Roman" w:hAnsi="Times New Roman" w:cs="Times New Roman"/>
          <w:b/>
          <w:bCs/>
          <w:sz w:val="24"/>
          <w:szCs w:val="24"/>
        </w:rPr>
        <w:t>.</w:t>
      </w:r>
      <w:r w:rsidR="00044BB8" w:rsidRPr="00D4685D">
        <w:rPr>
          <w:rFonts w:ascii="Times New Roman" w:hAnsi="Times New Roman" w:cs="Times New Roman"/>
          <w:sz w:val="24"/>
          <w:szCs w:val="24"/>
        </w:rPr>
        <w:t xml:space="preserve"> </w:t>
      </w:r>
    </w:p>
    <w:p w14:paraId="147ACDDA" w14:textId="36384611" w:rsidR="004E29CF" w:rsidRPr="00D4685D" w:rsidRDefault="004E29CF" w:rsidP="00044BB8">
      <w:pPr>
        <w:spacing w:line="360" w:lineRule="auto"/>
        <w:rPr>
          <w:rFonts w:ascii="Times New Roman" w:hAnsi="Times New Roman" w:cs="Times New Roman"/>
          <w:b/>
          <w:bCs/>
          <w:sz w:val="24"/>
          <w:szCs w:val="24"/>
        </w:rPr>
      </w:pPr>
      <w:r w:rsidRPr="00D4685D">
        <w:rPr>
          <w:rFonts w:ascii="Times New Roman" w:hAnsi="Times New Roman" w:cs="Times New Roman"/>
          <w:b/>
          <w:bCs/>
          <w:sz w:val="24"/>
          <w:szCs w:val="24"/>
        </w:rPr>
        <w:t>Introduction:</w:t>
      </w:r>
    </w:p>
    <w:p w14:paraId="0A337FC6" w14:textId="443CCB0E" w:rsidR="00DD21F1" w:rsidRPr="00D4685D" w:rsidRDefault="00DD21F1" w:rsidP="00713361">
      <w:pPr>
        <w:pStyle w:val="ListParagraph"/>
        <w:numPr>
          <w:ilvl w:val="0"/>
          <w:numId w:val="3"/>
        </w:numPr>
        <w:spacing w:line="360" w:lineRule="auto"/>
        <w:rPr>
          <w:rFonts w:ascii="Times New Roman" w:hAnsi="Times New Roman" w:cs="Times New Roman"/>
          <w:sz w:val="24"/>
          <w:szCs w:val="24"/>
        </w:rPr>
      </w:pPr>
      <w:r w:rsidRPr="00D4685D">
        <w:rPr>
          <w:rFonts w:ascii="Times New Roman" w:hAnsi="Times New Roman" w:cs="Times New Roman"/>
          <w:sz w:val="24"/>
          <w:szCs w:val="24"/>
        </w:rPr>
        <w:t xml:space="preserve">Netflix is a </w:t>
      </w:r>
      <w:r w:rsidR="00A31A54" w:rsidRPr="00D4685D">
        <w:rPr>
          <w:rFonts w:ascii="Times New Roman" w:hAnsi="Times New Roman" w:cs="Times New Roman"/>
          <w:sz w:val="24"/>
          <w:szCs w:val="24"/>
        </w:rPr>
        <w:t xml:space="preserve">streaming </w:t>
      </w:r>
      <w:r w:rsidR="00AD058B" w:rsidRPr="00D4685D">
        <w:rPr>
          <w:rFonts w:ascii="Times New Roman" w:hAnsi="Times New Roman" w:cs="Times New Roman"/>
          <w:sz w:val="24"/>
          <w:szCs w:val="24"/>
        </w:rPr>
        <w:t>based company entertaining the world with its content</w:t>
      </w:r>
      <w:r w:rsidR="00F87971" w:rsidRPr="00D4685D">
        <w:rPr>
          <w:rFonts w:ascii="Times New Roman" w:hAnsi="Times New Roman" w:cs="Times New Roman"/>
          <w:sz w:val="24"/>
          <w:szCs w:val="24"/>
        </w:rPr>
        <w:t>.</w:t>
      </w:r>
      <w:r w:rsidR="005C5276" w:rsidRPr="00D4685D">
        <w:rPr>
          <w:rFonts w:ascii="Times New Roman" w:hAnsi="Times New Roman" w:cs="Times New Roman"/>
          <w:sz w:val="24"/>
          <w:szCs w:val="24"/>
        </w:rPr>
        <w:t xml:space="preserve"> It was started</w:t>
      </w:r>
      <w:r w:rsidR="006E3995" w:rsidRPr="00D4685D">
        <w:rPr>
          <w:rFonts w:ascii="Times New Roman" w:hAnsi="Times New Roman" w:cs="Times New Roman"/>
          <w:sz w:val="24"/>
          <w:szCs w:val="24"/>
        </w:rPr>
        <w:t xml:space="preserve"> in 1997</w:t>
      </w:r>
      <w:r w:rsidR="005C5276" w:rsidRPr="00D4685D">
        <w:rPr>
          <w:rFonts w:ascii="Times New Roman" w:hAnsi="Times New Roman" w:cs="Times New Roman"/>
          <w:sz w:val="24"/>
          <w:szCs w:val="24"/>
        </w:rPr>
        <w:t xml:space="preserve"> as </w:t>
      </w:r>
      <w:r w:rsidR="006E3995" w:rsidRPr="00D4685D">
        <w:rPr>
          <w:rFonts w:ascii="Times New Roman" w:hAnsi="Times New Roman" w:cs="Times New Roman"/>
          <w:sz w:val="24"/>
          <w:szCs w:val="24"/>
        </w:rPr>
        <w:t>DVD rental service through mail and later was launched as Netflix.com in 1998</w:t>
      </w:r>
      <w:r w:rsidR="00334D23" w:rsidRPr="00D4685D">
        <w:rPr>
          <w:rFonts w:ascii="Times New Roman" w:hAnsi="Times New Roman" w:cs="Times New Roman"/>
          <w:sz w:val="24"/>
          <w:szCs w:val="24"/>
        </w:rPr>
        <w:t xml:space="preserve">. Netflix is now available over 190 countries. </w:t>
      </w:r>
    </w:p>
    <w:p w14:paraId="621D3ED3" w14:textId="6262563A" w:rsidR="000F05E9" w:rsidRPr="00D4685D" w:rsidRDefault="000609B4" w:rsidP="00713361">
      <w:pPr>
        <w:pStyle w:val="ListParagraph"/>
        <w:numPr>
          <w:ilvl w:val="0"/>
          <w:numId w:val="3"/>
        </w:numPr>
        <w:spacing w:line="360" w:lineRule="auto"/>
        <w:rPr>
          <w:rFonts w:ascii="Times New Roman" w:hAnsi="Times New Roman" w:cs="Times New Roman"/>
          <w:sz w:val="24"/>
          <w:szCs w:val="24"/>
        </w:rPr>
      </w:pPr>
      <w:r w:rsidRPr="00D4685D">
        <w:rPr>
          <w:rFonts w:ascii="Times New Roman" w:hAnsi="Times New Roman" w:cs="Times New Roman"/>
          <w:sz w:val="24"/>
          <w:szCs w:val="24"/>
        </w:rPr>
        <w:t>On the other hand, Amazon is</w:t>
      </w:r>
      <w:r w:rsidR="00E9445F" w:rsidRPr="00D4685D">
        <w:rPr>
          <w:rFonts w:ascii="Times New Roman" w:hAnsi="Times New Roman" w:cs="Times New Roman"/>
          <w:sz w:val="24"/>
          <w:szCs w:val="24"/>
        </w:rPr>
        <w:t xml:space="preserve"> </w:t>
      </w:r>
      <w:r w:rsidR="00D42739" w:rsidRPr="00D4685D">
        <w:rPr>
          <w:rFonts w:ascii="Times New Roman" w:hAnsi="Times New Roman" w:cs="Times New Roman"/>
          <w:sz w:val="24"/>
          <w:szCs w:val="24"/>
        </w:rPr>
        <w:t xml:space="preserve">known for its e-commerce, </w:t>
      </w:r>
      <w:r w:rsidR="007E1D56" w:rsidRPr="00D4685D">
        <w:rPr>
          <w:rFonts w:ascii="Times New Roman" w:hAnsi="Times New Roman" w:cs="Times New Roman"/>
          <w:sz w:val="24"/>
          <w:szCs w:val="24"/>
        </w:rPr>
        <w:t xml:space="preserve">cloud computing, </w:t>
      </w:r>
      <w:r w:rsidR="003326BC" w:rsidRPr="00D4685D">
        <w:rPr>
          <w:rFonts w:ascii="Times New Roman" w:hAnsi="Times New Roman" w:cs="Times New Roman"/>
          <w:sz w:val="24"/>
          <w:szCs w:val="24"/>
        </w:rPr>
        <w:t>AI and digital streaming services. It was first launched under the name of</w:t>
      </w:r>
      <w:r w:rsidR="00F8095E" w:rsidRPr="00D4685D">
        <w:rPr>
          <w:rFonts w:ascii="Times New Roman" w:hAnsi="Times New Roman" w:cs="Times New Roman"/>
          <w:sz w:val="24"/>
          <w:szCs w:val="24"/>
        </w:rPr>
        <w:t xml:space="preserve"> Cadabra in 1994</w:t>
      </w:r>
      <w:r w:rsidR="00F83AB5" w:rsidRPr="00D4685D">
        <w:rPr>
          <w:rFonts w:ascii="Times New Roman" w:hAnsi="Times New Roman" w:cs="Times New Roman"/>
          <w:sz w:val="24"/>
          <w:szCs w:val="24"/>
        </w:rPr>
        <w:t xml:space="preserve"> and later changed to Amazon. Amazon </w:t>
      </w:r>
      <w:r w:rsidR="00B061CD" w:rsidRPr="00D4685D">
        <w:rPr>
          <w:rFonts w:ascii="Times New Roman" w:hAnsi="Times New Roman" w:cs="Times New Roman"/>
          <w:sz w:val="24"/>
          <w:szCs w:val="24"/>
        </w:rPr>
        <w:t>became famo</w:t>
      </w:r>
      <w:r w:rsidR="002B3E65" w:rsidRPr="00D4685D">
        <w:rPr>
          <w:rFonts w:ascii="Times New Roman" w:hAnsi="Times New Roman" w:cs="Times New Roman"/>
          <w:sz w:val="24"/>
          <w:szCs w:val="24"/>
        </w:rPr>
        <w:t>us for online book selling and delivery</w:t>
      </w:r>
      <w:r w:rsidR="00301268">
        <w:rPr>
          <w:rFonts w:ascii="Times New Roman" w:hAnsi="Times New Roman" w:cs="Times New Roman"/>
          <w:sz w:val="24"/>
          <w:szCs w:val="24"/>
        </w:rPr>
        <w:t>. L</w:t>
      </w:r>
      <w:r w:rsidR="002B3E65" w:rsidRPr="00D4685D">
        <w:rPr>
          <w:rFonts w:ascii="Times New Roman" w:hAnsi="Times New Roman" w:cs="Times New Roman"/>
          <w:sz w:val="24"/>
          <w:szCs w:val="24"/>
        </w:rPr>
        <w:t>ater explored in many platforms and still going on.</w:t>
      </w:r>
    </w:p>
    <w:p w14:paraId="3C8D1A4B" w14:textId="1C15EB44" w:rsidR="00B25B03" w:rsidRPr="00D4685D" w:rsidRDefault="00C12ED7" w:rsidP="00044BB8">
      <w:pPr>
        <w:spacing w:line="360" w:lineRule="auto"/>
        <w:rPr>
          <w:rFonts w:ascii="Times New Roman" w:hAnsi="Times New Roman" w:cs="Times New Roman"/>
          <w:b/>
          <w:bCs/>
          <w:sz w:val="24"/>
          <w:szCs w:val="24"/>
        </w:rPr>
      </w:pPr>
      <w:r w:rsidRPr="00D4685D">
        <w:rPr>
          <w:rFonts w:ascii="Times New Roman" w:hAnsi="Times New Roman" w:cs="Times New Roman"/>
          <w:b/>
          <w:bCs/>
          <w:sz w:val="24"/>
          <w:szCs w:val="24"/>
        </w:rPr>
        <w:t xml:space="preserve">Business analytics, </w:t>
      </w:r>
      <w:r w:rsidR="00F31D18" w:rsidRPr="00D4685D">
        <w:rPr>
          <w:rFonts w:ascii="Times New Roman" w:hAnsi="Times New Roman" w:cs="Times New Roman"/>
          <w:b/>
          <w:bCs/>
          <w:sz w:val="24"/>
          <w:szCs w:val="24"/>
        </w:rPr>
        <w:t xml:space="preserve">market position and </w:t>
      </w:r>
      <w:r w:rsidR="004F6C68" w:rsidRPr="00D4685D">
        <w:rPr>
          <w:rFonts w:ascii="Times New Roman" w:hAnsi="Times New Roman" w:cs="Times New Roman"/>
          <w:b/>
          <w:bCs/>
          <w:sz w:val="24"/>
          <w:szCs w:val="24"/>
        </w:rPr>
        <w:t>status</w:t>
      </w:r>
    </w:p>
    <w:p w14:paraId="669944E3" w14:textId="6849A141" w:rsidR="00346A25" w:rsidRPr="00D4685D" w:rsidRDefault="00540470" w:rsidP="00815DE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Over the years, </w:t>
      </w:r>
      <w:r w:rsidR="006D5DC6">
        <w:rPr>
          <w:rFonts w:ascii="Times New Roman" w:hAnsi="Times New Roman" w:cs="Times New Roman"/>
          <w:sz w:val="24"/>
          <w:szCs w:val="24"/>
        </w:rPr>
        <w:t>b</w:t>
      </w:r>
      <w:r w:rsidR="0062747E" w:rsidRPr="00D4685D">
        <w:rPr>
          <w:rFonts w:ascii="Times New Roman" w:hAnsi="Times New Roman" w:cs="Times New Roman"/>
          <w:sz w:val="24"/>
          <w:szCs w:val="24"/>
        </w:rPr>
        <w:t>oth companies</w:t>
      </w:r>
      <w:r w:rsidR="00D46B64" w:rsidRPr="00D4685D">
        <w:rPr>
          <w:rFonts w:ascii="Times New Roman" w:hAnsi="Times New Roman" w:cs="Times New Roman"/>
          <w:sz w:val="24"/>
          <w:szCs w:val="24"/>
        </w:rPr>
        <w:t xml:space="preserve"> </w:t>
      </w:r>
      <w:r w:rsidR="006D5DC6">
        <w:rPr>
          <w:rFonts w:ascii="Times New Roman" w:hAnsi="Times New Roman" w:cs="Times New Roman"/>
          <w:sz w:val="24"/>
          <w:szCs w:val="24"/>
        </w:rPr>
        <w:t>have been</w:t>
      </w:r>
      <w:r w:rsidR="00D46B64" w:rsidRPr="00D4685D">
        <w:rPr>
          <w:rFonts w:ascii="Times New Roman" w:hAnsi="Times New Roman" w:cs="Times New Roman"/>
          <w:sz w:val="24"/>
          <w:szCs w:val="24"/>
        </w:rPr>
        <w:t xml:space="preserve"> successful </w:t>
      </w:r>
      <w:r w:rsidR="006D5DC6">
        <w:rPr>
          <w:rFonts w:ascii="Times New Roman" w:hAnsi="Times New Roman" w:cs="Times New Roman"/>
          <w:sz w:val="24"/>
          <w:szCs w:val="24"/>
        </w:rPr>
        <w:t>due to their</w:t>
      </w:r>
      <w:r w:rsidR="00703953">
        <w:rPr>
          <w:rFonts w:ascii="Times New Roman" w:hAnsi="Times New Roman" w:cs="Times New Roman"/>
          <w:sz w:val="24"/>
          <w:szCs w:val="24"/>
        </w:rPr>
        <w:t xml:space="preserve"> primary focus on the</w:t>
      </w:r>
      <w:r w:rsidR="00D46B64" w:rsidRPr="00D4685D">
        <w:rPr>
          <w:rFonts w:ascii="Times New Roman" w:hAnsi="Times New Roman" w:cs="Times New Roman"/>
          <w:sz w:val="24"/>
          <w:szCs w:val="24"/>
        </w:rPr>
        <w:t xml:space="preserve"> </w:t>
      </w:r>
      <w:r w:rsidR="00D46B64" w:rsidRPr="00356653">
        <w:rPr>
          <w:rFonts w:ascii="Times New Roman" w:hAnsi="Times New Roman" w:cs="Times New Roman"/>
          <w:b/>
          <w:bCs/>
          <w:sz w:val="24"/>
          <w:szCs w:val="24"/>
          <w:u w:val="single"/>
        </w:rPr>
        <w:t>business analytic</w:t>
      </w:r>
      <w:r w:rsidR="00356653">
        <w:rPr>
          <w:rFonts w:ascii="Times New Roman" w:hAnsi="Times New Roman" w:cs="Times New Roman"/>
          <w:b/>
          <w:bCs/>
          <w:sz w:val="24"/>
          <w:szCs w:val="24"/>
          <w:u w:val="single"/>
        </w:rPr>
        <w:t>s</w:t>
      </w:r>
      <w:r w:rsidR="00D46B64" w:rsidRPr="00D4685D">
        <w:rPr>
          <w:rFonts w:ascii="Times New Roman" w:hAnsi="Times New Roman" w:cs="Times New Roman"/>
          <w:b/>
          <w:bCs/>
          <w:sz w:val="24"/>
          <w:szCs w:val="24"/>
        </w:rPr>
        <w:t xml:space="preserve"> </w:t>
      </w:r>
      <w:r w:rsidR="00D46B64" w:rsidRPr="00356653">
        <w:rPr>
          <w:rFonts w:ascii="Times New Roman" w:hAnsi="Times New Roman" w:cs="Times New Roman"/>
          <w:sz w:val="24"/>
          <w:szCs w:val="24"/>
        </w:rPr>
        <w:t>concept</w:t>
      </w:r>
      <w:r w:rsidR="00D46B64" w:rsidRPr="00D4685D">
        <w:rPr>
          <w:rFonts w:ascii="Times New Roman" w:hAnsi="Times New Roman" w:cs="Times New Roman"/>
          <w:sz w:val="24"/>
          <w:szCs w:val="24"/>
        </w:rPr>
        <w:t xml:space="preserve"> of understanding the</w:t>
      </w:r>
      <w:r w:rsidR="00262E4E" w:rsidRPr="00D4685D">
        <w:rPr>
          <w:rFonts w:ascii="Times New Roman" w:hAnsi="Times New Roman" w:cs="Times New Roman"/>
          <w:sz w:val="24"/>
          <w:szCs w:val="24"/>
        </w:rPr>
        <w:t>ir customers and provid</w:t>
      </w:r>
      <w:r w:rsidR="009C217E">
        <w:rPr>
          <w:rFonts w:ascii="Times New Roman" w:hAnsi="Times New Roman" w:cs="Times New Roman"/>
          <w:sz w:val="24"/>
          <w:szCs w:val="24"/>
        </w:rPr>
        <w:t>ing</w:t>
      </w:r>
      <w:r w:rsidR="00262E4E" w:rsidRPr="00D4685D">
        <w:rPr>
          <w:rFonts w:ascii="Times New Roman" w:hAnsi="Times New Roman" w:cs="Times New Roman"/>
          <w:sz w:val="24"/>
          <w:szCs w:val="24"/>
        </w:rPr>
        <w:t xml:space="preserve"> services </w:t>
      </w:r>
      <w:r w:rsidR="009C217E">
        <w:rPr>
          <w:rFonts w:ascii="Times New Roman" w:hAnsi="Times New Roman" w:cs="Times New Roman"/>
          <w:sz w:val="24"/>
          <w:szCs w:val="24"/>
        </w:rPr>
        <w:t>according to</w:t>
      </w:r>
      <w:r w:rsidR="00262E4E" w:rsidRPr="00D4685D">
        <w:rPr>
          <w:rFonts w:ascii="Times New Roman" w:hAnsi="Times New Roman" w:cs="Times New Roman"/>
          <w:sz w:val="24"/>
          <w:szCs w:val="24"/>
        </w:rPr>
        <w:t xml:space="preserve"> their needs.</w:t>
      </w:r>
      <w:r w:rsidR="00F65ED5" w:rsidRPr="00D4685D">
        <w:rPr>
          <w:rFonts w:ascii="Times New Roman" w:hAnsi="Times New Roman" w:cs="Times New Roman"/>
          <w:sz w:val="24"/>
          <w:szCs w:val="24"/>
        </w:rPr>
        <w:t xml:space="preserve"> </w:t>
      </w:r>
    </w:p>
    <w:p w14:paraId="63D0F2A8" w14:textId="728185C1" w:rsidR="00346A25" w:rsidRPr="00D4685D" w:rsidRDefault="00F65ED5" w:rsidP="00474726">
      <w:pPr>
        <w:pStyle w:val="ListParagraph"/>
        <w:numPr>
          <w:ilvl w:val="0"/>
          <w:numId w:val="4"/>
        </w:numPr>
        <w:spacing w:line="360" w:lineRule="auto"/>
        <w:rPr>
          <w:rFonts w:ascii="Times New Roman" w:hAnsi="Times New Roman" w:cs="Times New Roman"/>
          <w:sz w:val="24"/>
          <w:szCs w:val="24"/>
        </w:rPr>
      </w:pPr>
      <w:r w:rsidRPr="00D4685D">
        <w:rPr>
          <w:rFonts w:ascii="Times New Roman" w:hAnsi="Times New Roman" w:cs="Times New Roman"/>
          <w:sz w:val="24"/>
          <w:szCs w:val="24"/>
        </w:rPr>
        <w:t>They maintain their strong</w:t>
      </w:r>
      <w:r w:rsidR="00432BF6" w:rsidRPr="00D4685D">
        <w:rPr>
          <w:rFonts w:ascii="Times New Roman" w:hAnsi="Times New Roman" w:cs="Times New Roman"/>
          <w:sz w:val="24"/>
          <w:szCs w:val="24"/>
        </w:rPr>
        <w:t xml:space="preserve"> market</w:t>
      </w:r>
      <w:r w:rsidR="00574F00" w:rsidRPr="00D4685D">
        <w:rPr>
          <w:rFonts w:ascii="Times New Roman" w:hAnsi="Times New Roman" w:cs="Times New Roman"/>
          <w:sz w:val="24"/>
          <w:szCs w:val="24"/>
        </w:rPr>
        <w:t xml:space="preserve">ing </w:t>
      </w:r>
      <w:r w:rsidR="0022060A" w:rsidRPr="00D4685D">
        <w:rPr>
          <w:rFonts w:ascii="Times New Roman" w:hAnsi="Times New Roman" w:cs="Times New Roman"/>
          <w:sz w:val="24"/>
          <w:szCs w:val="24"/>
        </w:rPr>
        <w:t xml:space="preserve">strategy </w:t>
      </w:r>
      <w:r w:rsidR="0022060A">
        <w:rPr>
          <w:rFonts w:ascii="Times New Roman" w:hAnsi="Times New Roman" w:cs="Times New Roman"/>
          <w:sz w:val="24"/>
          <w:szCs w:val="24"/>
        </w:rPr>
        <w:t>which</w:t>
      </w:r>
      <w:r w:rsidR="004A079A">
        <w:rPr>
          <w:rFonts w:ascii="Times New Roman" w:hAnsi="Times New Roman" w:cs="Times New Roman"/>
          <w:sz w:val="24"/>
          <w:szCs w:val="24"/>
        </w:rPr>
        <w:t xml:space="preserve"> highlights the customer loyalty</w:t>
      </w:r>
      <w:r w:rsidR="00A91A44">
        <w:rPr>
          <w:rFonts w:ascii="Times New Roman" w:hAnsi="Times New Roman" w:cs="Times New Roman"/>
          <w:sz w:val="24"/>
          <w:szCs w:val="24"/>
        </w:rPr>
        <w:t>.</w:t>
      </w:r>
      <w:r w:rsidR="00CE4B43" w:rsidRPr="00D4685D">
        <w:rPr>
          <w:rFonts w:ascii="Times New Roman" w:hAnsi="Times New Roman" w:cs="Times New Roman"/>
          <w:sz w:val="24"/>
          <w:szCs w:val="24"/>
        </w:rPr>
        <w:t xml:space="preserve"> </w:t>
      </w:r>
    </w:p>
    <w:p w14:paraId="51F86EDD" w14:textId="6ECE17A7" w:rsidR="00346A25" w:rsidRPr="00D4685D" w:rsidRDefault="00F91DB2" w:rsidP="0047472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w:t>
      </w:r>
      <w:r w:rsidR="00840A1A" w:rsidRPr="00D4685D">
        <w:rPr>
          <w:rFonts w:ascii="Times New Roman" w:hAnsi="Times New Roman" w:cs="Times New Roman"/>
          <w:sz w:val="24"/>
          <w:szCs w:val="24"/>
        </w:rPr>
        <w:t xml:space="preserve">roviding the premium features with the different layer of subscription </w:t>
      </w:r>
      <w:r w:rsidR="00A91A44">
        <w:rPr>
          <w:rFonts w:ascii="Times New Roman" w:hAnsi="Times New Roman" w:cs="Times New Roman"/>
          <w:sz w:val="24"/>
          <w:szCs w:val="24"/>
        </w:rPr>
        <w:t>programme</w:t>
      </w:r>
      <w:r w:rsidR="0022060A">
        <w:rPr>
          <w:rFonts w:ascii="Times New Roman" w:hAnsi="Times New Roman" w:cs="Times New Roman"/>
          <w:sz w:val="24"/>
          <w:szCs w:val="24"/>
        </w:rPr>
        <w:t xml:space="preserve">. </w:t>
      </w:r>
      <w:r w:rsidR="00806DD1">
        <w:rPr>
          <w:rFonts w:ascii="Times New Roman" w:hAnsi="Times New Roman" w:cs="Times New Roman"/>
          <w:sz w:val="24"/>
          <w:szCs w:val="24"/>
        </w:rPr>
        <w:t>Therefore,</w:t>
      </w:r>
      <w:r w:rsidR="0022060A">
        <w:rPr>
          <w:rFonts w:ascii="Times New Roman" w:hAnsi="Times New Roman" w:cs="Times New Roman"/>
          <w:sz w:val="24"/>
          <w:szCs w:val="24"/>
        </w:rPr>
        <w:t xml:space="preserve"> making it affordable for aa wider customer base.</w:t>
      </w:r>
      <w:r w:rsidR="00FD3DEC" w:rsidRPr="00D4685D">
        <w:rPr>
          <w:rFonts w:ascii="Times New Roman" w:hAnsi="Times New Roman" w:cs="Times New Roman"/>
          <w:sz w:val="24"/>
          <w:szCs w:val="24"/>
        </w:rPr>
        <w:t xml:space="preserve"> </w:t>
      </w:r>
    </w:p>
    <w:p w14:paraId="6B32B641" w14:textId="331BD30F" w:rsidR="002619D8" w:rsidRPr="00D4685D" w:rsidRDefault="00806DD1" w:rsidP="0047472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Competitors of Netflix and Amazon</w:t>
      </w:r>
      <w:r w:rsidR="00BD1FC6">
        <w:rPr>
          <w:rFonts w:ascii="Times New Roman" w:hAnsi="Times New Roman" w:cs="Times New Roman"/>
          <w:sz w:val="24"/>
          <w:szCs w:val="24"/>
        </w:rPr>
        <w:t xml:space="preserve"> failed to succeed </w:t>
      </w:r>
      <w:r w:rsidR="00853A34">
        <w:rPr>
          <w:rFonts w:ascii="Times New Roman" w:hAnsi="Times New Roman" w:cs="Times New Roman"/>
          <w:sz w:val="24"/>
          <w:szCs w:val="24"/>
        </w:rPr>
        <w:t>because of their largest global reach.</w:t>
      </w:r>
    </w:p>
    <w:p w14:paraId="639050DA" w14:textId="0D7CB880" w:rsidR="008D2AA3" w:rsidRDefault="00853A34" w:rsidP="00815DE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w:t>
      </w:r>
      <w:r w:rsidR="0080177F" w:rsidRPr="00D4685D">
        <w:rPr>
          <w:rFonts w:ascii="Times New Roman" w:hAnsi="Times New Roman" w:cs="Times New Roman"/>
          <w:sz w:val="24"/>
          <w:szCs w:val="24"/>
        </w:rPr>
        <w:t>imilar streaming services</w:t>
      </w:r>
      <w:r w:rsidR="008D2AA3">
        <w:rPr>
          <w:rFonts w:ascii="Times New Roman" w:hAnsi="Times New Roman" w:cs="Times New Roman"/>
          <w:sz w:val="24"/>
          <w:szCs w:val="24"/>
        </w:rPr>
        <w:t xml:space="preserve"> such as Pe</w:t>
      </w:r>
      <w:r w:rsidR="00470A86" w:rsidRPr="00D4685D">
        <w:rPr>
          <w:rFonts w:ascii="Times New Roman" w:hAnsi="Times New Roman" w:cs="Times New Roman"/>
          <w:sz w:val="24"/>
          <w:szCs w:val="24"/>
        </w:rPr>
        <w:t>acock</w:t>
      </w:r>
      <w:r w:rsidR="00D5696F" w:rsidRPr="00D4685D">
        <w:rPr>
          <w:rFonts w:ascii="Times New Roman" w:hAnsi="Times New Roman" w:cs="Times New Roman"/>
          <w:sz w:val="24"/>
          <w:szCs w:val="24"/>
        </w:rPr>
        <w:t>, Hulu, and Disney</w:t>
      </w:r>
      <w:r w:rsidR="004D5590" w:rsidRPr="00D4685D">
        <w:rPr>
          <w:rFonts w:ascii="Times New Roman" w:hAnsi="Times New Roman" w:cs="Times New Roman"/>
          <w:sz w:val="24"/>
          <w:szCs w:val="24"/>
        </w:rPr>
        <w:t>+</w:t>
      </w:r>
      <w:r w:rsidR="00D435E9" w:rsidRPr="00D4685D">
        <w:rPr>
          <w:rFonts w:ascii="Times New Roman" w:hAnsi="Times New Roman" w:cs="Times New Roman"/>
          <w:sz w:val="24"/>
          <w:szCs w:val="24"/>
        </w:rPr>
        <w:t xml:space="preserve"> </w:t>
      </w:r>
      <w:r w:rsidR="008D2AA3">
        <w:rPr>
          <w:rFonts w:ascii="Times New Roman" w:hAnsi="Times New Roman" w:cs="Times New Roman"/>
          <w:sz w:val="24"/>
          <w:szCs w:val="24"/>
        </w:rPr>
        <w:t xml:space="preserve">followed by </w:t>
      </w:r>
      <w:r w:rsidR="00A91658">
        <w:rPr>
          <w:rFonts w:ascii="Times New Roman" w:hAnsi="Times New Roman" w:cs="Times New Roman"/>
          <w:sz w:val="24"/>
          <w:szCs w:val="24"/>
        </w:rPr>
        <w:t>newer</w:t>
      </w:r>
    </w:p>
    <w:p w14:paraId="2B1161C4" w14:textId="2D2542BC" w:rsidR="00815DED" w:rsidRPr="00D4685D" w:rsidRDefault="00D435E9" w:rsidP="008D2AA3">
      <w:pPr>
        <w:pStyle w:val="ListParagraph"/>
        <w:spacing w:line="360" w:lineRule="auto"/>
        <w:rPr>
          <w:rFonts w:ascii="Times New Roman" w:hAnsi="Times New Roman" w:cs="Times New Roman"/>
          <w:sz w:val="24"/>
          <w:szCs w:val="24"/>
        </w:rPr>
      </w:pPr>
      <w:r w:rsidRPr="00D4685D">
        <w:rPr>
          <w:rFonts w:ascii="Times New Roman" w:hAnsi="Times New Roman" w:cs="Times New Roman"/>
          <w:sz w:val="24"/>
          <w:szCs w:val="24"/>
        </w:rPr>
        <w:t>e-</w:t>
      </w:r>
      <w:r w:rsidR="00470A86" w:rsidRPr="00D4685D">
        <w:rPr>
          <w:rFonts w:ascii="Times New Roman" w:hAnsi="Times New Roman" w:cs="Times New Roman"/>
          <w:sz w:val="24"/>
          <w:szCs w:val="24"/>
        </w:rPr>
        <w:t>commerce</w:t>
      </w:r>
      <w:r w:rsidRPr="00D4685D">
        <w:rPr>
          <w:rFonts w:ascii="Times New Roman" w:hAnsi="Times New Roman" w:cs="Times New Roman"/>
          <w:sz w:val="24"/>
          <w:szCs w:val="24"/>
        </w:rPr>
        <w:t xml:space="preserve"> platform like </w:t>
      </w:r>
      <w:r w:rsidR="00470A86" w:rsidRPr="00D4685D">
        <w:rPr>
          <w:rFonts w:ascii="Times New Roman" w:hAnsi="Times New Roman" w:cs="Times New Roman"/>
          <w:sz w:val="24"/>
          <w:szCs w:val="24"/>
        </w:rPr>
        <w:t>Alibaba</w:t>
      </w:r>
      <w:r w:rsidR="003058FC">
        <w:rPr>
          <w:rFonts w:ascii="Times New Roman" w:hAnsi="Times New Roman" w:cs="Times New Roman"/>
          <w:sz w:val="24"/>
          <w:szCs w:val="24"/>
        </w:rPr>
        <w:t xml:space="preserve"> have been gradually</w:t>
      </w:r>
      <w:r w:rsidR="00C92BA4">
        <w:rPr>
          <w:rFonts w:ascii="Times New Roman" w:hAnsi="Times New Roman" w:cs="Times New Roman"/>
          <w:sz w:val="24"/>
          <w:szCs w:val="24"/>
        </w:rPr>
        <w:t xml:space="preserve"> gaining </w:t>
      </w:r>
      <w:r w:rsidR="00B86E27">
        <w:rPr>
          <w:rFonts w:ascii="Times New Roman" w:hAnsi="Times New Roman" w:cs="Times New Roman"/>
          <w:sz w:val="24"/>
          <w:szCs w:val="24"/>
        </w:rPr>
        <w:t>popularity using Netflix and Amazon strategy</w:t>
      </w:r>
      <w:r w:rsidR="00AB6FFB" w:rsidRPr="00D4685D">
        <w:rPr>
          <w:rFonts w:ascii="Times New Roman" w:hAnsi="Times New Roman" w:cs="Times New Roman"/>
          <w:sz w:val="24"/>
          <w:szCs w:val="24"/>
        </w:rPr>
        <w:t xml:space="preserve">. </w:t>
      </w:r>
    </w:p>
    <w:p w14:paraId="20129594" w14:textId="77777777" w:rsidR="00B67DB1" w:rsidRDefault="00AB6FFB" w:rsidP="00815DED">
      <w:pPr>
        <w:pStyle w:val="ListParagraph"/>
        <w:numPr>
          <w:ilvl w:val="0"/>
          <w:numId w:val="4"/>
        </w:numPr>
        <w:spacing w:line="360" w:lineRule="auto"/>
        <w:rPr>
          <w:rFonts w:ascii="Times New Roman" w:hAnsi="Times New Roman" w:cs="Times New Roman"/>
          <w:sz w:val="24"/>
          <w:szCs w:val="24"/>
        </w:rPr>
      </w:pPr>
      <w:r w:rsidRPr="00D4685D">
        <w:rPr>
          <w:rFonts w:ascii="Times New Roman" w:hAnsi="Times New Roman" w:cs="Times New Roman"/>
          <w:sz w:val="24"/>
          <w:szCs w:val="24"/>
        </w:rPr>
        <w:t>Amazon</w:t>
      </w:r>
      <w:r w:rsidR="00B86E27">
        <w:rPr>
          <w:rFonts w:ascii="Times New Roman" w:hAnsi="Times New Roman" w:cs="Times New Roman"/>
          <w:sz w:val="24"/>
          <w:szCs w:val="24"/>
        </w:rPr>
        <w:t xml:space="preserve"> continues to </w:t>
      </w:r>
      <w:r w:rsidR="00A70906">
        <w:rPr>
          <w:rFonts w:ascii="Times New Roman" w:hAnsi="Times New Roman" w:cs="Times New Roman"/>
          <w:sz w:val="24"/>
          <w:szCs w:val="24"/>
        </w:rPr>
        <w:t>dive deeper into technological advancements to enhance their user’s experience.</w:t>
      </w:r>
    </w:p>
    <w:p w14:paraId="3752BB9B" w14:textId="45F8162D" w:rsidR="004C15E0" w:rsidRPr="00D4685D" w:rsidRDefault="00A91658" w:rsidP="00815DE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Meanwhile </w:t>
      </w:r>
      <w:r w:rsidR="00D23CA5" w:rsidRPr="00D4685D">
        <w:rPr>
          <w:rFonts w:ascii="Times New Roman" w:hAnsi="Times New Roman" w:cs="Times New Roman"/>
          <w:sz w:val="24"/>
          <w:szCs w:val="24"/>
        </w:rPr>
        <w:t>Netflix</w:t>
      </w:r>
      <w:r w:rsidR="00B67DB1">
        <w:rPr>
          <w:rFonts w:ascii="Times New Roman" w:hAnsi="Times New Roman" w:cs="Times New Roman"/>
          <w:sz w:val="24"/>
          <w:szCs w:val="24"/>
        </w:rPr>
        <w:t xml:space="preserve"> has been progressively challenging their threats into successful solutions </w:t>
      </w:r>
      <w:r w:rsidR="00311A58">
        <w:rPr>
          <w:rFonts w:ascii="Times New Roman" w:hAnsi="Times New Roman" w:cs="Times New Roman"/>
          <w:sz w:val="24"/>
          <w:szCs w:val="24"/>
        </w:rPr>
        <w:t>such as st</w:t>
      </w:r>
      <w:r w:rsidR="00CC1E80" w:rsidRPr="00D4685D">
        <w:rPr>
          <w:rFonts w:ascii="Times New Roman" w:hAnsi="Times New Roman" w:cs="Times New Roman"/>
          <w:sz w:val="24"/>
          <w:szCs w:val="24"/>
        </w:rPr>
        <w:t>ocks and</w:t>
      </w:r>
      <w:r w:rsidR="00AA1CE2" w:rsidRPr="00D4685D">
        <w:rPr>
          <w:rFonts w:ascii="Times New Roman" w:hAnsi="Times New Roman" w:cs="Times New Roman"/>
          <w:sz w:val="24"/>
          <w:szCs w:val="24"/>
        </w:rPr>
        <w:t xml:space="preserve"> originals.</w:t>
      </w:r>
    </w:p>
    <w:p w14:paraId="23EA61B8" w14:textId="77777777" w:rsidR="005700B2" w:rsidRDefault="005700B2" w:rsidP="00587C4C">
      <w:pPr>
        <w:spacing w:line="360" w:lineRule="auto"/>
        <w:rPr>
          <w:rFonts w:ascii="Times New Roman" w:hAnsi="Times New Roman" w:cs="Times New Roman"/>
          <w:b/>
          <w:bCs/>
          <w:sz w:val="24"/>
          <w:szCs w:val="24"/>
        </w:rPr>
      </w:pPr>
    </w:p>
    <w:p w14:paraId="123CCA5F" w14:textId="77777777" w:rsidR="005700B2" w:rsidRDefault="005700B2" w:rsidP="00587C4C">
      <w:pPr>
        <w:spacing w:line="360" w:lineRule="auto"/>
        <w:rPr>
          <w:rFonts w:ascii="Times New Roman" w:hAnsi="Times New Roman" w:cs="Times New Roman"/>
          <w:b/>
          <w:bCs/>
          <w:sz w:val="24"/>
          <w:szCs w:val="24"/>
        </w:rPr>
      </w:pPr>
    </w:p>
    <w:p w14:paraId="755F9E70" w14:textId="71B39A8B" w:rsidR="00587C4C" w:rsidRDefault="00C115FC" w:rsidP="00587C4C">
      <w:pPr>
        <w:spacing w:line="360" w:lineRule="auto"/>
        <w:rPr>
          <w:rFonts w:ascii="Times New Roman" w:hAnsi="Times New Roman" w:cs="Times New Roman"/>
          <w:b/>
          <w:bCs/>
          <w:sz w:val="24"/>
          <w:szCs w:val="24"/>
        </w:rPr>
      </w:pPr>
      <w:r w:rsidRPr="00D4685D">
        <w:rPr>
          <w:rFonts w:ascii="Times New Roman" w:hAnsi="Times New Roman" w:cs="Times New Roman"/>
          <w:b/>
          <w:bCs/>
          <w:sz w:val="24"/>
          <w:szCs w:val="24"/>
        </w:rPr>
        <w:lastRenderedPageBreak/>
        <w:t>Business problem:</w:t>
      </w:r>
    </w:p>
    <w:p w14:paraId="3749AAE3" w14:textId="58B92C30" w:rsidR="0023378C" w:rsidRPr="00D4685D" w:rsidRDefault="00F66223" w:rsidP="00044BB8">
      <w:pPr>
        <w:spacing w:line="360" w:lineRule="auto"/>
        <w:rPr>
          <w:rFonts w:ascii="Times New Roman" w:hAnsi="Times New Roman" w:cs="Times New Roman"/>
          <w:sz w:val="24"/>
          <w:szCs w:val="24"/>
        </w:rPr>
      </w:pPr>
      <w:r w:rsidRPr="00AE46F4">
        <w:rPr>
          <w:rFonts w:ascii="Times New Roman" w:hAnsi="Times New Roman" w:cs="Times New Roman"/>
          <w:sz w:val="24"/>
          <w:szCs w:val="24"/>
        </w:rPr>
        <w:t>Currently one of the main threats involved in the business industry of streaming services is the decreased rate of new subscribers as they have already gained majority of the global community members</w:t>
      </w:r>
      <w:r w:rsidR="00AE46F4" w:rsidRPr="00AE46F4">
        <w:rPr>
          <w:rFonts w:ascii="Times New Roman" w:hAnsi="Times New Roman" w:cs="Times New Roman"/>
          <w:sz w:val="24"/>
          <w:szCs w:val="24"/>
        </w:rPr>
        <w:t>.</w:t>
      </w:r>
      <w:r w:rsidR="00C3558A">
        <w:rPr>
          <w:rFonts w:ascii="Times New Roman" w:hAnsi="Times New Roman" w:cs="Times New Roman"/>
          <w:sz w:val="24"/>
          <w:szCs w:val="24"/>
        </w:rPr>
        <w:t xml:space="preserve"> </w:t>
      </w:r>
      <w:r w:rsidR="000255FE" w:rsidRPr="00D4685D">
        <w:rPr>
          <w:rFonts w:ascii="Times New Roman" w:hAnsi="Times New Roman" w:cs="Times New Roman"/>
          <w:sz w:val="24"/>
          <w:szCs w:val="24"/>
        </w:rPr>
        <w:t xml:space="preserve">The </w:t>
      </w:r>
      <w:r w:rsidR="00470A86" w:rsidRPr="00D4685D">
        <w:rPr>
          <w:rFonts w:ascii="Times New Roman" w:hAnsi="Times New Roman" w:cs="Times New Roman"/>
          <w:sz w:val="24"/>
          <w:szCs w:val="24"/>
        </w:rPr>
        <w:t>usability</w:t>
      </w:r>
      <w:r w:rsidR="000255FE" w:rsidRPr="00D4685D">
        <w:rPr>
          <w:rFonts w:ascii="Times New Roman" w:hAnsi="Times New Roman" w:cs="Times New Roman"/>
          <w:sz w:val="24"/>
          <w:szCs w:val="24"/>
        </w:rPr>
        <w:t xml:space="preserve"> of the </w:t>
      </w:r>
      <w:r w:rsidR="00C97D4D" w:rsidRPr="00D4685D">
        <w:rPr>
          <w:rFonts w:ascii="Times New Roman" w:hAnsi="Times New Roman" w:cs="Times New Roman"/>
          <w:sz w:val="24"/>
          <w:szCs w:val="24"/>
        </w:rPr>
        <w:t>application may pose a threat to its data.</w:t>
      </w:r>
      <w:r w:rsidR="00C3558A">
        <w:rPr>
          <w:rFonts w:ascii="Times New Roman" w:hAnsi="Times New Roman" w:cs="Times New Roman"/>
          <w:sz w:val="24"/>
          <w:szCs w:val="24"/>
        </w:rPr>
        <w:t xml:space="preserve"> </w:t>
      </w:r>
      <w:r w:rsidR="00C97D4D" w:rsidRPr="00D4685D">
        <w:rPr>
          <w:rFonts w:ascii="Times New Roman" w:hAnsi="Times New Roman" w:cs="Times New Roman"/>
          <w:sz w:val="24"/>
          <w:szCs w:val="24"/>
        </w:rPr>
        <w:t>Furthermore, churn prediction</w:t>
      </w:r>
      <w:r w:rsidR="00423EF5" w:rsidRPr="00D4685D">
        <w:rPr>
          <w:rFonts w:ascii="Times New Roman" w:hAnsi="Times New Roman" w:cs="Times New Roman"/>
          <w:sz w:val="24"/>
          <w:szCs w:val="24"/>
        </w:rPr>
        <w:t xml:space="preserve"> due to the</w:t>
      </w:r>
      <w:r w:rsidR="00C154EE">
        <w:rPr>
          <w:rFonts w:ascii="Times New Roman" w:hAnsi="Times New Roman" w:cs="Times New Roman"/>
          <w:sz w:val="24"/>
          <w:szCs w:val="24"/>
        </w:rPr>
        <w:t xml:space="preserve"> competitors</w:t>
      </w:r>
      <w:r w:rsidR="00DA5665">
        <w:rPr>
          <w:rFonts w:ascii="Times New Roman" w:hAnsi="Times New Roman" w:cs="Times New Roman"/>
          <w:sz w:val="24"/>
          <w:szCs w:val="24"/>
        </w:rPr>
        <w:t xml:space="preserve"> and </w:t>
      </w:r>
      <w:r w:rsidR="00470A86" w:rsidRPr="00D4685D">
        <w:rPr>
          <w:rFonts w:ascii="Times New Roman" w:hAnsi="Times New Roman" w:cs="Times New Roman"/>
          <w:sz w:val="24"/>
          <w:szCs w:val="24"/>
        </w:rPr>
        <w:t xml:space="preserve">multiple </w:t>
      </w:r>
      <w:r w:rsidR="0062747E" w:rsidRPr="00D4685D">
        <w:rPr>
          <w:rFonts w:ascii="Times New Roman" w:hAnsi="Times New Roman" w:cs="Times New Roman"/>
          <w:sz w:val="24"/>
          <w:szCs w:val="24"/>
        </w:rPr>
        <w:t>users</w:t>
      </w:r>
      <w:r w:rsidR="00470A86" w:rsidRPr="00D4685D">
        <w:rPr>
          <w:rFonts w:ascii="Times New Roman" w:hAnsi="Times New Roman" w:cs="Times New Roman"/>
          <w:sz w:val="24"/>
          <w:szCs w:val="24"/>
        </w:rPr>
        <w:t xml:space="preserve"> on a single account</w:t>
      </w:r>
      <w:r w:rsidR="0075174C" w:rsidRPr="00D4685D">
        <w:rPr>
          <w:rFonts w:ascii="Times New Roman" w:hAnsi="Times New Roman" w:cs="Times New Roman"/>
          <w:sz w:val="24"/>
          <w:szCs w:val="24"/>
        </w:rPr>
        <w:t xml:space="preserve"> </w:t>
      </w:r>
      <w:r w:rsidR="00DA5665">
        <w:rPr>
          <w:rFonts w:ascii="Times New Roman" w:hAnsi="Times New Roman" w:cs="Times New Roman"/>
          <w:sz w:val="24"/>
          <w:szCs w:val="24"/>
        </w:rPr>
        <w:t>by</w:t>
      </w:r>
      <w:r w:rsidR="0075174C" w:rsidRPr="00D4685D">
        <w:rPr>
          <w:rFonts w:ascii="Times New Roman" w:hAnsi="Times New Roman" w:cs="Times New Roman"/>
          <w:sz w:val="24"/>
          <w:szCs w:val="24"/>
        </w:rPr>
        <w:t xml:space="preserve"> password sharing.</w:t>
      </w:r>
    </w:p>
    <w:p w14:paraId="0D727356" w14:textId="7CBDD051" w:rsidR="00C115FC" w:rsidRPr="00D4685D" w:rsidRDefault="00C115FC" w:rsidP="00044BB8">
      <w:pPr>
        <w:spacing w:line="360" w:lineRule="auto"/>
        <w:rPr>
          <w:rFonts w:ascii="Times New Roman" w:hAnsi="Times New Roman" w:cs="Times New Roman"/>
          <w:b/>
          <w:bCs/>
          <w:sz w:val="24"/>
          <w:szCs w:val="24"/>
        </w:rPr>
      </w:pPr>
      <w:r w:rsidRPr="00D4685D">
        <w:rPr>
          <w:rFonts w:ascii="Times New Roman" w:hAnsi="Times New Roman" w:cs="Times New Roman"/>
          <w:b/>
          <w:bCs/>
          <w:sz w:val="24"/>
          <w:szCs w:val="24"/>
        </w:rPr>
        <w:t>T</w:t>
      </w:r>
      <w:r w:rsidR="00194609" w:rsidRPr="00D4685D">
        <w:rPr>
          <w:rFonts w:ascii="Times New Roman" w:hAnsi="Times New Roman" w:cs="Times New Roman"/>
          <w:b/>
          <w:bCs/>
          <w:sz w:val="24"/>
          <w:szCs w:val="24"/>
        </w:rPr>
        <w:t>ype</w:t>
      </w:r>
      <w:r w:rsidR="008C5FD1" w:rsidRPr="00D4685D">
        <w:rPr>
          <w:rFonts w:ascii="Times New Roman" w:hAnsi="Times New Roman" w:cs="Times New Roman"/>
          <w:b/>
          <w:bCs/>
          <w:sz w:val="24"/>
          <w:szCs w:val="24"/>
        </w:rPr>
        <w:t xml:space="preserve"> of business analytics:</w:t>
      </w:r>
      <w:r w:rsidR="00DA5B6C" w:rsidRPr="00D4685D">
        <w:rPr>
          <w:rFonts w:ascii="Times New Roman" w:hAnsi="Times New Roman" w:cs="Times New Roman"/>
          <w:b/>
          <w:bCs/>
          <w:sz w:val="24"/>
          <w:szCs w:val="24"/>
        </w:rPr>
        <w:t xml:space="preserve"> </w:t>
      </w:r>
    </w:p>
    <w:p w14:paraId="22A975B9" w14:textId="566EA0D5" w:rsidR="0075174C" w:rsidRPr="00D4685D" w:rsidRDefault="00DA5B6C" w:rsidP="00044BB8">
      <w:pPr>
        <w:spacing w:line="360" w:lineRule="auto"/>
        <w:rPr>
          <w:rFonts w:ascii="Times New Roman" w:hAnsi="Times New Roman" w:cs="Times New Roman"/>
          <w:b/>
          <w:bCs/>
          <w:sz w:val="24"/>
          <w:szCs w:val="24"/>
        </w:rPr>
      </w:pPr>
      <w:r w:rsidRPr="00D4685D">
        <w:rPr>
          <w:rFonts w:ascii="Times New Roman" w:hAnsi="Times New Roman" w:cs="Times New Roman"/>
          <w:sz w:val="24"/>
          <w:szCs w:val="24"/>
        </w:rPr>
        <w:t>Amazon</w:t>
      </w:r>
      <w:r w:rsidR="00D05FDE" w:rsidRPr="00D4685D">
        <w:rPr>
          <w:rFonts w:ascii="Times New Roman" w:hAnsi="Times New Roman" w:cs="Times New Roman"/>
          <w:sz w:val="24"/>
          <w:szCs w:val="24"/>
        </w:rPr>
        <w:t>:</w:t>
      </w:r>
    </w:p>
    <w:p w14:paraId="2551032D" w14:textId="48E74C09" w:rsidR="00194609" w:rsidRPr="00D4685D" w:rsidRDefault="00194609" w:rsidP="00044BB8">
      <w:pPr>
        <w:spacing w:line="360" w:lineRule="auto"/>
        <w:rPr>
          <w:rFonts w:ascii="Times New Roman" w:hAnsi="Times New Roman" w:cs="Times New Roman"/>
          <w:sz w:val="24"/>
          <w:szCs w:val="24"/>
        </w:rPr>
      </w:pPr>
      <w:r w:rsidRPr="00D4685D">
        <w:rPr>
          <w:rFonts w:ascii="Times New Roman" w:hAnsi="Times New Roman" w:cs="Times New Roman"/>
          <w:b/>
          <w:bCs/>
          <w:sz w:val="24"/>
          <w:szCs w:val="24"/>
          <w:u w:val="single"/>
        </w:rPr>
        <w:t>Predictive analytic analysis:</w:t>
      </w:r>
      <w:r w:rsidR="00C66439" w:rsidRPr="00D4685D">
        <w:rPr>
          <w:rFonts w:ascii="Times New Roman" w:hAnsi="Times New Roman" w:cs="Times New Roman"/>
          <w:sz w:val="24"/>
          <w:szCs w:val="24"/>
        </w:rPr>
        <w:t xml:space="preserve"> </w:t>
      </w:r>
      <w:r w:rsidR="005E2F27" w:rsidRPr="00D4685D">
        <w:rPr>
          <w:rFonts w:ascii="Times New Roman" w:hAnsi="Times New Roman" w:cs="Times New Roman"/>
          <w:sz w:val="24"/>
          <w:szCs w:val="24"/>
        </w:rPr>
        <w:t xml:space="preserve">Amazon </w:t>
      </w:r>
      <w:r w:rsidR="00FF3550" w:rsidRPr="00D4685D">
        <w:rPr>
          <w:rFonts w:ascii="Times New Roman" w:hAnsi="Times New Roman" w:cs="Times New Roman"/>
          <w:sz w:val="24"/>
          <w:szCs w:val="24"/>
        </w:rPr>
        <w:t>analyse</w:t>
      </w:r>
      <w:r w:rsidR="00135973">
        <w:rPr>
          <w:rFonts w:ascii="Times New Roman" w:hAnsi="Times New Roman" w:cs="Times New Roman"/>
          <w:sz w:val="24"/>
          <w:szCs w:val="24"/>
        </w:rPr>
        <w:t>s</w:t>
      </w:r>
      <w:r w:rsidR="000E600E" w:rsidRPr="00D4685D">
        <w:rPr>
          <w:rFonts w:ascii="Times New Roman" w:hAnsi="Times New Roman" w:cs="Times New Roman"/>
          <w:sz w:val="24"/>
          <w:szCs w:val="24"/>
        </w:rPr>
        <w:t xml:space="preserve"> and predict</w:t>
      </w:r>
      <w:r w:rsidR="0081418F">
        <w:rPr>
          <w:rFonts w:ascii="Times New Roman" w:hAnsi="Times New Roman" w:cs="Times New Roman"/>
          <w:sz w:val="24"/>
          <w:szCs w:val="24"/>
        </w:rPr>
        <w:t>s</w:t>
      </w:r>
      <w:r w:rsidR="000E600E" w:rsidRPr="00D4685D">
        <w:rPr>
          <w:rFonts w:ascii="Times New Roman" w:hAnsi="Times New Roman" w:cs="Times New Roman"/>
          <w:sz w:val="24"/>
          <w:szCs w:val="24"/>
        </w:rPr>
        <w:t xml:space="preserve"> t</w:t>
      </w:r>
      <w:r w:rsidR="007E371C" w:rsidRPr="00D4685D">
        <w:rPr>
          <w:rFonts w:ascii="Times New Roman" w:hAnsi="Times New Roman" w:cs="Times New Roman"/>
          <w:sz w:val="24"/>
          <w:szCs w:val="24"/>
        </w:rPr>
        <w:t xml:space="preserve">o </w:t>
      </w:r>
      <w:r w:rsidR="0023583D">
        <w:rPr>
          <w:rFonts w:ascii="Times New Roman" w:hAnsi="Times New Roman" w:cs="Times New Roman"/>
          <w:sz w:val="24"/>
          <w:szCs w:val="24"/>
        </w:rPr>
        <w:t>release the product</w:t>
      </w:r>
      <w:r w:rsidR="00BC297D" w:rsidRPr="00D4685D">
        <w:rPr>
          <w:rFonts w:ascii="Times New Roman" w:hAnsi="Times New Roman" w:cs="Times New Roman"/>
          <w:sz w:val="24"/>
          <w:szCs w:val="24"/>
        </w:rPr>
        <w:t xml:space="preserve"> </w:t>
      </w:r>
      <w:r w:rsidR="00415539">
        <w:rPr>
          <w:rFonts w:ascii="Times New Roman" w:hAnsi="Times New Roman" w:cs="Times New Roman"/>
          <w:sz w:val="24"/>
          <w:szCs w:val="24"/>
        </w:rPr>
        <w:t>i</w:t>
      </w:r>
      <w:r w:rsidR="00BC297D" w:rsidRPr="00D4685D">
        <w:rPr>
          <w:rFonts w:ascii="Times New Roman" w:hAnsi="Times New Roman" w:cs="Times New Roman"/>
          <w:sz w:val="24"/>
          <w:szCs w:val="24"/>
        </w:rPr>
        <w:t xml:space="preserve">n all </w:t>
      </w:r>
      <w:r w:rsidR="0062747E" w:rsidRPr="00D4685D">
        <w:rPr>
          <w:rFonts w:ascii="Times New Roman" w:hAnsi="Times New Roman" w:cs="Times New Roman"/>
          <w:sz w:val="24"/>
          <w:szCs w:val="24"/>
        </w:rPr>
        <w:t>domains</w:t>
      </w:r>
      <w:r w:rsidR="00415539">
        <w:rPr>
          <w:rFonts w:ascii="Times New Roman" w:hAnsi="Times New Roman" w:cs="Times New Roman"/>
          <w:sz w:val="24"/>
          <w:szCs w:val="24"/>
        </w:rPr>
        <w:t>.</w:t>
      </w:r>
      <w:r w:rsidR="00493899">
        <w:rPr>
          <w:rFonts w:ascii="Times New Roman" w:hAnsi="Times New Roman" w:cs="Times New Roman"/>
          <w:sz w:val="24"/>
          <w:szCs w:val="24"/>
        </w:rPr>
        <w:t xml:space="preserve"> E</w:t>
      </w:r>
      <w:r w:rsidR="00601179" w:rsidRPr="00D4685D">
        <w:rPr>
          <w:rFonts w:ascii="Times New Roman" w:hAnsi="Times New Roman" w:cs="Times New Roman"/>
          <w:sz w:val="24"/>
          <w:szCs w:val="24"/>
        </w:rPr>
        <w:t>xcel</w:t>
      </w:r>
      <w:r w:rsidR="0081418F">
        <w:rPr>
          <w:rFonts w:ascii="Times New Roman" w:hAnsi="Times New Roman" w:cs="Times New Roman"/>
          <w:sz w:val="24"/>
          <w:szCs w:val="24"/>
        </w:rPr>
        <w:t xml:space="preserve">s </w:t>
      </w:r>
      <w:r w:rsidR="00601179" w:rsidRPr="00D4685D">
        <w:rPr>
          <w:rFonts w:ascii="Times New Roman" w:hAnsi="Times New Roman" w:cs="Times New Roman"/>
          <w:sz w:val="24"/>
          <w:szCs w:val="24"/>
        </w:rPr>
        <w:t xml:space="preserve">in providing their service with </w:t>
      </w:r>
      <w:r w:rsidR="00493899">
        <w:rPr>
          <w:rFonts w:ascii="Times New Roman" w:hAnsi="Times New Roman" w:cs="Times New Roman"/>
          <w:sz w:val="24"/>
          <w:szCs w:val="24"/>
        </w:rPr>
        <w:t>futu</w:t>
      </w:r>
      <w:r w:rsidR="005728B5">
        <w:rPr>
          <w:rFonts w:ascii="Times New Roman" w:hAnsi="Times New Roman" w:cs="Times New Roman"/>
          <w:sz w:val="24"/>
          <w:szCs w:val="24"/>
        </w:rPr>
        <w:t>re insights</w:t>
      </w:r>
      <w:r w:rsidR="00601179" w:rsidRPr="00D4685D">
        <w:rPr>
          <w:rFonts w:ascii="Times New Roman" w:hAnsi="Times New Roman" w:cs="Times New Roman"/>
          <w:sz w:val="24"/>
          <w:szCs w:val="24"/>
        </w:rPr>
        <w:t>.</w:t>
      </w:r>
    </w:p>
    <w:p w14:paraId="03633DE8" w14:textId="5019FF93" w:rsidR="00194609" w:rsidRPr="00D4685D" w:rsidRDefault="00BD70E6" w:rsidP="00044BB8">
      <w:pPr>
        <w:spacing w:line="360" w:lineRule="auto"/>
        <w:rPr>
          <w:rFonts w:ascii="Times New Roman" w:hAnsi="Times New Roman" w:cs="Times New Roman"/>
          <w:sz w:val="24"/>
          <w:szCs w:val="24"/>
        </w:rPr>
      </w:pPr>
      <w:r w:rsidRPr="00D4685D">
        <w:rPr>
          <w:rFonts w:ascii="Times New Roman" w:hAnsi="Times New Roman" w:cs="Times New Roman"/>
          <w:sz w:val="24"/>
          <w:szCs w:val="24"/>
        </w:rPr>
        <w:t>Netflix:</w:t>
      </w:r>
    </w:p>
    <w:p w14:paraId="0AD9E40C" w14:textId="08B0203B" w:rsidR="00194609" w:rsidRPr="00D4685D" w:rsidRDefault="00194609" w:rsidP="00194609">
      <w:pPr>
        <w:spacing w:line="360" w:lineRule="auto"/>
        <w:rPr>
          <w:rFonts w:ascii="Times New Roman" w:hAnsi="Times New Roman" w:cs="Times New Roman"/>
          <w:sz w:val="24"/>
          <w:szCs w:val="24"/>
        </w:rPr>
      </w:pPr>
      <w:r w:rsidRPr="00D4685D">
        <w:rPr>
          <w:rFonts w:ascii="Times New Roman" w:hAnsi="Times New Roman" w:cs="Times New Roman"/>
          <w:b/>
          <w:bCs/>
          <w:sz w:val="24"/>
          <w:szCs w:val="24"/>
          <w:u w:val="single"/>
        </w:rPr>
        <w:t>Descriptive analytic analysis:</w:t>
      </w:r>
      <w:r w:rsidRPr="00D4685D">
        <w:rPr>
          <w:rFonts w:ascii="Times New Roman" w:hAnsi="Times New Roman" w:cs="Times New Roman"/>
          <w:sz w:val="24"/>
          <w:szCs w:val="24"/>
        </w:rPr>
        <w:t xml:space="preserve"> </w:t>
      </w:r>
      <w:r w:rsidR="007D3442" w:rsidRPr="00D4685D">
        <w:rPr>
          <w:rFonts w:ascii="Times New Roman" w:hAnsi="Times New Roman" w:cs="Times New Roman"/>
          <w:sz w:val="24"/>
          <w:szCs w:val="24"/>
        </w:rPr>
        <w:t xml:space="preserve">When data quality and internet speed became a sensation, </w:t>
      </w:r>
      <w:r w:rsidR="00E775BE" w:rsidRPr="00D4685D">
        <w:rPr>
          <w:rFonts w:ascii="Times New Roman" w:hAnsi="Times New Roman" w:cs="Times New Roman"/>
          <w:sz w:val="24"/>
          <w:szCs w:val="24"/>
        </w:rPr>
        <w:t xml:space="preserve">video streaming industry extends its service to make a huge impact by engaging their </w:t>
      </w:r>
      <w:r w:rsidR="00FF3550" w:rsidRPr="00D4685D">
        <w:rPr>
          <w:rFonts w:ascii="Times New Roman" w:hAnsi="Times New Roman" w:cs="Times New Roman"/>
          <w:sz w:val="24"/>
          <w:szCs w:val="24"/>
        </w:rPr>
        <w:t>customers</w:t>
      </w:r>
      <w:r w:rsidR="00E775BE" w:rsidRPr="00D4685D">
        <w:rPr>
          <w:rFonts w:ascii="Times New Roman" w:hAnsi="Times New Roman" w:cs="Times New Roman"/>
          <w:sz w:val="24"/>
          <w:szCs w:val="24"/>
        </w:rPr>
        <w:t xml:space="preserve"> with its content availability.</w:t>
      </w:r>
    </w:p>
    <w:p w14:paraId="114D3976" w14:textId="6D1CE0A5" w:rsidR="00FF16D2" w:rsidRPr="00D4685D" w:rsidRDefault="00FF16D2" w:rsidP="00194609">
      <w:pPr>
        <w:spacing w:line="360" w:lineRule="auto"/>
        <w:rPr>
          <w:rFonts w:ascii="Times New Roman" w:hAnsi="Times New Roman" w:cs="Times New Roman"/>
          <w:sz w:val="24"/>
          <w:szCs w:val="24"/>
        </w:rPr>
      </w:pPr>
      <w:r w:rsidRPr="00D4685D">
        <w:rPr>
          <w:rFonts w:ascii="Times New Roman" w:hAnsi="Times New Roman" w:cs="Times New Roman"/>
          <w:sz w:val="24"/>
          <w:szCs w:val="24"/>
        </w:rPr>
        <w:t>For Netflix and Amazon</w:t>
      </w:r>
      <w:r w:rsidR="00D05FDE" w:rsidRPr="00D4685D">
        <w:rPr>
          <w:rFonts w:ascii="Times New Roman" w:hAnsi="Times New Roman" w:cs="Times New Roman"/>
          <w:sz w:val="24"/>
          <w:szCs w:val="24"/>
        </w:rPr>
        <w:t>:</w:t>
      </w:r>
    </w:p>
    <w:p w14:paraId="1650F7CB" w14:textId="28CF702C" w:rsidR="00194609" w:rsidRPr="00D4685D" w:rsidRDefault="00194609" w:rsidP="00194609">
      <w:pPr>
        <w:spacing w:line="360" w:lineRule="auto"/>
        <w:rPr>
          <w:rFonts w:ascii="Times New Roman" w:hAnsi="Times New Roman" w:cs="Times New Roman"/>
          <w:sz w:val="24"/>
          <w:szCs w:val="24"/>
        </w:rPr>
      </w:pPr>
      <w:r w:rsidRPr="00D4685D">
        <w:rPr>
          <w:rFonts w:ascii="Times New Roman" w:hAnsi="Times New Roman" w:cs="Times New Roman"/>
          <w:b/>
          <w:bCs/>
          <w:sz w:val="24"/>
          <w:szCs w:val="24"/>
          <w:u w:val="single"/>
        </w:rPr>
        <w:t xml:space="preserve">Prescriptive analytic </w:t>
      </w:r>
      <w:r w:rsidR="0062747E" w:rsidRPr="00D4685D">
        <w:rPr>
          <w:rFonts w:ascii="Times New Roman" w:hAnsi="Times New Roman" w:cs="Times New Roman"/>
          <w:b/>
          <w:bCs/>
          <w:sz w:val="24"/>
          <w:szCs w:val="24"/>
          <w:u w:val="single"/>
        </w:rPr>
        <w:t>analysis:</w:t>
      </w:r>
      <w:r w:rsidR="00B82531" w:rsidRPr="00D4685D">
        <w:rPr>
          <w:rFonts w:ascii="Times New Roman" w:hAnsi="Times New Roman" w:cs="Times New Roman"/>
          <w:sz w:val="24"/>
          <w:szCs w:val="24"/>
        </w:rPr>
        <w:t xml:space="preserve"> </w:t>
      </w:r>
      <w:r w:rsidR="00442B51" w:rsidRPr="00D4685D">
        <w:rPr>
          <w:rFonts w:ascii="Times New Roman" w:hAnsi="Times New Roman" w:cs="Times New Roman"/>
          <w:sz w:val="24"/>
          <w:szCs w:val="24"/>
        </w:rPr>
        <w:t>These two companies are working on retention by offering minimum account</w:t>
      </w:r>
      <w:r w:rsidR="004603A7">
        <w:rPr>
          <w:rFonts w:ascii="Times New Roman" w:hAnsi="Times New Roman" w:cs="Times New Roman"/>
          <w:sz w:val="24"/>
          <w:szCs w:val="24"/>
        </w:rPr>
        <w:t xml:space="preserve"> fee</w:t>
      </w:r>
      <w:r w:rsidR="00442B51" w:rsidRPr="00D4685D">
        <w:rPr>
          <w:rFonts w:ascii="Times New Roman" w:hAnsi="Times New Roman" w:cs="Times New Roman"/>
          <w:sz w:val="24"/>
          <w:szCs w:val="24"/>
        </w:rPr>
        <w:t xml:space="preserve"> with the restriction to single device use by </w:t>
      </w:r>
      <w:r w:rsidR="005B3D77" w:rsidRPr="00D4685D">
        <w:rPr>
          <w:rFonts w:ascii="Times New Roman" w:hAnsi="Times New Roman" w:cs="Times New Roman"/>
          <w:sz w:val="24"/>
          <w:szCs w:val="24"/>
        </w:rPr>
        <w:t>restricti</w:t>
      </w:r>
      <w:r w:rsidR="008B560A">
        <w:rPr>
          <w:rFonts w:ascii="Times New Roman" w:hAnsi="Times New Roman" w:cs="Times New Roman"/>
          <w:sz w:val="24"/>
          <w:szCs w:val="24"/>
        </w:rPr>
        <w:t>ng the</w:t>
      </w:r>
      <w:r w:rsidR="005B3D77" w:rsidRPr="00D4685D">
        <w:rPr>
          <w:rFonts w:ascii="Times New Roman" w:hAnsi="Times New Roman" w:cs="Times New Roman"/>
          <w:sz w:val="24"/>
          <w:szCs w:val="24"/>
        </w:rPr>
        <w:t xml:space="preserve"> </w:t>
      </w:r>
      <w:r w:rsidR="0062747E" w:rsidRPr="00D4685D">
        <w:rPr>
          <w:rFonts w:ascii="Times New Roman" w:hAnsi="Times New Roman" w:cs="Times New Roman"/>
          <w:sz w:val="24"/>
          <w:szCs w:val="24"/>
        </w:rPr>
        <w:t>challenges</w:t>
      </w:r>
      <w:r w:rsidR="005B3D77" w:rsidRPr="00D4685D">
        <w:rPr>
          <w:rFonts w:ascii="Times New Roman" w:hAnsi="Times New Roman" w:cs="Times New Roman"/>
          <w:sz w:val="24"/>
          <w:szCs w:val="24"/>
        </w:rPr>
        <w:t>.</w:t>
      </w:r>
    </w:p>
    <w:p w14:paraId="7AB191BE" w14:textId="18EDBF18" w:rsidR="00BD70E6" w:rsidRPr="00D4685D" w:rsidRDefault="00985CB4" w:rsidP="00194609">
      <w:pPr>
        <w:spacing w:line="360" w:lineRule="auto"/>
        <w:rPr>
          <w:rFonts w:ascii="Times New Roman" w:hAnsi="Times New Roman" w:cs="Times New Roman"/>
          <w:sz w:val="24"/>
          <w:szCs w:val="24"/>
        </w:rPr>
      </w:pPr>
      <w:r w:rsidRPr="00D4685D">
        <w:rPr>
          <w:rFonts w:ascii="Times New Roman" w:hAnsi="Times New Roman" w:cs="Times New Roman"/>
          <w:b/>
          <w:bCs/>
          <w:sz w:val="24"/>
          <w:szCs w:val="24"/>
        </w:rPr>
        <w:t xml:space="preserve">The kind of </w:t>
      </w:r>
      <w:r w:rsidR="0062747E" w:rsidRPr="00D4685D">
        <w:rPr>
          <w:rFonts w:ascii="Times New Roman" w:hAnsi="Times New Roman" w:cs="Times New Roman"/>
          <w:b/>
          <w:bCs/>
          <w:sz w:val="24"/>
          <w:szCs w:val="24"/>
        </w:rPr>
        <w:t>resources:</w:t>
      </w:r>
      <w:r w:rsidR="00691D40" w:rsidRPr="00D4685D">
        <w:rPr>
          <w:rFonts w:ascii="Times New Roman" w:hAnsi="Times New Roman" w:cs="Times New Roman"/>
          <w:sz w:val="24"/>
          <w:szCs w:val="24"/>
        </w:rPr>
        <w:t xml:space="preserve"> </w:t>
      </w:r>
      <w:r w:rsidR="00DA5FCD" w:rsidRPr="00D4685D">
        <w:rPr>
          <w:rFonts w:ascii="Times New Roman" w:hAnsi="Times New Roman" w:cs="Times New Roman"/>
          <w:sz w:val="24"/>
          <w:szCs w:val="24"/>
        </w:rPr>
        <w:t xml:space="preserve"> For </w:t>
      </w:r>
      <w:r w:rsidR="00691D40" w:rsidRPr="00D4685D">
        <w:rPr>
          <w:rFonts w:ascii="Times New Roman" w:hAnsi="Times New Roman" w:cs="Times New Roman"/>
          <w:sz w:val="24"/>
          <w:szCs w:val="24"/>
        </w:rPr>
        <w:t>Netflix and Amazon</w:t>
      </w:r>
      <w:r w:rsidR="00DA5FCD" w:rsidRPr="00D4685D">
        <w:rPr>
          <w:rFonts w:ascii="Times New Roman" w:hAnsi="Times New Roman" w:cs="Times New Roman"/>
          <w:sz w:val="24"/>
          <w:szCs w:val="24"/>
        </w:rPr>
        <w:t xml:space="preserve"> </w:t>
      </w:r>
      <w:r w:rsidR="0062747E" w:rsidRPr="00D4685D">
        <w:rPr>
          <w:rFonts w:ascii="Times New Roman" w:hAnsi="Times New Roman" w:cs="Times New Roman"/>
          <w:sz w:val="24"/>
          <w:szCs w:val="24"/>
        </w:rPr>
        <w:t>are:</w:t>
      </w:r>
    </w:p>
    <w:p w14:paraId="08A00B86" w14:textId="169626A1" w:rsidR="00691D40" w:rsidRPr="00D4685D" w:rsidRDefault="00691D40" w:rsidP="00194609">
      <w:pPr>
        <w:spacing w:line="360" w:lineRule="auto"/>
        <w:rPr>
          <w:rFonts w:ascii="Times New Roman" w:hAnsi="Times New Roman" w:cs="Times New Roman"/>
          <w:sz w:val="24"/>
          <w:szCs w:val="24"/>
          <w:u w:val="single"/>
        </w:rPr>
      </w:pPr>
      <w:r w:rsidRPr="00D4685D">
        <w:rPr>
          <w:rFonts w:ascii="Times New Roman" w:hAnsi="Times New Roman" w:cs="Times New Roman"/>
          <w:sz w:val="24"/>
          <w:szCs w:val="24"/>
          <w:u w:val="single"/>
        </w:rPr>
        <w:t>Data</w:t>
      </w:r>
      <w:r w:rsidR="00E83C6F" w:rsidRPr="00D4685D">
        <w:rPr>
          <w:rFonts w:ascii="Times New Roman" w:hAnsi="Times New Roman" w:cs="Times New Roman"/>
          <w:sz w:val="24"/>
          <w:szCs w:val="24"/>
          <w:u w:val="single"/>
        </w:rPr>
        <w:t>:</w:t>
      </w:r>
      <w:r w:rsidR="00E83C6F" w:rsidRPr="00D4685D">
        <w:rPr>
          <w:rFonts w:ascii="Times New Roman" w:hAnsi="Times New Roman" w:cs="Times New Roman"/>
          <w:sz w:val="24"/>
          <w:szCs w:val="24"/>
        </w:rPr>
        <w:t xml:space="preserve"> </w:t>
      </w:r>
      <w:r w:rsidR="00C13750" w:rsidRPr="00D4685D">
        <w:rPr>
          <w:rFonts w:ascii="Times New Roman" w:hAnsi="Times New Roman" w:cs="Times New Roman"/>
          <w:sz w:val="24"/>
          <w:szCs w:val="24"/>
        </w:rPr>
        <w:t xml:space="preserve">Customer information, </w:t>
      </w:r>
      <w:r w:rsidR="0062747E" w:rsidRPr="00D4685D">
        <w:rPr>
          <w:rFonts w:ascii="Times New Roman" w:hAnsi="Times New Roman" w:cs="Times New Roman"/>
          <w:sz w:val="24"/>
          <w:szCs w:val="24"/>
        </w:rPr>
        <w:t>financial</w:t>
      </w:r>
      <w:r w:rsidR="00C13750" w:rsidRPr="00D4685D">
        <w:rPr>
          <w:rFonts w:ascii="Times New Roman" w:hAnsi="Times New Roman" w:cs="Times New Roman"/>
          <w:sz w:val="24"/>
          <w:szCs w:val="24"/>
        </w:rPr>
        <w:t xml:space="preserve"> information concerns with data privacy</w:t>
      </w:r>
      <w:r w:rsidR="00BC38E4" w:rsidRPr="00D4685D">
        <w:rPr>
          <w:rFonts w:ascii="Times New Roman" w:hAnsi="Times New Roman" w:cs="Times New Roman"/>
          <w:sz w:val="24"/>
          <w:szCs w:val="24"/>
        </w:rPr>
        <w:t xml:space="preserve"> and </w:t>
      </w:r>
      <w:r w:rsidR="00E8537D">
        <w:rPr>
          <w:rFonts w:ascii="Times New Roman" w:hAnsi="Times New Roman" w:cs="Times New Roman"/>
          <w:sz w:val="24"/>
          <w:szCs w:val="24"/>
        </w:rPr>
        <w:t xml:space="preserve">bill </w:t>
      </w:r>
      <w:r w:rsidR="00BC38E4" w:rsidRPr="00D4685D">
        <w:rPr>
          <w:rFonts w:ascii="Times New Roman" w:hAnsi="Times New Roman" w:cs="Times New Roman"/>
          <w:sz w:val="24"/>
          <w:szCs w:val="24"/>
        </w:rPr>
        <w:t>remind</w:t>
      </w:r>
      <w:r w:rsidR="00E8537D">
        <w:rPr>
          <w:rFonts w:ascii="Times New Roman" w:hAnsi="Times New Roman" w:cs="Times New Roman"/>
          <w:sz w:val="24"/>
          <w:szCs w:val="24"/>
        </w:rPr>
        <w:t>er</w:t>
      </w:r>
      <w:r w:rsidR="00BC38E4" w:rsidRPr="00D4685D">
        <w:rPr>
          <w:rFonts w:ascii="Times New Roman" w:hAnsi="Times New Roman" w:cs="Times New Roman"/>
          <w:sz w:val="24"/>
          <w:szCs w:val="24"/>
        </w:rPr>
        <w:t>.</w:t>
      </w:r>
    </w:p>
    <w:p w14:paraId="7853988F" w14:textId="5B592158" w:rsidR="00EB0977" w:rsidRPr="00D4685D" w:rsidRDefault="00BC38E4" w:rsidP="00194609">
      <w:pPr>
        <w:spacing w:line="360" w:lineRule="auto"/>
        <w:rPr>
          <w:rFonts w:ascii="Times New Roman" w:hAnsi="Times New Roman" w:cs="Times New Roman"/>
          <w:sz w:val="24"/>
          <w:szCs w:val="24"/>
          <w:u w:val="single"/>
        </w:rPr>
      </w:pPr>
      <w:r w:rsidRPr="00D4685D">
        <w:rPr>
          <w:rFonts w:ascii="Times New Roman" w:hAnsi="Times New Roman" w:cs="Times New Roman"/>
          <w:sz w:val="24"/>
          <w:szCs w:val="24"/>
          <w:u w:val="single"/>
        </w:rPr>
        <w:t xml:space="preserve">People: </w:t>
      </w:r>
    </w:p>
    <w:p w14:paraId="424F1D5A" w14:textId="659E3E53" w:rsidR="00EB0977" w:rsidRPr="00D4685D" w:rsidRDefault="00675E8B" w:rsidP="00E83C6F">
      <w:pPr>
        <w:pStyle w:val="ListParagraph"/>
        <w:numPr>
          <w:ilvl w:val="0"/>
          <w:numId w:val="6"/>
        </w:numPr>
        <w:spacing w:line="360" w:lineRule="auto"/>
        <w:rPr>
          <w:rFonts w:ascii="Times New Roman" w:hAnsi="Times New Roman" w:cs="Times New Roman"/>
          <w:sz w:val="24"/>
          <w:szCs w:val="24"/>
        </w:rPr>
      </w:pPr>
      <w:r w:rsidRPr="00D4685D">
        <w:rPr>
          <w:rFonts w:ascii="Times New Roman" w:hAnsi="Times New Roman" w:cs="Times New Roman"/>
          <w:b/>
          <w:bCs/>
          <w:sz w:val="24"/>
          <w:szCs w:val="24"/>
        </w:rPr>
        <w:t>Business personnel</w:t>
      </w:r>
      <w:r w:rsidRPr="00D4685D">
        <w:rPr>
          <w:rFonts w:ascii="Times New Roman" w:hAnsi="Times New Roman" w:cs="Times New Roman"/>
          <w:sz w:val="24"/>
          <w:szCs w:val="24"/>
        </w:rPr>
        <w:t xml:space="preserve"> to </w:t>
      </w:r>
      <w:r w:rsidR="00A41539">
        <w:rPr>
          <w:rFonts w:ascii="Times New Roman" w:hAnsi="Times New Roman" w:cs="Times New Roman"/>
          <w:sz w:val="24"/>
          <w:szCs w:val="24"/>
        </w:rPr>
        <w:t xml:space="preserve">increase </w:t>
      </w:r>
      <w:r w:rsidR="00654EAA">
        <w:rPr>
          <w:rFonts w:ascii="Times New Roman" w:hAnsi="Times New Roman" w:cs="Times New Roman"/>
          <w:sz w:val="24"/>
          <w:szCs w:val="24"/>
        </w:rPr>
        <w:t>its</w:t>
      </w:r>
      <w:r w:rsidR="00A41539">
        <w:rPr>
          <w:rFonts w:ascii="Times New Roman" w:hAnsi="Times New Roman" w:cs="Times New Roman"/>
          <w:sz w:val="24"/>
          <w:szCs w:val="24"/>
        </w:rPr>
        <w:t xml:space="preserve"> market value</w:t>
      </w:r>
      <w:r w:rsidR="00654EAA">
        <w:rPr>
          <w:rFonts w:ascii="Times New Roman" w:hAnsi="Times New Roman" w:cs="Times New Roman"/>
          <w:sz w:val="24"/>
          <w:szCs w:val="24"/>
        </w:rPr>
        <w:t>.</w:t>
      </w:r>
      <w:r w:rsidRPr="00D4685D">
        <w:rPr>
          <w:rFonts w:ascii="Times New Roman" w:hAnsi="Times New Roman" w:cs="Times New Roman"/>
          <w:sz w:val="24"/>
          <w:szCs w:val="24"/>
        </w:rPr>
        <w:t xml:space="preserve"> </w:t>
      </w:r>
    </w:p>
    <w:p w14:paraId="424A68E1" w14:textId="2D9B8521" w:rsidR="00BC38E4" w:rsidRPr="00D4685D" w:rsidRDefault="00675E8B" w:rsidP="00E83C6F">
      <w:pPr>
        <w:pStyle w:val="ListParagraph"/>
        <w:numPr>
          <w:ilvl w:val="0"/>
          <w:numId w:val="6"/>
        </w:numPr>
        <w:spacing w:line="360" w:lineRule="auto"/>
        <w:rPr>
          <w:rFonts w:ascii="Times New Roman" w:hAnsi="Times New Roman" w:cs="Times New Roman"/>
          <w:sz w:val="24"/>
          <w:szCs w:val="24"/>
        </w:rPr>
      </w:pPr>
      <w:r w:rsidRPr="00D4685D">
        <w:rPr>
          <w:rFonts w:ascii="Times New Roman" w:hAnsi="Times New Roman" w:cs="Times New Roman"/>
          <w:b/>
          <w:bCs/>
          <w:sz w:val="24"/>
          <w:szCs w:val="24"/>
        </w:rPr>
        <w:t>Developers and cyber security</w:t>
      </w:r>
      <w:r w:rsidR="00116E36" w:rsidRPr="00D4685D">
        <w:rPr>
          <w:rFonts w:ascii="Times New Roman" w:hAnsi="Times New Roman" w:cs="Times New Roman"/>
          <w:b/>
          <w:bCs/>
          <w:sz w:val="24"/>
          <w:szCs w:val="24"/>
        </w:rPr>
        <w:t xml:space="preserve"> engineers</w:t>
      </w:r>
      <w:r w:rsidR="00116E36" w:rsidRPr="00D4685D">
        <w:rPr>
          <w:rFonts w:ascii="Times New Roman" w:hAnsi="Times New Roman" w:cs="Times New Roman"/>
          <w:sz w:val="24"/>
          <w:szCs w:val="24"/>
        </w:rPr>
        <w:t xml:space="preserve"> to regula</w:t>
      </w:r>
      <w:r w:rsidR="00EB0977" w:rsidRPr="00D4685D">
        <w:rPr>
          <w:rFonts w:ascii="Times New Roman" w:hAnsi="Times New Roman" w:cs="Times New Roman"/>
          <w:sz w:val="24"/>
          <w:szCs w:val="24"/>
        </w:rPr>
        <w:t>te the functionality and protection from threats.</w:t>
      </w:r>
    </w:p>
    <w:p w14:paraId="22F4C3EC" w14:textId="22EF1A80" w:rsidR="00EB0977" w:rsidRPr="00D4685D" w:rsidRDefault="00C62428" w:rsidP="00E83C6F">
      <w:pPr>
        <w:pStyle w:val="ListParagraph"/>
        <w:numPr>
          <w:ilvl w:val="0"/>
          <w:numId w:val="6"/>
        </w:numPr>
        <w:spacing w:line="360" w:lineRule="auto"/>
        <w:rPr>
          <w:rFonts w:ascii="Times New Roman" w:hAnsi="Times New Roman" w:cs="Times New Roman"/>
          <w:sz w:val="24"/>
          <w:szCs w:val="24"/>
        </w:rPr>
      </w:pPr>
      <w:r w:rsidRPr="00D4685D">
        <w:rPr>
          <w:rFonts w:ascii="Times New Roman" w:hAnsi="Times New Roman" w:cs="Times New Roman"/>
          <w:b/>
          <w:bCs/>
          <w:sz w:val="24"/>
          <w:szCs w:val="24"/>
        </w:rPr>
        <w:t xml:space="preserve">Administrators </w:t>
      </w:r>
      <w:r w:rsidR="00A97C70" w:rsidRPr="00D4685D">
        <w:rPr>
          <w:rFonts w:ascii="Times New Roman" w:hAnsi="Times New Roman" w:cs="Times New Roman"/>
          <w:sz w:val="24"/>
          <w:szCs w:val="24"/>
        </w:rPr>
        <w:t>are trained t</w:t>
      </w:r>
      <w:r w:rsidR="00F13100" w:rsidRPr="00D4685D">
        <w:rPr>
          <w:rFonts w:ascii="Times New Roman" w:hAnsi="Times New Roman" w:cs="Times New Roman"/>
          <w:sz w:val="24"/>
          <w:szCs w:val="24"/>
        </w:rPr>
        <w:t xml:space="preserve">o </w:t>
      </w:r>
      <w:r w:rsidR="00F70B0B" w:rsidRPr="00D4685D">
        <w:rPr>
          <w:rFonts w:ascii="Times New Roman" w:hAnsi="Times New Roman" w:cs="Times New Roman"/>
          <w:sz w:val="24"/>
          <w:szCs w:val="24"/>
        </w:rPr>
        <w:t xml:space="preserve">manage and maintain its </w:t>
      </w:r>
      <w:r w:rsidR="00E41D58" w:rsidRPr="00D4685D">
        <w:rPr>
          <w:rFonts w:ascii="Times New Roman" w:hAnsi="Times New Roman" w:cs="Times New Roman"/>
          <w:sz w:val="24"/>
          <w:szCs w:val="24"/>
        </w:rPr>
        <w:t>core undisturbed</w:t>
      </w:r>
      <w:r w:rsidR="00F70B0B" w:rsidRPr="00D4685D">
        <w:rPr>
          <w:rFonts w:ascii="Times New Roman" w:hAnsi="Times New Roman" w:cs="Times New Roman"/>
          <w:sz w:val="24"/>
          <w:szCs w:val="24"/>
        </w:rPr>
        <w:t>.</w:t>
      </w:r>
    </w:p>
    <w:p w14:paraId="30A77FEA" w14:textId="47BCAE6B" w:rsidR="0062747E" w:rsidRPr="00D4685D" w:rsidRDefault="0062747E" w:rsidP="00194609">
      <w:pPr>
        <w:spacing w:line="360" w:lineRule="auto"/>
        <w:rPr>
          <w:rFonts w:ascii="Times New Roman" w:hAnsi="Times New Roman" w:cs="Times New Roman"/>
          <w:b/>
          <w:bCs/>
          <w:sz w:val="24"/>
          <w:szCs w:val="24"/>
          <w:u w:val="single"/>
        </w:rPr>
      </w:pPr>
      <w:r w:rsidRPr="00D4685D">
        <w:rPr>
          <w:rFonts w:ascii="Times New Roman" w:hAnsi="Times New Roman" w:cs="Times New Roman"/>
          <w:sz w:val="24"/>
          <w:szCs w:val="24"/>
          <w:u w:val="single"/>
        </w:rPr>
        <w:t>Technology:</w:t>
      </w:r>
      <w:r w:rsidR="00B72991" w:rsidRPr="003254A7">
        <w:rPr>
          <w:rFonts w:ascii="Times New Roman" w:hAnsi="Times New Roman" w:cs="Times New Roman"/>
          <w:sz w:val="24"/>
          <w:szCs w:val="24"/>
        </w:rPr>
        <w:t xml:space="preserve"> </w:t>
      </w:r>
      <w:r w:rsidR="003254A7" w:rsidRPr="003254A7">
        <w:rPr>
          <w:rFonts w:ascii="Times New Roman" w:hAnsi="Times New Roman" w:cs="Times New Roman"/>
          <w:sz w:val="24"/>
          <w:szCs w:val="24"/>
        </w:rPr>
        <w:t xml:space="preserve">Constantly </w:t>
      </w:r>
      <w:r w:rsidR="003254A7">
        <w:rPr>
          <w:rFonts w:ascii="Times New Roman" w:hAnsi="Times New Roman" w:cs="Times New Roman"/>
          <w:sz w:val="24"/>
          <w:szCs w:val="24"/>
        </w:rPr>
        <w:t>e</w:t>
      </w:r>
      <w:r w:rsidR="00B72991" w:rsidRPr="00D4685D">
        <w:rPr>
          <w:rFonts w:ascii="Times New Roman" w:hAnsi="Times New Roman" w:cs="Times New Roman"/>
          <w:sz w:val="24"/>
          <w:szCs w:val="24"/>
        </w:rPr>
        <w:t>volve according to need</w:t>
      </w:r>
      <w:r w:rsidR="003254A7">
        <w:rPr>
          <w:rFonts w:ascii="Times New Roman" w:hAnsi="Times New Roman" w:cs="Times New Roman"/>
          <w:sz w:val="24"/>
          <w:szCs w:val="24"/>
        </w:rPr>
        <w:t>s</w:t>
      </w:r>
      <w:r w:rsidR="00B72991" w:rsidRPr="00D4685D">
        <w:rPr>
          <w:rFonts w:ascii="Times New Roman" w:hAnsi="Times New Roman" w:cs="Times New Roman"/>
          <w:sz w:val="24"/>
          <w:szCs w:val="24"/>
        </w:rPr>
        <w:t xml:space="preserve"> and advancements</w:t>
      </w:r>
    </w:p>
    <w:p w14:paraId="71FC4D42" w14:textId="4496D064" w:rsidR="00E41D58" w:rsidRPr="00D4685D" w:rsidRDefault="00AC7E1C" w:rsidP="00194609">
      <w:pPr>
        <w:spacing w:line="360" w:lineRule="auto"/>
        <w:rPr>
          <w:rFonts w:ascii="Times New Roman" w:hAnsi="Times New Roman" w:cs="Times New Roman"/>
          <w:sz w:val="24"/>
          <w:szCs w:val="24"/>
        </w:rPr>
      </w:pPr>
      <w:r w:rsidRPr="00D4685D">
        <w:rPr>
          <w:rFonts w:ascii="Times New Roman" w:hAnsi="Times New Roman" w:cs="Times New Roman"/>
          <w:sz w:val="24"/>
          <w:szCs w:val="24"/>
        </w:rPr>
        <w:t xml:space="preserve">Netflix - </w:t>
      </w:r>
      <w:r w:rsidR="00BC7BC0" w:rsidRPr="00D4685D">
        <w:rPr>
          <w:rFonts w:ascii="Times New Roman" w:hAnsi="Times New Roman" w:cs="Times New Roman"/>
          <w:sz w:val="24"/>
          <w:szCs w:val="24"/>
        </w:rPr>
        <w:t>Cloud infrastructure, data processing and personalized</w:t>
      </w:r>
      <w:r w:rsidR="00B72991" w:rsidRPr="00D4685D">
        <w:rPr>
          <w:rFonts w:ascii="Times New Roman" w:hAnsi="Times New Roman" w:cs="Times New Roman"/>
          <w:sz w:val="24"/>
          <w:szCs w:val="24"/>
        </w:rPr>
        <w:t xml:space="preserve"> engines</w:t>
      </w:r>
      <w:r w:rsidRPr="00D4685D">
        <w:rPr>
          <w:rFonts w:ascii="Times New Roman" w:hAnsi="Times New Roman" w:cs="Times New Roman"/>
          <w:sz w:val="24"/>
          <w:szCs w:val="24"/>
        </w:rPr>
        <w:t>.</w:t>
      </w:r>
    </w:p>
    <w:p w14:paraId="5E441B57" w14:textId="2A6B4922" w:rsidR="00AC7E1C" w:rsidRPr="00D4685D" w:rsidRDefault="00AC7E1C" w:rsidP="00194609">
      <w:pPr>
        <w:spacing w:line="360" w:lineRule="auto"/>
        <w:rPr>
          <w:rFonts w:ascii="Times New Roman" w:hAnsi="Times New Roman" w:cs="Times New Roman"/>
          <w:sz w:val="24"/>
          <w:szCs w:val="24"/>
        </w:rPr>
      </w:pPr>
      <w:r w:rsidRPr="00D4685D">
        <w:rPr>
          <w:rFonts w:ascii="Times New Roman" w:hAnsi="Times New Roman" w:cs="Times New Roman"/>
          <w:sz w:val="24"/>
          <w:szCs w:val="24"/>
        </w:rPr>
        <w:t xml:space="preserve">Amazon </w:t>
      </w:r>
      <w:r w:rsidR="000F7EC8" w:rsidRPr="00D4685D">
        <w:rPr>
          <w:rFonts w:ascii="Times New Roman" w:hAnsi="Times New Roman" w:cs="Times New Roman"/>
          <w:sz w:val="24"/>
          <w:szCs w:val="24"/>
        </w:rPr>
        <w:t>–</w:t>
      </w:r>
      <w:r w:rsidRPr="00D4685D">
        <w:rPr>
          <w:rFonts w:ascii="Times New Roman" w:hAnsi="Times New Roman" w:cs="Times New Roman"/>
          <w:sz w:val="24"/>
          <w:szCs w:val="24"/>
        </w:rPr>
        <w:t xml:space="preserve"> </w:t>
      </w:r>
      <w:r w:rsidR="000F7EC8" w:rsidRPr="00D4685D">
        <w:rPr>
          <w:rFonts w:ascii="Times New Roman" w:hAnsi="Times New Roman" w:cs="Times New Roman"/>
          <w:sz w:val="24"/>
          <w:szCs w:val="24"/>
        </w:rPr>
        <w:t>Artificial intelligence, cloud computing and big data analytics.</w:t>
      </w:r>
    </w:p>
    <w:p w14:paraId="1F24AAAB" w14:textId="73C8C55F" w:rsidR="008C68C6" w:rsidRPr="00D4685D" w:rsidRDefault="008C68C6" w:rsidP="00194609">
      <w:pPr>
        <w:spacing w:line="360" w:lineRule="auto"/>
        <w:rPr>
          <w:rFonts w:ascii="Times New Roman" w:hAnsi="Times New Roman" w:cs="Times New Roman"/>
          <w:sz w:val="24"/>
          <w:szCs w:val="24"/>
        </w:rPr>
      </w:pPr>
      <w:r w:rsidRPr="00D4685D">
        <w:rPr>
          <w:rFonts w:ascii="Times New Roman" w:hAnsi="Times New Roman" w:cs="Times New Roman"/>
          <w:b/>
          <w:bCs/>
          <w:sz w:val="24"/>
          <w:szCs w:val="24"/>
        </w:rPr>
        <w:lastRenderedPageBreak/>
        <w:t>Competitive advantage:</w:t>
      </w:r>
      <w:r w:rsidRPr="00D4685D">
        <w:rPr>
          <w:rFonts w:ascii="Times New Roman" w:hAnsi="Times New Roman" w:cs="Times New Roman"/>
          <w:sz w:val="24"/>
          <w:szCs w:val="24"/>
        </w:rPr>
        <w:t xml:space="preserve"> Strategic planning </w:t>
      </w:r>
      <w:r w:rsidR="00653E47" w:rsidRPr="00D4685D">
        <w:rPr>
          <w:rFonts w:ascii="Times New Roman" w:hAnsi="Times New Roman" w:cs="Times New Roman"/>
          <w:sz w:val="24"/>
          <w:szCs w:val="24"/>
        </w:rPr>
        <w:t>works on the high level to help compete with the companies</w:t>
      </w:r>
      <w:r w:rsidR="00886573" w:rsidRPr="00D4685D">
        <w:rPr>
          <w:rFonts w:ascii="Times New Roman" w:hAnsi="Times New Roman" w:cs="Times New Roman"/>
          <w:sz w:val="24"/>
          <w:szCs w:val="24"/>
        </w:rPr>
        <w:t xml:space="preserve"> to maintain the ordinal value</w:t>
      </w:r>
      <w:r w:rsidR="00C83777" w:rsidRPr="00D4685D">
        <w:rPr>
          <w:rFonts w:ascii="Times New Roman" w:hAnsi="Times New Roman" w:cs="Times New Roman"/>
          <w:sz w:val="24"/>
          <w:szCs w:val="24"/>
        </w:rPr>
        <w:t xml:space="preserve"> while the tactical planning works more on engaging with the customers.</w:t>
      </w:r>
    </w:p>
    <w:p w14:paraId="7386FBF0" w14:textId="7848BC8D" w:rsidR="00C83777" w:rsidRPr="00D4685D" w:rsidRDefault="006D697E" w:rsidP="00194609">
      <w:pPr>
        <w:spacing w:line="360" w:lineRule="auto"/>
        <w:rPr>
          <w:rFonts w:ascii="Times New Roman" w:hAnsi="Times New Roman" w:cs="Times New Roman"/>
          <w:sz w:val="24"/>
          <w:szCs w:val="24"/>
        </w:rPr>
      </w:pPr>
      <w:r w:rsidRPr="00D4685D">
        <w:rPr>
          <w:rFonts w:ascii="Times New Roman" w:hAnsi="Times New Roman" w:cs="Times New Roman"/>
          <w:b/>
          <w:bCs/>
          <w:sz w:val="24"/>
          <w:szCs w:val="24"/>
        </w:rPr>
        <w:t>Were they</w:t>
      </w:r>
      <w:r w:rsidR="0070600B">
        <w:rPr>
          <w:rFonts w:ascii="Times New Roman" w:hAnsi="Times New Roman" w:cs="Times New Roman"/>
          <w:b/>
          <w:bCs/>
          <w:sz w:val="24"/>
          <w:szCs w:val="24"/>
        </w:rPr>
        <w:t xml:space="preserve"> </w:t>
      </w:r>
      <w:r w:rsidR="0070600B" w:rsidRPr="00D4685D">
        <w:rPr>
          <w:rFonts w:ascii="Times New Roman" w:hAnsi="Times New Roman" w:cs="Times New Roman"/>
          <w:b/>
          <w:bCs/>
          <w:sz w:val="24"/>
          <w:szCs w:val="24"/>
        </w:rPr>
        <w:t>successful</w:t>
      </w:r>
      <w:r w:rsidR="0070600B">
        <w:rPr>
          <w:rFonts w:ascii="Times New Roman" w:hAnsi="Times New Roman" w:cs="Times New Roman"/>
          <w:b/>
          <w:bCs/>
          <w:sz w:val="24"/>
          <w:szCs w:val="24"/>
        </w:rPr>
        <w:t>?</w:t>
      </w:r>
      <w:r w:rsidR="009D7213">
        <w:rPr>
          <w:rFonts w:ascii="Times New Roman" w:hAnsi="Times New Roman" w:cs="Times New Roman"/>
          <w:b/>
          <w:bCs/>
          <w:sz w:val="24"/>
          <w:szCs w:val="24"/>
        </w:rPr>
        <w:t xml:space="preserve"> </w:t>
      </w:r>
      <w:r w:rsidR="005E4FAE" w:rsidRPr="00D4685D">
        <w:rPr>
          <w:rFonts w:ascii="Times New Roman" w:hAnsi="Times New Roman" w:cs="Times New Roman"/>
          <w:b/>
          <w:bCs/>
          <w:sz w:val="24"/>
          <w:szCs w:val="24"/>
        </w:rPr>
        <w:t>Netflix</w:t>
      </w:r>
      <w:r w:rsidR="003B06B9" w:rsidRPr="00D4685D">
        <w:rPr>
          <w:rFonts w:ascii="Times New Roman" w:hAnsi="Times New Roman" w:cs="Times New Roman"/>
          <w:sz w:val="24"/>
          <w:szCs w:val="24"/>
        </w:rPr>
        <w:t xml:space="preserve"> and Amazon </w:t>
      </w:r>
      <w:r w:rsidR="00CB1025">
        <w:rPr>
          <w:rFonts w:ascii="Times New Roman" w:hAnsi="Times New Roman" w:cs="Times New Roman"/>
          <w:sz w:val="24"/>
          <w:szCs w:val="24"/>
        </w:rPr>
        <w:t>have been and co</w:t>
      </w:r>
      <w:r w:rsidR="00803694">
        <w:rPr>
          <w:rFonts w:ascii="Times New Roman" w:hAnsi="Times New Roman" w:cs="Times New Roman"/>
          <w:sz w:val="24"/>
          <w:szCs w:val="24"/>
        </w:rPr>
        <w:t>ntinues to</w:t>
      </w:r>
      <w:r w:rsidR="003B06B9" w:rsidRPr="00D4685D">
        <w:rPr>
          <w:rFonts w:ascii="Times New Roman" w:hAnsi="Times New Roman" w:cs="Times New Roman"/>
          <w:sz w:val="24"/>
          <w:szCs w:val="24"/>
        </w:rPr>
        <w:t xml:space="preserve"> be consisten</w:t>
      </w:r>
      <w:r w:rsidR="00803694">
        <w:rPr>
          <w:rFonts w:ascii="Times New Roman" w:hAnsi="Times New Roman" w:cs="Times New Roman"/>
          <w:sz w:val="24"/>
          <w:szCs w:val="24"/>
        </w:rPr>
        <w:t>tly</w:t>
      </w:r>
      <w:r w:rsidR="003B06B9" w:rsidRPr="00D4685D">
        <w:rPr>
          <w:rFonts w:ascii="Times New Roman" w:hAnsi="Times New Roman" w:cs="Times New Roman"/>
          <w:sz w:val="24"/>
          <w:szCs w:val="24"/>
        </w:rPr>
        <w:t xml:space="preserve"> success</w:t>
      </w:r>
      <w:r w:rsidR="00803694">
        <w:rPr>
          <w:rFonts w:ascii="Times New Roman" w:hAnsi="Times New Roman" w:cs="Times New Roman"/>
          <w:sz w:val="24"/>
          <w:szCs w:val="24"/>
        </w:rPr>
        <w:t xml:space="preserve">ful </w:t>
      </w:r>
      <w:r w:rsidR="003B06B9" w:rsidRPr="00D4685D">
        <w:rPr>
          <w:rFonts w:ascii="Times New Roman" w:hAnsi="Times New Roman" w:cs="Times New Roman"/>
          <w:sz w:val="24"/>
          <w:szCs w:val="24"/>
        </w:rPr>
        <w:t xml:space="preserve">because of their </w:t>
      </w:r>
      <w:r w:rsidR="00803694">
        <w:rPr>
          <w:rFonts w:ascii="Times New Roman" w:hAnsi="Times New Roman" w:cs="Times New Roman"/>
          <w:sz w:val="24"/>
          <w:szCs w:val="24"/>
        </w:rPr>
        <w:t xml:space="preserve">core </w:t>
      </w:r>
      <w:r w:rsidR="003B06B9" w:rsidRPr="00D4685D">
        <w:rPr>
          <w:rFonts w:ascii="Times New Roman" w:hAnsi="Times New Roman" w:cs="Times New Roman"/>
          <w:sz w:val="24"/>
          <w:szCs w:val="24"/>
        </w:rPr>
        <w:t xml:space="preserve">business values and wanting to provide </w:t>
      </w:r>
      <w:r w:rsidR="00896073" w:rsidRPr="00D4685D">
        <w:rPr>
          <w:rFonts w:ascii="Times New Roman" w:hAnsi="Times New Roman" w:cs="Times New Roman"/>
          <w:sz w:val="24"/>
          <w:szCs w:val="24"/>
        </w:rPr>
        <w:t xml:space="preserve">more by </w:t>
      </w:r>
      <w:r w:rsidR="00F61640">
        <w:rPr>
          <w:rFonts w:ascii="Times New Roman" w:hAnsi="Times New Roman" w:cs="Times New Roman"/>
          <w:sz w:val="24"/>
          <w:szCs w:val="24"/>
        </w:rPr>
        <w:t xml:space="preserve">having a deeper and consistent </w:t>
      </w:r>
      <w:r w:rsidR="00896073" w:rsidRPr="00D4685D">
        <w:rPr>
          <w:rFonts w:ascii="Times New Roman" w:hAnsi="Times New Roman" w:cs="Times New Roman"/>
          <w:sz w:val="24"/>
          <w:szCs w:val="24"/>
        </w:rPr>
        <w:t xml:space="preserve">understanding </w:t>
      </w:r>
      <w:r w:rsidR="00F61640">
        <w:rPr>
          <w:rFonts w:ascii="Times New Roman" w:hAnsi="Times New Roman" w:cs="Times New Roman"/>
          <w:sz w:val="24"/>
          <w:szCs w:val="24"/>
        </w:rPr>
        <w:t xml:space="preserve">of </w:t>
      </w:r>
      <w:r w:rsidR="00896073" w:rsidRPr="00D4685D">
        <w:rPr>
          <w:rFonts w:ascii="Times New Roman" w:hAnsi="Times New Roman" w:cs="Times New Roman"/>
          <w:sz w:val="24"/>
          <w:szCs w:val="24"/>
        </w:rPr>
        <w:t>the business analytics.</w:t>
      </w:r>
    </w:p>
    <w:p w14:paraId="1DE61ACD" w14:textId="197674EC" w:rsidR="00FE3926" w:rsidRDefault="00E35E69" w:rsidP="00194609">
      <w:pPr>
        <w:spacing w:line="360" w:lineRule="auto"/>
        <w:rPr>
          <w:rFonts w:ascii="Times New Roman" w:hAnsi="Times New Roman" w:cs="Times New Roman"/>
          <w:b/>
          <w:bCs/>
          <w:sz w:val="24"/>
          <w:szCs w:val="24"/>
        </w:rPr>
      </w:pPr>
      <w:r w:rsidRPr="00D4685D">
        <w:rPr>
          <w:rFonts w:ascii="Times New Roman" w:hAnsi="Times New Roman" w:cs="Times New Roman"/>
          <w:b/>
          <w:bCs/>
          <w:sz w:val="24"/>
          <w:szCs w:val="24"/>
        </w:rPr>
        <w:t>Status</w:t>
      </w:r>
      <w:r w:rsidR="005E4FAE" w:rsidRPr="00D4685D">
        <w:rPr>
          <w:rFonts w:ascii="Times New Roman" w:hAnsi="Times New Roman" w:cs="Times New Roman"/>
          <w:b/>
          <w:bCs/>
          <w:sz w:val="24"/>
          <w:szCs w:val="24"/>
        </w:rPr>
        <w:t xml:space="preserve"> (</w:t>
      </w:r>
      <w:r w:rsidR="00FB0686" w:rsidRPr="00D4685D">
        <w:rPr>
          <w:rFonts w:ascii="Times New Roman" w:hAnsi="Times New Roman" w:cs="Times New Roman"/>
          <w:b/>
          <w:bCs/>
          <w:sz w:val="24"/>
          <w:szCs w:val="24"/>
        </w:rPr>
        <w:t xml:space="preserve">2025): </w:t>
      </w:r>
    </w:p>
    <w:p w14:paraId="72464F35" w14:textId="11CF8037" w:rsidR="00FE3926" w:rsidRDefault="00B83B9F" w:rsidP="00FE3926">
      <w:pPr>
        <w:pStyle w:val="ListParagraph"/>
        <w:numPr>
          <w:ilvl w:val="0"/>
          <w:numId w:val="8"/>
        </w:numPr>
        <w:spacing w:line="360" w:lineRule="auto"/>
        <w:rPr>
          <w:rFonts w:ascii="Times New Roman" w:hAnsi="Times New Roman" w:cs="Times New Roman"/>
          <w:sz w:val="24"/>
          <w:szCs w:val="24"/>
        </w:rPr>
      </w:pPr>
      <w:r w:rsidRPr="00FE3926">
        <w:rPr>
          <w:rFonts w:ascii="Times New Roman" w:hAnsi="Times New Roman" w:cs="Times New Roman"/>
          <w:sz w:val="24"/>
          <w:szCs w:val="24"/>
        </w:rPr>
        <w:t xml:space="preserve">Amazon is </w:t>
      </w:r>
      <w:r w:rsidR="00665F2E" w:rsidRPr="00FE3926">
        <w:rPr>
          <w:rFonts w:ascii="Times New Roman" w:hAnsi="Times New Roman" w:cs="Times New Roman"/>
          <w:sz w:val="24"/>
          <w:szCs w:val="24"/>
        </w:rPr>
        <w:t>p</w:t>
      </w:r>
      <w:r w:rsidR="00314B7B" w:rsidRPr="00FE3926">
        <w:rPr>
          <w:rFonts w:ascii="Times New Roman" w:hAnsi="Times New Roman" w:cs="Times New Roman"/>
          <w:sz w:val="24"/>
          <w:szCs w:val="24"/>
        </w:rPr>
        <w:t>receding</w:t>
      </w:r>
      <w:r w:rsidR="002561B9" w:rsidRPr="00FE3926">
        <w:rPr>
          <w:rFonts w:ascii="Times New Roman" w:hAnsi="Times New Roman" w:cs="Times New Roman"/>
          <w:sz w:val="24"/>
          <w:szCs w:val="24"/>
        </w:rPr>
        <w:t xml:space="preserve"> to be </w:t>
      </w:r>
      <w:r w:rsidR="00800D53" w:rsidRPr="00FE3926">
        <w:rPr>
          <w:rFonts w:ascii="Times New Roman" w:hAnsi="Times New Roman" w:cs="Times New Roman"/>
          <w:sz w:val="24"/>
          <w:szCs w:val="24"/>
        </w:rPr>
        <w:t>a</w:t>
      </w:r>
      <w:r w:rsidR="00670A5C" w:rsidRPr="00FE3926">
        <w:rPr>
          <w:rFonts w:ascii="Times New Roman" w:hAnsi="Times New Roman" w:cs="Times New Roman"/>
          <w:sz w:val="24"/>
          <w:szCs w:val="24"/>
        </w:rPr>
        <w:t xml:space="preserve"> </w:t>
      </w:r>
      <w:r w:rsidR="001340E9" w:rsidRPr="00FE3926">
        <w:rPr>
          <w:rFonts w:ascii="Times New Roman" w:hAnsi="Times New Roman" w:cs="Times New Roman"/>
          <w:sz w:val="24"/>
          <w:szCs w:val="24"/>
        </w:rPr>
        <w:t>market leader</w:t>
      </w:r>
      <w:r w:rsidR="00670A5C" w:rsidRPr="00FE3926">
        <w:rPr>
          <w:rFonts w:ascii="Times New Roman" w:hAnsi="Times New Roman" w:cs="Times New Roman"/>
          <w:sz w:val="24"/>
          <w:szCs w:val="24"/>
        </w:rPr>
        <w:t xml:space="preserve"> by continuously developing and diving more into </w:t>
      </w:r>
      <w:r w:rsidR="001E1F27" w:rsidRPr="00FE3926">
        <w:rPr>
          <w:rFonts w:ascii="Times New Roman" w:hAnsi="Times New Roman" w:cs="Times New Roman"/>
          <w:sz w:val="24"/>
          <w:szCs w:val="24"/>
        </w:rPr>
        <w:t>insights</w:t>
      </w:r>
      <w:r w:rsidR="16524794" w:rsidRPr="00FE3926">
        <w:rPr>
          <w:rFonts w:ascii="Times New Roman" w:hAnsi="Times New Roman" w:cs="Times New Roman"/>
          <w:sz w:val="24"/>
          <w:szCs w:val="24"/>
        </w:rPr>
        <w:t>.</w:t>
      </w:r>
      <w:r w:rsidR="76D238C6" w:rsidRPr="00FE3926">
        <w:rPr>
          <w:rFonts w:ascii="Times New Roman" w:hAnsi="Times New Roman" w:cs="Times New Roman"/>
          <w:sz w:val="24"/>
          <w:szCs w:val="24"/>
        </w:rPr>
        <w:t xml:space="preserve"> </w:t>
      </w:r>
      <w:r w:rsidR="00F22911">
        <w:rPr>
          <w:rFonts w:ascii="Times New Roman" w:hAnsi="Times New Roman" w:cs="Times New Roman"/>
          <w:sz w:val="24"/>
          <w:szCs w:val="24"/>
        </w:rPr>
        <w:t xml:space="preserve">Using </w:t>
      </w:r>
      <w:r w:rsidR="00F22911" w:rsidRPr="00FE3926">
        <w:rPr>
          <w:rFonts w:ascii="Times New Roman" w:hAnsi="Times New Roman" w:cs="Times New Roman"/>
          <w:sz w:val="24"/>
          <w:szCs w:val="24"/>
        </w:rPr>
        <w:t xml:space="preserve">the help of </w:t>
      </w:r>
      <w:r w:rsidR="002A1C86" w:rsidRPr="00FE3926">
        <w:rPr>
          <w:rFonts w:ascii="Times New Roman" w:hAnsi="Times New Roman" w:cs="Times New Roman"/>
          <w:sz w:val="24"/>
          <w:szCs w:val="24"/>
        </w:rPr>
        <w:t>innovation,</w:t>
      </w:r>
      <w:r w:rsidR="00F22911">
        <w:rPr>
          <w:rFonts w:ascii="Times New Roman" w:hAnsi="Times New Roman" w:cs="Times New Roman"/>
          <w:sz w:val="24"/>
          <w:szCs w:val="24"/>
        </w:rPr>
        <w:t xml:space="preserve"> </w:t>
      </w:r>
      <w:r w:rsidR="00BC1A47" w:rsidRPr="00FE3926">
        <w:rPr>
          <w:rFonts w:ascii="Times New Roman" w:hAnsi="Times New Roman" w:cs="Times New Roman"/>
          <w:sz w:val="24"/>
          <w:szCs w:val="24"/>
        </w:rPr>
        <w:t>it</w:t>
      </w:r>
      <w:r w:rsidR="76D238C6" w:rsidRPr="00FE3926">
        <w:rPr>
          <w:rFonts w:ascii="Times New Roman" w:hAnsi="Times New Roman" w:cs="Times New Roman"/>
          <w:sz w:val="24"/>
          <w:szCs w:val="24"/>
        </w:rPr>
        <w:t xml:space="preserve"> is </w:t>
      </w:r>
      <w:r w:rsidR="005921D6">
        <w:rPr>
          <w:rFonts w:ascii="Times New Roman" w:hAnsi="Times New Roman" w:cs="Times New Roman"/>
          <w:sz w:val="24"/>
          <w:szCs w:val="24"/>
        </w:rPr>
        <w:t xml:space="preserve">expanding its </w:t>
      </w:r>
      <w:r w:rsidR="003C6787">
        <w:rPr>
          <w:rFonts w:ascii="Times New Roman" w:hAnsi="Times New Roman" w:cs="Times New Roman"/>
          <w:sz w:val="24"/>
          <w:szCs w:val="24"/>
        </w:rPr>
        <w:t xml:space="preserve">services </w:t>
      </w:r>
      <w:r w:rsidR="00130AF2" w:rsidRPr="00FE3926">
        <w:rPr>
          <w:rFonts w:ascii="Times New Roman" w:hAnsi="Times New Roman" w:cs="Times New Roman"/>
          <w:sz w:val="24"/>
          <w:szCs w:val="24"/>
        </w:rPr>
        <w:t>to provide</w:t>
      </w:r>
      <w:r w:rsidR="00F22911">
        <w:rPr>
          <w:rFonts w:ascii="Times New Roman" w:hAnsi="Times New Roman" w:cs="Times New Roman"/>
          <w:sz w:val="24"/>
          <w:szCs w:val="24"/>
        </w:rPr>
        <w:t xml:space="preserve"> to </w:t>
      </w:r>
      <w:r w:rsidR="003C6787">
        <w:rPr>
          <w:rFonts w:ascii="Times New Roman" w:hAnsi="Times New Roman" w:cs="Times New Roman"/>
          <w:sz w:val="24"/>
          <w:szCs w:val="24"/>
        </w:rPr>
        <w:t>a wider</w:t>
      </w:r>
      <w:r w:rsidR="00F22911">
        <w:rPr>
          <w:rFonts w:ascii="Times New Roman" w:hAnsi="Times New Roman" w:cs="Times New Roman"/>
          <w:sz w:val="24"/>
          <w:szCs w:val="24"/>
        </w:rPr>
        <w:t xml:space="preserve"> range of customer base. </w:t>
      </w:r>
    </w:p>
    <w:p w14:paraId="41B4CAAF" w14:textId="4E633D7E" w:rsidR="00896073" w:rsidRDefault="0063631F" w:rsidP="00FE392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By reac</w:t>
      </w:r>
      <w:r w:rsidR="00D464AD">
        <w:rPr>
          <w:rFonts w:ascii="Times New Roman" w:hAnsi="Times New Roman" w:cs="Times New Roman"/>
          <w:sz w:val="24"/>
          <w:szCs w:val="24"/>
        </w:rPr>
        <w:t xml:space="preserve">hing to </w:t>
      </w:r>
      <w:r w:rsidR="00326F5B">
        <w:rPr>
          <w:rFonts w:ascii="Times New Roman" w:hAnsi="Times New Roman" w:cs="Times New Roman"/>
          <w:sz w:val="24"/>
          <w:szCs w:val="24"/>
        </w:rPr>
        <w:t xml:space="preserve">its new subscribers </w:t>
      </w:r>
      <w:r w:rsidR="00050763">
        <w:rPr>
          <w:rFonts w:ascii="Times New Roman" w:hAnsi="Times New Roman" w:cs="Times New Roman"/>
          <w:sz w:val="24"/>
          <w:szCs w:val="24"/>
        </w:rPr>
        <w:t xml:space="preserve">and by continued retention, </w:t>
      </w:r>
      <w:r w:rsidR="00414802" w:rsidRPr="00FE3926">
        <w:rPr>
          <w:rFonts w:ascii="Times New Roman" w:hAnsi="Times New Roman" w:cs="Times New Roman"/>
          <w:sz w:val="24"/>
          <w:szCs w:val="24"/>
        </w:rPr>
        <w:t>Netflix is also expected to be in continuous growth</w:t>
      </w:r>
      <w:r w:rsidR="00050763">
        <w:rPr>
          <w:rFonts w:ascii="Times New Roman" w:hAnsi="Times New Roman" w:cs="Times New Roman"/>
          <w:sz w:val="24"/>
          <w:szCs w:val="24"/>
        </w:rPr>
        <w:t>.</w:t>
      </w:r>
    </w:p>
    <w:p w14:paraId="4D9C445F" w14:textId="48AFCC32" w:rsidR="00A372B8" w:rsidRPr="00A372B8" w:rsidRDefault="003620CD" w:rsidP="003E1D22">
      <w:pPr>
        <w:spacing w:line="360" w:lineRule="auto"/>
        <w:rPr>
          <w:rFonts w:ascii="Times New Roman" w:hAnsi="Times New Roman" w:cs="Times New Roman"/>
          <w:sz w:val="24"/>
          <w:szCs w:val="24"/>
        </w:rPr>
      </w:pPr>
      <w:r w:rsidRPr="003E1D22">
        <w:rPr>
          <w:rFonts w:ascii="Times New Roman" w:hAnsi="Times New Roman" w:cs="Times New Roman"/>
          <w:b/>
          <w:bCs/>
          <w:sz w:val="24"/>
          <w:szCs w:val="24"/>
          <w:u w:val="single"/>
        </w:rPr>
        <w:t>Netflix subscribers</w:t>
      </w:r>
      <w:r>
        <w:rPr>
          <w:rFonts w:ascii="Times New Roman" w:hAnsi="Times New Roman" w:cs="Times New Roman"/>
          <w:sz w:val="24"/>
          <w:szCs w:val="24"/>
        </w:rPr>
        <w:t>:</w:t>
      </w:r>
    </w:p>
    <w:tbl>
      <w:tblPr>
        <w:tblStyle w:val="TableGrid"/>
        <w:tblW w:w="0" w:type="auto"/>
        <w:tblLayout w:type="fixed"/>
        <w:tblLook w:val="06A0" w:firstRow="1" w:lastRow="0" w:firstColumn="1" w:lastColumn="0" w:noHBand="1" w:noVBand="1"/>
      </w:tblPr>
      <w:tblGrid>
        <w:gridCol w:w="4508"/>
        <w:gridCol w:w="4508"/>
      </w:tblGrid>
      <w:tr w:rsidR="4DCA7ADA" w:rsidRPr="00D4685D" w14:paraId="3E60D597" w14:textId="77777777" w:rsidTr="4DCA7ADA">
        <w:trPr>
          <w:trHeight w:val="300"/>
        </w:trPr>
        <w:tc>
          <w:tcPr>
            <w:tcW w:w="4508" w:type="dxa"/>
          </w:tcPr>
          <w:p w14:paraId="2A06B679" w14:textId="19610269" w:rsidR="29605B3F" w:rsidRPr="00D4685D" w:rsidRDefault="29605B3F" w:rsidP="00AC2482">
            <w:pPr>
              <w:rPr>
                <w:rFonts w:ascii="Times New Roman" w:hAnsi="Times New Roman" w:cs="Times New Roman"/>
                <w:sz w:val="24"/>
                <w:szCs w:val="24"/>
              </w:rPr>
            </w:pPr>
            <w:r w:rsidRPr="00D4685D">
              <w:rPr>
                <w:rFonts w:ascii="Times New Roman" w:hAnsi="Times New Roman" w:cs="Times New Roman"/>
                <w:sz w:val="24"/>
                <w:szCs w:val="24"/>
              </w:rPr>
              <w:t>Year</w:t>
            </w:r>
          </w:p>
        </w:tc>
        <w:tc>
          <w:tcPr>
            <w:tcW w:w="4508" w:type="dxa"/>
          </w:tcPr>
          <w:p w14:paraId="7C487D10" w14:textId="4E69E174" w:rsidR="29605B3F" w:rsidRPr="00D4685D" w:rsidRDefault="29605B3F" w:rsidP="00AC2482">
            <w:pPr>
              <w:rPr>
                <w:rFonts w:ascii="Times New Roman" w:hAnsi="Times New Roman" w:cs="Times New Roman"/>
                <w:sz w:val="24"/>
                <w:szCs w:val="24"/>
              </w:rPr>
            </w:pPr>
            <w:r w:rsidRPr="00D4685D">
              <w:rPr>
                <w:rFonts w:ascii="Times New Roman" w:hAnsi="Times New Roman" w:cs="Times New Roman"/>
                <w:sz w:val="24"/>
                <w:szCs w:val="24"/>
              </w:rPr>
              <w:t>Subscribers</w:t>
            </w:r>
          </w:p>
        </w:tc>
      </w:tr>
      <w:tr w:rsidR="4DCA7ADA" w:rsidRPr="00D4685D" w14:paraId="2BAEB4D1" w14:textId="77777777" w:rsidTr="4DCA7ADA">
        <w:trPr>
          <w:trHeight w:val="300"/>
        </w:trPr>
        <w:tc>
          <w:tcPr>
            <w:tcW w:w="4508" w:type="dxa"/>
          </w:tcPr>
          <w:p w14:paraId="05861F85" w14:textId="4584533F"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2011</w:t>
            </w:r>
          </w:p>
        </w:tc>
        <w:tc>
          <w:tcPr>
            <w:tcW w:w="4508" w:type="dxa"/>
          </w:tcPr>
          <w:p w14:paraId="30446A5E" w14:textId="0CAFD84E"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21.5</w:t>
            </w:r>
          </w:p>
        </w:tc>
      </w:tr>
      <w:tr w:rsidR="4DCA7ADA" w:rsidRPr="00D4685D" w14:paraId="1A5DBF1F" w14:textId="77777777" w:rsidTr="4DCA7ADA">
        <w:trPr>
          <w:trHeight w:val="300"/>
        </w:trPr>
        <w:tc>
          <w:tcPr>
            <w:tcW w:w="4508" w:type="dxa"/>
          </w:tcPr>
          <w:p w14:paraId="26908527" w14:textId="7763B35A"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2021</w:t>
            </w:r>
          </w:p>
        </w:tc>
        <w:tc>
          <w:tcPr>
            <w:tcW w:w="4508" w:type="dxa"/>
          </w:tcPr>
          <w:p w14:paraId="28847C7D" w14:textId="6B206655"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25.71</w:t>
            </w:r>
          </w:p>
        </w:tc>
      </w:tr>
      <w:tr w:rsidR="4DCA7ADA" w:rsidRPr="00D4685D" w14:paraId="63514BA5" w14:textId="77777777" w:rsidTr="4DCA7ADA">
        <w:trPr>
          <w:trHeight w:val="300"/>
        </w:trPr>
        <w:tc>
          <w:tcPr>
            <w:tcW w:w="4508" w:type="dxa"/>
          </w:tcPr>
          <w:p w14:paraId="14C87536" w14:textId="7746161E"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2013</w:t>
            </w:r>
          </w:p>
        </w:tc>
        <w:tc>
          <w:tcPr>
            <w:tcW w:w="4508" w:type="dxa"/>
          </w:tcPr>
          <w:p w14:paraId="1A3E704D" w14:textId="6A5D95EA"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35.63</w:t>
            </w:r>
          </w:p>
        </w:tc>
      </w:tr>
      <w:tr w:rsidR="4DCA7ADA" w:rsidRPr="00D4685D" w14:paraId="5B1E6444" w14:textId="77777777" w:rsidTr="4DCA7ADA">
        <w:trPr>
          <w:trHeight w:val="300"/>
        </w:trPr>
        <w:tc>
          <w:tcPr>
            <w:tcW w:w="4508" w:type="dxa"/>
          </w:tcPr>
          <w:p w14:paraId="36AA6171" w14:textId="4AF44192"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2014</w:t>
            </w:r>
          </w:p>
        </w:tc>
        <w:tc>
          <w:tcPr>
            <w:tcW w:w="4508" w:type="dxa"/>
          </w:tcPr>
          <w:p w14:paraId="40E0832D" w14:textId="5F80316F"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47.99</w:t>
            </w:r>
          </w:p>
        </w:tc>
      </w:tr>
      <w:tr w:rsidR="4DCA7ADA" w:rsidRPr="00D4685D" w14:paraId="695BFFA2" w14:textId="77777777" w:rsidTr="4DCA7ADA">
        <w:trPr>
          <w:trHeight w:val="300"/>
        </w:trPr>
        <w:tc>
          <w:tcPr>
            <w:tcW w:w="4508" w:type="dxa"/>
          </w:tcPr>
          <w:p w14:paraId="4C02C68E" w14:textId="5A1FFEAA"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2015</w:t>
            </w:r>
          </w:p>
        </w:tc>
        <w:tc>
          <w:tcPr>
            <w:tcW w:w="4508" w:type="dxa"/>
          </w:tcPr>
          <w:p w14:paraId="4172299B" w14:textId="0757F45D"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62.71</w:t>
            </w:r>
          </w:p>
        </w:tc>
      </w:tr>
      <w:tr w:rsidR="4DCA7ADA" w:rsidRPr="00D4685D" w14:paraId="7D30AA9E" w14:textId="77777777" w:rsidTr="4DCA7ADA">
        <w:trPr>
          <w:trHeight w:val="300"/>
        </w:trPr>
        <w:tc>
          <w:tcPr>
            <w:tcW w:w="4508" w:type="dxa"/>
          </w:tcPr>
          <w:p w14:paraId="2C25C843" w14:textId="7312F481"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2016</w:t>
            </w:r>
          </w:p>
        </w:tc>
        <w:tc>
          <w:tcPr>
            <w:tcW w:w="4508" w:type="dxa"/>
          </w:tcPr>
          <w:p w14:paraId="2A2EFB8F" w14:textId="4EE756CB"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79.9</w:t>
            </w:r>
          </w:p>
        </w:tc>
      </w:tr>
      <w:tr w:rsidR="4DCA7ADA" w:rsidRPr="00D4685D" w14:paraId="6BAB6BFF" w14:textId="77777777" w:rsidTr="4DCA7ADA">
        <w:trPr>
          <w:trHeight w:val="300"/>
        </w:trPr>
        <w:tc>
          <w:tcPr>
            <w:tcW w:w="4508" w:type="dxa"/>
          </w:tcPr>
          <w:p w14:paraId="33D6D26C" w14:textId="22EE52DC"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2017</w:t>
            </w:r>
          </w:p>
        </w:tc>
        <w:tc>
          <w:tcPr>
            <w:tcW w:w="4508" w:type="dxa"/>
          </w:tcPr>
          <w:p w14:paraId="2FF5946C" w14:textId="77BCF787"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99.04</w:t>
            </w:r>
          </w:p>
        </w:tc>
      </w:tr>
      <w:tr w:rsidR="4DCA7ADA" w:rsidRPr="00D4685D" w14:paraId="5BD9DF13" w14:textId="77777777" w:rsidTr="4DCA7ADA">
        <w:trPr>
          <w:trHeight w:val="300"/>
        </w:trPr>
        <w:tc>
          <w:tcPr>
            <w:tcW w:w="4508" w:type="dxa"/>
          </w:tcPr>
          <w:p w14:paraId="0BB981FD" w14:textId="12F18093"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2018</w:t>
            </w:r>
          </w:p>
        </w:tc>
        <w:tc>
          <w:tcPr>
            <w:tcW w:w="4508" w:type="dxa"/>
          </w:tcPr>
          <w:p w14:paraId="1AAA088D" w14:textId="4F994438"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124.35</w:t>
            </w:r>
          </w:p>
        </w:tc>
      </w:tr>
      <w:tr w:rsidR="4DCA7ADA" w:rsidRPr="00D4685D" w14:paraId="1522CF13" w14:textId="77777777" w:rsidTr="4DCA7ADA">
        <w:trPr>
          <w:trHeight w:val="300"/>
        </w:trPr>
        <w:tc>
          <w:tcPr>
            <w:tcW w:w="4508" w:type="dxa"/>
          </w:tcPr>
          <w:p w14:paraId="7217851B" w14:textId="4215B70F"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2019</w:t>
            </w:r>
          </w:p>
        </w:tc>
        <w:tc>
          <w:tcPr>
            <w:tcW w:w="4508" w:type="dxa"/>
          </w:tcPr>
          <w:p w14:paraId="0D4968DF" w14:textId="07E7C246"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151.56</w:t>
            </w:r>
          </w:p>
        </w:tc>
      </w:tr>
      <w:tr w:rsidR="4DCA7ADA" w:rsidRPr="00D4685D" w14:paraId="0ED6C7D7" w14:textId="77777777" w:rsidTr="4DCA7ADA">
        <w:trPr>
          <w:trHeight w:val="300"/>
        </w:trPr>
        <w:tc>
          <w:tcPr>
            <w:tcW w:w="4508" w:type="dxa"/>
          </w:tcPr>
          <w:p w14:paraId="300D7BAF" w14:textId="77054538"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2020</w:t>
            </w:r>
          </w:p>
        </w:tc>
        <w:tc>
          <w:tcPr>
            <w:tcW w:w="4508" w:type="dxa"/>
          </w:tcPr>
          <w:p w14:paraId="4C71D8FC" w14:textId="00AB1A6D"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192.95</w:t>
            </w:r>
          </w:p>
        </w:tc>
      </w:tr>
      <w:tr w:rsidR="4DCA7ADA" w:rsidRPr="00D4685D" w14:paraId="785FBF83" w14:textId="77777777" w:rsidTr="4DCA7ADA">
        <w:trPr>
          <w:trHeight w:val="300"/>
        </w:trPr>
        <w:tc>
          <w:tcPr>
            <w:tcW w:w="4508" w:type="dxa"/>
          </w:tcPr>
          <w:p w14:paraId="6FD79A86" w14:textId="63BB3EC1"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2021</w:t>
            </w:r>
          </w:p>
        </w:tc>
        <w:tc>
          <w:tcPr>
            <w:tcW w:w="4508" w:type="dxa"/>
          </w:tcPr>
          <w:p w14:paraId="61473FF1" w14:textId="48154ADD"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209</w:t>
            </w:r>
          </w:p>
        </w:tc>
      </w:tr>
      <w:tr w:rsidR="4DCA7ADA" w:rsidRPr="00D4685D" w14:paraId="4103F6A8" w14:textId="77777777" w:rsidTr="4DCA7ADA">
        <w:trPr>
          <w:trHeight w:val="300"/>
        </w:trPr>
        <w:tc>
          <w:tcPr>
            <w:tcW w:w="4508" w:type="dxa"/>
          </w:tcPr>
          <w:p w14:paraId="57FF3605" w14:textId="7E316F0B"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2022</w:t>
            </w:r>
          </w:p>
        </w:tc>
        <w:tc>
          <w:tcPr>
            <w:tcW w:w="4508" w:type="dxa"/>
          </w:tcPr>
          <w:p w14:paraId="414200C3" w14:textId="51D8FAB4"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220.6</w:t>
            </w:r>
          </w:p>
        </w:tc>
      </w:tr>
      <w:tr w:rsidR="4DCA7ADA" w:rsidRPr="00D4685D" w14:paraId="0956846A" w14:textId="77777777" w:rsidTr="4DCA7ADA">
        <w:trPr>
          <w:trHeight w:val="300"/>
        </w:trPr>
        <w:tc>
          <w:tcPr>
            <w:tcW w:w="4508" w:type="dxa"/>
          </w:tcPr>
          <w:p w14:paraId="3782CBBD" w14:textId="26AF892F"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2023</w:t>
            </w:r>
          </w:p>
        </w:tc>
        <w:tc>
          <w:tcPr>
            <w:tcW w:w="4508" w:type="dxa"/>
          </w:tcPr>
          <w:p w14:paraId="7E7D37B3" w14:textId="569B83BB"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238.3</w:t>
            </w:r>
          </w:p>
        </w:tc>
      </w:tr>
      <w:tr w:rsidR="4DCA7ADA" w:rsidRPr="00D4685D" w14:paraId="0E0FBDA4" w14:textId="77777777" w:rsidTr="4DCA7ADA">
        <w:trPr>
          <w:trHeight w:val="300"/>
        </w:trPr>
        <w:tc>
          <w:tcPr>
            <w:tcW w:w="4508" w:type="dxa"/>
          </w:tcPr>
          <w:p w14:paraId="5101817F" w14:textId="379B5969"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2024</w:t>
            </w:r>
          </w:p>
        </w:tc>
        <w:tc>
          <w:tcPr>
            <w:tcW w:w="4508" w:type="dxa"/>
          </w:tcPr>
          <w:p w14:paraId="1084B7C8" w14:textId="234C972A" w:rsidR="7539FDE8" w:rsidRPr="00D4685D" w:rsidRDefault="7539FDE8" w:rsidP="00AC2482">
            <w:pPr>
              <w:rPr>
                <w:rFonts w:ascii="Times New Roman" w:hAnsi="Times New Roman" w:cs="Times New Roman"/>
                <w:sz w:val="24"/>
                <w:szCs w:val="24"/>
              </w:rPr>
            </w:pPr>
            <w:r w:rsidRPr="00D4685D">
              <w:rPr>
                <w:rFonts w:ascii="Times New Roman" w:hAnsi="Times New Roman" w:cs="Times New Roman"/>
                <w:sz w:val="24"/>
                <w:szCs w:val="24"/>
              </w:rPr>
              <w:t>277.6</w:t>
            </w:r>
          </w:p>
        </w:tc>
      </w:tr>
    </w:tbl>
    <w:p w14:paraId="7D0C7C72" w14:textId="77777777" w:rsidR="00E07533" w:rsidRDefault="00E07533" w:rsidP="00E07533">
      <w:pPr>
        <w:jc w:val="center"/>
        <w:rPr>
          <w:rFonts w:ascii="Times New Roman" w:hAnsi="Times New Roman" w:cs="Times New Roman"/>
          <w:sz w:val="24"/>
          <w:szCs w:val="24"/>
        </w:rPr>
      </w:pPr>
    </w:p>
    <w:p w14:paraId="1B712D65" w14:textId="77777777" w:rsidR="00C7432B" w:rsidRDefault="00C7432B" w:rsidP="00E07533">
      <w:pPr>
        <w:jc w:val="center"/>
        <w:rPr>
          <w:rFonts w:ascii="Times New Roman" w:hAnsi="Times New Roman" w:cs="Times New Roman"/>
          <w:sz w:val="24"/>
          <w:szCs w:val="24"/>
        </w:rPr>
      </w:pPr>
    </w:p>
    <w:p w14:paraId="4650B088" w14:textId="77777777" w:rsidR="00C7432B" w:rsidRDefault="00C7432B" w:rsidP="00E07533">
      <w:pPr>
        <w:jc w:val="center"/>
        <w:rPr>
          <w:rFonts w:ascii="Times New Roman" w:hAnsi="Times New Roman" w:cs="Times New Roman"/>
          <w:sz w:val="24"/>
          <w:szCs w:val="24"/>
        </w:rPr>
      </w:pPr>
    </w:p>
    <w:p w14:paraId="5B7E7908" w14:textId="77777777" w:rsidR="004A103E" w:rsidRDefault="004A103E" w:rsidP="00C7432B">
      <w:pPr>
        <w:rPr>
          <w:rFonts w:ascii="Times New Roman" w:hAnsi="Times New Roman" w:cs="Times New Roman"/>
          <w:sz w:val="24"/>
          <w:szCs w:val="24"/>
        </w:rPr>
      </w:pPr>
    </w:p>
    <w:p w14:paraId="0670973A" w14:textId="77777777" w:rsidR="004A103E" w:rsidRDefault="004A103E" w:rsidP="00C7432B">
      <w:pPr>
        <w:rPr>
          <w:rFonts w:ascii="Times New Roman" w:hAnsi="Times New Roman" w:cs="Times New Roman"/>
          <w:sz w:val="24"/>
          <w:szCs w:val="24"/>
        </w:rPr>
      </w:pPr>
    </w:p>
    <w:p w14:paraId="0C3D0C4D" w14:textId="1DF62184" w:rsidR="00E07533" w:rsidRPr="00E07533" w:rsidRDefault="00E07533" w:rsidP="004A103E">
      <w:pPr>
        <w:jc w:val="center"/>
        <w:rPr>
          <w:rFonts w:ascii="Times New Roman" w:hAnsi="Times New Roman" w:cs="Times New Roman"/>
          <w:sz w:val="24"/>
          <w:szCs w:val="24"/>
        </w:rPr>
      </w:pPr>
      <w:r w:rsidRPr="00D4685D">
        <w:rPr>
          <w:rFonts w:ascii="Times New Roman" w:hAnsi="Times New Roman" w:cs="Times New Roman"/>
          <w:sz w:val="24"/>
          <w:szCs w:val="24"/>
        </w:rPr>
        <w:t>Ref:</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E07533">
        <w:rPr>
          <w:rFonts w:ascii="Times New Roman" w:hAnsi="Times New Roman" w:cs="Times New Roman"/>
          <w:sz w:val="24"/>
          <w:szCs w:val="24"/>
        </w:rPr>
        <w:instrText>https://www.businessofapps.com/data/netflix-statistics/</w:instrText>
      </w:r>
    </w:p>
    <w:p w14:paraId="1D0D8D2A" w14:textId="77777777" w:rsidR="00E07533" w:rsidRPr="00976A50" w:rsidRDefault="00E07533" w:rsidP="00E07533">
      <w:pPr>
        <w:jc w:val="center"/>
        <w:rPr>
          <w:rStyle w:val="Hyperlink"/>
          <w:rFonts w:ascii="Times New Roman" w:hAnsi="Times New Roman" w:cs="Times New Roman"/>
          <w:sz w:val="24"/>
          <w:szCs w:val="24"/>
        </w:rPr>
      </w:pP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6A50">
        <w:rPr>
          <w:rStyle w:val="Hyperlink"/>
          <w:rFonts w:ascii="Times New Roman" w:hAnsi="Times New Roman" w:cs="Times New Roman"/>
          <w:sz w:val="24"/>
          <w:szCs w:val="24"/>
        </w:rPr>
        <w:t>https://www.businessofapps.com/data/netflix-statistics/</w:t>
      </w:r>
    </w:p>
    <w:p w14:paraId="3C420850" w14:textId="2BED37A9" w:rsidR="4DCA7ADA" w:rsidRDefault="00E07533" w:rsidP="00E07533">
      <w:pPr>
        <w:rPr>
          <w:rFonts w:ascii="Times New Roman" w:hAnsi="Times New Roman" w:cs="Times New Roman"/>
          <w:sz w:val="24"/>
          <w:szCs w:val="24"/>
        </w:rPr>
      </w:pPr>
      <w:r>
        <w:rPr>
          <w:rFonts w:ascii="Times New Roman" w:hAnsi="Times New Roman" w:cs="Times New Roman"/>
          <w:sz w:val="24"/>
          <w:szCs w:val="24"/>
        </w:rPr>
        <w:fldChar w:fldCharType="end"/>
      </w:r>
    </w:p>
    <w:p w14:paraId="7BC19C1A" w14:textId="77777777" w:rsidR="003E1D22" w:rsidRDefault="003E1D22">
      <w:pPr>
        <w:rPr>
          <w:rFonts w:ascii="Times New Roman" w:hAnsi="Times New Roman" w:cs="Times New Roman"/>
          <w:sz w:val="24"/>
          <w:szCs w:val="24"/>
        </w:rPr>
      </w:pPr>
    </w:p>
    <w:p w14:paraId="68C8AC09" w14:textId="5A0E9045" w:rsidR="003620CD" w:rsidRPr="003E1D22" w:rsidRDefault="003620CD">
      <w:pPr>
        <w:rPr>
          <w:rFonts w:ascii="Times New Roman" w:hAnsi="Times New Roman" w:cs="Times New Roman"/>
          <w:b/>
          <w:bCs/>
          <w:sz w:val="24"/>
          <w:szCs w:val="24"/>
          <w:u w:val="single"/>
        </w:rPr>
      </w:pPr>
      <w:r w:rsidRPr="003E1D22">
        <w:rPr>
          <w:rFonts w:ascii="Times New Roman" w:hAnsi="Times New Roman" w:cs="Times New Roman"/>
          <w:b/>
          <w:bCs/>
          <w:sz w:val="24"/>
          <w:szCs w:val="24"/>
          <w:u w:val="single"/>
        </w:rPr>
        <w:t>Amazon</w:t>
      </w:r>
      <w:r w:rsidR="00F302AD" w:rsidRPr="003E1D22">
        <w:rPr>
          <w:rFonts w:ascii="Times New Roman" w:hAnsi="Times New Roman" w:cs="Times New Roman"/>
          <w:b/>
          <w:bCs/>
          <w:sz w:val="24"/>
          <w:szCs w:val="24"/>
          <w:u w:val="single"/>
        </w:rPr>
        <w:t xml:space="preserve"> Prime </w:t>
      </w:r>
      <w:r w:rsidRPr="003E1D22">
        <w:rPr>
          <w:rFonts w:ascii="Times New Roman" w:hAnsi="Times New Roman" w:cs="Times New Roman"/>
          <w:b/>
          <w:bCs/>
          <w:sz w:val="24"/>
          <w:szCs w:val="24"/>
          <w:u w:val="single"/>
        </w:rPr>
        <w:t>subscribers:</w:t>
      </w:r>
    </w:p>
    <w:tbl>
      <w:tblPr>
        <w:tblStyle w:val="TableGrid"/>
        <w:tblW w:w="0" w:type="auto"/>
        <w:tblLook w:val="04A0" w:firstRow="1" w:lastRow="0" w:firstColumn="1" w:lastColumn="0" w:noHBand="0" w:noVBand="1"/>
      </w:tblPr>
      <w:tblGrid>
        <w:gridCol w:w="4508"/>
        <w:gridCol w:w="4508"/>
      </w:tblGrid>
      <w:tr w:rsidR="003620CD" w14:paraId="39307C70" w14:textId="77777777" w:rsidTr="003620CD">
        <w:tc>
          <w:tcPr>
            <w:tcW w:w="4508" w:type="dxa"/>
          </w:tcPr>
          <w:p w14:paraId="7B09FAAC" w14:textId="209EB6AC" w:rsidR="003620CD" w:rsidRDefault="006779A3">
            <w:pPr>
              <w:rPr>
                <w:rFonts w:ascii="Times New Roman" w:hAnsi="Times New Roman" w:cs="Times New Roman"/>
                <w:sz w:val="24"/>
                <w:szCs w:val="24"/>
              </w:rPr>
            </w:pPr>
            <w:r>
              <w:rPr>
                <w:rFonts w:ascii="Times New Roman" w:hAnsi="Times New Roman" w:cs="Times New Roman"/>
                <w:sz w:val="24"/>
                <w:szCs w:val="24"/>
              </w:rPr>
              <w:t>Year</w:t>
            </w:r>
          </w:p>
        </w:tc>
        <w:tc>
          <w:tcPr>
            <w:tcW w:w="4508" w:type="dxa"/>
          </w:tcPr>
          <w:p w14:paraId="48E2A067" w14:textId="629AC6ED" w:rsidR="003620CD" w:rsidRDefault="005E6A81">
            <w:pPr>
              <w:rPr>
                <w:rFonts w:ascii="Times New Roman" w:hAnsi="Times New Roman" w:cs="Times New Roman"/>
                <w:sz w:val="24"/>
                <w:szCs w:val="24"/>
              </w:rPr>
            </w:pPr>
            <w:r>
              <w:rPr>
                <w:rFonts w:ascii="Times New Roman" w:hAnsi="Times New Roman" w:cs="Times New Roman"/>
                <w:sz w:val="24"/>
                <w:szCs w:val="24"/>
              </w:rPr>
              <w:t>Subscribers</w:t>
            </w:r>
          </w:p>
        </w:tc>
      </w:tr>
      <w:tr w:rsidR="003620CD" w14:paraId="6C110DCC" w14:textId="77777777" w:rsidTr="003620CD">
        <w:tc>
          <w:tcPr>
            <w:tcW w:w="4508" w:type="dxa"/>
          </w:tcPr>
          <w:p w14:paraId="1422B98B" w14:textId="1172E181" w:rsidR="003620CD" w:rsidRDefault="005E6A81">
            <w:pPr>
              <w:rPr>
                <w:rFonts w:ascii="Times New Roman" w:hAnsi="Times New Roman" w:cs="Times New Roman"/>
                <w:sz w:val="24"/>
                <w:szCs w:val="24"/>
              </w:rPr>
            </w:pPr>
            <w:r>
              <w:rPr>
                <w:rFonts w:ascii="Times New Roman" w:hAnsi="Times New Roman" w:cs="Times New Roman"/>
                <w:sz w:val="24"/>
                <w:szCs w:val="24"/>
              </w:rPr>
              <w:t>2016</w:t>
            </w:r>
          </w:p>
        </w:tc>
        <w:tc>
          <w:tcPr>
            <w:tcW w:w="4508" w:type="dxa"/>
          </w:tcPr>
          <w:p w14:paraId="1334CFB5" w14:textId="086276CB" w:rsidR="003620CD" w:rsidRDefault="003E4E25">
            <w:pPr>
              <w:rPr>
                <w:rFonts w:ascii="Times New Roman" w:hAnsi="Times New Roman" w:cs="Times New Roman"/>
                <w:sz w:val="24"/>
                <w:szCs w:val="24"/>
              </w:rPr>
            </w:pPr>
            <w:r>
              <w:rPr>
                <w:rFonts w:ascii="Times New Roman" w:hAnsi="Times New Roman" w:cs="Times New Roman"/>
                <w:sz w:val="24"/>
                <w:szCs w:val="24"/>
              </w:rPr>
              <w:t>46</w:t>
            </w:r>
          </w:p>
        </w:tc>
      </w:tr>
      <w:tr w:rsidR="003620CD" w14:paraId="731FF71A" w14:textId="77777777" w:rsidTr="003620CD">
        <w:tc>
          <w:tcPr>
            <w:tcW w:w="4508" w:type="dxa"/>
          </w:tcPr>
          <w:p w14:paraId="654B2A0B" w14:textId="2AB4B1F3" w:rsidR="003620CD" w:rsidRDefault="005E6A81">
            <w:pPr>
              <w:rPr>
                <w:rFonts w:ascii="Times New Roman" w:hAnsi="Times New Roman" w:cs="Times New Roman"/>
                <w:sz w:val="24"/>
                <w:szCs w:val="24"/>
              </w:rPr>
            </w:pPr>
            <w:r>
              <w:rPr>
                <w:rFonts w:ascii="Times New Roman" w:hAnsi="Times New Roman" w:cs="Times New Roman"/>
                <w:sz w:val="24"/>
                <w:szCs w:val="24"/>
              </w:rPr>
              <w:t>2017</w:t>
            </w:r>
          </w:p>
        </w:tc>
        <w:tc>
          <w:tcPr>
            <w:tcW w:w="4508" w:type="dxa"/>
          </w:tcPr>
          <w:p w14:paraId="0F98C73C" w14:textId="2EF77A34" w:rsidR="003620CD" w:rsidRDefault="003E4E25">
            <w:pPr>
              <w:rPr>
                <w:rFonts w:ascii="Times New Roman" w:hAnsi="Times New Roman" w:cs="Times New Roman"/>
                <w:sz w:val="24"/>
                <w:szCs w:val="24"/>
              </w:rPr>
            </w:pPr>
            <w:r>
              <w:rPr>
                <w:rFonts w:ascii="Times New Roman" w:hAnsi="Times New Roman" w:cs="Times New Roman"/>
                <w:sz w:val="24"/>
                <w:szCs w:val="24"/>
              </w:rPr>
              <w:t>66</w:t>
            </w:r>
          </w:p>
        </w:tc>
      </w:tr>
      <w:tr w:rsidR="003620CD" w14:paraId="65071AD8" w14:textId="77777777" w:rsidTr="003620CD">
        <w:tc>
          <w:tcPr>
            <w:tcW w:w="4508" w:type="dxa"/>
          </w:tcPr>
          <w:p w14:paraId="2C578407" w14:textId="7E73BF4D" w:rsidR="003620CD" w:rsidRDefault="005E6A81">
            <w:pPr>
              <w:rPr>
                <w:rFonts w:ascii="Times New Roman" w:hAnsi="Times New Roman" w:cs="Times New Roman"/>
                <w:sz w:val="24"/>
                <w:szCs w:val="24"/>
              </w:rPr>
            </w:pPr>
            <w:r>
              <w:rPr>
                <w:rFonts w:ascii="Times New Roman" w:hAnsi="Times New Roman" w:cs="Times New Roman"/>
                <w:sz w:val="24"/>
                <w:szCs w:val="24"/>
              </w:rPr>
              <w:t>2018</w:t>
            </w:r>
          </w:p>
        </w:tc>
        <w:tc>
          <w:tcPr>
            <w:tcW w:w="4508" w:type="dxa"/>
          </w:tcPr>
          <w:p w14:paraId="3470C374" w14:textId="1E6086D4" w:rsidR="003620CD" w:rsidRDefault="003E4E25">
            <w:pPr>
              <w:rPr>
                <w:rFonts w:ascii="Times New Roman" w:hAnsi="Times New Roman" w:cs="Times New Roman"/>
                <w:sz w:val="24"/>
                <w:szCs w:val="24"/>
              </w:rPr>
            </w:pPr>
            <w:r>
              <w:rPr>
                <w:rFonts w:ascii="Times New Roman" w:hAnsi="Times New Roman" w:cs="Times New Roman"/>
                <w:sz w:val="24"/>
                <w:szCs w:val="24"/>
              </w:rPr>
              <w:t>100</w:t>
            </w:r>
          </w:p>
        </w:tc>
      </w:tr>
      <w:tr w:rsidR="003620CD" w14:paraId="195297CC" w14:textId="77777777" w:rsidTr="003620CD">
        <w:tc>
          <w:tcPr>
            <w:tcW w:w="4508" w:type="dxa"/>
          </w:tcPr>
          <w:p w14:paraId="5C9DCB46" w14:textId="2690DF30" w:rsidR="003620CD" w:rsidRDefault="005E6A81">
            <w:pPr>
              <w:rPr>
                <w:rFonts w:ascii="Times New Roman" w:hAnsi="Times New Roman" w:cs="Times New Roman"/>
                <w:sz w:val="24"/>
                <w:szCs w:val="24"/>
              </w:rPr>
            </w:pPr>
            <w:r>
              <w:rPr>
                <w:rFonts w:ascii="Times New Roman" w:hAnsi="Times New Roman" w:cs="Times New Roman"/>
                <w:sz w:val="24"/>
                <w:szCs w:val="24"/>
              </w:rPr>
              <w:t>2019</w:t>
            </w:r>
          </w:p>
        </w:tc>
        <w:tc>
          <w:tcPr>
            <w:tcW w:w="4508" w:type="dxa"/>
          </w:tcPr>
          <w:p w14:paraId="2C8C3178" w14:textId="03F2628A" w:rsidR="003620CD" w:rsidRDefault="00F302AD">
            <w:pPr>
              <w:rPr>
                <w:rFonts w:ascii="Times New Roman" w:hAnsi="Times New Roman" w:cs="Times New Roman"/>
                <w:sz w:val="24"/>
                <w:szCs w:val="24"/>
              </w:rPr>
            </w:pPr>
            <w:r>
              <w:rPr>
                <w:rFonts w:ascii="Times New Roman" w:hAnsi="Times New Roman" w:cs="Times New Roman"/>
                <w:sz w:val="24"/>
                <w:szCs w:val="24"/>
              </w:rPr>
              <w:t>120</w:t>
            </w:r>
          </w:p>
        </w:tc>
      </w:tr>
      <w:tr w:rsidR="003620CD" w14:paraId="24D9A2FA" w14:textId="77777777" w:rsidTr="003620CD">
        <w:tc>
          <w:tcPr>
            <w:tcW w:w="4508" w:type="dxa"/>
          </w:tcPr>
          <w:p w14:paraId="1096205D" w14:textId="61E5F541" w:rsidR="003620CD" w:rsidRDefault="005E6A81">
            <w:pPr>
              <w:rPr>
                <w:rFonts w:ascii="Times New Roman" w:hAnsi="Times New Roman" w:cs="Times New Roman"/>
                <w:sz w:val="24"/>
                <w:szCs w:val="24"/>
              </w:rPr>
            </w:pPr>
            <w:r>
              <w:rPr>
                <w:rFonts w:ascii="Times New Roman" w:hAnsi="Times New Roman" w:cs="Times New Roman"/>
                <w:sz w:val="24"/>
                <w:szCs w:val="24"/>
              </w:rPr>
              <w:t>2020</w:t>
            </w:r>
          </w:p>
        </w:tc>
        <w:tc>
          <w:tcPr>
            <w:tcW w:w="4508" w:type="dxa"/>
          </w:tcPr>
          <w:p w14:paraId="6A644C8D" w14:textId="1EFBF29B" w:rsidR="003620CD" w:rsidRDefault="00F302AD">
            <w:pPr>
              <w:rPr>
                <w:rFonts w:ascii="Times New Roman" w:hAnsi="Times New Roman" w:cs="Times New Roman"/>
                <w:sz w:val="24"/>
                <w:szCs w:val="24"/>
              </w:rPr>
            </w:pPr>
            <w:r>
              <w:rPr>
                <w:rFonts w:ascii="Times New Roman" w:hAnsi="Times New Roman" w:cs="Times New Roman"/>
                <w:sz w:val="24"/>
                <w:szCs w:val="24"/>
              </w:rPr>
              <w:t>150</w:t>
            </w:r>
          </w:p>
        </w:tc>
      </w:tr>
      <w:tr w:rsidR="003620CD" w14:paraId="64612F9C" w14:textId="77777777" w:rsidTr="003620CD">
        <w:tc>
          <w:tcPr>
            <w:tcW w:w="4508" w:type="dxa"/>
          </w:tcPr>
          <w:p w14:paraId="4B240337" w14:textId="159A419C" w:rsidR="003620CD" w:rsidRDefault="005E6A81">
            <w:pPr>
              <w:rPr>
                <w:rFonts w:ascii="Times New Roman" w:hAnsi="Times New Roman" w:cs="Times New Roman"/>
                <w:sz w:val="24"/>
                <w:szCs w:val="24"/>
              </w:rPr>
            </w:pPr>
            <w:r>
              <w:rPr>
                <w:rFonts w:ascii="Times New Roman" w:hAnsi="Times New Roman" w:cs="Times New Roman"/>
                <w:sz w:val="24"/>
                <w:szCs w:val="24"/>
              </w:rPr>
              <w:t>2021</w:t>
            </w:r>
          </w:p>
        </w:tc>
        <w:tc>
          <w:tcPr>
            <w:tcW w:w="4508" w:type="dxa"/>
          </w:tcPr>
          <w:p w14:paraId="3F9C25C1" w14:textId="02882EE9" w:rsidR="003620CD" w:rsidRDefault="00F302AD">
            <w:pPr>
              <w:rPr>
                <w:rFonts w:ascii="Times New Roman" w:hAnsi="Times New Roman" w:cs="Times New Roman"/>
                <w:sz w:val="24"/>
                <w:szCs w:val="24"/>
              </w:rPr>
            </w:pPr>
            <w:r>
              <w:rPr>
                <w:rFonts w:ascii="Times New Roman" w:hAnsi="Times New Roman" w:cs="Times New Roman"/>
                <w:sz w:val="24"/>
                <w:szCs w:val="24"/>
              </w:rPr>
              <w:t>200</w:t>
            </w:r>
          </w:p>
        </w:tc>
      </w:tr>
      <w:tr w:rsidR="005E6A81" w14:paraId="36022A1B" w14:textId="77777777" w:rsidTr="003620CD">
        <w:tc>
          <w:tcPr>
            <w:tcW w:w="4508" w:type="dxa"/>
          </w:tcPr>
          <w:p w14:paraId="332A48BE" w14:textId="195A88E1" w:rsidR="005E6A81" w:rsidRDefault="005E6A81">
            <w:pPr>
              <w:rPr>
                <w:rFonts w:ascii="Times New Roman" w:hAnsi="Times New Roman" w:cs="Times New Roman"/>
                <w:sz w:val="24"/>
                <w:szCs w:val="24"/>
              </w:rPr>
            </w:pPr>
            <w:r>
              <w:rPr>
                <w:rFonts w:ascii="Times New Roman" w:hAnsi="Times New Roman" w:cs="Times New Roman"/>
                <w:sz w:val="24"/>
                <w:szCs w:val="24"/>
              </w:rPr>
              <w:t>2022</w:t>
            </w:r>
          </w:p>
        </w:tc>
        <w:tc>
          <w:tcPr>
            <w:tcW w:w="4508" w:type="dxa"/>
          </w:tcPr>
          <w:p w14:paraId="78357624" w14:textId="60862F2E" w:rsidR="005E6A81" w:rsidRDefault="00F302AD">
            <w:pPr>
              <w:rPr>
                <w:rFonts w:ascii="Times New Roman" w:hAnsi="Times New Roman" w:cs="Times New Roman"/>
                <w:sz w:val="24"/>
                <w:szCs w:val="24"/>
              </w:rPr>
            </w:pPr>
            <w:r>
              <w:rPr>
                <w:rFonts w:ascii="Times New Roman" w:hAnsi="Times New Roman" w:cs="Times New Roman"/>
                <w:sz w:val="24"/>
                <w:szCs w:val="24"/>
              </w:rPr>
              <w:t>213</w:t>
            </w:r>
          </w:p>
        </w:tc>
      </w:tr>
      <w:tr w:rsidR="005E6A81" w14:paraId="0A362578" w14:textId="77777777" w:rsidTr="003620CD">
        <w:tc>
          <w:tcPr>
            <w:tcW w:w="4508" w:type="dxa"/>
          </w:tcPr>
          <w:p w14:paraId="173DF1C5" w14:textId="7AC656FD" w:rsidR="005E6A81" w:rsidRDefault="005E6A81">
            <w:pPr>
              <w:rPr>
                <w:rFonts w:ascii="Times New Roman" w:hAnsi="Times New Roman" w:cs="Times New Roman"/>
                <w:sz w:val="24"/>
                <w:szCs w:val="24"/>
              </w:rPr>
            </w:pPr>
            <w:r>
              <w:rPr>
                <w:rFonts w:ascii="Times New Roman" w:hAnsi="Times New Roman" w:cs="Times New Roman"/>
                <w:sz w:val="24"/>
                <w:szCs w:val="24"/>
              </w:rPr>
              <w:t>2023</w:t>
            </w:r>
          </w:p>
        </w:tc>
        <w:tc>
          <w:tcPr>
            <w:tcW w:w="4508" w:type="dxa"/>
          </w:tcPr>
          <w:p w14:paraId="3E70D8B3" w14:textId="4D809F9D" w:rsidR="005E6A81" w:rsidRDefault="00F302AD">
            <w:pPr>
              <w:rPr>
                <w:rFonts w:ascii="Times New Roman" w:hAnsi="Times New Roman" w:cs="Times New Roman"/>
                <w:sz w:val="24"/>
                <w:szCs w:val="24"/>
              </w:rPr>
            </w:pPr>
            <w:r>
              <w:rPr>
                <w:rFonts w:ascii="Times New Roman" w:hAnsi="Times New Roman" w:cs="Times New Roman"/>
                <w:sz w:val="24"/>
                <w:szCs w:val="24"/>
              </w:rPr>
              <w:t>230</w:t>
            </w:r>
          </w:p>
        </w:tc>
      </w:tr>
      <w:tr w:rsidR="005E6A81" w14:paraId="44A535C8" w14:textId="77777777" w:rsidTr="003620CD">
        <w:tc>
          <w:tcPr>
            <w:tcW w:w="4508" w:type="dxa"/>
          </w:tcPr>
          <w:p w14:paraId="3B65E58F" w14:textId="359F2648" w:rsidR="005E6A81" w:rsidRDefault="005E6A81">
            <w:pPr>
              <w:rPr>
                <w:rFonts w:ascii="Times New Roman" w:hAnsi="Times New Roman" w:cs="Times New Roman"/>
                <w:sz w:val="24"/>
                <w:szCs w:val="24"/>
              </w:rPr>
            </w:pPr>
            <w:r>
              <w:rPr>
                <w:rFonts w:ascii="Times New Roman" w:hAnsi="Times New Roman" w:cs="Times New Roman"/>
                <w:sz w:val="24"/>
                <w:szCs w:val="24"/>
              </w:rPr>
              <w:t>2024</w:t>
            </w:r>
          </w:p>
        </w:tc>
        <w:tc>
          <w:tcPr>
            <w:tcW w:w="4508" w:type="dxa"/>
          </w:tcPr>
          <w:p w14:paraId="4F2474E4" w14:textId="34E434DB" w:rsidR="005E6A81" w:rsidRDefault="00F302AD">
            <w:pPr>
              <w:rPr>
                <w:rFonts w:ascii="Times New Roman" w:hAnsi="Times New Roman" w:cs="Times New Roman"/>
                <w:sz w:val="24"/>
                <w:szCs w:val="24"/>
              </w:rPr>
            </w:pPr>
            <w:r>
              <w:rPr>
                <w:rFonts w:ascii="Times New Roman" w:hAnsi="Times New Roman" w:cs="Times New Roman"/>
                <w:sz w:val="24"/>
                <w:szCs w:val="24"/>
              </w:rPr>
              <w:t>250</w:t>
            </w:r>
          </w:p>
        </w:tc>
      </w:tr>
    </w:tbl>
    <w:p w14:paraId="63F5DC24" w14:textId="77777777" w:rsidR="00885552" w:rsidRDefault="00885552" w:rsidP="00E07533">
      <w:pPr>
        <w:rPr>
          <w:rFonts w:ascii="Times New Roman" w:hAnsi="Times New Roman" w:cs="Times New Roman"/>
          <w:sz w:val="24"/>
          <w:szCs w:val="24"/>
        </w:rPr>
      </w:pPr>
    </w:p>
    <w:p w14:paraId="01032622" w14:textId="1766F5F1" w:rsidR="00E07533" w:rsidRDefault="00E07533" w:rsidP="00E07533">
      <w:pPr>
        <w:rPr>
          <w:rFonts w:ascii="Times New Roman" w:hAnsi="Times New Roman" w:cs="Times New Roman"/>
          <w:sz w:val="24"/>
          <w:szCs w:val="24"/>
        </w:rPr>
      </w:pPr>
      <w:r>
        <w:rPr>
          <w:rFonts w:ascii="Times New Roman" w:hAnsi="Times New Roman" w:cs="Times New Roman"/>
          <w:sz w:val="24"/>
          <w:szCs w:val="24"/>
        </w:rPr>
        <w:t xml:space="preserve">Ref: </w:t>
      </w:r>
      <w:hyperlink r:id="rId8" w:history="1">
        <w:r w:rsidRPr="00976A50">
          <w:rPr>
            <w:rStyle w:val="Hyperlink"/>
            <w:rFonts w:ascii="Times New Roman" w:hAnsi="Times New Roman" w:cs="Times New Roman"/>
            <w:sz w:val="24"/>
            <w:szCs w:val="24"/>
          </w:rPr>
          <w:t>https://www.businessofapps.com/data/amazon-statistics/</w:t>
        </w:r>
      </w:hyperlink>
    </w:p>
    <w:p w14:paraId="0EB72A3B" w14:textId="77777777" w:rsidR="00885552" w:rsidRDefault="00885552">
      <w:pPr>
        <w:rPr>
          <w:rFonts w:ascii="Times New Roman" w:hAnsi="Times New Roman" w:cs="Times New Roman"/>
          <w:sz w:val="24"/>
          <w:szCs w:val="24"/>
        </w:rPr>
      </w:pPr>
    </w:p>
    <w:p w14:paraId="10020997" w14:textId="0313191D" w:rsidR="00F302AD" w:rsidRPr="003E1D22" w:rsidRDefault="00F302AD">
      <w:pPr>
        <w:rPr>
          <w:rFonts w:ascii="Times New Roman" w:hAnsi="Times New Roman" w:cs="Times New Roman"/>
          <w:b/>
          <w:bCs/>
          <w:sz w:val="24"/>
          <w:szCs w:val="24"/>
          <w:u w:val="single"/>
        </w:rPr>
      </w:pPr>
      <w:r w:rsidRPr="003E1D22">
        <w:rPr>
          <w:rFonts w:ascii="Times New Roman" w:hAnsi="Times New Roman" w:cs="Times New Roman"/>
          <w:b/>
          <w:bCs/>
          <w:sz w:val="24"/>
          <w:szCs w:val="24"/>
          <w:u w:val="single"/>
        </w:rPr>
        <w:t>Amazon Subscri</w:t>
      </w:r>
      <w:r w:rsidR="007B3C78" w:rsidRPr="003E1D22">
        <w:rPr>
          <w:rFonts w:ascii="Times New Roman" w:hAnsi="Times New Roman" w:cs="Times New Roman"/>
          <w:b/>
          <w:bCs/>
          <w:sz w:val="24"/>
          <w:szCs w:val="24"/>
          <w:u w:val="single"/>
        </w:rPr>
        <w:t>ption revenue:</w:t>
      </w:r>
    </w:p>
    <w:tbl>
      <w:tblPr>
        <w:tblStyle w:val="TableGrid"/>
        <w:tblW w:w="0" w:type="auto"/>
        <w:tblLook w:val="04A0" w:firstRow="1" w:lastRow="0" w:firstColumn="1" w:lastColumn="0" w:noHBand="0" w:noVBand="1"/>
      </w:tblPr>
      <w:tblGrid>
        <w:gridCol w:w="4508"/>
        <w:gridCol w:w="4508"/>
      </w:tblGrid>
      <w:tr w:rsidR="00F302AD" w14:paraId="1B942C8B" w14:textId="77777777" w:rsidTr="00F302AD">
        <w:tc>
          <w:tcPr>
            <w:tcW w:w="4508" w:type="dxa"/>
          </w:tcPr>
          <w:p w14:paraId="09A31907" w14:textId="55DC93E1" w:rsidR="00F302AD" w:rsidRDefault="00F302AD">
            <w:pPr>
              <w:rPr>
                <w:rFonts w:ascii="Times New Roman" w:hAnsi="Times New Roman" w:cs="Times New Roman"/>
                <w:sz w:val="24"/>
                <w:szCs w:val="24"/>
              </w:rPr>
            </w:pPr>
            <w:r>
              <w:rPr>
                <w:rFonts w:ascii="Times New Roman" w:hAnsi="Times New Roman" w:cs="Times New Roman"/>
                <w:sz w:val="24"/>
                <w:szCs w:val="24"/>
              </w:rPr>
              <w:t>Year</w:t>
            </w:r>
          </w:p>
        </w:tc>
        <w:tc>
          <w:tcPr>
            <w:tcW w:w="4508" w:type="dxa"/>
          </w:tcPr>
          <w:p w14:paraId="5103D877" w14:textId="1955EFE0" w:rsidR="00F302AD" w:rsidRDefault="007B3C78">
            <w:pPr>
              <w:rPr>
                <w:rFonts w:ascii="Times New Roman" w:hAnsi="Times New Roman" w:cs="Times New Roman"/>
                <w:sz w:val="24"/>
                <w:szCs w:val="24"/>
              </w:rPr>
            </w:pPr>
            <w:r>
              <w:rPr>
                <w:rFonts w:ascii="Times New Roman" w:hAnsi="Times New Roman" w:cs="Times New Roman"/>
                <w:sz w:val="24"/>
                <w:szCs w:val="24"/>
              </w:rPr>
              <w:t>Revenue</w:t>
            </w:r>
          </w:p>
        </w:tc>
      </w:tr>
      <w:tr w:rsidR="00F302AD" w14:paraId="1B30EDC2" w14:textId="77777777" w:rsidTr="00F302AD">
        <w:tc>
          <w:tcPr>
            <w:tcW w:w="4508" w:type="dxa"/>
          </w:tcPr>
          <w:p w14:paraId="1E7D85C6" w14:textId="07DA0D04" w:rsidR="00F302AD" w:rsidRDefault="00FF408D">
            <w:pPr>
              <w:rPr>
                <w:rFonts w:ascii="Times New Roman" w:hAnsi="Times New Roman" w:cs="Times New Roman"/>
                <w:sz w:val="24"/>
                <w:szCs w:val="24"/>
              </w:rPr>
            </w:pPr>
            <w:r>
              <w:rPr>
                <w:rFonts w:ascii="Times New Roman" w:hAnsi="Times New Roman" w:cs="Times New Roman"/>
                <w:sz w:val="24"/>
                <w:szCs w:val="24"/>
              </w:rPr>
              <w:t>2014</w:t>
            </w:r>
          </w:p>
        </w:tc>
        <w:tc>
          <w:tcPr>
            <w:tcW w:w="4508" w:type="dxa"/>
          </w:tcPr>
          <w:p w14:paraId="5081B606" w14:textId="780EC133" w:rsidR="00F302AD" w:rsidRDefault="002D0CBD">
            <w:pPr>
              <w:rPr>
                <w:rFonts w:ascii="Times New Roman" w:hAnsi="Times New Roman" w:cs="Times New Roman"/>
                <w:sz w:val="24"/>
                <w:szCs w:val="24"/>
              </w:rPr>
            </w:pPr>
            <w:r>
              <w:rPr>
                <w:rFonts w:ascii="Times New Roman" w:hAnsi="Times New Roman" w:cs="Times New Roman"/>
                <w:sz w:val="24"/>
                <w:szCs w:val="24"/>
              </w:rPr>
              <w:t>2.7</w:t>
            </w:r>
          </w:p>
        </w:tc>
      </w:tr>
      <w:tr w:rsidR="00F302AD" w14:paraId="7A4E4447" w14:textId="77777777" w:rsidTr="00F302AD">
        <w:tc>
          <w:tcPr>
            <w:tcW w:w="4508" w:type="dxa"/>
          </w:tcPr>
          <w:p w14:paraId="3F1DDC55" w14:textId="6ED4860F" w:rsidR="00F302AD" w:rsidRDefault="00FF408D">
            <w:pPr>
              <w:rPr>
                <w:rFonts w:ascii="Times New Roman" w:hAnsi="Times New Roman" w:cs="Times New Roman"/>
                <w:sz w:val="24"/>
                <w:szCs w:val="24"/>
              </w:rPr>
            </w:pPr>
            <w:r>
              <w:rPr>
                <w:rFonts w:ascii="Times New Roman" w:hAnsi="Times New Roman" w:cs="Times New Roman"/>
                <w:sz w:val="24"/>
                <w:szCs w:val="24"/>
              </w:rPr>
              <w:t>2015</w:t>
            </w:r>
          </w:p>
        </w:tc>
        <w:tc>
          <w:tcPr>
            <w:tcW w:w="4508" w:type="dxa"/>
          </w:tcPr>
          <w:p w14:paraId="779A6CD6" w14:textId="04B3AC8A" w:rsidR="00F302AD" w:rsidRDefault="002D0CBD">
            <w:pPr>
              <w:rPr>
                <w:rFonts w:ascii="Times New Roman" w:hAnsi="Times New Roman" w:cs="Times New Roman"/>
                <w:sz w:val="24"/>
                <w:szCs w:val="24"/>
              </w:rPr>
            </w:pPr>
            <w:r>
              <w:rPr>
                <w:rFonts w:ascii="Times New Roman" w:hAnsi="Times New Roman" w:cs="Times New Roman"/>
                <w:sz w:val="24"/>
                <w:szCs w:val="24"/>
              </w:rPr>
              <w:t>4.4</w:t>
            </w:r>
          </w:p>
        </w:tc>
      </w:tr>
      <w:tr w:rsidR="00F302AD" w14:paraId="302B1AD3" w14:textId="77777777" w:rsidTr="00F302AD">
        <w:tc>
          <w:tcPr>
            <w:tcW w:w="4508" w:type="dxa"/>
          </w:tcPr>
          <w:p w14:paraId="279E3F6C" w14:textId="7E6763EE" w:rsidR="00F302AD" w:rsidRDefault="00FF408D">
            <w:pPr>
              <w:rPr>
                <w:rFonts w:ascii="Times New Roman" w:hAnsi="Times New Roman" w:cs="Times New Roman"/>
                <w:sz w:val="24"/>
                <w:szCs w:val="24"/>
              </w:rPr>
            </w:pPr>
            <w:r>
              <w:rPr>
                <w:rFonts w:ascii="Times New Roman" w:hAnsi="Times New Roman" w:cs="Times New Roman"/>
                <w:sz w:val="24"/>
                <w:szCs w:val="24"/>
              </w:rPr>
              <w:t>2016</w:t>
            </w:r>
          </w:p>
        </w:tc>
        <w:tc>
          <w:tcPr>
            <w:tcW w:w="4508" w:type="dxa"/>
          </w:tcPr>
          <w:p w14:paraId="7CF3CDCD" w14:textId="5BAC0C51" w:rsidR="00F302AD" w:rsidRDefault="002D0CBD">
            <w:pPr>
              <w:rPr>
                <w:rFonts w:ascii="Times New Roman" w:hAnsi="Times New Roman" w:cs="Times New Roman"/>
                <w:sz w:val="24"/>
                <w:szCs w:val="24"/>
              </w:rPr>
            </w:pPr>
            <w:r>
              <w:rPr>
                <w:rFonts w:ascii="Times New Roman" w:hAnsi="Times New Roman" w:cs="Times New Roman"/>
                <w:sz w:val="24"/>
                <w:szCs w:val="24"/>
              </w:rPr>
              <w:t>6.3</w:t>
            </w:r>
          </w:p>
        </w:tc>
      </w:tr>
      <w:tr w:rsidR="00F302AD" w14:paraId="020CA1EC" w14:textId="77777777" w:rsidTr="00F302AD">
        <w:tc>
          <w:tcPr>
            <w:tcW w:w="4508" w:type="dxa"/>
          </w:tcPr>
          <w:p w14:paraId="00B0D31E" w14:textId="2C1CA5F6" w:rsidR="00F302AD" w:rsidRDefault="00FF408D">
            <w:pPr>
              <w:rPr>
                <w:rFonts w:ascii="Times New Roman" w:hAnsi="Times New Roman" w:cs="Times New Roman"/>
                <w:sz w:val="24"/>
                <w:szCs w:val="24"/>
              </w:rPr>
            </w:pPr>
            <w:r>
              <w:rPr>
                <w:rFonts w:ascii="Times New Roman" w:hAnsi="Times New Roman" w:cs="Times New Roman"/>
                <w:sz w:val="24"/>
                <w:szCs w:val="24"/>
              </w:rPr>
              <w:t>2017</w:t>
            </w:r>
          </w:p>
        </w:tc>
        <w:tc>
          <w:tcPr>
            <w:tcW w:w="4508" w:type="dxa"/>
          </w:tcPr>
          <w:p w14:paraId="1A9FDDCC" w14:textId="3BBA1503" w:rsidR="00F302AD" w:rsidRDefault="002D0CBD">
            <w:pPr>
              <w:rPr>
                <w:rFonts w:ascii="Times New Roman" w:hAnsi="Times New Roman" w:cs="Times New Roman"/>
                <w:sz w:val="24"/>
                <w:szCs w:val="24"/>
              </w:rPr>
            </w:pPr>
            <w:r>
              <w:rPr>
                <w:rFonts w:ascii="Times New Roman" w:hAnsi="Times New Roman" w:cs="Times New Roman"/>
                <w:sz w:val="24"/>
                <w:szCs w:val="24"/>
              </w:rPr>
              <w:t>9.7</w:t>
            </w:r>
          </w:p>
        </w:tc>
      </w:tr>
      <w:tr w:rsidR="00F302AD" w14:paraId="2F949E07" w14:textId="77777777" w:rsidTr="00F302AD">
        <w:tc>
          <w:tcPr>
            <w:tcW w:w="4508" w:type="dxa"/>
          </w:tcPr>
          <w:p w14:paraId="39AC8C4D" w14:textId="575A6547" w:rsidR="00F302AD" w:rsidRDefault="00FF408D">
            <w:pPr>
              <w:rPr>
                <w:rFonts w:ascii="Times New Roman" w:hAnsi="Times New Roman" w:cs="Times New Roman"/>
                <w:sz w:val="24"/>
                <w:szCs w:val="24"/>
              </w:rPr>
            </w:pPr>
            <w:r>
              <w:rPr>
                <w:rFonts w:ascii="Times New Roman" w:hAnsi="Times New Roman" w:cs="Times New Roman"/>
                <w:sz w:val="24"/>
                <w:szCs w:val="24"/>
              </w:rPr>
              <w:t>2018</w:t>
            </w:r>
          </w:p>
        </w:tc>
        <w:tc>
          <w:tcPr>
            <w:tcW w:w="4508" w:type="dxa"/>
          </w:tcPr>
          <w:p w14:paraId="2B8F3297" w14:textId="7811F796" w:rsidR="00F302AD" w:rsidRDefault="002D0CBD">
            <w:pPr>
              <w:rPr>
                <w:rFonts w:ascii="Times New Roman" w:hAnsi="Times New Roman" w:cs="Times New Roman"/>
                <w:sz w:val="24"/>
                <w:szCs w:val="24"/>
              </w:rPr>
            </w:pPr>
            <w:r>
              <w:rPr>
                <w:rFonts w:ascii="Times New Roman" w:hAnsi="Times New Roman" w:cs="Times New Roman"/>
                <w:sz w:val="24"/>
                <w:szCs w:val="24"/>
              </w:rPr>
              <w:t>14.1</w:t>
            </w:r>
          </w:p>
        </w:tc>
      </w:tr>
      <w:tr w:rsidR="00FF408D" w14:paraId="11D3998E" w14:textId="77777777" w:rsidTr="00F302AD">
        <w:tc>
          <w:tcPr>
            <w:tcW w:w="4508" w:type="dxa"/>
          </w:tcPr>
          <w:p w14:paraId="340735C9" w14:textId="7172CB35" w:rsidR="00FF408D" w:rsidRDefault="00595A14">
            <w:pPr>
              <w:rPr>
                <w:rFonts w:ascii="Times New Roman" w:hAnsi="Times New Roman" w:cs="Times New Roman"/>
                <w:sz w:val="24"/>
                <w:szCs w:val="24"/>
              </w:rPr>
            </w:pPr>
            <w:r>
              <w:rPr>
                <w:rFonts w:ascii="Times New Roman" w:hAnsi="Times New Roman" w:cs="Times New Roman"/>
                <w:sz w:val="24"/>
                <w:szCs w:val="24"/>
              </w:rPr>
              <w:t>2019</w:t>
            </w:r>
          </w:p>
        </w:tc>
        <w:tc>
          <w:tcPr>
            <w:tcW w:w="4508" w:type="dxa"/>
          </w:tcPr>
          <w:p w14:paraId="13A73CC9" w14:textId="3A96F36E" w:rsidR="00FF408D" w:rsidRDefault="007B3C78">
            <w:pPr>
              <w:rPr>
                <w:rFonts w:ascii="Times New Roman" w:hAnsi="Times New Roman" w:cs="Times New Roman"/>
                <w:sz w:val="24"/>
                <w:szCs w:val="24"/>
              </w:rPr>
            </w:pPr>
            <w:r>
              <w:rPr>
                <w:rFonts w:ascii="Times New Roman" w:hAnsi="Times New Roman" w:cs="Times New Roman"/>
                <w:sz w:val="24"/>
                <w:szCs w:val="24"/>
              </w:rPr>
              <w:t>19.2</w:t>
            </w:r>
          </w:p>
        </w:tc>
      </w:tr>
      <w:tr w:rsidR="00FF408D" w14:paraId="03E61EA6" w14:textId="77777777" w:rsidTr="00F302AD">
        <w:tc>
          <w:tcPr>
            <w:tcW w:w="4508" w:type="dxa"/>
          </w:tcPr>
          <w:p w14:paraId="4022DEC6" w14:textId="2EEAF602" w:rsidR="00FF408D" w:rsidRDefault="00595A14">
            <w:pPr>
              <w:rPr>
                <w:rFonts w:ascii="Times New Roman" w:hAnsi="Times New Roman" w:cs="Times New Roman"/>
                <w:sz w:val="24"/>
                <w:szCs w:val="24"/>
              </w:rPr>
            </w:pPr>
            <w:r>
              <w:rPr>
                <w:rFonts w:ascii="Times New Roman" w:hAnsi="Times New Roman" w:cs="Times New Roman"/>
                <w:sz w:val="24"/>
                <w:szCs w:val="24"/>
              </w:rPr>
              <w:t>2020</w:t>
            </w:r>
          </w:p>
        </w:tc>
        <w:tc>
          <w:tcPr>
            <w:tcW w:w="4508" w:type="dxa"/>
          </w:tcPr>
          <w:p w14:paraId="14C926E7" w14:textId="4FB6B7A9" w:rsidR="00FF408D" w:rsidRDefault="007B3C78">
            <w:pPr>
              <w:rPr>
                <w:rFonts w:ascii="Times New Roman" w:hAnsi="Times New Roman" w:cs="Times New Roman"/>
                <w:sz w:val="24"/>
                <w:szCs w:val="24"/>
              </w:rPr>
            </w:pPr>
            <w:r>
              <w:rPr>
                <w:rFonts w:ascii="Times New Roman" w:hAnsi="Times New Roman" w:cs="Times New Roman"/>
                <w:sz w:val="24"/>
                <w:szCs w:val="24"/>
              </w:rPr>
              <w:t>25.2</w:t>
            </w:r>
          </w:p>
        </w:tc>
      </w:tr>
      <w:tr w:rsidR="00595A14" w14:paraId="3631C437" w14:textId="77777777" w:rsidTr="00F302AD">
        <w:tc>
          <w:tcPr>
            <w:tcW w:w="4508" w:type="dxa"/>
          </w:tcPr>
          <w:p w14:paraId="036999B7" w14:textId="5FE8AC33" w:rsidR="00595A14" w:rsidRDefault="00595A14">
            <w:pPr>
              <w:rPr>
                <w:rFonts w:ascii="Times New Roman" w:hAnsi="Times New Roman" w:cs="Times New Roman"/>
                <w:sz w:val="24"/>
                <w:szCs w:val="24"/>
              </w:rPr>
            </w:pPr>
            <w:r>
              <w:rPr>
                <w:rFonts w:ascii="Times New Roman" w:hAnsi="Times New Roman" w:cs="Times New Roman"/>
                <w:sz w:val="24"/>
                <w:szCs w:val="24"/>
              </w:rPr>
              <w:t>2021</w:t>
            </w:r>
          </w:p>
        </w:tc>
        <w:tc>
          <w:tcPr>
            <w:tcW w:w="4508" w:type="dxa"/>
          </w:tcPr>
          <w:p w14:paraId="053AA753" w14:textId="6A82CFAF" w:rsidR="00595A14" w:rsidRDefault="007B3C78">
            <w:pPr>
              <w:rPr>
                <w:rFonts w:ascii="Times New Roman" w:hAnsi="Times New Roman" w:cs="Times New Roman"/>
                <w:sz w:val="24"/>
                <w:szCs w:val="24"/>
              </w:rPr>
            </w:pPr>
            <w:r>
              <w:rPr>
                <w:rFonts w:ascii="Times New Roman" w:hAnsi="Times New Roman" w:cs="Times New Roman"/>
                <w:sz w:val="24"/>
                <w:szCs w:val="24"/>
              </w:rPr>
              <w:t>31.7</w:t>
            </w:r>
          </w:p>
        </w:tc>
      </w:tr>
      <w:tr w:rsidR="00595A14" w14:paraId="201E2810" w14:textId="77777777" w:rsidTr="00F302AD">
        <w:tc>
          <w:tcPr>
            <w:tcW w:w="4508" w:type="dxa"/>
          </w:tcPr>
          <w:p w14:paraId="5ED7808F" w14:textId="7D22AB7C" w:rsidR="00595A14" w:rsidRDefault="00595A14">
            <w:pPr>
              <w:rPr>
                <w:rFonts w:ascii="Times New Roman" w:hAnsi="Times New Roman" w:cs="Times New Roman"/>
                <w:sz w:val="24"/>
                <w:szCs w:val="24"/>
              </w:rPr>
            </w:pPr>
            <w:r>
              <w:rPr>
                <w:rFonts w:ascii="Times New Roman" w:hAnsi="Times New Roman" w:cs="Times New Roman"/>
                <w:sz w:val="24"/>
                <w:szCs w:val="24"/>
              </w:rPr>
              <w:t>2022</w:t>
            </w:r>
          </w:p>
        </w:tc>
        <w:tc>
          <w:tcPr>
            <w:tcW w:w="4508" w:type="dxa"/>
          </w:tcPr>
          <w:p w14:paraId="0C6BD6DA" w14:textId="02FA3E54" w:rsidR="00595A14" w:rsidRDefault="007B3C78">
            <w:pPr>
              <w:rPr>
                <w:rFonts w:ascii="Times New Roman" w:hAnsi="Times New Roman" w:cs="Times New Roman"/>
                <w:sz w:val="24"/>
                <w:szCs w:val="24"/>
              </w:rPr>
            </w:pPr>
            <w:r>
              <w:rPr>
                <w:rFonts w:ascii="Times New Roman" w:hAnsi="Times New Roman" w:cs="Times New Roman"/>
                <w:sz w:val="24"/>
                <w:szCs w:val="24"/>
              </w:rPr>
              <w:t>35.2</w:t>
            </w:r>
          </w:p>
        </w:tc>
      </w:tr>
      <w:tr w:rsidR="00595A14" w14:paraId="223D72F6" w14:textId="77777777" w:rsidTr="00F302AD">
        <w:tc>
          <w:tcPr>
            <w:tcW w:w="4508" w:type="dxa"/>
          </w:tcPr>
          <w:p w14:paraId="4EA66F7F" w14:textId="65378720" w:rsidR="00595A14" w:rsidRDefault="00595A14">
            <w:pPr>
              <w:rPr>
                <w:rFonts w:ascii="Times New Roman" w:hAnsi="Times New Roman" w:cs="Times New Roman"/>
                <w:sz w:val="24"/>
                <w:szCs w:val="24"/>
              </w:rPr>
            </w:pPr>
            <w:r>
              <w:rPr>
                <w:rFonts w:ascii="Times New Roman" w:hAnsi="Times New Roman" w:cs="Times New Roman"/>
                <w:sz w:val="24"/>
                <w:szCs w:val="24"/>
              </w:rPr>
              <w:t>2023</w:t>
            </w:r>
          </w:p>
        </w:tc>
        <w:tc>
          <w:tcPr>
            <w:tcW w:w="4508" w:type="dxa"/>
          </w:tcPr>
          <w:p w14:paraId="6210313A" w14:textId="21234753" w:rsidR="00595A14" w:rsidRDefault="007B3C78">
            <w:pPr>
              <w:rPr>
                <w:rFonts w:ascii="Times New Roman" w:hAnsi="Times New Roman" w:cs="Times New Roman"/>
                <w:sz w:val="24"/>
                <w:szCs w:val="24"/>
              </w:rPr>
            </w:pPr>
            <w:r>
              <w:rPr>
                <w:rFonts w:ascii="Times New Roman" w:hAnsi="Times New Roman" w:cs="Times New Roman"/>
                <w:sz w:val="24"/>
                <w:szCs w:val="24"/>
              </w:rPr>
              <w:t>40.2</w:t>
            </w:r>
          </w:p>
        </w:tc>
      </w:tr>
      <w:tr w:rsidR="00595A14" w14:paraId="4BD89AE5" w14:textId="77777777" w:rsidTr="00F302AD">
        <w:tc>
          <w:tcPr>
            <w:tcW w:w="4508" w:type="dxa"/>
          </w:tcPr>
          <w:p w14:paraId="69AD6DB7" w14:textId="34958210" w:rsidR="00595A14" w:rsidRDefault="00595A14">
            <w:pPr>
              <w:rPr>
                <w:rFonts w:ascii="Times New Roman" w:hAnsi="Times New Roman" w:cs="Times New Roman"/>
                <w:sz w:val="24"/>
                <w:szCs w:val="24"/>
              </w:rPr>
            </w:pPr>
            <w:r>
              <w:rPr>
                <w:rFonts w:ascii="Times New Roman" w:hAnsi="Times New Roman" w:cs="Times New Roman"/>
                <w:sz w:val="24"/>
                <w:szCs w:val="24"/>
              </w:rPr>
              <w:t>2024</w:t>
            </w:r>
          </w:p>
        </w:tc>
        <w:tc>
          <w:tcPr>
            <w:tcW w:w="4508" w:type="dxa"/>
          </w:tcPr>
          <w:p w14:paraId="3D56F3ED" w14:textId="1B590458" w:rsidR="00595A14" w:rsidRDefault="007B3C78">
            <w:pPr>
              <w:rPr>
                <w:rFonts w:ascii="Times New Roman" w:hAnsi="Times New Roman" w:cs="Times New Roman"/>
                <w:sz w:val="24"/>
                <w:szCs w:val="24"/>
              </w:rPr>
            </w:pPr>
            <w:r>
              <w:rPr>
                <w:rFonts w:ascii="Times New Roman" w:hAnsi="Times New Roman" w:cs="Times New Roman"/>
                <w:sz w:val="24"/>
                <w:szCs w:val="24"/>
              </w:rPr>
              <w:t>44.3</w:t>
            </w:r>
          </w:p>
        </w:tc>
      </w:tr>
    </w:tbl>
    <w:p w14:paraId="38D68DD8" w14:textId="77777777" w:rsidR="00E07533" w:rsidRDefault="00E07533" w:rsidP="00E07533">
      <w:pPr>
        <w:rPr>
          <w:rFonts w:ascii="Times New Roman" w:hAnsi="Times New Roman" w:cs="Times New Roman"/>
          <w:sz w:val="24"/>
          <w:szCs w:val="24"/>
        </w:rPr>
      </w:pPr>
    </w:p>
    <w:p w14:paraId="6B3D47FD" w14:textId="2FB4B6C0" w:rsidR="005108A9" w:rsidRDefault="00E07533" w:rsidP="00E07533">
      <w:pPr>
        <w:rPr>
          <w:rFonts w:ascii="Times New Roman" w:hAnsi="Times New Roman" w:cs="Times New Roman"/>
          <w:sz w:val="24"/>
          <w:szCs w:val="24"/>
        </w:rPr>
      </w:pPr>
      <w:r>
        <w:rPr>
          <w:rFonts w:ascii="Times New Roman" w:hAnsi="Times New Roman" w:cs="Times New Roman"/>
          <w:sz w:val="24"/>
          <w:szCs w:val="24"/>
        </w:rPr>
        <w:t xml:space="preserve">Ref: </w:t>
      </w:r>
      <w:hyperlink r:id="rId9" w:history="1">
        <w:r w:rsidRPr="00976A50">
          <w:rPr>
            <w:rStyle w:val="Hyperlink"/>
            <w:rFonts w:ascii="Times New Roman" w:hAnsi="Times New Roman" w:cs="Times New Roman"/>
            <w:sz w:val="24"/>
            <w:szCs w:val="24"/>
          </w:rPr>
          <w:t>https://www.businessofapps.com/data/amazon-statistics/</w:t>
        </w:r>
      </w:hyperlink>
    </w:p>
    <w:p w14:paraId="3469F7D4" w14:textId="77777777" w:rsidR="00DF7064" w:rsidRDefault="00DF7064" w:rsidP="001D0550">
      <w:pPr>
        <w:spacing w:line="360" w:lineRule="auto"/>
        <w:rPr>
          <w:rFonts w:ascii="Times New Roman" w:hAnsi="Times New Roman" w:cs="Times New Roman"/>
          <w:b/>
          <w:bCs/>
          <w:sz w:val="24"/>
          <w:szCs w:val="24"/>
        </w:rPr>
      </w:pPr>
    </w:p>
    <w:p w14:paraId="427F5999" w14:textId="77777777" w:rsidR="00DF7064" w:rsidRDefault="00DF7064" w:rsidP="001D0550">
      <w:pPr>
        <w:spacing w:line="360" w:lineRule="auto"/>
        <w:rPr>
          <w:rFonts w:ascii="Times New Roman" w:hAnsi="Times New Roman" w:cs="Times New Roman"/>
          <w:b/>
          <w:bCs/>
          <w:sz w:val="24"/>
          <w:szCs w:val="24"/>
        </w:rPr>
      </w:pPr>
    </w:p>
    <w:p w14:paraId="66A34090" w14:textId="77777777" w:rsidR="00DF7064" w:rsidRDefault="00DF7064" w:rsidP="001D0550">
      <w:pPr>
        <w:spacing w:line="360" w:lineRule="auto"/>
        <w:rPr>
          <w:rFonts w:ascii="Times New Roman" w:hAnsi="Times New Roman" w:cs="Times New Roman"/>
          <w:b/>
          <w:bCs/>
          <w:sz w:val="24"/>
          <w:szCs w:val="24"/>
        </w:rPr>
      </w:pPr>
    </w:p>
    <w:p w14:paraId="71278AE3" w14:textId="77777777" w:rsidR="00DF7064" w:rsidRDefault="00DF7064" w:rsidP="001D0550">
      <w:pPr>
        <w:spacing w:line="360" w:lineRule="auto"/>
        <w:rPr>
          <w:rFonts w:ascii="Times New Roman" w:hAnsi="Times New Roman" w:cs="Times New Roman"/>
          <w:b/>
          <w:bCs/>
          <w:sz w:val="24"/>
          <w:szCs w:val="24"/>
        </w:rPr>
      </w:pPr>
    </w:p>
    <w:p w14:paraId="725EDB48" w14:textId="77777777" w:rsidR="00DF7064" w:rsidRDefault="00DF7064" w:rsidP="001D0550">
      <w:pPr>
        <w:spacing w:line="360" w:lineRule="auto"/>
        <w:rPr>
          <w:rFonts w:ascii="Times New Roman" w:hAnsi="Times New Roman" w:cs="Times New Roman"/>
          <w:b/>
          <w:bCs/>
          <w:sz w:val="24"/>
          <w:szCs w:val="24"/>
        </w:rPr>
      </w:pPr>
    </w:p>
    <w:p w14:paraId="339093FF" w14:textId="77777777" w:rsidR="00DF7064" w:rsidRDefault="00DF7064" w:rsidP="001D0550">
      <w:pPr>
        <w:spacing w:line="360" w:lineRule="auto"/>
        <w:rPr>
          <w:rFonts w:ascii="Times New Roman" w:hAnsi="Times New Roman" w:cs="Times New Roman"/>
          <w:b/>
          <w:bCs/>
          <w:sz w:val="24"/>
          <w:szCs w:val="24"/>
        </w:rPr>
      </w:pPr>
    </w:p>
    <w:p w14:paraId="7405984C" w14:textId="77777777" w:rsidR="00DF7064" w:rsidRDefault="00DF7064" w:rsidP="001D0550">
      <w:pPr>
        <w:spacing w:line="360" w:lineRule="auto"/>
        <w:rPr>
          <w:rFonts w:ascii="Times New Roman" w:hAnsi="Times New Roman" w:cs="Times New Roman"/>
          <w:b/>
          <w:bCs/>
          <w:sz w:val="24"/>
          <w:szCs w:val="24"/>
        </w:rPr>
      </w:pPr>
    </w:p>
    <w:p w14:paraId="245D75FC" w14:textId="4C8A6305" w:rsidR="001D0550" w:rsidRPr="001D0550" w:rsidRDefault="006B0A0E" w:rsidP="001D0550">
      <w:pPr>
        <w:spacing w:line="360" w:lineRule="auto"/>
        <w:rPr>
          <w:rFonts w:ascii="Times New Roman" w:hAnsi="Times New Roman" w:cs="Times New Roman"/>
          <w:b/>
          <w:bCs/>
          <w:sz w:val="24"/>
          <w:szCs w:val="24"/>
        </w:rPr>
      </w:pPr>
      <w:r w:rsidRPr="006B0A0E">
        <w:rPr>
          <w:rFonts w:ascii="Times New Roman" w:hAnsi="Times New Roman" w:cs="Times New Roman"/>
          <w:b/>
          <w:bCs/>
          <w:sz w:val="24"/>
          <w:szCs w:val="24"/>
        </w:rPr>
        <w:lastRenderedPageBreak/>
        <w:t>References:</w:t>
      </w:r>
    </w:p>
    <w:p w14:paraId="5435F42D" w14:textId="4EA5847F"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0" w:history="1">
        <w:r w:rsidRPr="000B5A28">
          <w:rPr>
            <w:rStyle w:val="Hyperlink"/>
            <w:rFonts w:ascii="Times New Roman" w:hAnsi="Times New Roman" w:cs="Times New Roman"/>
            <w:sz w:val="24"/>
            <w:szCs w:val="24"/>
          </w:rPr>
          <w:t>https://www.britannica.com/money/Netflix-Inc</w:t>
        </w:r>
      </w:hyperlink>
    </w:p>
    <w:p w14:paraId="5942CF1C" w14:textId="517A6ADB"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1" w:history="1">
        <w:r w:rsidRPr="000B5A28">
          <w:rPr>
            <w:rStyle w:val="Hyperlink"/>
            <w:rFonts w:ascii="Times New Roman" w:hAnsi="Times New Roman" w:cs="Times New Roman"/>
            <w:sz w:val="24"/>
            <w:szCs w:val="24"/>
          </w:rPr>
          <w:t>https://egrove.olemiss.edu/cgi/viewcontent.cgi?article=2780&amp;context=hon_thesis</w:t>
        </w:r>
      </w:hyperlink>
    </w:p>
    <w:p w14:paraId="513CE889" w14:textId="1A31FBB9"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2" w:history="1">
        <w:r w:rsidRPr="000B5A28">
          <w:rPr>
            <w:rStyle w:val="Hyperlink"/>
            <w:rFonts w:ascii="Times New Roman" w:hAnsi="Times New Roman" w:cs="Times New Roman"/>
            <w:sz w:val="24"/>
            <w:szCs w:val="24"/>
          </w:rPr>
          <w:t>https://about.netflix.com/en</w:t>
        </w:r>
      </w:hyperlink>
    </w:p>
    <w:p w14:paraId="4667ED71" w14:textId="5EF70893"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3" w:history="1">
        <w:r w:rsidRPr="000B5A28">
          <w:rPr>
            <w:rStyle w:val="Hyperlink"/>
            <w:rFonts w:ascii="Times New Roman" w:hAnsi="Times New Roman" w:cs="Times New Roman"/>
            <w:sz w:val="24"/>
            <w:szCs w:val="24"/>
          </w:rPr>
          <w:t>https://sites.lsa.umich.edu/mje/2023/05/01/the-history-of-amazon-and-its-rise-to-success/</w:t>
        </w:r>
      </w:hyperlink>
    </w:p>
    <w:p w14:paraId="1C0CE8F0" w14:textId="0AFAF8D2"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4" w:history="1">
        <w:r w:rsidRPr="000B5A28">
          <w:rPr>
            <w:rStyle w:val="Hyperlink"/>
            <w:rFonts w:ascii="Times New Roman" w:hAnsi="Times New Roman" w:cs="Times New Roman"/>
            <w:sz w:val="24"/>
            <w:szCs w:val="24"/>
          </w:rPr>
          <w:t>https://businessmodelanalyst.com/amazon-swot-analysis/</w:t>
        </w:r>
      </w:hyperlink>
    </w:p>
    <w:p w14:paraId="3650ED58" w14:textId="0FCEC8D0"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5" w:history="1">
        <w:r w:rsidRPr="000B5A28">
          <w:rPr>
            <w:rStyle w:val="Hyperlink"/>
            <w:rFonts w:ascii="Times New Roman" w:hAnsi="Times New Roman" w:cs="Times New Roman"/>
            <w:sz w:val="24"/>
            <w:szCs w:val="24"/>
          </w:rPr>
          <w:t>https://www.channelengine.com/en/blog/amazons-priorities</w:t>
        </w:r>
      </w:hyperlink>
    </w:p>
    <w:p w14:paraId="07D9381E" w14:textId="4215C5D4" w:rsidR="001D0550" w:rsidRPr="000B5A28" w:rsidRDefault="001D0550" w:rsidP="000B5A28">
      <w:pPr>
        <w:pStyle w:val="ListParagraph"/>
        <w:numPr>
          <w:ilvl w:val="0"/>
          <w:numId w:val="7"/>
        </w:numPr>
        <w:spacing w:line="360" w:lineRule="auto"/>
        <w:rPr>
          <w:rFonts w:ascii="Times New Roman" w:hAnsi="Times New Roman" w:cs="Times New Roman"/>
          <w:sz w:val="24"/>
          <w:szCs w:val="24"/>
        </w:rPr>
      </w:pPr>
      <w:hyperlink r:id="rId16" w:history="1">
        <w:r w:rsidRPr="000B5A28">
          <w:rPr>
            <w:rStyle w:val="Hyperlink"/>
            <w:rFonts w:ascii="Times New Roman" w:hAnsi="Times New Roman" w:cs="Times New Roman"/>
            <w:sz w:val="24"/>
            <w:szCs w:val="24"/>
          </w:rPr>
          <w:t>https://www.businessofapps.com/data/netflix-statistics/</w:t>
        </w:r>
      </w:hyperlink>
    </w:p>
    <w:p w14:paraId="334A8A86" w14:textId="402939A1" w:rsidR="001D0550" w:rsidRPr="003E1D22" w:rsidRDefault="001D0550" w:rsidP="000B5A28">
      <w:pPr>
        <w:pStyle w:val="ListParagraph"/>
        <w:numPr>
          <w:ilvl w:val="0"/>
          <w:numId w:val="7"/>
        </w:numPr>
        <w:spacing w:line="360" w:lineRule="auto"/>
        <w:rPr>
          <w:rFonts w:ascii="Times New Roman" w:hAnsi="Times New Roman" w:cs="Times New Roman"/>
          <w:sz w:val="24"/>
          <w:szCs w:val="24"/>
        </w:rPr>
      </w:pPr>
      <w:hyperlink r:id="rId17" w:history="1">
        <w:r w:rsidRPr="000B5A28">
          <w:rPr>
            <w:rStyle w:val="Hyperlink"/>
            <w:rFonts w:ascii="Times New Roman" w:hAnsi="Times New Roman" w:cs="Times New Roman"/>
            <w:sz w:val="24"/>
            <w:szCs w:val="24"/>
          </w:rPr>
          <w:t>https://www.businessofapps.com/data/video-streaming-app-report/?utm_source=video&amp;utm_medium=click&amp;utm_campaign=hyperlink</w:t>
        </w:r>
      </w:hyperlink>
    </w:p>
    <w:p w14:paraId="3EDA35E9" w14:textId="71B67574" w:rsidR="006B0A0E" w:rsidRPr="00885552" w:rsidRDefault="00A1298A" w:rsidP="00CF58A0">
      <w:pPr>
        <w:pStyle w:val="ListParagraph"/>
        <w:numPr>
          <w:ilvl w:val="0"/>
          <w:numId w:val="7"/>
        </w:numPr>
        <w:spacing w:line="360" w:lineRule="auto"/>
        <w:rPr>
          <w:rFonts w:ascii="Times New Roman" w:hAnsi="Times New Roman" w:cs="Times New Roman"/>
          <w:b/>
          <w:bCs/>
          <w:sz w:val="24"/>
          <w:szCs w:val="24"/>
        </w:rPr>
      </w:pPr>
      <w:hyperlink r:id="rId18" w:history="1">
        <w:r w:rsidRPr="00885552">
          <w:rPr>
            <w:rStyle w:val="Hyperlink"/>
            <w:rFonts w:ascii="Times New Roman" w:hAnsi="Times New Roman" w:cs="Times New Roman"/>
            <w:sz w:val="24"/>
            <w:szCs w:val="24"/>
          </w:rPr>
          <w:t>https://www.businessofapps.com/data/amazon-statistics/</w:t>
        </w:r>
      </w:hyperlink>
    </w:p>
    <w:sectPr w:rsidR="006B0A0E" w:rsidRPr="0088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656F"/>
    <w:multiLevelType w:val="hybridMultilevel"/>
    <w:tmpl w:val="638EDE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AD4F36"/>
    <w:multiLevelType w:val="hybridMultilevel"/>
    <w:tmpl w:val="3A7E5F3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C907A2"/>
    <w:multiLevelType w:val="hybridMultilevel"/>
    <w:tmpl w:val="E9AE75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3E5E50"/>
    <w:multiLevelType w:val="hybridMultilevel"/>
    <w:tmpl w:val="CD40C0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C6F295D"/>
    <w:multiLevelType w:val="hybridMultilevel"/>
    <w:tmpl w:val="FA30D0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A60101E"/>
    <w:multiLevelType w:val="hybridMultilevel"/>
    <w:tmpl w:val="27C069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E34610B"/>
    <w:multiLevelType w:val="hybridMultilevel"/>
    <w:tmpl w:val="EE6C5E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A470D17"/>
    <w:multiLevelType w:val="hybridMultilevel"/>
    <w:tmpl w:val="A0FC5B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11143545">
    <w:abstractNumId w:val="6"/>
  </w:num>
  <w:num w:numId="2" w16cid:durableId="1556234378">
    <w:abstractNumId w:val="1"/>
  </w:num>
  <w:num w:numId="3" w16cid:durableId="11075868">
    <w:abstractNumId w:val="3"/>
  </w:num>
  <w:num w:numId="4" w16cid:durableId="1428505574">
    <w:abstractNumId w:val="0"/>
  </w:num>
  <w:num w:numId="5" w16cid:durableId="5135207">
    <w:abstractNumId w:val="4"/>
  </w:num>
  <w:num w:numId="6" w16cid:durableId="901868739">
    <w:abstractNumId w:val="5"/>
  </w:num>
  <w:num w:numId="7" w16cid:durableId="613950778">
    <w:abstractNumId w:val="7"/>
  </w:num>
  <w:num w:numId="8" w16cid:durableId="1503471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5B"/>
    <w:rsid w:val="00001628"/>
    <w:rsid w:val="00014FFE"/>
    <w:rsid w:val="000255FE"/>
    <w:rsid w:val="00044BB8"/>
    <w:rsid w:val="000501D8"/>
    <w:rsid w:val="00050763"/>
    <w:rsid w:val="00052607"/>
    <w:rsid w:val="000609B4"/>
    <w:rsid w:val="000B5A28"/>
    <w:rsid w:val="000D54FF"/>
    <w:rsid w:val="000D7649"/>
    <w:rsid w:val="000E600E"/>
    <w:rsid w:val="000F05E9"/>
    <w:rsid w:val="000F256D"/>
    <w:rsid w:val="000F7EC8"/>
    <w:rsid w:val="00116E36"/>
    <w:rsid w:val="00121699"/>
    <w:rsid w:val="00130AF2"/>
    <w:rsid w:val="001340E9"/>
    <w:rsid w:val="00135973"/>
    <w:rsid w:val="00160DF4"/>
    <w:rsid w:val="00163867"/>
    <w:rsid w:val="0017578F"/>
    <w:rsid w:val="00194609"/>
    <w:rsid w:val="001A6B90"/>
    <w:rsid w:val="001C4C4C"/>
    <w:rsid w:val="001C705F"/>
    <w:rsid w:val="001D0550"/>
    <w:rsid w:val="001E1F27"/>
    <w:rsid w:val="001F53AB"/>
    <w:rsid w:val="0022060A"/>
    <w:rsid w:val="0023378C"/>
    <w:rsid w:val="0023583D"/>
    <w:rsid w:val="002561B9"/>
    <w:rsid w:val="002619D8"/>
    <w:rsid w:val="00262E4E"/>
    <w:rsid w:val="002A1C86"/>
    <w:rsid w:val="002B3E65"/>
    <w:rsid w:val="002B42BE"/>
    <w:rsid w:val="002D0CBD"/>
    <w:rsid w:val="002E7174"/>
    <w:rsid w:val="002E766A"/>
    <w:rsid w:val="00301268"/>
    <w:rsid w:val="0030179F"/>
    <w:rsid w:val="003058FC"/>
    <w:rsid w:val="00311A58"/>
    <w:rsid w:val="00314B7B"/>
    <w:rsid w:val="003254A7"/>
    <w:rsid w:val="003258A7"/>
    <w:rsid w:val="00326F5B"/>
    <w:rsid w:val="003273E2"/>
    <w:rsid w:val="003326BC"/>
    <w:rsid w:val="00334D23"/>
    <w:rsid w:val="00336DDF"/>
    <w:rsid w:val="00341FB9"/>
    <w:rsid w:val="00346A25"/>
    <w:rsid w:val="0035366F"/>
    <w:rsid w:val="00356653"/>
    <w:rsid w:val="003620CD"/>
    <w:rsid w:val="003643B6"/>
    <w:rsid w:val="00366F03"/>
    <w:rsid w:val="0037508A"/>
    <w:rsid w:val="00396BE8"/>
    <w:rsid w:val="003B06B9"/>
    <w:rsid w:val="003C6787"/>
    <w:rsid w:val="003E1D22"/>
    <w:rsid w:val="003E4E25"/>
    <w:rsid w:val="003F61AB"/>
    <w:rsid w:val="00400A18"/>
    <w:rsid w:val="00414802"/>
    <w:rsid w:val="00415539"/>
    <w:rsid w:val="00420167"/>
    <w:rsid w:val="00423EF5"/>
    <w:rsid w:val="00432BF6"/>
    <w:rsid w:val="00442B51"/>
    <w:rsid w:val="004603A7"/>
    <w:rsid w:val="00465F5B"/>
    <w:rsid w:val="00470A86"/>
    <w:rsid w:val="00474726"/>
    <w:rsid w:val="00483010"/>
    <w:rsid w:val="00493899"/>
    <w:rsid w:val="00495BF2"/>
    <w:rsid w:val="004A079A"/>
    <w:rsid w:val="004A103E"/>
    <w:rsid w:val="004A6150"/>
    <w:rsid w:val="004A7184"/>
    <w:rsid w:val="004A7BE0"/>
    <w:rsid w:val="004C15E0"/>
    <w:rsid w:val="004D2F7E"/>
    <w:rsid w:val="004D5590"/>
    <w:rsid w:val="004E29CF"/>
    <w:rsid w:val="004F6C68"/>
    <w:rsid w:val="005108A9"/>
    <w:rsid w:val="0052504C"/>
    <w:rsid w:val="00540470"/>
    <w:rsid w:val="00543150"/>
    <w:rsid w:val="005509AE"/>
    <w:rsid w:val="005700B2"/>
    <w:rsid w:val="005728B5"/>
    <w:rsid w:val="00574F00"/>
    <w:rsid w:val="00575955"/>
    <w:rsid w:val="00581694"/>
    <w:rsid w:val="00587C4C"/>
    <w:rsid w:val="005921D6"/>
    <w:rsid w:val="00595A14"/>
    <w:rsid w:val="005B3D77"/>
    <w:rsid w:val="005C5276"/>
    <w:rsid w:val="005D0D68"/>
    <w:rsid w:val="005D3909"/>
    <w:rsid w:val="005E2F27"/>
    <w:rsid w:val="005E4FAE"/>
    <w:rsid w:val="005E6A81"/>
    <w:rsid w:val="00601179"/>
    <w:rsid w:val="006046B9"/>
    <w:rsid w:val="0062747E"/>
    <w:rsid w:val="0063631F"/>
    <w:rsid w:val="00643B4D"/>
    <w:rsid w:val="00646B23"/>
    <w:rsid w:val="006507E9"/>
    <w:rsid w:val="00653E47"/>
    <w:rsid w:val="00654EAA"/>
    <w:rsid w:val="00665F2E"/>
    <w:rsid w:val="00670A5C"/>
    <w:rsid w:val="00671AD7"/>
    <w:rsid w:val="00675E8B"/>
    <w:rsid w:val="006779A3"/>
    <w:rsid w:val="00691D40"/>
    <w:rsid w:val="006B0A0E"/>
    <w:rsid w:val="006B7118"/>
    <w:rsid w:val="006D5DC6"/>
    <w:rsid w:val="006D697E"/>
    <w:rsid w:val="006E3995"/>
    <w:rsid w:val="006F1474"/>
    <w:rsid w:val="00700D12"/>
    <w:rsid w:val="00703953"/>
    <w:rsid w:val="00704BB1"/>
    <w:rsid w:val="0070600B"/>
    <w:rsid w:val="00713361"/>
    <w:rsid w:val="00723222"/>
    <w:rsid w:val="00732A62"/>
    <w:rsid w:val="007416FD"/>
    <w:rsid w:val="0075174C"/>
    <w:rsid w:val="007A529A"/>
    <w:rsid w:val="007B3338"/>
    <w:rsid w:val="007B3C78"/>
    <w:rsid w:val="007D3442"/>
    <w:rsid w:val="007D59C1"/>
    <w:rsid w:val="007E1D56"/>
    <w:rsid w:val="007E371C"/>
    <w:rsid w:val="007F3AEE"/>
    <w:rsid w:val="00800D53"/>
    <w:rsid w:val="0080177F"/>
    <w:rsid w:val="00803694"/>
    <w:rsid w:val="00806DD1"/>
    <w:rsid w:val="0081418F"/>
    <w:rsid w:val="00815DED"/>
    <w:rsid w:val="00840A1A"/>
    <w:rsid w:val="00852DB1"/>
    <w:rsid w:val="00852DF2"/>
    <w:rsid w:val="00853A34"/>
    <w:rsid w:val="00860221"/>
    <w:rsid w:val="008615F2"/>
    <w:rsid w:val="00885552"/>
    <w:rsid w:val="00886573"/>
    <w:rsid w:val="00896073"/>
    <w:rsid w:val="008B3B2A"/>
    <w:rsid w:val="008B560A"/>
    <w:rsid w:val="008B66A3"/>
    <w:rsid w:val="008C5FD1"/>
    <w:rsid w:val="008C68C6"/>
    <w:rsid w:val="008D2AA3"/>
    <w:rsid w:val="008E6044"/>
    <w:rsid w:val="00985CB4"/>
    <w:rsid w:val="009B2FEA"/>
    <w:rsid w:val="009B71BA"/>
    <w:rsid w:val="009C217E"/>
    <w:rsid w:val="009C22DB"/>
    <w:rsid w:val="009C7216"/>
    <w:rsid w:val="009D7213"/>
    <w:rsid w:val="009D7F5C"/>
    <w:rsid w:val="009E0C49"/>
    <w:rsid w:val="00A1298A"/>
    <w:rsid w:val="00A161D4"/>
    <w:rsid w:val="00A31A54"/>
    <w:rsid w:val="00A372B8"/>
    <w:rsid w:val="00A41539"/>
    <w:rsid w:val="00A44423"/>
    <w:rsid w:val="00A70906"/>
    <w:rsid w:val="00A91658"/>
    <w:rsid w:val="00A91A44"/>
    <w:rsid w:val="00A96F16"/>
    <w:rsid w:val="00A97C70"/>
    <w:rsid w:val="00AA1CE2"/>
    <w:rsid w:val="00AB6FFB"/>
    <w:rsid w:val="00AC2482"/>
    <w:rsid w:val="00AC7E1C"/>
    <w:rsid w:val="00AD058B"/>
    <w:rsid w:val="00AE46F4"/>
    <w:rsid w:val="00AF46B1"/>
    <w:rsid w:val="00AF5AC5"/>
    <w:rsid w:val="00B04C48"/>
    <w:rsid w:val="00B05BE2"/>
    <w:rsid w:val="00B05F1A"/>
    <w:rsid w:val="00B061CD"/>
    <w:rsid w:val="00B25B03"/>
    <w:rsid w:val="00B56581"/>
    <w:rsid w:val="00B65F74"/>
    <w:rsid w:val="00B67DB1"/>
    <w:rsid w:val="00B72991"/>
    <w:rsid w:val="00B82531"/>
    <w:rsid w:val="00B83B9F"/>
    <w:rsid w:val="00B86E27"/>
    <w:rsid w:val="00BC1A47"/>
    <w:rsid w:val="00BC297D"/>
    <w:rsid w:val="00BC38E4"/>
    <w:rsid w:val="00BC7BC0"/>
    <w:rsid w:val="00BD1FC6"/>
    <w:rsid w:val="00BD70E6"/>
    <w:rsid w:val="00C056D2"/>
    <w:rsid w:val="00C115FC"/>
    <w:rsid w:val="00C12ED7"/>
    <w:rsid w:val="00C13750"/>
    <w:rsid w:val="00C154EE"/>
    <w:rsid w:val="00C34579"/>
    <w:rsid w:val="00C3558A"/>
    <w:rsid w:val="00C37DEB"/>
    <w:rsid w:val="00C62428"/>
    <w:rsid w:val="00C66439"/>
    <w:rsid w:val="00C70008"/>
    <w:rsid w:val="00C7432B"/>
    <w:rsid w:val="00C83777"/>
    <w:rsid w:val="00C92BA4"/>
    <w:rsid w:val="00C94B1B"/>
    <w:rsid w:val="00C97D4D"/>
    <w:rsid w:val="00CA7EDC"/>
    <w:rsid w:val="00CB1025"/>
    <w:rsid w:val="00CC0D2C"/>
    <w:rsid w:val="00CC1E80"/>
    <w:rsid w:val="00CC2CD2"/>
    <w:rsid w:val="00CC3299"/>
    <w:rsid w:val="00CD0670"/>
    <w:rsid w:val="00CE4B43"/>
    <w:rsid w:val="00D05FDE"/>
    <w:rsid w:val="00D1224D"/>
    <w:rsid w:val="00D23CA5"/>
    <w:rsid w:val="00D3793A"/>
    <w:rsid w:val="00D42739"/>
    <w:rsid w:val="00D435E9"/>
    <w:rsid w:val="00D440E2"/>
    <w:rsid w:val="00D464AD"/>
    <w:rsid w:val="00D4685D"/>
    <w:rsid w:val="00D46B64"/>
    <w:rsid w:val="00D54756"/>
    <w:rsid w:val="00D5696F"/>
    <w:rsid w:val="00DA5665"/>
    <w:rsid w:val="00DA5B6C"/>
    <w:rsid w:val="00DA5FCD"/>
    <w:rsid w:val="00DB33BB"/>
    <w:rsid w:val="00DD21F1"/>
    <w:rsid w:val="00DD2DA2"/>
    <w:rsid w:val="00DF7064"/>
    <w:rsid w:val="00E06ACD"/>
    <w:rsid w:val="00E07533"/>
    <w:rsid w:val="00E35E69"/>
    <w:rsid w:val="00E37166"/>
    <w:rsid w:val="00E3736E"/>
    <w:rsid w:val="00E41D58"/>
    <w:rsid w:val="00E438A5"/>
    <w:rsid w:val="00E624FE"/>
    <w:rsid w:val="00E63135"/>
    <w:rsid w:val="00E775BE"/>
    <w:rsid w:val="00E77F59"/>
    <w:rsid w:val="00E83C6F"/>
    <w:rsid w:val="00E8537D"/>
    <w:rsid w:val="00E9445F"/>
    <w:rsid w:val="00E95E3E"/>
    <w:rsid w:val="00EA4FA7"/>
    <w:rsid w:val="00EA7BBB"/>
    <w:rsid w:val="00EB0977"/>
    <w:rsid w:val="00EC5D5A"/>
    <w:rsid w:val="00EE4A5A"/>
    <w:rsid w:val="00EE6988"/>
    <w:rsid w:val="00F12883"/>
    <w:rsid w:val="00F13100"/>
    <w:rsid w:val="00F22911"/>
    <w:rsid w:val="00F23462"/>
    <w:rsid w:val="00F302AD"/>
    <w:rsid w:val="00F31D18"/>
    <w:rsid w:val="00F61640"/>
    <w:rsid w:val="00F65ED5"/>
    <w:rsid w:val="00F66223"/>
    <w:rsid w:val="00F70B0B"/>
    <w:rsid w:val="00F74A84"/>
    <w:rsid w:val="00F8095E"/>
    <w:rsid w:val="00F83AB5"/>
    <w:rsid w:val="00F87971"/>
    <w:rsid w:val="00F91946"/>
    <w:rsid w:val="00F91DB2"/>
    <w:rsid w:val="00FB0686"/>
    <w:rsid w:val="00FD3DEC"/>
    <w:rsid w:val="00FD76F7"/>
    <w:rsid w:val="00FE3926"/>
    <w:rsid w:val="00FF16D2"/>
    <w:rsid w:val="00FF3550"/>
    <w:rsid w:val="00FF408D"/>
    <w:rsid w:val="05B7C544"/>
    <w:rsid w:val="132951A8"/>
    <w:rsid w:val="15021E3E"/>
    <w:rsid w:val="16524794"/>
    <w:rsid w:val="234DFF25"/>
    <w:rsid w:val="29605B3F"/>
    <w:rsid w:val="29A50B95"/>
    <w:rsid w:val="32218758"/>
    <w:rsid w:val="3244DD09"/>
    <w:rsid w:val="3E206905"/>
    <w:rsid w:val="4A5FEBD1"/>
    <w:rsid w:val="4CA3B16B"/>
    <w:rsid w:val="4D1CEA24"/>
    <w:rsid w:val="4DCA7ADA"/>
    <w:rsid w:val="503214F6"/>
    <w:rsid w:val="72B8B74D"/>
    <w:rsid w:val="7539FDE8"/>
    <w:rsid w:val="76D238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BCE1"/>
  <w15:chartTrackingRefBased/>
  <w15:docId w15:val="{D855FFD2-60DE-48C8-B6F9-2B843568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5B"/>
    <w:rPr>
      <w:rFonts w:eastAsiaTheme="majorEastAsia" w:cstheme="majorBidi"/>
      <w:color w:val="272727" w:themeColor="text1" w:themeTint="D8"/>
    </w:rPr>
  </w:style>
  <w:style w:type="paragraph" w:styleId="Title">
    <w:name w:val="Title"/>
    <w:basedOn w:val="Normal"/>
    <w:next w:val="Normal"/>
    <w:link w:val="TitleChar"/>
    <w:uiPriority w:val="10"/>
    <w:qFormat/>
    <w:rsid w:val="00465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F5B"/>
    <w:pPr>
      <w:spacing w:before="160"/>
      <w:jc w:val="center"/>
    </w:pPr>
    <w:rPr>
      <w:i/>
      <w:iCs/>
      <w:color w:val="404040" w:themeColor="text1" w:themeTint="BF"/>
    </w:rPr>
  </w:style>
  <w:style w:type="character" w:customStyle="1" w:styleId="QuoteChar">
    <w:name w:val="Quote Char"/>
    <w:basedOn w:val="DefaultParagraphFont"/>
    <w:link w:val="Quote"/>
    <w:uiPriority w:val="29"/>
    <w:rsid w:val="00465F5B"/>
    <w:rPr>
      <w:i/>
      <w:iCs/>
      <w:color w:val="404040" w:themeColor="text1" w:themeTint="BF"/>
    </w:rPr>
  </w:style>
  <w:style w:type="paragraph" w:styleId="ListParagraph">
    <w:name w:val="List Paragraph"/>
    <w:basedOn w:val="Normal"/>
    <w:uiPriority w:val="34"/>
    <w:qFormat/>
    <w:rsid w:val="00465F5B"/>
    <w:pPr>
      <w:ind w:left="720"/>
      <w:contextualSpacing/>
    </w:pPr>
  </w:style>
  <w:style w:type="character" w:styleId="IntenseEmphasis">
    <w:name w:val="Intense Emphasis"/>
    <w:basedOn w:val="DefaultParagraphFont"/>
    <w:uiPriority w:val="21"/>
    <w:qFormat/>
    <w:rsid w:val="00465F5B"/>
    <w:rPr>
      <w:i/>
      <w:iCs/>
      <w:color w:val="0F4761" w:themeColor="accent1" w:themeShade="BF"/>
    </w:rPr>
  </w:style>
  <w:style w:type="paragraph" w:styleId="IntenseQuote">
    <w:name w:val="Intense Quote"/>
    <w:basedOn w:val="Normal"/>
    <w:next w:val="Normal"/>
    <w:link w:val="IntenseQuoteChar"/>
    <w:uiPriority w:val="30"/>
    <w:qFormat/>
    <w:rsid w:val="00465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F5B"/>
    <w:rPr>
      <w:i/>
      <w:iCs/>
      <w:color w:val="0F4761" w:themeColor="accent1" w:themeShade="BF"/>
    </w:rPr>
  </w:style>
  <w:style w:type="character" w:styleId="IntenseReference">
    <w:name w:val="Intense Reference"/>
    <w:basedOn w:val="DefaultParagraphFont"/>
    <w:uiPriority w:val="32"/>
    <w:qFormat/>
    <w:rsid w:val="00465F5B"/>
    <w:rPr>
      <w:b/>
      <w:bCs/>
      <w:smallCaps/>
      <w:color w:val="0F4761" w:themeColor="accent1" w:themeShade="BF"/>
      <w:spacing w:val="5"/>
    </w:rPr>
  </w:style>
  <w:style w:type="table" w:styleId="TableGrid">
    <w:name w:val="Table Grid"/>
    <w:basedOn w:val="TableNormal"/>
    <w:uiPriority w:val="39"/>
    <w:rsid w:val="00D1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BE0"/>
    <w:rPr>
      <w:color w:val="467886" w:themeColor="hyperlink"/>
      <w:u w:val="single"/>
    </w:rPr>
  </w:style>
  <w:style w:type="character" w:styleId="UnresolvedMention">
    <w:name w:val="Unresolved Mention"/>
    <w:basedOn w:val="DefaultParagraphFont"/>
    <w:uiPriority w:val="99"/>
    <w:semiHidden/>
    <w:unhideWhenUsed/>
    <w:rsid w:val="004A7BE0"/>
    <w:rPr>
      <w:color w:val="605E5C"/>
      <w:shd w:val="clear" w:color="auto" w:fill="E1DFDD"/>
    </w:rPr>
  </w:style>
  <w:style w:type="character" w:styleId="FollowedHyperlink">
    <w:name w:val="FollowedHyperlink"/>
    <w:basedOn w:val="DefaultParagraphFont"/>
    <w:uiPriority w:val="99"/>
    <w:semiHidden/>
    <w:unhideWhenUsed/>
    <w:rsid w:val="004A7B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5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apps.com/data/amazon-statistics/" TargetMode="External"/><Relationship Id="rId13" Type="http://schemas.openxmlformats.org/officeDocument/2006/relationships/hyperlink" Target="https://sites.lsa.umich.edu/mje/2023/05/01/the-history-of-amazon-and-its-rise-to-success/" TargetMode="External"/><Relationship Id="rId18" Type="http://schemas.openxmlformats.org/officeDocument/2006/relationships/hyperlink" Target="https://www.businessofapps.com/data/amazon-statistic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bout.netflix.com/en" TargetMode="External"/><Relationship Id="rId17" Type="http://schemas.openxmlformats.org/officeDocument/2006/relationships/hyperlink" Target="https://www.businessofapps.com/data/video-streaming-app-report/?utm_source=video&amp;utm_medium=click&amp;utm_campaign=hyperlink" TargetMode="External"/><Relationship Id="rId2" Type="http://schemas.openxmlformats.org/officeDocument/2006/relationships/customXml" Target="../customXml/item2.xml"/><Relationship Id="rId16" Type="http://schemas.openxmlformats.org/officeDocument/2006/relationships/hyperlink" Target="https://www.businessofapps.com/data/netflix-stat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grove.olemiss.edu/cgi/viewcontent.cgi?article=2780&amp;context=hon_thesis" TargetMode="External"/><Relationship Id="rId5" Type="http://schemas.openxmlformats.org/officeDocument/2006/relationships/styles" Target="styles.xml"/><Relationship Id="rId15" Type="http://schemas.openxmlformats.org/officeDocument/2006/relationships/hyperlink" Target="https://www.channelengine.com/en/blog/amazons-priorities" TargetMode="External"/><Relationship Id="rId10" Type="http://schemas.openxmlformats.org/officeDocument/2006/relationships/hyperlink" Target="https://www.britannica.com/money/Netflix-In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ofapps.com/data/amazon-statistics/" TargetMode="External"/><Relationship Id="rId14" Type="http://schemas.openxmlformats.org/officeDocument/2006/relationships/hyperlink" Target="https://businessmodelanalyst.com/amazon-swo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CA3DE5DBC1564F92DE0DD680A4880D" ma:contentTypeVersion="4" ma:contentTypeDescription="Create a new document." ma:contentTypeScope="" ma:versionID="6f33bcbce3ab0554fcff1c17ef011275">
  <xsd:schema xmlns:xsd="http://www.w3.org/2001/XMLSchema" xmlns:xs="http://www.w3.org/2001/XMLSchema" xmlns:p="http://schemas.microsoft.com/office/2006/metadata/properties" xmlns:ns3="016827f1-b790-44bf-93d5-34eef7a70605" targetNamespace="http://schemas.microsoft.com/office/2006/metadata/properties" ma:root="true" ma:fieldsID="2d44d34fd526cfa88fd2285c865c3785" ns3:_="">
    <xsd:import namespace="016827f1-b790-44bf-93d5-34eef7a7060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827f1-b790-44bf-93d5-34eef7a7060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7DE12-A16F-4DA0-92E1-527843D6889E}">
  <ds:schemaRefs>
    <ds:schemaRef ds:uri="http://schemas.microsoft.com/sharepoint/v3/contenttype/forms"/>
  </ds:schemaRefs>
</ds:datastoreItem>
</file>

<file path=customXml/itemProps2.xml><?xml version="1.0" encoding="utf-8"?>
<ds:datastoreItem xmlns:ds="http://schemas.openxmlformats.org/officeDocument/2006/customXml" ds:itemID="{10189FDB-98B6-4125-92C3-A17902EE5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827f1-b790-44bf-93d5-34eef7a70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95C6C-6E1A-4853-AA80-38B75E627F6B}">
  <ds:schemaRefs>
    <ds:schemaRef ds:uri="http://purl.org/dc/terms/"/>
    <ds:schemaRef ds:uri="http://schemas.openxmlformats.org/package/2006/metadata/core-properties"/>
    <ds:schemaRef ds:uri="016827f1-b790-44bf-93d5-34eef7a70605"/>
    <ds:schemaRef ds:uri="http://schemas.microsoft.com/office/infopath/2007/PartnerControl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SATHYA PRABHA</dc:creator>
  <cp:keywords/>
  <dc:description/>
  <cp:lastModifiedBy>SathyaPrabha Kannan</cp:lastModifiedBy>
  <cp:revision>18</cp:revision>
  <dcterms:created xsi:type="dcterms:W3CDTF">2025-04-13T13:16:00Z</dcterms:created>
  <dcterms:modified xsi:type="dcterms:W3CDTF">2025-06-25T08:01:00Z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0x010100BFCA3DE5DBC1564F92DE0DD680A4880D</vt:lpwstr>
  </property>
</Properties>
</file>