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4CBC" w:rsidRPr="00024CBC" w:rsidRDefault="00024CBC" w:rsidP="00024CBC">
      <w:pPr>
        <w:shd w:val="clear" w:color="auto" w:fill="FFFFFF"/>
        <w:spacing w:after="150" w:line="240" w:lineRule="auto"/>
        <w:outlineLvl w:val="1"/>
        <w:rPr>
          <w:rFonts w:ascii="inherit" w:eastAsia="Times New Roman" w:hAnsi="inherit" w:cs="Arial"/>
          <w:color w:val="656668"/>
          <w:sz w:val="36"/>
          <w:szCs w:val="36"/>
        </w:rPr>
      </w:pPr>
      <w:r w:rsidRPr="00024CBC">
        <w:rPr>
          <w:rFonts w:ascii="inherit" w:eastAsia="Times New Roman" w:hAnsi="inherit" w:cs="Arial"/>
          <w:color w:val="656668"/>
          <w:sz w:val="36"/>
          <w:szCs w:val="36"/>
        </w:rPr>
        <w:t>How to have if else operation in HP OO</w:t>
      </w:r>
    </w:p>
    <w:p w:rsidR="00024CBC" w:rsidRPr="00024CBC" w:rsidRDefault="00024CBC" w:rsidP="00024CBC">
      <w:pPr>
        <w:shd w:val="clear" w:color="auto" w:fill="FFFFFF"/>
        <w:spacing w:after="225" w:line="330" w:lineRule="atLeast"/>
        <w:rPr>
          <w:rFonts w:ascii="Arial" w:eastAsia="Times New Roman" w:hAnsi="Arial" w:cs="Arial"/>
          <w:color w:val="656668"/>
          <w:sz w:val="24"/>
          <w:szCs w:val="24"/>
        </w:rPr>
      </w:pPr>
      <w:r w:rsidRPr="00024CBC">
        <w:rPr>
          <w:rFonts w:ascii="Arial" w:eastAsia="Times New Roman" w:hAnsi="Arial" w:cs="Arial"/>
          <w:color w:val="656668"/>
          <w:sz w:val="24"/>
          <w:szCs w:val="24"/>
        </w:rPr>
        <w:t>Other options in OO Studio (traditional AFL content, not CloudSlang):</w:t>
      </w:r>
    </w:p>
    <w:p w:rsidR="00024CBC" w:rsidRPr="00024CBC" w:rsidRDefault="00024CBC" w:rsidP="00024CBC">
      <w:pPr>
        <w:shd w:val="clear" w:color="auto" w:fill="FFFFFF"/>
        <w:spacing w:after="225" w:line="330" w:lineRule="atLeast"/>
        <w:rPr>
          <w:rFonts w:ascii="Arial" w:eastAsia="Times New Roman" w:hAnsi="Arial" w:cs="Arial"/>
          <w:color w:val="656668"/>
          <w:sz w:val="24"/>
          <w:szCs w:val="24"/>
        </w:rPr>
      </w:pPr>
      <w:r w:rsidRPr="00024CBC">
        <w:rPr>
          <w:rFonts w:ascii="Arial" w:eastAsia="Times New Roman" w:hAnsi="Arial" w:cs="Arial"/>
          <w:color w:val="656668"/>
          <w:sz w:val="24"/>
          <w:szCs w:val="24"/>
        </w:rPr>
        <w:t>a) operations like String Comparator, String Equals, Double Comparator, can be seen as 'if' with the two (or more) responses as 'then' and 'else'; and on the else add more 'if' operation</w:t>
      </w:r>
    </w:p>
    <w:p w:rsidR="00024CBC" w:rsidRPr="00024CBC" w:rsidRDefault="00024CBC" w:rsidP="00024CBC">
      <w:pPr>
        <w:shd w:val="clear" w:color="auto" w:fill="FFFFFF"/>
        <w:spacing w:after="225" w:line="330" w:lineRule="atLeast"/>
        <w:rPr>
          <w:rFonts w:ascii="Arial" w:eastAsia="Times New Roman" w:hAnsi="Arial" w:cs="Arial"/>
          <w:color w:val="656668"/>
          <w:sz w:val="24"/>
          <w:szCs w:val="24"/>
        </w:rPr>
      </w:pPr>
      <w:r w:rsidRPr="00024CBC">
        <w:rPr>
          <w:rFonts w:ascii="Arial" w:eastAsia="Times New Roman" w:hAnsi="Arial" w:cs="Arial"/>
          <w:color w:val="656668"/>
          <w:sz w:val="24"/>
          <w:szCs w:val="24"/>
        </w:rPr>
        <w:t>b) create a custom operation: use scriplet (or response rules); use as reference other operations based on Do Nothing (like Double Comparator and String Equals) . More complex to create the first one, but more compact and nicer result</w:t>
      </w:r>
    </w:p>
    <w:p w:rsidR="00BF40C7" w:rsidRDefault="00BF40C7">
      <w:bookmarkStart w:id="0" w:name="_GoBack"/>
      <w:bookmarkEnd w:id="0"/>
    </w:p>
    <w:sectPr w:rsidR="00BF40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CBC"/>
    <w:rsid w:val="00024CBC"/>
    <w:rsid w:val="00BF4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13E449-24BF-43C2-8B4E-3DBBF1816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24CB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24CBC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024C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084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78641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3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980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677570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4381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7443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9213119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690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4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44183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300335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Sathya Priyangas</dc:creator>
  <cp:keywords/>
  <dc:description/>
  <cp:lastModifiedBy>Sathya Priyangas</cp:lastModifiedBy>
  <cp:revision>1</cp:revision>
  <dcterms:created xsi:type="dcterms:W3CDTF">2019-05-06T09:21:00Z</dcterms:created>
  <dcterms:modified xsi:type="dcterms:W3CDTF">2019-05-06T09:22:00Z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b5fd68bb-d8ad-4884-9e3c-9d81209cc1d0</vt:lpwstr>
  </property>
  <property fmtid="{D5CDD505-2E9C-101B-9397-08002B2CF9AE}" pid="3" name="HCLClassification">
    <vt:lpwstr>null</vt:lpwstr>
  </property>
</Properties>
</file>