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-1178577381"/>
        <w:docPartObj>
          <w:docPartGallery w:val="Cover Pages"/>
          <w:docPartUnique/>
        </w:docPartObj>
      </w:sdtPr>
      <w:sdtEndPr/>
      <w:sdtContent>
        <w:p w:rsidR="004722A4" w:rsidRDefault="004722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C34185" wp14:editId="36B546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C5902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00c6b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5BF63A" wp14:editId="5A01EA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09931381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22A4" w:rsidRDefault="00472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SathyaNarayanan Srinivasan</w:t>
                                    </w:r>
                                  </w:p>
                                </w:sdtContent>
                              </w:sdt>
                              <w:p w:rsidR="004722A4" w:rsidRDefault="00E900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88463497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22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Sxs142031@utdallas.edu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5BF6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09931381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722A4" w:rsidRDefault="004722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SathyaNarayanan Srinivasan</w:t>
                              </w:r>
                            </w:p>
                          </w:sdtContent>
                        </w:sdt>
                        <w:p w:rsidR="004722A4" w:rsidRDefault="00E900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88463497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722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Sxs142031@utdallas.edu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7F0240" wp14:editId="21860F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4722A4">
                                <w:pPr>
                                  <w:pStyle w:val="NoSpacing"/>
                                  <w:jc w:val="right"/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C6BB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28825430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722A4" w:rsidRDefault="006978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REPORT on </w:t>
                                    </w:r>
                                    <w:r w:rsidR="00C444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Construction, Pruning and Testing Decision Trees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7F024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722A4" w:rsidRDefault="004722A4">
                          <w:pPr>
                            <w:pStyle w:val="NoSpacing"/>
                            <w:jc w:val="right"/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C6BB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28825430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722A4" w:rsidRDefault="006978E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REPORT on </w:t>
                              </w:r>
                              <w:r w:rsidR="00C444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Construction, Pruning and Testing Decision Trees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FCD366" wp14:editId="3446A9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E900B4">
                                <w:pPr>
                                  <w:jc w:val="right"/>
                                  <w:rPr>
                                    <w:color w:val="00C6BB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C6BB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775189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978EB">
                                      <w:rPr>
                                        <w:caps/>
                                        <w:color w:val="00C6BB" w:themeColor="accent1"/>
                                        <w:sz w:val="64"/>
                                        <w:szCs w:val="64"/>
                                      </w:rPr>
                                      <w:t>REPORT ON - INducing decision trees</w:t>
                                    </w:r>
                                  </w:sdtContent>
                                </w:sdt>
                              </w:p>
                              <w:p w:rsidR="004722A4" w:rsidRDefault="00E900B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141417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22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Machine Learning Assignment</w:t>
                                    </w:r>
                                  </w:sdtContent>
                                </w:sdt>
                                <w:r w:rsidR="00C444E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FCD36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722A4" w:rsidRDefault="00E900B4">
                          <w:pPr>
                            <w:jc w:val="right"/>
                            <w:rPr>
                              <w:color w:val="00C6BB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C6BB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775189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978EB">
                                <w:rPr>
                                  <w:caps/>
                                  <w:color w:val="00C6BB" w:themeColor="accent1"/>
                                  <w:sz w:val="64"/>
                                  <w:szCs w:val="64"/>
                                </w:rPr>
                                <w:t>REPORT ON - INducing decision trees</w:t>
                              </w:r>
                            </w:sdtContent>
                          </w:sdt>
                        </w:p>
                        <w:p w:rsidR="004722A4" w:rsidRDefault="00E900B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141417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722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Machine Learning Assignment</w:t>
                              </w:r>
                            </w:sdtContent>
                          </w:sdt>
                          <w:r w:rsidR="00C444E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- 2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22A4" w:rsidRDefault="004722A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41006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5F30" w:rsidRDefault="000E5F30">
          <w:pPr>
            <w:pStyle w:val="TOCHeading"/>
          </w:pPr>
          <w:r>
            <w:t>Table of Contents</w:t>
          </w:r>
        </w:p>
        <w:p w:rsidR="00C93FE1" w:rsidRDefault="000E5F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91299" w:history="1">
            <w:r w:rsidR="00C93FE1" w:rsidRPr="00E2063C">
              <w:rPr>
                <w:rStyle w:val="Hyperlink"/>
                <w:noProof/>
              </w:rPr>
              <w:t>Using R</w:t>
            </w:r>
            <w:r w:rsidR="00C93FE1">
              <w:rPr>
                <w:noProof/>
                <w:webHidden/>
              </w:rPr>
              <w:tab/>
            </w:r>
            <w:r w:rsidR="00C93FE1">
              <w:rPr>
                <w:noProof/>
                <w:webHidden/>
              </w:rPr>
              <w:fldChar w:fldCharType="begin"/>
            </w:r>
            <w:r w:rsidR="00C93FE1">
              <w:rPr>
                <w:noProof/>
                <w:webHidden/>
              </w:rPr>
              <w:instrText xml:space="preserve"> PAGEREF _Toc432891299 \h </w:instrText>
            </w:r>
            <w:r w:rsidR="00C93FE1">
              <w:rPr>
                <w:noProof/>
                <w:webHidden/>
              </w:rPr>
            </w:r>
            <w:r w:rsidR="00C93FE1">
              <w:rPr>
                <w:noProof/>
                <w:webHidden/>
              </w:rPr>
              <w:fldChar w:fldCharType="separate"/>
            </w:r>
            <w:r w:rsidR="00C93FE1">
              <w:rPr>
                <w:noProof/>
                <w:webHidden/>
              </w:rPr>
              <w:t>2</w:t>
            </w:r>
            <w:r w:rsidR="00C93FE1">
              <w:rPr>
                <w:noProof/>
                <w:webHidden/>
              </w:rPr>
              <w:fldChar w:fldCharType="end"/>
            </w:r>
          </w:hyperlink>
        </w:p>
        <w:p w:rsidR="00C93FE1" w:rsidRDefault="00C93FE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300" w:history="1">
            <w:r w:rsidRPr="00E2063C">
              <w:rPr>
                <w:rStyle w:val="Hyperlink"/>
                <w:b/>
                <w:noProof/>
              </w:rPr>
              <w:t>Output – PLEASE NOTE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FE1" w:rsidRDefault="00C93FE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301" w:history="1">
            <w:r w:rsidRPr="00E2063C">
              <w:rPr>
                <w:rStyle w:val="Hyperlink"/>
                <w:noProof/>
              </w:rPr>
              <w:t>Using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FE1" w:rsidRDefault="00C93FE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302" w:history="1">
            <w:r w:rsidRPr="00E2063C">
              <w:rPr>
                <w:rStyle w:val="Hyperlink"/>
                <w:b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F30" w:rsidRDefault="000E5F30">
          <w:r>
            <w:rPr>
              <w:b/>
              <w:bCs/>
              <w:noProof/>
            </w:rPr>
            <w:fldChar w:fldCharType="end"/>
          </w:r>
        </w:p>
      </w:sdtContent>
    </w:sdt>
    <w:p w:rsidR="00FA37F7" w:rsidRDefault="00FA37F7" w:rsidP="00B85FDA">
      <w:pPr>
        <w:pStyle w:val="Title"/>
      </w:pPr>
      <w:bookmarkStart w:id="2" w:name="_GoBack"/>
      <w:bookmarkEnd w:id="2"/>
    </w:p>
    <w:p w:rsidR="00FA37F7" w:rsidRDefault="00FA37F7">
      <w:pPr>
        <w:rPr>
          <w:rFonts w:asciiTheme="majorHAnsi" w:eastAsiaTheme="majorEastAsia" w:hAnsiTheme="majorHAnsi" w:cstheme="majorBidi"/>
          <w:color w:val="00948B" w:themeColor="accent1" w:themeShade="BF"/>
          <w:spacing w:val="-7"/>
          <w:sz w:val="80"/>
          <w:szCs w:val="80"/>
        </w:rPr>
      </w:pPr>
      <w:r>
        <w:br w:type="page"/>
      </w:r>
    </w:p>
    <w:p w:rsidR="00B85FDA" w:rsidRPr="006978EB" w:rsidRDefault="00B85FDA" w:rsidP="000E5F30">
      <w:pPr>
        <w:pStyle w:val="Heading1"/>
        <w:rPr>
          <w:sz w:val="52"/>
          <w:szCs w:val="52"/>
        </w:rPr>
      </w:pPr>
      <w:bookmarkStart w:id="3" w:name="_Toc432891299"/>
      <w:r w:rsidRPr="006978EB">
        <w:rPr>
          <w:sz w:val="52"/>
          <w:szCs w:val="52"/>
        </w:rPr>
        <w:lastRenderedPageBreak/>
        <w:t>Using R</w:t>
      </w:r>
      <w:bookmarkEnd w:id="3"/>
    </w:p>
    <w:p w:rsidR="00A00787" w:rsidRPr="00A33A96" w:rsidRDefault="00A00787" w:rsidP="004F3B0A">
      <w:pPr>
        <w:pStyle w:val="ListParagraph"/>
        <w:ind w:left="2160"/>
      </w:pPr>
    </w:p>
    <w:p w:rsidR="004722A4" w:rsidRPr="006978EB" w:rsidRDefault="00A00787" w:rsidP="00A33A96">
      <w:pPr>
        <w:pStyle w:val="Heading1"/>
        <w:rPr>
          <w:b/>
          <w:sz w:val="28"/>
          <w:szCs w:val="28"/>
        </w:rPr>
      </w:pPr>
      <w:bookmarkStart w:id="4" w:name="_Toc432891300"/>
      <w:bookmarkEnd w:id="1"/>
      <w:bookmarkEnd w:id="0"/>
      <w:r w:rsidRPr="006978EB">
        <w:rPr>
          <w:b/>
          <w:sz w:val="28"/>
          <w:szCs w:val="28"/>
        </w:rPr>
        <w:t>Output</w:t>
      </w:r>
      <w:r w:rsidR="007B0B6F" w:rsidRPr="006978EB">
        <w:rPr>
          <w:b/>
          <w:sz w:val="28"/>
          <w:szCs w:val="28"/>
        </w:rPr>
        <w:t xml:space="preserve"> – PLEASE NOTE (IMPORTANT)</w:t>
      </w:r>
      <w:bookmarkEnd w:id="4"/>
    </w:p>
    <w:p w:rsidR="00A33A96" w:rsidRDefault="00A33A96" w:rsidP="00A33A96">
      <w:pPr>
        <w:pStyle w:val="ListParagraph"/>
      </w:pPr>
    </w:p>
    <w:p w:rsidR="004722A4" w:rsidRDefault="00F53AFF" w:rsidP="00FB3299">
      <w:pPr>
        <w:pStyle w:val="ListParagraph"/>
        <w:numPr>
          <w:ilvl w:val="0"/>
          <w:numId w:val="5"/>
        </w:numPr>
      </w:pPr>
      <w:r>
        <w:rPr>
          <w:b/>
        </w:rPr>
        <w:t>Constructed and Pruned decision trees have the same structure.</w:t>
      </w:r>
    </w:p>
    <w:p w:rsidR="007B0B6F" w:rsidRDefault="007B0B6F" w:rsidP="007B0B6F">
      <w:pPr>
        <w:pStyle w:val="ListParagraph"/>
        <w:numPr>
          <w:ilvl w:val="0"/>
          <w:numId w:val="5"/>
        </w:numPr>
      </w:pPr>
      <w:r>
        <w:rPr>
          <w:b/>
        </w:rPr>
        <w:t>“</w:t>
      </w:r>
      <w:r w:rsidR="00B85FDA">
        <w:rPr>
          <w:b/>
        </w:rPr>
        <w:t>Assignment2</w:t>
      </w:r>
      <w:r w:rsidRPr="007B0B6F">
        <w:rPr>
          <w:b/>
        </w:rPr>
        <w:t>withRattle</w:t>
      </w:r>
      <w:r>
        <w:rPr>
          <w:b/>
        </w:rPr>
        <w:t xml:space="preserve">.R” file has dependency issues with GTK+ that can be averted if run in a Mac or </w:t>
      </w:r>
      <w:r w:rsidR="001638DD">
        <w:rPr>
          <w:b/>
        </w:rPr>
        <w:t>Windows</w:t>
      </w:r>
      <w:r>
        <w:rPr>
          <w:b/>
        </w:rPr>
        <w:t xml:space="preserve"> with GTK+ already </w:t>
      </w:r>
      <w:proofErr w:type="gramStart"/>
      <w:r>
        <w:rPr>
          <w:b/>
        </w:rPr>
        <w:t>installed</w:t>
      </w:r>
      <w:r>
        <w:t xml:space="preserve">  -</w:t>
      </w:r>
      <w:proofErr w:type="gramEnd"/>
      <w:r>
        <w:t xml:space="preserve"> This is just to create colorful charts.</w:t>
      </w:r>
    </w:p>
    <w:p w:rsidR="00A00787" w:rsidRDefault="00A00787" w:rsidP="00A33A96">
      <w:pPr>
        <w:pStyle w:val="ListParagraph"/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362"/>
        <w:gridCol w:w="4363"/>
      </w:tblGrid>
      <w:tr w:rsidR="004A237A" w:rsidTr="007C4D6C">
        <w:trPr>
          <w:trHeight w:val="513"/>
        </w:trPr>
        <w:tc>
          <w:tcPr>
            <w:tcW w:w="4362" w:type="dxa"/>
          </w:tcPr>
          <w:p w:rsidR="004A237A" w:rsidRPr="007C4D6C" w:rsidRDefault="004A237A" w:rsidP="00A33A96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Data Set</w:t>
            </w:r>
          </w:p>
        </w:tc>
        <w:tc>
          <w:tcPr>
            <w:tcW w:w="4363" w:type="dxa"/>
          </w:tcPr>
          <w:p w:rsidR="004A237A" w:rsidRPr="007C4D6C" w:rsidRDefault="004A237A" w:rsidP="00A33A96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Accuracy</w:t>
            </w:r>
          </w:p>
        </w:tc>
      </w:tr>
      <w:tr w:rsidR="004A237A" w:rsidTr="007C4D6C">
        <w:trPr>
          <w:trHeight w:val="513"/>
        </w:trPr>
        <w:tc>
          <w:tcPr>
            <w:tcW w:w="4362" w:type="dxa"/>
          </w:tcPr>
          <w:p w:rsidR="004A237A" w:rsidRDefault="00F53AFF" w:rsidP="00A33A96">
            <w:pPr>
              <w:pStyle w:val="ListParagraph"/>
              <w:ind w:left="0"/>
            </w:pPr>
            <w:r>
              <w:t>Set 1</w:t>
            </w:r>
          </w:p>
        </w:tc>
        <w:tc>
          <w:tcPr>
            <w:tcW w:w="4363" w:type="dxa"/>
          </w:tcPr>
          <w:p w:rsidR="004A237A" w:rsidRDefault="00185287" w:rsidP="00A33A96">
            <w:pPr>
              <w:pStyle w:val="ListParagraph"/>
              <w:ind w:left="0"/>
            </w:pPr>
            <w:r>
              <w:t>73</w:t>
            </w:r>
            <w:r w:rsidR="004A237A">
              <w:t xml:space="preserve"> %</w:t>
            </w:r>
          </w:p>
        </w:tc>
      </w:tr>
      <w:tr w:rsidR="004A237A" w:rsidTr="007C4D6C">
        <w:trPr>
          <w:trHeight w:val="513"/>
        </w:trPr>
        <w:tc>
          <w:tcPr>
            <w:tcW w:w="4362" w:type="dxa"/>
          </w:tcPr>
          <w:p w:rsidR="004A237A" w:rsidRDefault="00F53AFF" w:rsidP="004A237A">
            <w:pPr>
              <w:pStyle w:val="ListParagraph"/>
              <w:ind w:left="0"/>
            </w:pPr>
            <w:r>
              <w:t>Set 2</w:t>
            </w:r>
          </w:p>
        </w:tc>
        <w:tc>
          <w:tcPr>
            <w:tcW w:w="4363" w:type="dxa"/>
          </w:tcPr>
          <w:p w:rsidR="004A237A" w:rsidRDefault="00F53AFF" w:rsidP="004A237A">
            <w:pPr>
              <w:pStyle w:val="ListParagraph"/>
              <w:ind w:left="0"/>
            </w:pPr>
            <w:r>
              <w:t>72</w:t>
            </w:r>
            <w:r w:rsidR="00844046">
              <w:t>.</w:t>
            </w:r>
            <w:r>
              <w:t>6</w:t>
            </w:r>
            <w:r w:rsidR="00185287">
              <w:t>67</w:t>
            </w:r>
            <w:r w:rsidR="004A237A">
              <w:t>%</w:t>
            </w:r>
          </w:p>
        </w:tc>
      </w:tr>
    </w:tbl>
    <w:p w:rsidR="00A00787" w:rsidRDefault="00A00787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6978EB" w:rsidRDefault="006978EB" w:rsidP="00A33A96">
      <w:pPr>
        <w:pStyle w:val="ListParagraph"/>
      </w:pPr>
    </w:p>
    <w:p w:rsidR="00795D6E" w:rsidRPr="006978EB" w:rsidRDefault="00F13E5F" w:rsidP="000E5F30">
      <w:pPr>
        <w:pStyle w:val="Heading1"/>
        <w:rPr>
          <w:sz w:val="52"/>
          <w:szCs w:val="52"/>
        </w:rPr>
      </w:pPr>
      <w:bookmarkStart w:id="5" w:name="_Toc432891301"/>
      <w:r w:rsidRPr="006978EB">
        <w:rPr>
          <w:sz w:val="52"/>
          <w:szCs w:val="52"/>
        </w:rPr>
        <w:lastRenderedPageBreak/>
        <w:t>U</w:t>
      </w:r>
      <w:r w:rsidR="00B85FDA" w:rsidRPr="006978EB">
        <w:rPr>
          <w:sz w:val="52"/>
          <w:szCs w:val="52"/>
        </w:rPr>
        <w:t>sing Java</w:t>
      </w:r>
      <w:bookmarkEnd w:id="5"/>
    </w:p>
    <w:p w:rsidR="00F13E5F" w:rsidRDefault="00F13E5F" w:rsidP="00F13E5F"/>
    <w:p w:rsidR="005F48BD" w:rsidRPr="006978EB" w:rsidRDefault="006978EB" w:rsidP="005F48BD">
      <w:pPr>
        <w:pStyle w:val="Heading1"/>
        <w:rPr>
          <w:b/>
          <w:sz w:val="32"/>
          <w:szCs w:val="32"/>
        </w:rPr>
      </w:pPr>
      <w:bookmarkStart w:id="6" w:name="_Toc432891302"/>
      <w:r w:rsidRPr="006978EB">
        <w:rPr>
          <w:b/>
          <w:sz w:val="32"/>
          <w:szCs w:val="32"/>
        </w:rPr>
        <w:t>O</w:t>
      </w:r>
      <w:r w:rsidR="005F48BD" w:rsidRPr="006978EB">
        <w:rPr>
          <w:b/>
          <w:sz w:val="32"/>
          <w:szCs w:val="32"/>
        </w:rPr>
        <w:t>utput</w:t>
      </w:r>
      <w:bookmarkEnd w:id="6"/>
    </w:p>
    <w:tbl>
      <w:tblPr>
        <w:tblStyle w:val="TableGrid"/>
        <w:tblpPr w:leftFromText="180" w:rightFromText="180" w:vertAnchor="text" w:horzAnchor="margin" w:tblpY="245"/>
        <w:tblW w:w="10172" w:type="dxa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5F48BD" w:rsidTr="005F48BD">
        <w:trPr>
          <w:trHeight w:val="442"/>
        </w:trPr>
        <w:tc>
          <w:tcPr>
            <w:tcW w:w="3390" w:type="dxa"/>
          </w:tcPr>
          <w:p w:rsidR="005F48BD" w:rsidRPr="007C4D6C" w:rsidRDefault="005F48BD" w:rsidP="005F48BD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Data Set</w:t>
            </w:r>
          </w:p>
        </w:tc>
        <w:tc>
          <w:tcPr>
            <w:tcW w:w="3391" w:type="dxa"/>
          </w:tcPr>
          <w:p w:rsidR="005F48BD" w:rsidRPr="007C4D6C" w:rsidRDefault="005F48BD" w:rsidP="005F48BD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Accuracy</w:t>
            </w:r>
            <w:r>
              <w:rPr>
                <w:b/>
              </w:rPr>
              <w:t xml:space="preserve"> with Information Gain (%)</w:t>
            </w:r>
          </w:p>
        </w:tc>
        <w:tc>
          <w:tcPr>
            <w:tcW w:w="3391" w:type="dxa"/>
          </w:tcPr>
          <w:p w:rsidR="005F48BD" w:rsidRPr="007C4D6C" w:rsidRDefault="005F48BD" w:rsidP="005F48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Accuracy with Variance Impurity (%)</w:t>
            </w:r>
          </w:p>
        </w:tc>
      </w:tr>
      <w:tr w:rsidR="005F48BD" w:rsidTr="005F48BD">
        <w:trPr>
          <w:trHeight w:val="442"/>
        </w:trPr>
        <w:tc>
          <w:tcPr>
            <w:tcW w:w="3390" w:type="dxa"/>
          </w:tcPr>
          <w:p w:rsidR="005F48BD" w:rsidRDefault="005F48BD" w:rsidP="005F48BD">
            <w:pPr>
              <w:pStyle w:val="ListParagraph"/>
              <w:ind w:left="0"/>
            </w:pPr>
            <w:r>
              <w:t>Set 1</w:t>
            </w:r>
          </w:p>
        </w:tc>
        <w:tc>
          <w:tcPr>
            <w:tcW w:w="3391" w:type="dxa"/>
          </w:tcPr>
          <w:p w:rsidR="005F48BD" w:rsidRDefault="005F48BD" w:rsidP="005F48BD">
            <w:pPr>
              <w:pStyle w:val="ListParagraph"/>
              <w:ind w:left="0"/>
            </w:pPr>
            <w:r>
              <w:t>76.64 %</w:t>
            </w:r>
          </w:p>
        </w:tc>
        <w:tc>
          <w:tcPr>
            <w:tcW w:w="3391" w:type="dxa"/>
          </w:tcPr>
          <w:p w:rsidR="005F48BD" w:rsidRDefault="005F48BD" w:rsidP="005F48BD">
            <w:pPr>
              <w:pStyle w:val="ListParagraph"/>
              <w:ind w:left="0"/>
            </w:pPr>
            <w:r>
              <w:t>72.5</w:t>
            </w:r>
          </w:p>
        </w:tc>
      </w:tr>
      <w:tr w:rsidR="005F48BD" w:rsidTr="005F48BD">
        <w:trPr>
          <w:trHeight w:val="442"/>
        </w:trPr>
        <w:tc>
          <w:tcPr>
            <w:tcW w:w="3390" w:type="dxa"/>
          </w:tcPr>
          <w:p w:rsidR="005F48BD" w:rsidRDefault="005F48BD" w:rsidP="005F48BD">
            <w:pPr>
              <w:pStyle w:val="ListParagraph"/>
              <w:ind w:left="0"/>
            </w:pPr>
            <w:r>
              <w:t>Set 2</w:t>
            </w:r>
          </w:p>
        </w:tc>
        <w:tc>
          <w:tcPr>
            <w:tcW w:w="3391" w:type="dxa"/>
          </w:tcPr>
          <w:p w:rsidR="005F48BD" w:rsidRDefault="005F48BD" w:rsidP="005F48BD">
            <w:pPr>
              <w:pStyle w:val="ListParagraph"/>
              <w:ind w:left="0"/>
            </w:pPr>
            <w:r>
              <w:t>75.85%</w:t>
            </w:r>
          </w:p>
        </w:tc>
        <w:tc>
          <w:tcPr>
            <w:tcW w:w="3391" w:type="dxa"/>
          </w:tcPr>
          <w:p w:rsidR="005F48BD" w:rsidRDefault="005F48BD" w:rsidP="005F48BD">
            <w:pPr>
              <w:pStyle w:val="ListParagraph"/>
              <w:ind w:left="0"/>
            </w:pPr>
            <w:r>
              <w:t>72.33</w:t>
            </w:r>
          </w:p>
        </w:tc>
      </w:tr>
    </w:tbl>
    <w:p w:rsidR="005F48BD" w:rsidRDefault="005F48BD" w:rsidP="005F48BD"/>
    <w:p w:rsidR="005F48BD" w:rsidRPr="005F48BD" w:rsidRDefault="005F48BD" w:rsidP="000D3260">
      <w:pPr>
        <w:pStyle w:val="ListParagraph"/>
        <w:ind w:left="2160"/>
      </w:pPr>
    </w:p>
    <w:sectPr w:rsidR="005F48BD" w:rsidRPr="005F48BD" w:rsidSect="004722A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B4" w:rsidRDefault="00E900B4" w:rsidP="00C93FE1">
      <w:pPr>
        <w:spacing w:after="0" w:line="240" w:lineRule="auto"/>
      </w:pPr>
      <w:r>
        <w:separator/>
      </w:r>
    </w:p>
  </w:endnote>
  <w:endnote w:type="continuationSeparator" w:id="0">
    <w:p w:rsidR="00E900B4" w:rsidRDefault="00E900B4" w:rsidP="00C9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8301310"/>
      <w:docPartObj>
        <w:docPartGallery w:val="Page Numbers (Bottom of Page)"/>
        <w:docPartUnique/>
      </w:docPartObj>
    </w:sdtPr>
    <w:sdtContent>
      <w:p w:rsidR="00C93FE1" w:rsidRDefault="00C93FE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FE1" w:rsidRDefault="00C93FE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C93FE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C93FE1" w:rsidRDefault="00C93FE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C93FE1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B4" w:rsidRDefault="00E900B4" w:rsidP="00C93FE1">
      <w:pPr>
        <w:spacing w:after="0" w:line="240" w:lineRule="auto"/>
      </w:pPr>
      <w:r>
        <w:separator/>
      </w:r>
    </w:p>
  </w:footnote>
  <w:footnote w:type="continuationSeparator" w:id="0">
    <w:p w:rsidR="00E900B4" w:rsidRDefault="00E900B4" w:rsidP="00C93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A7"/>
    <w:multiLevelType w:val="hybridMultilevel"/>
    <w:tmpl w:val="F6083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43C2E"/>
    <w:multiLevelType w:val="hybridMultilevel"/>
    <w:tmpl w:val="E2823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F5D7B"/>
    <w:multiLevelType w:val="hybridMultilevel"/>
    <w:tmpl w:val="5D74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B67CE"/>
    <w:multiLevelType w:val="hybridMultilevel"/>
    <w:tmpl w:val="1588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52CA7"/>
    <w:multiLevelType w:val="hybridMultilevel"/>
    <w:tmpl w:val="798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A92"/>
    <w:multiLevelType w:val="hybridMultilevel"/>
    <w:tmpl w:val="6028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666935"/>
    <w:multiLevelType w:val="hybridMultilevel"/>
    <w:tmpl w:val="A8368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A71C1"/>
    <w:multiLevelType w:val="hybridMultilevel"/>
    <w:tmpl w:val="9A66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A4"/>
    <w:rsid w:val="00011102"/>
    <w:rsid w:val="000B0FA7"/>
    <w:rsid w:val="000D3260"/>
    <w:rsid w:val="000E5F30"/>
    <w:rsid w:val="000F1016"/>
    <w:rsid w:val="001638DD"/>
    <w:rsid w:val="00185287"/>
    <w:rsid w:val="002B11AD"/>
    <w:rsid w:val="004039C2"/>
    <w:rsid w:val="004502AD"/>
    <w:rsid w:val="004722A4"/>
    <w:rsid w:val="004A237A"/>
    <w:rsid w:val="004F3B0A"/>
    <w:rsid w:val="005208CC"/>
    <w:rsid w:val="005279C6"/>
    <w:rsid w:val="005F48BD"/>
    <w:rsid w:val="006978EB"/>
    <w:rsid w:val="00795D6E"/>
    <w:rsid w:val="00796DCF"/>
    <w:rsid w:val="007B0B6F"/>
    <w:rsid w:val="007C4D6C"/>
    <w:rsid w:val="007E3F92"/>
    <w:rsid w:val="008150E3"/>
    <w:rsid w:val="00823884"/>
    <w:rsid w:val="00844046"/>
    <w:rsid w:val="00903916"/>
    <w:rsid w:val="00920C08"/>
    <w:rsid w:val="00A00787"/>
    <w:rsid w:val="00A33A96"/>
    <w:rsid w:val="00AB0388"/>
    <w:rsid w:val="00AE4C31"/>
    <w:rsid w:val="00B14BFD"/>
    <w:rsid w:val="00B85FDA"/>
    <w:rsid w:val="00B8753D"/>
    <w:rsid w:val="00BC49C0"/>
    <w:rsid w:val="00BE2442"/>
    <w:rsid w:val="00C444EA"/>
    <w:rsid w:val="00C93FE1"/>
    <w:rsid w:val="00D038DF"/>
    <w:rsid w:val="00D120BA"/>
    <w:rsid w:val="00D35E2C"/>
    <w:rsid w:val="00D650F0"/>
    <w:rsid w:val="00E20DA2"/>
    <w:rsid w:val="00E73330"/>
    <w:rsid w:val="00E900B4"/>
    <w:rsid w:val="00F13E5F"/>
    <w:rsid w:val="00F53AFF"/>
    <w:rsid w:val="00FA37F7"/>
    <w:rsid w:val="00FB3299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2FFAA3-4680-45AB-A9EF-181944C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2A4"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A96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3A96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3A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3A96"/>
    <w:rPr>
      <w:b/>
      <w:bCs/>
    </w:rPr>
  </w:style>
  <w:style w:type="character" w:styleId="Emphasis">
    <w:name w:val="Emphasis"/>
    <w:basedOn w:val="DefaultParagraphFont"/>
    <w:uiPriority w:val="20"/>
    <w:qFormat/>
    <w:rsid w:val="00A33A9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3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A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96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3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3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A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3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3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33A96"/>
    <w:pPr>
      <w:outlineLvl w:val="9"/>
    </w:pPr>
  </w:style>
  <w:style w:type="table" w:styleId="TableGrid">
    <w:name w:val="Table Grid"/>
    <w:basedOn w:val="TableNormal"/>
    <w:uiPriority w:val="39"/>
    <w:rsid w:val="004A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BF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BFD"/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37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F3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5F30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E1"/>
  </w:style>
  <w:style w:type="paragraph" w:styleId="Footer">
    <w:name w:val="footer"/>
    <w:basedOn w:val="Normal"/>
    <w:link w:val="FooterChar"/>
    <w:uiPriority w:val="99"/>
    <w:unhideWhenUsed/>
    <w:rsid w:val="00C9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REPORT on Construction, Pruning and Testing Decision Trees</Abstract>
  <CompanyAddress/>
  <CompanyPhone/>
  <CompanyFax/>
  <CompanyEmail>Sxs142031@utdallas.edu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13FBD-53FC-45E1-AE28-E5D9DF1E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INducing decision trees</vt:lpstr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- INducing decision trees</dc:title>
  <dc:subject>Machine Learning Assignment</dc:subject>
  <dc:creator>SathyaNarayanan Srinivasan</dc:creator>
  <cp:keywords/>
  <dc:description/>
  <cp:lastModifiedBy>SathyaNarayanan Srinivasan</cp:lastModifiedBy>
  <cp:revision>3</cp:revision>
  <dcterms:created xsi:type="dcterms:W3CDTF">2015-10-18T05:00:00Z</dcterms:created>
  <dcterms:modified xsi:type="dcterms:W3CDTF">2015-10-18T05:26:00Z</dcterms:modified>
</cp:coreProperties>
</file>