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ERAS Epics &amp; User Stories</w:t>
      </w:r>
    </w:p>
    <w:p>
      <w:pPr/>
      <w:r>
        <w:t xml:space="preserve">Oct 25, 2026</w:t>
      </w:r>
      <w:r>
        <w:t xml:space="preserve"> · </w:t>
      </w:r>
      <w:r>
        <w:t xml:space="preserve">@Thanu</w:t>
      </w:r>
    </w:p>
    <w:p>
      <w:pPr>
        <w:pStyle w:val="Heading2"/>
      </w:pPr>
      <w:r>
        <w:t xml:space="preserve">Overview</w:t>
      </w:r>
    </w:p>
    <w:p>
      <w:pPr/>
      <w:r>
        <w:t xml:space="preserve">The ERAS backlog has 7 epics and 25 user stories, plus 7 non-functional stories. They come from the ERAS MRD v1.0 and PRD v1.0 (both 24 October 2026). Every P0 story maps to a PRD functional requirement (FR) or business rule (BR).</w:t>
      </w:r>
    </w:p>
    <w:p>
      <w:pPr/>
      <w:r>
        <w:rPr>
          <w:b/>
        </w:rPr>
        <w:t xml:space="preserve">Personas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Ambulance driver</w:t>
      </w:r>
      <w:r>
        <w:t xml:space="preserve">: picks a hospital, compares routes and ETAs, confirms a route, and tracks alert status.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Designated traffic-police officer</w:t>
      </w:r>
      <w:r>
        <w:t xml:space="preserve">: receives qualifying alerts, then acknowledges and resolves them.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Team roles</w:t>
      </w:r>
      <w:r>
        <w:t xml:space="preserve"> (Business Analyst, Developer, QA) own the enabler stories in E0.</w:t>
      </w:r>
    </w:p>
    <w:p>
      <w:pPr/>
      <w:r>
        <w:rPr>
          <w:b/>
        </w:rPr>
        <w:t xml:space="preserve">Story format:</w:t>
      </w:r>
      <w:r>
        <w:t xml:space="preserve"> As a </w:t>
      </w:r>
      <w:r>
        <w:rPr>
          <w:i/>
        </w:rPr>
        <w:t xml:space="preserve">role</w:t>
      </w:r>
      <w:r>
        <w:t xml:space="preserve">, I want </w:t>
      </w:r>
      <w:r>
        <w:rPr>
          <w:i/>
        </w:rPr>
        <w:t xml:space="preserve">capability</w:t>
      </w:r>
      <w:r>
        <w:t xml:space="preserve">, so that </w:t>
      </w:r>
      <w:r>
        <w:rPr>
          <w:i/>
        </w:rPr>
        <w:t xml:space="preserve">benefit</w:t>
      </w:r>
      <w:r>
        <w:t xml:space="preserve">. Acceptance criteria use Given / When / Then. Priorities follow the PRD: P0 = must demo, P1 = if time remains.</w:t>
      </w:r>
    </w:p>
    <w:p>
      <w:pPr/>
      <w:r>
        <w:t xml:space="preserve">E0 is a pre-build gate. Its stories must be approved by the mentor before E2 and E3 are coded.</w:t>
      </w:r>
    </w:p>
    <w:p>
      <w:pPr>
        <w:pStyle w:val="Heading2"/>
      </w:pPr>
      <w:r>
        <w:t xml:space="preserve">Epic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7"/>
        <w:gridCol w:w="3945"/>
        <w:gridCol w:w="1186"/>
        <w:gridCol w:w="988"/>
        <w:gridCol w:w="1424"/>
      </w:tblGrid>
      <w:tr>
        <w:trPr>
          <w:tblHeader/>
        </w:trPr>
        <w:tc>
          <w:tcPr>
            <w:tcW w:w="1817" w:type="dxa"/>
            <w:shd w:val="clear" w:color="auto" w:fill="F2F2F2"/>
          </w:tcPr>
          <w:p>
            <w:pPr/>
            <w:r>
              <w:t xml:space="preserve">Epic</w:t>
            </w:r>
          </w:p>
        </w:tc>
        <w:tc>
          <w:tcPr>
            <w:tcW w:w="3945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1186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988" w:type="dxa"/>
            <w:shd w:val="clear" w:color="auto" w:fill="F2F2F2"/>
          </w:tcPr>
          <w:p>
            <w:pPr/>
            <w:r>
              <w:t xml:space="preserve">Stories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E0 Build readiness</w:t>
            </w:r>
          </w:p>
        </w:tc>
        <w:tc>
          <w:tcPr>
            <w:tcW w:w="3945" w:type="dxa"/>
          </w:tcPr>
          <w:p>
            <w:pPr/>
            <w:r>
              <w:t xml:space="preserve">Confirm API access, alert rules and police recipient before coding</w:t>
            </w:r>
          </w:p>
        </w:tc>
        <w:tc>
          <w:tcPr>
            <w:tcW w:w="1186" w:type="dxa"/>
          </w:tcPr>
          <w:p>
            <w:pPr/>
            <w:r>
              <w:t xml:space="preserve">P0 (gate)</w:t>
            </w:r>
          </w:p>
        </w:tc>
        <w:tc>
          <w:tcPr>
            <w:tcW w:w="988" w:type="dxa"/>
          </w:tcPr>
          <w:p>
            <w:pPr/>
            <w:r>
              <w:t xml:space="preserve">3</w:t>
            </w:r>
          </w:p>
        </w:tc>
        <w:tc>
          <w:tcPr>
            <w:tcW w:w="1424" w:type="dxa"/>
          </w:tcPr>
          <w:p>
            <w:pPr/>
            <w:r>
              <w:t xml:space="preserve">MRD §9, PRD §5, §9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E1 Hospital destination</w:t>
            </w:r>
          </w:p>
        </w:tc>
        <w:tc>
          <w:tcPr>
            <w:tcW w:w="3945" w:type="dxa"/>
          </w:tcPr>
          <w:p>
            <w:pPr/>
            <w:r>
              <w:t xml:space="preserve">Driver sets an origin and selects a hospital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988" w:type="dxa"/>
          </w:tcPr>
          <w:p>
            <w:pPr/>
            <w:r>
              <w:t xml:space="preserve">4</w:t>
            </w:r>
          </w:p>
        </w:tc>
        <w:tc>
          <w:tcPr>
            <w:tcW w:w="1424" w:type="dxa"/>
          </w:tcPr>
          <w:p>
            <w:pPr/>
            <w:r>
              <w:t xml:space="preserve">FR-01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E2 Route options and confirmation</w:t>
            </w:r>
          </w:p>
        </w:tc>
        <w:tc>
          <w:tcPr>
            <w:tcW w:w="3945" w:type="dxa"/>
          </w:tcPr>
          <w:p>
            <w:pPr/>
            <w:r>
              <w:t xml:space="preserve">Driver compares returned routes and ETAs, then confirms one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988" w:type="dxa"/>
          </w:tcPr>
          <w:p>
            <w:pPr/>
            <w:r>
              <w:t xml:space="preserve">4</w:t>
            </w:r>
          </w:p>
        </w:tc>
        <w:tc>
          <w:tcPr>
            <w:tcW w:w="1424" w:type="dxa"/>
          </w:tcPr>
          <w:p>
            <w:pPr/>
            <w:r>
              <w:t xml:space="preserve">FR-02, FR-03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E3 Conditional police alert</w:t>
            </w:r>
          </w:p>
        </w:tc>
        <w:tc>
          <w:tcPr>
            <w:tcW w:w="3945" w:type="dxa"/>
          </w:tcPr>
          <w:p>
            <w:pPr/>
            <w:r>
              <w:t xml:space="preserve">Create an alert only when both approved conditions are true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988" w:type="dxa"/>
          </w:tcPr>
          <w:p>
            <w:pPr/>
            <w:r>
              <w:t xml:space="preserve">4</w:t>
            </w:r>
          </w:p>
        </w:tc>
        <w:tc>
          <w:tcPr>
            <w:tcW w:w="1424" w:type="dxa"/>
          </w:tcPr>
          <w:p>
            <w:pPr/>
            <w:r>
              <w:t xml:space="preserve">FR-04, BR-01, BR-02, BR-03, BR-05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E4 Alert handling and status</w:t>
            </w:r>
          </w:p>
        </w:tc>
        <w:tc>
          <w:tcPr>
            <w:tcW w:w="3945" w:type="dxa"/>
          </w:tcPr>
          <w:p>
            <w:pPr/>
            <w:r>
              <w:t xml:space="preserve">Officer views, acknowledges and resolves alerts; driver sees status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988" w:type="dxa"/>
          </w:tcPr>
          <w:p>
            <w:pPr/>
            <w:r>
              <w:t xml:space="preserve">5</w:t>
            </w:r>
          </w:p>
        </w:tc>
        <w:tc>
          <w:tcPr>
            <w:tcW w:w="1424" w:type="dxa"/>
          </w:tcPr>
          <w:p>
            <w:pPr/>
            <w:r>
              <w:t xml:space="preserve">FR-05, FR-06, BR-04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E5 Failure handling</w:t>
            </w:r>
          </w:p>
        </w:tc>
        <w:tc>
          <w:tcPr>
            <w:tcW w:w="3945" w:type="dxa"/>
          </w:tcPr>
          <w:p>
            <w:pPr/>
            <w:r>
              <w:t xml:space="preserve">Show clear errors and never fabricate route or traffic data</w:t>
            </w:r>
          </w:p>
        </w:tc>
        <w:tc>
          <w:tcPr>
            <w:tcW w:w="1186" w:type="dxa"/>
          </w:tcPr>
          <w:p>
            <w:pPr/>
            <w:r>
              <w:t xml:space="preserve">P0</w:t>
            </w:r>
          </w:p>
        </w:tc>
        <w:tc>
          <w:tcPr>
            <w:tcW w:w="988" w:type="dxa"/>
          </w:tcPr>
          <w:p>
            <w:pPr/>
            <w:r>
              <w:t xml:space="preserve">3</w:t>
            </w:r>
          </w:p>
        </w:tc>
        <w:tc>
          <w:tcPr>
            <w:tcW w:w="1424" w:type="dxa"/>
          </w:tcPr>
          <w:p>
            <w:pPr/>
            <w:r>
              <w:t xml:space="preserve">FR-07, PRD §7</w:t>
            </w:r>
          </w:p>
        </w:tc>
      </w:tr>
      <w:tr>
        <w:tc>
          <w:tcPr>
            <w:tcW w:w="1817" w:type="dxa"/>
          </w:tcPr>
          <w:p>
            <w:pPr/>
            <w:r>
              <w:t xml:space="preserve">E6 Audit history</w:t>
            </w:r>
          </w:p>
        </w:tc>
        <w:tc>
          <w:tcPr>
            <w:tcW w:w="3945" w:type="dxa"/>
          </w:tcPr>
          <w:p>
            <w:pPr/>
            <w:r>
              <w:t xml:space="preserve">Keep a timestamped alert record for review</w:t>
            </w:r>
          </w:p>
        </w:tc>
        <w:tc>
          <w:tcPr>
            <w:tcW w:w="1186" w:type="dxa"/>
          </w:tcPr>
          <w:p>
            <w:pPr/>
            <w:r>
              <w:t xml:space="preserve">P1</w:t>
            </w:r>
          </w:p>
        </w:tc>
        <w:tc>
          <w:tcPr>
            <w:tcW w:w="988" w:type="dxa"/>
          </w:tcPr>
          <w:p>
            <w:pPr/>
            <w:r>
              <w:t xml:space="preserve">2</w:t>
            </w:r>
          </w:p>
        </w:tc>
        <w:tc>
          <w:tcPr>
            <w:tcW w:w="1424" w:type="dxa"/>
          </w:tcPr>
          <w:p>
            <w:pPr/>
            <w:r>
              <w:t xml:space="preserve">FR-08</w:t>
            </w:r>
          </w:p>
        </w:tc>
      </w:tr>
    </w:tbl>
    <w:p>
      <w:pPr>
        <w:pStyle w:val="Heading2"/>
      </w:pPr>
      <w:r>
        <w:t xml:space="preserve">Epics and user stories</w:t>
      </w:r>
    </w:p>
    <w:p>
      <w:pPr>
        <w:pStyle w:val="Heading3"/>
      </w:pPr>
      <w:r>
        <w:t xml:space="preserve">E0 Build readiness (P0 gate)</w:t>
      </w:r>
    </w:p>
    <w:p>
      <w:pPr/>
      <w:r>
        <w:t xml:space="preserve">These enabler stories close the open approval gates in MRD §9 and PRD §5. E2 and E3 must not start until they are done.</w:t>
      </w:r>
    </w:p>
    <w:p>
      <w:pPr>
        <w:pStyle w:val="Heading4"/>
      </w:pPr>
      <w:r>
        <w:t xml:space="preserve">US-0.1 Confirm map and routing API access</w:t>
      </w:r>
    </w:p>
    <w:p>
      <w:pPr/>
      <w:r>
        <w:t xml:space="preserve">As the </w:t>
      </w:r>
      <w:r>
        <w:rPr>
          <w:b/>
        </w:rPr>
        <w:t xml:space="preserve">developer</w:t>
      </w:r>
      <w:r>
        <w:t xml:space="preserve">, I want confirmed map, routing and traffic API access, so that we can commit to live routing or agree a fallback.</w:t>
      </w:r>
    </w:p>
    <w:p>
      <w:pPr>
        <w:pStyle w:val="ListParagraph"/>
        <w:numPr>
          <w:ilvl w:val="0"/>
          <w:numId w:val="3"/>
        </w:numPr>
      </w:pPr>
      <w:r>
        <w:t xml:space="preserve">Given the Google Maps Platform project, when it is checked, then the key, billing, enabled services, quotas and cost are recorded.</w:t>
      </w:r>
    </w:p>
    <w:p>
      <w:pPr>
        <w:pStyle w:val="ListParagraph"/>
        <w:numPr>
          <w:ilvl w:val="0"/>
          <w:numId w:val="3"/>
        </w:numPr>
      </w:pPr>
      <w:r>
        <w:t xml:space="preserve">Given local traffic coverage is unverified, when it is tested in the demo area, then the result is recorded.</w:t>
      </w:r>
    </w:p>
    <w:p>
      <w:pPr>
        <w:pStyle w:val="ListParagraph"/>
        <w:numPr>
          <w:ilvl w:val="0"/>
          <w:numId w:val="3"/>
        </w:numPr>
      </w:pPr>
      <w:r>
        <w:t xml:space="preserve">Given live access is not available, when the mentor reviews it, then a fallback is approved and clearly labelled as simulated.</w:t>
      </w:r>
    </w:p>
    <w:p>
      <w:pPr>
        <w:pStyle w:val="ListParagraph"/>
        <w:numPr>
          <w:ilvl w:val="0"/>
          <w:numId w:val="3"/>
        </w:numPr>
      </w:pPr>
      <w:r>
        <w:t xml:space="preserve">Simulated data can never trigger a real police alert.</w:t>
      </w:r>
    </w:p>
    <w:p>
      <w:pPr>
        <w:pStyle w:val="Heading4"/>
      </w:pPr>
      <w:r>
        <w:t xml:space="preserve">US-0.2 Approve alert rule definitions</w:t>
      </w:r>
    </w:p>
    <w:p>
      <w:pPr/>
      <w:r>
        <w:t xml:space="preserve">As the </w:t>
      </w:r>
      <w:r>
        <w:rPr>
          <w:b/>
        </w:rPr>
        <w:t xml:space="preserve">business analyst</w:t>
      </w:r>
      <w:r>
        <w:t xml:space="preserve">, I want measurable definitions of "severe congestion" and "suitable alternative" approved by the mentor, so that the alert rule can be built and tested.</w:t>
      </w:r>
    </w:p>
    <w:p>
      <w:pPr>
        <w:pStyle w:val="ListParagraph"/>
        <w:numPr>
          <w:ilvl w:val="0"/>
          <w:numId w:val="4"/>
        </w:numPr>
      </w:pPr>
      <w:r>
        <w:t xml:space="preserve">Both definitions are written as testable conditions and signed off by the mentor.</w:t>
      </w:r>
    </w:p>
    <w:p>
      <w:pPr>
        <w:pStyle w:val="ListParagraph"/>
        <w:numPr>
          <w:ilvl w:val="0"/>
          <w:numId w:val="4"/>
        </w:numPr>
      </w:pPr>
      <w:r>
        <w:t xml:space="preserve">The incident and deduplication key for BR-05 is agreed.</w:t>
      </w:r>
    </w:p>
    <w:p>
      <w:pPr>
        <w:pStyle w:val="ListParagraph"/>
        <w:numPr>
          <w:ilvl w:val="0"/>
          <w:numId w:val="4"/>
        </w:numPr>
      </w:pPr>
      <w:r>
        <w:t xml:space="preserve">No unapproved threshold (such as the earlier 10-minute idea) is hard-coded.</w:t>
      </w:r>
    </w:p>
    <w:p>
      <w:pPr>
        <w:pStyle w:val="Heading4"/>
      </w:pPr>
      <w:r>
        <w:t xml:space="preserve">US-0.3 Configure the designated police recipient</w:t>
      </w:r>
    </w:p>
    <w:p>
      <w:pPr/>
      <w:r>
        <w:t xml:space="preserve">As the </w:t>
      </w:r>
      <w:r>
        <w:rPr>
          <w:b/>
        </w:rPr>
        <w:t xml:space="preserve">business analyst</w:t>
      </w:r>
      <w:r>
        <w:t xml:space="preserve">, I want the designated police recipient and the no-recipient fallback agreed, so that alerts have a known destination.</w:t>
      </w:r>
    </w:p>
    <w:p>
      <w:pPr>
        <w:pStyle w:val="ListParagraph"/>
        <w:numPr>
          <w:ilvl w:val="0"/>
          <w:numId w:val="5"/>
        </w:numPr>
      </w:pPr>
      <w:r>
        <w:t xml:space="preserve">The demo recipient (team or officer account) is named and configured.</w:t>
      </w:r>
    </w:p>
    <w:p>
      <w:pPr>
        <w:pStyle w:val="ListParagraph"/>
        <w:numPr>
          <w:ilvl w:val="0"/>
          <w:numId w:val="5"/>
        </w:numPr>
      </w:pPr>
      <w:r>
        <w:t xml:space="preserve">The behaviour when no recipient is available is agreed and documented.</w:t>
      </w:r>
    </w:p>
    <w:p>
      <w:pPr>
        <w:pStyle w:val="ListParagraph"/>
        <w:numPr>
          <w:ilvl w:val="0"/>
          <w:numId w:val="5"/>
        </w:numPr>
      </w:pPr>
      <w:r>
        <w:t xml:space="preserve">Who designates officers, and how availability is known, is recorded or listed as an open question.</w:t>
      </w:r>
    </w:p>
    <w:p>
      <w:pPr>
        <w:pStyle w:val="Heading3"/>
      </w:pPr>
      <w:r>
        <w:t xml:space="preserve">E1 Hospital destination (P0)</w:t>
      </w:r>
    </w:p>
    <w:p>
      <w:pPr/>
      <w:r>
        <w:t xml:space="preserve">The driver can set an origin and choose a hospital. Source: FR-01.</w:t>
      </w:r>
    </w:p>
    <w:p>
      <w:pPr>
        <w:pStyle w:val="Heading4"/>
      </w:pPr>
      <w:r>
        <w:t xml:space="preserve">US-1.1 Set the trip origin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to use my current location or enter an origin, so that routes start from where I am.</w:t>
      </w:r>
    </w:p>
    <w:p>
      <w:pPr>
        <w:pStyle w:val="ListParagraph"/>
        <w:numPr>
          <w:ilvl w:val="0"/>
          <w:numId w:val="6"/>
        </w:numPr>
      </w:pPr>
      <w:r>
        <w:t xml:space="preserve">Given I allow location access, when I open the map, then my current location is set as the origin.</w:t>
      </w:r>
    </w:p>
    <w:p>
      <w:pPr>
        <w:pStyle w:val="ListParagraph"/>
        <w:numPr>
          <w:ilvl w:val="0"/>
          <w:numId w:val="6"/>
        </w:numPr>
      </w:pPr>
      <w:r>
        <w:t xml:space="preserve">Given I deny location access, when I open the map, then I can enter the origin manually.</w:t>
      </w:r>
    </w:p>
    <w:p>
      <w:pPr>
        <w:pStyle w:val="ListParagraph"/>
        <w:numPr>
          <w:ilvl w:val="0"/>
          <w:numId w:val="6"/>
        </w:numPr>
      </w:pPr>
      <w:r>
        <w:t xml:space="preserve">Location is used only for routing and alert handling.</w:t>
      </w:r>
    </w:p>
    <w:p>
      <w:pPr>
        <w:pStyle w:val="Heading4"/>
      </w:pPr>
      <w:r>
        <w:t xml:space="preserve">US-1.2 View nearby hospitals on the map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to see nearby hospitals on a map, so that I can pick a destination quickly.</w:t>
      </w:r>
    </w:p>
    <w:p>
      <w:pPr>
        <w:pStyle w:val="ListParagraph"/>
        <w:numPr>
          <w:ilvl w:val="0"/>
          <w:numId w:val="7"/>
        </w:numPr>
      </w:pPr>
      <w:r>
        <w:t xml:space="preserve">Given a valid origin and a valid search response, when the map loads, then nearby hospitals are shown within the agreed search bounds.</w:t>
      </w:r>
    </w:p>
    <w:p>
      <w:pPr>
        <w:pStyle w:val="ListParagraph"/>
        <w:numPr>
          <w:ilvl w:val="0"/>
          <w:numId w:val="7"/>
        </w:numPr>
      </w:pPr>
      <w:r>
        <w:t xml:space="preserve">No bed or capacity information is shown.</w:t>
      </w:r>
    </w:p>
    <w:p>
      <w:pPr>
        <w:pStyle w:val="Heading4"/>
      </w:pPr>
      <w:r>
        <w:t xml:space="preserve">US-1.3 Select a hospital destination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to select a hospital as my destination, so that ERAS can find routes to it.</w:t>
      </w:r>
    </w:p>
    <w:p>
      <w:pPr>
        <w:pStyle w:val="ListParagraph"/>
        <w:numPr>
          <w:ilvl w:val="0"/>
          <w:numId w:val="8"/>
        </w:numPr>
      </w:pPr>
      <w:r>
        <w:t xml:space="preserve">Given hospitals are shown, when I select one, then it is set as the destination and named on screen.</w:t>
      </w:r>
    </w:p>
    <w:p>
      <w:pPr>
        <w:pStyle w:val="ListParagraph"/>
        <w:numPr>
          <w:ilvl w:val="0"/>
          <w:numId w:val="8"/>
        </w:numPr>
      </w:pPr>
      <w:r>
        <w:t xml:space="preserve">Given a destination is set, when I select another hospital, then the destination changes.</w:t>
      </w:r>
    </w:p>
    <w:p>
      <w:pPr>
        <w:pStyle w:val="Heading4"/>
      </w:pPr>
      <w:r>
        <w:t xml:space="preserve">US-1.4 Search for a hospital manually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to search for a hospital by name, so that I can still set a destination when none is listed nearby.</w:t>
      </w:r>
    </w:p>
    <w:p>
      <w:pPr>
        <w:pStyle w:val="ListParagraph"/>
        <w:numPr>
          <w:ilvl w:val="0"/>
          <w:numId w:val="9"/>
        </w:numPr>
      </w:pPr>
      <w:r>
        <w:t xml:space="preserve">Given the nearby list is empty, when the map loads, then I see a message and a manual search option.</w:t>
      </w:r>
    </w:p>
    <w:p>
      <w:pPr>
        <w:pStyle w:val="ListParagraph"/>
        <w:numPr>
          <w:ilvl w:val="0"/>
          <w:numId w:val="9"/>
        </w:numPr>
      </w:pPr>
      <w:r>
        <w:t xml:space="preserve">Given my search has no match, when results return, then I see "no results" and no invented hospitals.</w:t>
      </w:r>
    </w:p>
    <w:p>
      <w:pPr>
        <w:pStyle w:val="Heading2"/>
      </w:pPr>
      <w:r>
        <w:t xml:space="preserve">Non-functional stories</w:t>
      </w:r>
    </w:p>
    <w:p>
      <w:pPr/>
      <w:r>
        <w:t xml:space="preserve">These apply across all epics and come from PRD §6 and §10. All are P0 except where noted.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1905"/>
        <w:gridCol w:w="2927"/>
        <w:gridCol w:w="3503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905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927" w:type="dxa"/>
            <w:shd w:val="clear" w:color="auto" w:fill="F2F2F2"/>
          </w:tcPr>
          <w:p>
            <w:pPr/>
            <w:r>
              <w:t xml:space="preserve">User story</w:t>
            </w:r>
          </w:p>
        </w:tc>
        <w:tc>
          <w:tcPr>
            <w:tcW w:w="3503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NFR-01</w:t>
            </w:r>
          </w:p>
        </w:tc>
        <w:tc>
          <w:tcPr>
            <w:tcW w:w="1905" w:type="dxa"/>
          </w:tcPr>
          <w:p>
            <w:pPr/>
            <w:r>
              <w:t xml:space="preserve">Usability</w:t>
            </w:r>
          </w:p>
        </w:tc>
        <w:tc>
          <w:tcPr>
            <w:tcW w:w="2927" w:type="dxa"/>
          </w:tcPr>
          <w:p>
            <w:pPr/>
            <w:r>
              <w:t xml:space="preserve">As a driver, I want a short, readable flow, so that I can use it under time pressure.</w:t>
            </w:r>
          </w:p>
        </w:tc>
        <w:tc>
          <w:tcPr>
            <w:tcW w:w="3503" w:type="dxa"/>
          </w:tcPr>
          <w:p>
            <w:pPr/>
            <w:r>
              <w:t xml:space="preserve">Origin to confirmed route in a few clear steps; route, ETA, error and status labels are plain words.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NFR-02</w:t>
            </w:r>
          </w:p>
        </w:tc>
        <w:tc>
          <w:tcPr>
            <w:tcW w:w="1905" w:type="dxa"/>
          </w:tcPr>
          <w:p>
            <w:pPr/>
            <w:r>
              <w:t xml:space="preserve">Reliability</w:t>
            </w:r>
          </w:p>
        </w:tc>
        <w:tc>
          <w:tcPr>
            <w:tcW w:w="2927" w:type="dxa"/>
          </w:tcPr>
          <w:p>
            <w:pPr/>
            <w:r>
              <w:t xml:space="preserve">As a driver, I want an explicit unavailable state, so that I never act on fake data.</w:t>
            </w:r>
          </w:p>
        </w:tc>
        <w:tc>
          <w:tcPr>
            <w:tcW w:w="3503" w:type="dxa"/>
          </w:tcPr>
          <w:p>
            <w:pPr/>
            <w:r>
              <w:t xml:space="preserve">Missing service data shows an error state; no fabricated or stale results are substituted.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NFR-03</w:t>
            </w:r>
          </w:p>
        </w:tc>
        <w:tc>
          <w:tcPr>
            <w:tcW w:w="1905" w:type="dxa"/>
          </w:tcPr>
          <w:p>
            <w:pPr/>
            <w:r>
              <w:t xml:space="preserve">Privacy</w:t>
            </w:r>
          </w:p>
        </w:tc>
        <w:tc>
          <w:tcPr>
            <w:tcW w:w="2927" w:type="dxa"/>
          </w:tcPr>
          <w:p>
            <w:pPr/>
            <w:r>
              <w:t xml:space="preserve">As an officer, I want my location and contact details protected, so that my personal data is safe.</w:t>
            </w:r>
          </w:p>
        </w:tc>
        <w:tc>
          <w:tcPr>
            <w:tcW w:w="3503" w:type="dxa"/>
          </w:tcPr>
          <w:p>
            <w:pPr/>
            <w:r>
              <w:t xml:space="preserve">Only data needed for routing and alerts is collected; officer location needs consent and has limited access and retention.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NFR-04</w:t>
            </w:r>
          </w:p>
        </w:tc>
        <w:tc>
          <w:tcPr>
            <w:tcW w:w="1905" w:type="dxa"/>
          </w:tcPr>
          <w:p>
            <w:pPr/>
            <w:r>
              <w:t xml:space="preserve">Security</w:t>
            </w:r>
          </w:p>
        </w:tc>
        <w:tc>
          <w:tcPr>
            <w:tcW w:w="2927" w:type="dxa"/>
          </w:tcPr>
          <w:p>
            <w:pPr/>
            <w:r>
              <w:t xml:space="preserve">As the team, we want separate driver and officer access, so that only officers can change alert status.</w:t>
            </w:r>
          </w:p>
        </w:tc>
        <w:tc>
          <w:tcPr>
            <w:tcW w:w="3503" w:type="dxa"/>
          </w:tcPr>
          <w:p>
            <w:pPr/>
            <w:r>
              <w:t xml:space="preserve">Driver and officer roles are separate in the demo; status updates are officer-only; API keys are not in client-side code or public documents.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NFR-05</w:t>
            </w:r>
          </w:p>
        </w:tc>
        <w:tc>
          <w:tcPr>
            <w:tcW w:w="1905" w:type="dxa"/>
          </w:tcPr>
          <w:p>
            <w:pPr/>
            <w:r>
              <w:t xml:space="preserve">Performance</w:t>
            </w:r>
          </w:p>
        </w:tc>
        <w:tc>
          <w:tcPr>
            <w:tcW w:w="2927" w:type="dxa"/>
          </w:tcPr>
          <w:p>
            <w:pPr/>
            <w:r>
              <w:t xml:space="preserve">As a driver, I want screens to respond quickly, so that the live demo runs smoothly.</w:t>
            </w:r>
          </w:p>
        </w:tc>
        <w:tc>
          <w:tcPr>
            <w:tcW w:w="3503" w:type="dxa"/>
          </w:tcPr>
          <w:p>
            <w:pPr/>
            <w:r>
              <w:t xml:space="preserve">Screens stay responsive in the demo; no numeric latency target is claimed until tested on the chosen network and API.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NFR-06</w:t>
            </w:r>
          </w:p>
        </w:tc>
        <w:tc>
          <w:tcPr>
            <w:tcW w:w="1905" w:type="dxa"/>
          </w:tcPr>
          <w:p>
            <w:pPr/>
            <w:r>
              <w:t xml:space="preserve">Accessibility</w:t>
            </w:r>
          </w:p>
        </w:tc>
        <w:tc>
          <w:tcPr>
            <w:tcW w:w="2927" w:type="dxa"/>
          </w:tcPr>
          <w:p>
            <w:pPr/>
            <w:r>
              <w:t xml:space="preserve">As any user, I want readable screens, so that I can use ERAS in any light or ability.</w:t>
            </w:r>
          </w:p>
        </w:tc>
        <w:tc>
          <w:tcPr>
            <w:tcW w:w="3503" w:type="dxa"/>
          </w:tcPr>
          <w:p>
            <w:pPr/>
            <w:r>
              <w:t xml:space="preserve">Readable text size, sufficient contrast, and status cues that do not rely on colour alone.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NFR-07</w:t>
            </w:r>
          </w:p>
        </w:tc>
        <w:tc>
          <w:tcPr>
            <w:tcW w:w="1905" w:type="dxa"/>
          </w:tcPr>
          <w:p>
            <w:pPr/>
            <w:r>
              <w:t xml:space="preserve">Demo readiness</w:t>
            </w:r>
          </w:p>
        </w:tc>
        <w:tc>
          <w:tcPr>
            <w:tcW w:w="2927" w:type="dxa"/>
          </w:tcPr>
          <w:p>
            <w:pPr/>
            <w:r>
              <w:t xml:space="preserve">As the QA analyst, I want the full driver-to-police scenario tested, so that the mentor can sign off.</w:t>
            </w:r>
          </w:p>
        </w:tc>
        <w:tc>
          <w:tcPr>
            <w:tcW w:w="3503" w:type="dxa"/>
          </w:tcPr>
          <w:p>
            <w:pPr/>
            <w:r>
              <w:t xml:space="preserve">All P0 acceptance criteria and the PRD §10 checklist pass in the approved demo scenario before sign-off.</w:t>
            </w:r>
          </w:p>
        </w:tc>
      </w:tr>
    </w:tbl>
    <w:p>
      <w:pPr>
        <w:pStyle w:val="Heading2"/>
      </w:pPr>
      <w:r>
        <w:t xml:space="preserve">Traceability and open questions</w:t>
      </w:r>
    </w:p>
    <w:p>
      <w:pPr/>
      <w:r>
        <w:t xml:space="preserve">Every PRD functional requirement and business rule is covered by at least one story.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60"/>
        <w:gridCol w:w="4399"/>
      </w:tblGrid>
      <w:tr>
        <w:trPr>
          <w:tblHeader/>
        </w:trPr>
        <w:tc>
          <w:tcPr>
            <w:tcW w:w="4960" w:type="dxa"/>
            <w:shd w:val="clear" w:color="auto" w:fill="F2F2F2"/>
          </w:tcPr>
          <w:p>
            <w:pPr/>
            <w:r>
              <w:t xml:space="preserve">PRD item</w:t>
            </w:r>
          </w:p>
        </w:tc>
        <w:tc>
          <w:tcPr>
            <w:tcW w:w="4399" w:type="dxa"/>
            <w:shd w:val="clear" w:color="auto" w:fill="F2F2F2"/>
          </w:tcPr>
          <w:p>
            <w:pPr/>
            <w:r>
              <w:t xml:space="preserve">Stories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FR-01 Hospital selection</w:t>
            </w:r>
          </w:p>
        </w:tc>
        <w:tc>
          <w:tcPr>
            <w:tcW w:w="4399" w:type="dxa"/>
          </w:tcPr>
          <w:p>
            <w:pPr/>
            <w:r>
              <w:t xml:space="preserve">US-1.1, US-1.2, US-1.3, US-1.4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FR-02 Route options and ETA</w:t>
            </w:r>
          </w:p>
        </w:tc>
        <w:tc>
          <w:tcPr>
            <w:tcW w:w="4399" w:type="dxa"/>
          </w:tcPr>
          <w:p>
            <w:pPr/>
            <w:r>
              <w:t xml:space="preserve">US-2.1, US-2.2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FR-03 Driver route confirmation</w:t>
            </w:r>
          </w:p>
        </w:tc>
        <w:tc>
          <w:tcPr>
            <w:tcW w:w="4399" w:type="dxa"/>
          </w:tcPr>
          <w:p>
            <w:pPr/>
            <w:r>
              <w:t xml:space="preserve">US-2.2, US-2.3, US-2.4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FR-04 Traffic alert rule</w:t>
            </w:r>
          </w:p>
        </w:tc>
        <w:tc>
          <w:tcPr>
            <w:tcW w:w="4399" w:type="dxa"/>
          </w:tcPr>
          <w:p>
            <w:pPr/>
            <w:r>
              <w:t xml:space="preserve">US-0.2, US-3.1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FR-05 Police alert details</w:t>
            </w:r>
          </w:p>
        </w:tc>
        <w:tc>
          <w:tcPr>
            <w:tcW w:w="4399" w:type="dxa"/>
          </w:tcPr>
          <w:p>
            <w:pPr/>
            <w:r>
              <w:t xml:space="preserve">US-4.1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FR-06 Acknowledgement and status</w:t>
            </w:r>
          </w:p>
        </w:tc>
        <w:tc>
          <w:tcPr>
            <w:tcW w:w="4399" w:type="dxa"/>
          </w:tcPr>
          <w:p>
            <w:pPr/>
            <w:r>
              <w:t xml:space="preserve">US-4.2, US-4.3, US-4.4, US-4.5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FR-07 Failure handling</w:t>
            </w:r>
          </w:p>
        </w:tc>
        <w:tc>
          <w:tcPr>
            <w:tcW w:w="4399" w:type="dxa"/>
          </w:tcPr>
          <w:p>
            <w:pPr/>
            <w:r>
              <w:t xml:space="preserve">US-3.2, US-5.1, US-5.2, US-5.3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FR-08 Audit visibility (P1)</w:t>
            </w:r>
          </w:p>
        </w:tc>
        <w:tc>
          <w:tcPr>
            <w:tcW w:w="4399" w:type="dxa"/>
          </w:tcPr>
          <w:p>
            <w:pPr/>
            <w:r>
              <w:t xml:space="preserve">US-6.1, US-6.2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BR-01 AND trigger</w:t>
            </w:r>
          </w:p>
        </w:tc>
        <w:tc>
          <w:tcPr>
            <w:tcW w:w="4399" w:type="dxa"/>
          </w:tcPr>
          <w:p>
            <w:pPr/>
            <w:r>
              <w:t xml:space="preserve">US-3.1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BR-02 No technical-error alert</w:t>
            </w:r>
          </w:p>
        </w:tc>
        <w:tc>
          <w:tcPr>
            <w:tcW w:w="4399" w:type="dxa"/>
          </w:tcPr>
          <w:p>
            <w:pPr/>
            <w:r>
              <w:t xml:space="preserve">US-3.2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BR-03 Recipient</w:t>
            </w:r>
          </w:p>
        </w:tc>
        <w:tc>
          <w:tcPr>
            <w:tcW w:w="4399" w:type="dxa"/>
          </w:tcPr>
          <w:p>
            <w:pPr/>
            <w:r>
              <w:t xml:space="preserve">US-0.3, US-3.4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BR-04 Status sequence</w:t>
            </w:r>
          </w:p>
        </w:tc>
        <w:tc>
          <w:tcPr>
            <w:tcW w:w="4399" w:type="dxa"/>
          </w:tcPr>
          <w:p>
            <w:pPr/>
            <w:r>
              <w:t xml:space="preserve">US-4.2, US-4.3, US-4.5</w:t>
            </w:r>
          </w:p>
        </w:tc>
      </w:tr>
      <w:tr>
        <w:tc>
          <w:tcPr>
            <w:tcW w:w="4960" w:type="dxa"/>
          </w:tcPr>
          <w:p>
            <w:pPr/>
            <w:r>
              <w:t xml:space="preserve">BR-05 No duplicate alerts</w:t>
            </w:r>
          </w:p>
        </w:tc>
        <w:tc>
          <w:tcPr>
            <w:tcW w:w="4399" w:type="dxa"/>
          </w:tcPr>
          <w:p>
            <w:pPr/>
            <w:r>
              <w:t xml:space="preserve">US-0.2, US-3.3</w:t>
            </w:r>
          </w:p>
        </w:tc>
      </w:tr>
    </w:tbl>
    <w:p>
      <w:pPr/>
      <w:r>
        <w:rPr>
          <w:b/>
        </w:rPr>
        <w:t xml:space="preserve">Open questions for the mentor</w:t>
      </w:r>
    </w:p>
    <w:p>
      <w:pPr>
        <w:pStyle w:val="ListParagraph"/>
        <w:numPr>
          <w:ilvl w:val="0"/>
          <w:numId w:val="10"/>
        </w:numPr>
      </w:pPr>
      <w:r>
        <w:t xml:space="preserve">☐ What measurable rule defines "severe congestion" for the demo?</w:t>
      </w:r>
    </w:p>
    <w:p>
      <w:pPr>
        <w:pStyle w:val="ListParagraph"/>
        <w:numPr>
          <w:ilvl w:val="0"/>
          <w:numId w:val="10"/>
        </w:numPr>
      </w:pPr>
      <w:r>
        <w:t xml:space="preserve">☐ What makes an alternative route "suitable"?</w:t>
      </w:r>
    </w:p>
    <w:p>
      <w:pPr>
        <w:pStyle w:val="ListParagraph"/>
        <w:numPr>
          <w:ilvl w:val="0"/>
          <w:numId w:val="10"/>
        </w:numPr>
      </w:pPr>
      <w:r>
        <w:t xml:space="preserve">☐ What identifies one incident for deduplication?</w:t>
      </w:r>
    </w:p>
    <w:p>
      <w:pPr>
        <w:pStyle w:val="ListParagraph"/>
        <w:numPr>
          <w:ilvl w:val="0"/>
          <w:numId w:val="10"/>
        </w:numPr>
      </w:pPr>
      <w:r>
        <w:t xml:space="preserve">☐ Who designates officers, and how is their availability known?</w:t>
      </w:r>
    </w:p>
    <w:p>
      <w:pPr>
        <w:pStyle w:val="ListParagraph"/>
        <w:numPr>
          <w:ilvl w:val="0"/>
          <w:numId w:val="10"/>
        </w:numPr>
      </w:pPr>
      <w:r>
        <w:t xml:space="preserve">☐ What happens when no officer can receive an alert?</w:t>
      </w:r>
    </w:p>
    <w:p>
      <w:pPr>
        <w:pStyle w:val="ListParagraph"/>
        <w:numPr>
          <w:ilvl w:val="0"/>
          <w:numId w:val="10"/>
        </w:numPr>
      </w:pPr>
      <w:r>
        <w:t xml:space="preserve">☐ Can an officer resolve an alert directly from Pending, or must it be acknowledged first? (Stories assume acknowledged first, per BR-04.)</w:t>
      </w:r>
    </w:p>
    <w:p>
      <w:pPr>
        <w:pStyle w:val="ListParagraph"/>
        <w:numPr>
          <w:ilvl w:val="0"/>
          <w:numId w:val="10"/>
        </w:numPr>
      </w:pPr>
      <w:r>
        <w:t xml:space="preserve">☐ Which route is highlighted when two routes have the same ETA?</w:t>
      </w:r>
    </w:p>
    <w:p>
      <w:pPr>
        <w:pStyle w:val="ListParagraph"/>
        <w:numPr>
          <w:ilvl w:val="0"/>
          <w:numId w:val="10"/>
        </w:numPr>
      </w:pPr>
      <w:r>
        <w:t xml:space="preserve">☐ What are the hospital search bounds and the data retention period?</w:t>
      </w:r>
    </w:p>
    <w:p>
      <w:pPr>
        <w:pStyle w:val="ListParagraph"/>
        <w:numPr>
          <w:ilvl w:val="0"/>
          <w:numId w:val="10"/>
        </w:numPr>
      </w:pPr>
      <w:r>
        <w:t xml:space="preserve">☐ Is a no-route response eligible for an alert, and under which rule?</w:t>
      </w:r>
    </w:p>
    <w:p>
      <w:pPr/>
      <w:r>
        <w:t xml:space="preserve">Story points are not set; the team can add them at sprint planning.</w:t>
      </w:r>
    </w:p>
    <w:p>
      <w:pPr>
        <w:pStyle w:val="Heading3"/>
      </w:pPr>
      <w:r>
        <w:t xml:space="preserve">E2 Route options and confirmation (P0)</w:t>
      </w:r>
    </w:p>
    <w:p>
      <w:pPr/>
      <w:r>
        <w:t xml:space="preserve">The driver compares routes returned by the routing service and stays in control of the choice. Source: FR-02, FR-03.</w:t>
      </w:r>
    </w:p>
    <w:p>
      <w:pPr>
        <w:pStyle w:val="Heading4"/>
      </w:pPr>
      <w:r>
        <w:t xml:space="preserve">US-2.1 Compare route options and ETAs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to see each returned route with its estimated travel time, so that I can compare my options.</w:t>
      </w:r>
    </w:p>
    <w:p>
      <w:pPr>
        <w:pStyle w:val="ListParagraph"/>
        <w:numPr>
          <w:ilvl w:val="0"/>
          <w:numId w:val="11"/>
        </w:numPr>
      </w:pPr>
      <w:r>
        <w:t xml:space="preserve">Given a valid origin, destination and route response, when routes load, then every returned route and its ETA is shown.</w:t>
      </w:r>
    </w:p>
    <w:p>
      <w:pPr>
        <w:pStyle w:val="ListParagraph"/>
        <w:numPr>
          <w:ilvl w:val="0"/>
          <w:numId w:val="11"/>
        </w:numPr>
      </w:pPr>
      <w:r>
        <w:t xml:space="preserve">Only alternatives returned by the service are shown; missing values are never invented.</w:t>
      </w:r>
    </w:p>
    <w:p>
      <w:pPr>
        <w:pStyle w:val="ListParagraph"/>
        <w:numPr>
          <w:ilvl w:val="0"/>
          <w:numId w:val="11"/>
        </w:numPr>
      </w:pPr>
      <w:r>
        <w:t xml:space="preserve">ETAs are labelled "estimated" and never described as guaranteed.</w:t>
      </w:r>
    </w:p>
    <w:p>
      <w:pPr>
        <w:pStyle w:val="Heading4"/>
      </w:pPr>
      <w:r>
        <w:t xml:space="preserve">US-2.2 Highlight the lowest-ETA route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the fastest estimated route highlighted and preselected, so that I can spot it at a glance.</w:t>
      </w:r>
    </w:p>
    <w:p>
      <w:pPr>
        <w:pStyle w:val="ListParagraph"/>
        <w:numPr>
          <w:ilvl w:val="0"/>
          <w:numId w:val="12"/>
        </w:numPr>
      </w:pPr>
      <w:r>
        <w:t xml:space="preserve">Given two or more routes, when they load, then the lowest-ETA route is preselected.</w:t>
      </w:r>
    </w:p>
    <w:p>
      <w:pPr>
        <w:pStyle w:val="ListParagraph"/>
        <w:numPr>
          <w:ilvl w:val="0"/>
          <w:numId w:val="12"/>
        </w:numPr>
      </w:pPr>
      <w:r>
        <w:t xml:space="preserve">The highlight uses a text label (such as "Fastest ETA") as well as colour.</w:t>
      </w:r>
    </w:p>
    <w:p>
      <w:pPr>
        <w:pStyle w:val="Heading4"/>
      </w:pPr>
      <w:r>
        <w:t xml:space="preserve">US-2.3 Choose a different route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to pick any other returned route, so that I can use my own judgement on the road.</w:t>
      </w:r>
    </w:p>
    <w:p>
      <w:pPr>
        <w:pStyle w:val="ListParagraph"/>
        <w:numPr>
          <w:ilvl w:val="0"/>
          <w:numId w:val="13"/>
        </w:numPr>
      </w:pPr>
      <w:r>
        <w:t xml:space="preserve">Given the lowest-ETA route is preselected, when I select another route, then it becomes the selected route.</w:t>
      </w:r>
    </w:p>
    <w:p>
      <w:pPr>
        <w:pStyle w:val="ListParagraph"/>
        <w:numPr>
          <w:ilvl w:val="0"/>
          <w:numId w:val="13"/>
        </w:numPr>
      </w:pPr>
      <w:r>
        <w:t xml:space="preserve">Only one route is selected at a time.</w:t>
      </w:r>
    </w:p>
    <w:p>
      <w:pPr>
        <w:pStyle w:val="Heading4"/>
      </w:pPr>
      <w:r>
        <w:t xml:space="preserve">US-2.4 Confirm the route before navigation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navigation to start only after I confirm, so that ERAS never commits me to a route I did not choose.</w:t>
      </w:r>
    </w:p>
    <w:p>
      <w:pPr>
        <w:pStyle w:val="ListParagraph"/>
        <w:numPr>
          <w:ilvl w:val="0"/>
          <w:numId w:val="14"/>
        </w:numPr>
      </w:pPr>
      <w:r>
        <w:t xml:space="preserve">Given a route is selected, when I have not confirmed, then navigation does not start.</w:t>
      </w:r>
    </w:p>
    <w:p>
      <w:pPr>
        <w:pStyle w:val="ListParagraph"/>
        <w:numPr>
          <w:ilvl w:val="0"/>
          <w:numId w:val="14"/>
        </w:numPr>
      </w:pPr>
      <w:r>
        <w:t xml:space="preserve">Given a route is selected, when I tap Confirm, then navigation starts on that route.</w:t>
      </w:r>
    </w:p>
    <w:p>
      <w:pPr>
        <w:pStyle w:val="ListParagraph"/>
        <w:numPr>
          <w:ilvl w:val="0"/>
          <w:numId w:val="14"/>
        </w:numPr>
      </w:pPr>
      <w:r>
        <w:t xml:space="preserve">Given I confirm a route, then ERAS runs the alert evaluation in E3.</w:t>
      </w:r>
    </w:p>
    <w:p>
      <w:pPr>
        <w:pStyle w:val="Heading3"/>
      </w:pPr>
      <w:r>
        <w:t xml:space="preserve">E3 Conditional police alert (P0)</w:t>
      </w:r>
    </w:p>
    <w:p>
      <w:pPr/>
      <w:r>
        <w:t xml:space="preserve">ERAS alerts police only when valid data shows both approved conditions. Source: FR-04, BR-01, BR-02, BR-03, BR-05. Blocked by US-0.2 and US-0.3.</w:t>
      </w:r>
    </w:p>
    <w:p>
      <w:pPr>
        <w:pStyle w:val="Heading4"/>
      </w:pPr>
      <w:r>
        <w:t xml:space="preserve">US-3.1 Create an alert when both conditions are true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police alerted when my route is severely congested and has no suitable alternative, so that I get help without making a call.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61"/>
        <w:gridCol w:w="2886"/>
        <w:gridCol w:w="4111"/>
      </w:tblGrid>
      <w:tr>
        <w:trPr>
          <w:tblHeader/>
        </w:trPr>
        <w:tc>
          <w:tcPr>
            <w:tcW w:w="2361" w:type="dxa"/>
            <w:shd w:val="clear" w:color="auto" w:fill="F2F2F2"/>
          </w:tcPr>
          <w:p>
            <w:pPr/>
            <w:r>
              <w:t xml:space="preserve">Severe congestion</w:t>
            </w:r>
          </w:p>
        </w:tc>
        <w:tc>
          <w:tcPr>
            <w:tcW w:w="2886" w:type="dxa"/>
            <w:shd w:val="clear" w:color="auto" w:fill="F2F2F2"/>
          </w:tcPr>
          <w:p>
            <w:pPr/>
            <w:r>
              <w:t xml:space="preserve">No suitable alternative</w:t>
            </w:r>
          </w:p>
        </w:tc>
        <w:tc>
          <w:tcPr>
            <w:tcW w:w="4111" w:type="dxa"/>
            <w:shd w:val="clear" w:color="auto" w:fill="F2F2F2"/>
          </w:tcPr>
          <w:p>
            <w:pPr/>
            <w:r>
              <w:t xml:space="preserve">Expected result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True</w:t>
            </w:r>
          </w:p>
        </w:tc>
        <w:tc>
          <w:tcPr>
            <w:tcW w:w="2886" w:type="dxa"/>
          </w:tcPr>
          <w:p>
            <w:pPr/>
            <w:r>
              <w:t xml:space="preserve">True</w:t>
            </w:r>
          </w:p>
        </w:tc>
        <w:tc>
          <w:tcPr>
            <w:tcW w:w="4111" w:type="dxa"/>
          </w:tcPr>
          <w:p>
            <w:pPr/>
            <w:r>
              <w:t xml:space="preserve">One alert created, status Pending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True</w:t>
            </w:r>
          </w:p>
        </w:tc>
        <w:tc>
          <w:tcPr>
            <w:tcW w:w="2886" w:type="dxa"/>
          </w:tcPr>
          <w:p>
            <w:pPr/>
            <w:r>
              <w:t xml:space="preserve">False</w:t>
            </w:r>
          </w:p>
        </w:tc>
        <w:tc>
          <w:tcPr>
            <w:tcW w:w="4111" w:type="dxa"/>
          </w:tcPr>
          <w:p>
            <w:pPr/>
            <w:r>
              <w:t xml:space="preserve">No alert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False</w:t>
            </w:r>
          </w:p>
        </w:tc>
        <w:tc>
          <w:tcPr>
            <w:tcW w:w="2886" w:type="dxa"/>
          </w:tcPr>
          <w:p>
            <w:pPr/>
            <w:r>
              <w:t xml:space="preserve">True</w:t>
            </w:r>
          </w:p>
        </w:tc>
        <w:tc>
          <w:tcPr>
            <w:tcW w:w="4111" w:type="dxa"/>
          </w:tcPr>
          <w:p>
            <w:pPr/>
            <w:r>
              <w:t xml:space="preserve">No alert</w:t>
            </w:r>
          </w:p>
        </w:tc>
      </w:tr>
      <w:tr>
        <w:tc>
          <w:tcPr>
            <w:tcW w:w="2361" w:type="dxa"/>
          </w:tcPr>
          <w:p>
            <w:pPr/>
            <w:r>
              <w:t xml:space="preserve">False</w:t>
            </w:r>
          </w:p>
        </w:tc>
        <w:tc>
          <w:tcPr>
            <w:tcW w:w="2886" w:type="dxa"/>
          </w:tcPr>
          <w:p>
            <w:pPr/>
            <w:r>
              <w:t xml:space="preserve">False</w:t>
            </w:r>
          </w:p>
        </w:tc>
        <w:tc>
          <w:tcPr>
            <w:tcW w:w="4111" w:type="dxa"/>
          </w:tcPr>
          <w:p>
            <w:pPr/>
            <w:r>
              <w:t xml:space="preserve">No alert</w:t>
            </w:r>
          </w:p>
        </w:tc>
      </w:tr>
    </w:tbl>
    <w:p>
      <w:pPr>
        <w:pStyle w:val="ListParagraph"/>
        <w:numPr>
          <w:ilvl w:val="0"/>
          <w:numId w:val="15"/>
        </w:numPr>
      </w:pPr>
      <w:r>
        <w:t xml:space="preserve">Both conditions use the mentor-approved definitions from US-0.2.</w:t>
      </w:r>
    </w:p>
    <w:p>
      <w:pPr>
        <w:pStyle w:val="ListParagraph"/>
        <w:numPr>
          <w:ilvl w:val="0"/>
          <w:numId w:val="15"/>
        </w:numPr>
      </w:pPr>
      <w:r>
        <w:t xml:space="preserve">Given an alert is created, then it goes to the designated recipient from US-0.3.</w:t>
      </w:r>
    </w:p>
    <w:p>
      <w:pPr>
        <w:pStyle w:val="Heading4"/>
      </w:pPr>
      <w:r>
        <w:t xml:space="preserve">US-3.2 Never alert on a technical error</w:t>
      </w:r>
    </w:p>
    <w:p>
      <w:pPr/>
      <w:r>
        <w:t xml:space="preserve">As a </w:t>
      </w:r>
      <w:r>
        <w:rPr>
          <w:b/>
        </w:rPr>
        <w:t xml:space="preserve">traffic-police officer</w:t>
      </w:r>
      <w:r>
        <w:t xml:space="preserve">, I want no alerts caused by system errors, so that I can trust every alert I receive.</w:t>
      </w:r>
    </w:p>
    <w:p>
      <w:pPr>
        <w:pStyle w:val="ListParagraph"/>
        <w:numPr>
          <w:ilvl w:val="0"/>
          <w:numId w:val="16"/>
        </w:numPr>
      </w:pPr>
      <w:r>
        <w:t xml:space="preserve">Given a network or API error, missing traffic result, or stale route response, when the route is evaluated, then no alert is created.</w:t>
      </w:r>
    </w:p>
    <w:p>
      <w:pPr>
        <w:pStyle w:val="ListParagraph"/>
        <w:numPr>
          <w:ilvl w:val="0"/>
          <w:numId w:val="16"/>
        </w:numPr>
      </w:pPr>
      <w:r>
        <w:t xml:space="preserve">An unknown condition is treated as not proven, never as severe congestion.</w:t>
      </w:r>
    </w:p>
    <w:p>
      <w:pPr>
        <w:pStyle w:val="ListParagraph"/>
        <w:numPr>
          <w:ilvl w:val="0"/>
          <w:numId w:val="16"/>
        </w:numPr>
      </w:pPr>
      <w:r>
        <w:t xml:space="preserve">Given simulated demo data, then no real police alert is created.</w:t>
      </w:r>
    </w:p>
    <w:p>
      <w:pPr>
        <w:pStyle w:val="Heading4"/>
      </w:pPr>
      <w:r>
        <w:t xml:space="preserve">US-3.3 Prevent duplicate alerts</w:t>
      </w:r>
    </w:p>
    <w:p>
      <w:pPr/>
      <w:r>
        <w:t xml:space="preserve">As a </w:t>
      </w:r>
      <w:r>
        <w:rPr>
          <w:b/>
        </w:rPr>
        <w:t xml:space="preserve">traffic-police officer</w:t>
      </w:r>
      <w:r>
        <w:t xml:space="preserve">, I want only one active alert per incident, so that I am not flooded with repeats.</w:t>
      </w:r>
    </w:p>
    <w:p>
      <w:pPr>
        <w:pStyle w:val="ListParagraph"/>
        <w:numPr>
          <w:ilvl w:val="0"/>
          <w:numId w:val="17"/>
        </w:numPr>
      </w:pPr>
      <w:r>
        <w:t xml:space="preserve">Given an active alert exists for an incident, when the same route is evaluated again, then no second active alert is created.</w:t>
      </w:r>
    </w:p>
    <w:p>
      <w:pPr>
        <w:pStyle w:val="ListParagraph"/>
        <w:numPr>
          <w:ilvl w:val="0"/>
          <w:numId w:val="17"/>
        </w:numPr>
      </w:pPr>
      <w:r>
        <w:t xml:space="preserve">The incident is identified by the deduplication key agreed in US-0.2.</w:t>
      </w:r>
    </w:p>
    <w:p>
      <w:pPr>
        <w:pStyle w:val="Heading4"/>
      </w:pPr>
      <w:r>
        <w:t xml:space="preserve">US-3.4 Show alert delivery failure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to know when an alert could not be delivered, so that I do not wait for help that is not coming.</w:t>
      </w:r>
    </w:p>
    <w:p>
      <w:pPr>
        <w:pStyle w:val="ListParagraph"/>
        <w:numPr>
          <w:ilvl w:val="0"/>
          <w:numId w:val="18"/>
        </w:numPr>
      </w:pPr>
      <w:r>
        <w:t xml:space="preserve">Given no police recipient is configured or reachable, when an alert qualifies, then I see an explicit delivery-failure message.</w:t>
      </w:r>
    </w:p>
    <w:p>
      <w:pPr>
        <w:pStyle w:val="ListParagraph"/>
        <w:numPr>
          <w:ilvl w:val="0"/>
          <w:numId w:val="18"/>
        </w:numPr>
      </w:pPr>
      <w:r>
        <w:t xml:space="preserve">The screen never shows or implies a police response in this case.</w:t>
      </w:r>
    </w:p>
    <w:p>
      <w:pPr>
        <w:pStyle w:val="Heading3"/>
      </w:pPr>
      <w:r>
        <w:t xml:space="preserve">E4 Alert handling and status (P0)</w:t>
      </w:r>
    </w:p>
    <w:p>
      <w:pPr/>
      <w:r>
        <w:t xml:space="preserve">The officer moves an alert through Pending, Acknowledged and Resolved, and the driver sees each change. Source: FR-05, FR-06, BR-04.</w:t>
      </w:r>
    </w:p>
    <w:p>
      <w:pPr>
        <w:pStyle w:val="Heading4"/>
      </w:pPr>
      <w:r>
        <w:t xml:space="preserve">US-4.1 View alert details</w:t>
      </w:r>
    </w:p>
    <w:p>
      <w:pPr/>
      <w:r>
        <w:t xml:space="preserve">As a </w:t>
      </w:r>
      <w:r>
        <w:rPr>
          <w:b/>
        </w:rPr>
        <w:t xml:space="preserve">traffic-police officer</w:t>
      </w:r>
      <w:r>
        <w:t xml:space="preserve">, I want to see the key facts of each alert, so that I can understand and act on it.</w:t>
      </w:r>
    </w:p>
    <w:p>
      <w:pPr>
        <w:pStyle w:val="ListParagraph"/>
        <w:numPr>
          <w:ilvl w:val="0"/>
          <w:numId w:val="19"/>
        </w:numPr>
      </w:pPr>
      <w:r>
        <w:t xml:space="preserve">Each alert shows a unique reference, origin, destination, time created, route and traffic context, and current status.</w:t>
      </w:r>
    </w:p>
    <w:p>
      <w:pPr>
        <w:pStyle w:val="ListParagraph"/>
        <w:numPr>
          <w:ilvl w:val="0"/>
          <w:numId w:val="19"/>
        </w:numPr>
      </w:pPr>
      <w:r>
        <w:t xml:space="preserve">No unnecessary personal data (such as patient details) is shown.</w:t>
      </w:r>
    </w:p>
    <w:p>
      <w:pPr>
        <w:pStyle w:val="ListParagraph"/>
        <w:numPr>
          <w:ilvl w:val="0"/>
          <w:numId w:val="19"/>
        </w:numPr>
      </w:pPr>
      <w:r>
        <w:t xml:space="preserve">Only users with the officer role can open the alert view.</w:t>
      </w:r>
    </w:p>
    <w:p>
      <w:pPr>
        <w:pStyle w:val="Heading4"/>
      </w:pPr>
      <w:r>
        <w:t xml:space="preserve">US-4.2 Acknowledge an alert</w:t>
      </w:r>
    </w:p>
    <w:p>
      <w:pPr/>
      <w:r>
        <w:t xml:space="preserve">As a </w:t>
      </w:r>
      <w:r>
        <w:rPr>
          <w:b/>
        </w:rPr>
        <w:t xml:space="preserve">traffic-police officer</w:t>
      </w:r>
      <w:r>
        <w:t xml:space="preserve">, I want to acknowledge a new alert, so that the driver knows it has been seen.</w:t>
      </w:r>
    </w:p>
    <w:p>
      <w:pPr>
        <w:pStyle w:val="ListParagraph"/>
        <w:numPr>
          <w:ilvl w:val="0"/>
          <w:numId w:val="20"/>
        </w:numPr>
      </w:pPr>
      <w:r>
        <w:t xml:space="preserve">Given an alert is Pending, when I tap Acknowledge, then its status changes to Acknowledged with a timestamp.</w:t>
      </w:r>
    </w:p>
    <w:p>
      <w:pPr>
        <w:pStyle w:val="ListParagraph"/>
        <w:numPr>
          <w:ilvl w:val="0"/>
          <w:numId w:val="20"/>
        </w:numPr>
      </w:pPr>
      <w:r>
        <w:t xml:space="preserve">Users without the officer role cannot change the status.</w:t>
      </w:r>
    </w:p>
    <w:p>
      <w:pPr>
        <w:pStyle w:val="Heading4"/>
      </w:pPr>
      <w:r>
        <w:t xml:space="preserve">US-4.3 Resolve an alert</w:t>
      </w:r>
    </w:p>
    <w:p>
      <w:pPr/>
      <w:r>
        <w:t xml:space="preserve">As a </w:t>
      </w:r>
      <w:r>
        <w:rPr>
          <w:b/>
        </w:rPr>
        <w:t xml:space="preserve">traffic-police officer</w:t>
      </w:r>
      <w:r>
        <w:t xml:space="preserve">, I want to mark an alert as resolved, so that everyone knows the response is complete.</w:t>
      </w:r>
    </w:p>
    <w:p>
      <w:pPr>
        <w:pStyle w:val="ListParagraph"/>
        <w:numPr>
          <w:ilvl w:val="0"/>
          <w:numId w:val="21"/>
        </w:numPr>
      </w:pPr>
      <w:r>
        <w:t xml:space="preserve">Given an alert is Acknowledged, when I tap Resolve, then its status changes to Resolved with a timestamp.</w:t>
      </w:r>
    </w:p>
    <w:p>
      <w:pPr>
        <w:pStyle w:val="ListParagraph"/>
        <w:numPr>
          <w:ilvl w:val="0"/>
          <w:numId w:val="21"/>
        </w:numPr>
      </w:pPr>
      <w:r>
        <w:t xml:space="preserve">Given an alert is still Pending, then Resolve is not available.</w:t>
      </w:r>
    </w:p>
    <w:p>
      <w:pPr>
        <w:pStyle w:val="Heading4"/>
      </w:pPr>
      <w:r>
        <w:t xml:space="preserve">US-4.4 Keep status after refresh</w:t>
      </w:r>
    </w:p>
    <w:p>
      <w:pPr/>
      <w:r>
        <w:t xml:space="preserve">As a </w:t>
      </w:r>
      <w:r>
        <w:rPr>
          <w:b/>
        </w:rPr>
        <w:t xml:space="preserve">traffic-police officer</w:t>
      </w:r>
      <w:r>
        <w:t xml:space="preserve">, I want status changes saved, so that nothing is lost if the page reloads.</w:t>
      </w:r>
    </w:p>
    <w:p>
      <w:pPr>
        <w:pStyle w:val="ListParagraph"/>
        <w:numPr>
          <w:ilvl w:val="0"/>
          <w:numId w:val="22"/>
        </w:numPr>
      </w:pPr>
      <w:r>
        <w:t xml:space="preserve">Given I changed a status, when I refresh or reopen the app, then the latest status is still shown.</w:t>
      </w:r>
    </w:p>
    <w:p>
      <w:pPr>
        <w:pStyle w:val="Heading4"/>
      </w:pPr>
      <w:r>
        <w:t xml:space="preserve">US-4.5 Track alert status as a driver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to see whether my alert is Pending, Acknowledged or Resolved, so that I know what to expect on the road.</w:t>
      </w:r>
    </w:p>
    <w:p>
      <w:pPr>
        <w:pStyle w:val="ListParagraph"/>
        <w:numPr>
          <w:ilvl w:val="0"/>
          <w:numId w:val="23"/>
        </w:numPr>
      </w:pPr>
      <w:r>
        <w:t xml:space="preserve">Given an alert was created for my trip, then I see its current status with a text label and icon, not colour alone.</w:t>
      </w:r>
    </w:p>
    <w:p>
      <w:pPr>
        <w:pStyle w:val="ListParagraph"/>
        <w:numPr>
          <w:ilvl w:val="0"/>
          <w:numId w:val="23"/>
        </w:numPr>
      </w:pPr>
      <w:r>
        <w:t xml:space="preserve">Given the officer has not acknowledged it, then it stays visibly Pending; "sent" is never shown as "accepted".</w:t>
      </w:r>
    </w:p>
    <w:p>
      <w:pPr>
        <w:pStyle w:val="ListParagraph"/>
        <w:numPr>
          <w:ilvl w:val="0"/>
          <w:numId w:val="23"/>
        </w:numPr>
      </w:pPr>
      <w:r>
        <w:t xml:space="preserve">Given the officer changes the status, when I refresh or the view updates, then I see the new status.</w:t>
      </w:r>
    </w:p>
    <w:p>
      <w:pPr>
        <w:pStyle w:val="Heading3"/>
      </w:pPr>
      <w:r>
        <w:t xml:space="preserve">E5 Failure handling (P0)</w:t>
      </w:r>
    </w:p>
    <w:p>
      <w:pPr/>
      <w:r>
        <w:t xml:space="preserve">ERAS shows clear errors and never presents missing data as a clear route. Source: FR-07, PRD §7.</w:t>
      </w:r>
    </w:p>
    <w:p>
      <w:pPr>
        <w:pStyle w:val="Heading4"/>
      </w:pPr>
      <w:r>
        <w:t xml:space="preserve">US-5.1 Show an error when services fail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a clear error when map, routing or traffic data fails, so that I do not rely on information that is not there.</w:t>
      </w:r>
    </w:p>
    <w:p>
      <w:pPr>
        <w:pStyle w:val="ListParagraph"/>
        <w:numPr>
          <w:ilvl w:val="0"/>
          <w:numId w:val="24"/>
        </w:numPr>
      </w:pPr>
      <w:r>
        <w:t xml:space="preserve">Given a map, routing or traffic service fails, when I request routes, then a clear error message is shown.</w:t>
      </w:r>
    </w:p>
    <w:p>
      <w:pPr>
        <w:pStyle w:val="ListParagraph"/>
        <w:numPr>
          <w:ilvl w:val="0"/>
          <w:numId w:val="24"/>
        </w:numPr>
      </w:pPr>
      <w:r>
        <w:t xml:space="preserve">Missing data is never shown as a clear route, and no alert is created.</w:t>
      </w:r>
    </w:p>
    <w:p>
      <w:pPr>
        <w:pStyle w:val="Heading4"/>
      </w:pPr>
      <w:r>
        <w:t xml:space="preserve">US-5.2 Show a no-route state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to be told when no route was found, so that I can change my destination or origin.</w:t>
      </w:r>
    </w:p>
    <w:p>
      <w:pPr>
        <w:pStyle w:val="ListParagraph"/>
        <w:numPr>
          <w:ilvl w:val="0"/>
          <w:numId w:val="25"/>
        </w:numPr>
      </w:pPr>
      <w:r>
        <w:t xml:space="preserve">Given the service returns a valid response with no routes, then a no-route message is shown.</w:t>
      </w:r>
    </w:p>
    <w:p>
      <w:pPr>
        <w:pStyle w:val="ListParagraph"/>
        <w:numPr>
          <w:ilvl w:val="0"/>
          <w:numId w:val="25"/>
        </w:numPr>
      </w:pPr>
      <w:r>
        <w:t xml:space="preserve">Alert eligibility in this case follows the rule interpretation approved in US-0.2.</w:t>
      </w:r>
    </w:p>
    <w:p>
      <w:pPr>
        <w:pStyle w:val="Heading4"/>
      </w:pPr>
      <w:r>
        <w:t xml:space="preserve">US-5.3 Drop traffic claims when traffic data is unavailable</w:t>
      </w:r>
    </w:p>
    <w:p>
      <w:pPr/>
      <w:r>
        <w:t xml:space="preserve">As an </w:t>
      </w:r>
      <w:r>
        <w:rPr>
          <w:b/>
        </w:rPr>
        <w:t xml:space="preserve">ambulance driver</w:t>
      </w:r>
      <w:r>
        <w:t xml:space="preserve">, I want ERAS to say when traffic data is missing, so that I know ETAs may not reflect congestion.</w:t>
      </w:r>
    </w:p>
    <w:p>
      <w:pPr>
        <w:pStyle w:val="ListParagraph"/>
        <w:numPr>
          <w:ilvl w:val="0"/>
          <w:numId w:val="26"/>
        </w:numPr>
      </w:pPr>
      <w:r>
        <w:t xml:space="preserve">Given traffic data is unavailable, then no traffic-aware labels or claims are shown.</w:t>
      </w:r>
    </w:p>
    <w:p>
      <w:pPr>
        <w:pStyle w:val="ListParagraph"/>
        <w:numPr>
          <w:ilvl w:val="0"/>
          <w:numId w:val="26"/>
        </w:numPr>
      </w:pPr>
      <w:r>
        <w:t xml:space="preserve">Stale or fabricated traffic results are never substituted silently.</w:t>
      </w:r>
    </w:p>
    <w:p>
      <w:pPr>
        <w:pStyle w:val="Heading3"/>
      </w:pPr>
      <w:r>
        <w:t xml:space="preserve">E6 Audit history (P1)</w:t>
      </w:r>
    </w:p>
    <w:p>
      <w:pPr/>
      <w:r>
        <w:t xml:space="preserve">A basic record of alerts supports prototype review. Build only after all P0 stories pass QA. Source: FR-08.</w:t>
      </w:r>
    </w:p>
    <w:p>
      <w:pPr>
        <w:pStyle w:val="Heading4"/>
      </w:pPr>
      <w:r>
        <w:t xml:space="preserve">US-6.1 Record alert history</w:t>
      </w:r>
    </w:p>
    <w:p>
      <w:pPr/>
      <w:r>
        <w:t xml:space="preserve">As the </w:t>
      </w:r>
      <w:r>
        <w:rPr>
          <w:b/>
        </w:rPr>
        <w:t xml:space="preserve">QA analyst</w:t>
      </w:r>
      <w:r>
        <w:t xml:space="preserve">, I want a timestamped record of each alert and its status changes, so that I can verify the demo scenarios.</w:t>
      </w:r>
    </w:p>
    <w:p>
      <w:pPr>
        <w:pStyle w:val="ListParagraph"/>
        <w:numPr>
          <w:ilvl w:val="0"/>
          <w:numId w:val="27"/>
        </w:numPr>
      </w:pPr>
      <w:r>
        <w:t xml:space="preserve">Alert creation and every status change are stored with a timestamp.</w:t>
      </w:r>
    </w:p>
    <w:p>
      <w:pPr>
        <w:pStyle w:val="ListParagraph"/>
        <w:numPr>
          <w:ilvl w:val="0"/>
          <w:numId w:val="27"/>
        </w:numPr>
      </w:pPr>
      <w:r>
        <w:t xml:space="preserve">The history for one alert can be viewed in time order.</w:t>
      </w:r>
    </w:p>
    <w:p>
      <w:pPr>
        <w:pStyle w:val="Heading4"/>
      </w:pPr>
      <w:r>
        <w:t xml:space="preserve">US-6.2 Restrict history access</w:t>
      </w:r>
    </w:p>
    <w:p>
      <w:pPr/>
      <w:r>
        <w:t xml:space="preserve">As a </w:t>
      </w:r>
      <w:r>
        <w:rPr>
          <w:b/>
        </w:rPr>
        <w:t xml:space="preserve">traffic-police officer</w:t>
      </w:r>
      <w:r>
        <w:t xml:space="preserve">, I want alert history limited to intended roles, so that operational data stays private.</w:t>
      </w:r>
    </w:p>
    <w:p>
      <w:pPr>
        <w:pStyle w:val="ListParagraph"/>
        <w:numPr>
          <w:ilvl w:val="0"/>
          <w:numId w:val="28"/>
        </w:numPr>
      </w:pPr>
      <w:r>
        <w:t xml:space="preserve">Only intended roles (officer and demo reviewer) can view the history.</w:t>
      </w:r>
    </w:p>
    <w:p>
      <w:pPr>
        <w:pStyle w:val="ListParagraph"/>
        <w:numPr>
          <w:ilvl w:val="0"/>
          <w:numId w:val="28"/>
        </w:numPr>
      </w:pPr>
      <w:r>
        <w:t xml:space="preserve">Other users see an access-denied message.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ERAS Epics &amp; User Stories</dc:title>
  <dc:description>Claude Docs node/5830b09c-77f1@8 docx-w7</dc:description>
  <cp:revision>8</cp:revision>
</cp:coreProperties>
</file>