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5921B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15B9394B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7 - HTML - Task</w:t>
      </w:r>
    </w:p>
    <w:p w14:paraId="2DC9EB06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59299BC1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Learn the difference between unordered (&lt;ul&gt;) and ordered (&lt;ol&gt;) lists. Create shopping list and steps list.</w:t>
      </w:r>
    </w:p>
    <w:p w14:paraId="32ED64B3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&lt;ul&gt; (Unordered List):</w:t>
      </w:r>
    </w:p>
    <w:p w14:paraId="30504066">
      <w:pPr>
        <w:numPr>
          <w:ilvl w:val="0"/>
          <w:numId w:val="3"/>
        </w:numPr>
        <w:ind w:left="8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Displays items with bullets (•)</w:t>
      </w:r>
    </w:p>
    <w:p w14:paraId="627BF17D">
      <w:pPr>
        <w:numPr>
          <w:ilvl w:val="0"/>
          <w:numId w:val="3"/>
        </w:numPr>
        <w:ind w:left="8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Used when order doesn’t matter (like, shopping list)</w:t>
      </w:r>
    </w:p>
    <w:p w14:paraId="05F15B73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&lt;ol&gt; (Ordered List):</w:t>
      </w:r>
    </w:p>
    <w:p w14:paraId="2786AE70">
      <w:pPr>
        <w:numPr>
          <w:ilvl w:val="0"/>
          <w:numId w:val="4"/>
        </w:numPr>
        <w:tabs>
          <w:tab w:val="clear" w:pos="420"/>
        </w:tabs>
        <w:ind w:left="8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Displays items with numbers (1, 2, 3…)</w:t>
      </w:r>
    </w:p>
    <w:p w14:paraId="660EC9BE">
      <w:pPr>
        <w:numPr>
          <w:ilvl w:val="0"/>
          <w:numId w:val="4"/>
        </w:numPr>
        <w:tabs>
          <w:tab w:val="clear" w:pos="420"/>
        </w:tabs>
        <w:ind w:left="8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Used when order matters (like, step-by-step instructions)</w:t>
      </w:r>
    </w:p>
    <w:p w14:paraId="1F09BA1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html document.</w:t>
      </w:r>
    </w:p>
    <w:p w14:paraId="394B69B7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5DF5A82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Practice using &lt;li&gt; inside &lt;ul&gt; and &lt;ol&gt;. Create nested lists (list inside another list).</w:t>
      </w:r>
    </w:p>
    <w:p w14:paraId="73903536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html document.</w:t>
      </w:r>
    </w:p>
    <w:p w14:paraId="2172C5DA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096EE28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Learn the structure of tables. Create a simple table with rows and columns.</w:t>
      </w:r>
    </w:p>
    <w:p w14:paraId="203818A3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Html tables are used to display data in rows and columns.</w:t>
      </w:r>
    </w:p>
    <w:p w14:paraId="57A6281C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It uses tags like &lt;table&gt;, &lt;th&gt; as table headers for naming columns, &lt;tr&gt; as table rows, &lt;td&gt; as table data.</w:t>
      </w:r>
    </w:p>
    <w:p w14:paraId="2AC5EB34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F31DC4E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Add headers to tables using &lt;th&gt;. Compare difference between &lt;td&gt; and &lt;th&gt;.</w:t>
      </w:r>
    </w:p>
    <w:p w14:paraId="7AF7E15F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html document.</w:t>
      </w:r>
      <w:bookmarkStart w:id="0" w:name="_GoBack"/>
      <w:bookmarkEnd w:id="0"/>
    </w:p>
    <w:p w14:paraId="13392CF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900C624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Practice table attributes: colspan, rowspan, and add borders, cell spacing, and padding with CSS.</w:t>
      </w:r>
    </w:p>
    <w:p w14:paraId="1B3C705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html document.</w:t>
      </w:r>
    </w:p>
    <w:p w14:paraId="4B91D16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D3ECD"/>
    <w:multiLevelType w:val="singleLevel"/>
    <w:tmpl w:val="9CAD3E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4330895"/>
    <w:multiLevelType w:val="singleLevel"/>
    <w:tmpl w:val="B433089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abstractNum w:abstractNumId="2">
    <w:nsid w:val="BC5E7DD1"/>
    <w:multiLevelType w:val="singleLevel"/>
    <w:tmpl w:val="BC5E7D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C67E800"/>
    <w:multiLevelType w:val="singleLevel"/>
    <w:tmpl w:val="BC67E80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17C98D6"/>
    <w:multiLevelType w:val="singleLevel"/>
    <w:tmpl w:val="F17C98D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22007F"/>
    <w:rsid w:val="7C22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2026-03-18T13:23:00Z</dcterms:created>
  <dc:creator>132 Sathya Narayanan B</dc:creator>
  <cp:lastModifiedBy>132 Sathya Narayanan B</cp:lastModifiedBy>
  <dcterms:modified xsi:type="dcterms:W3CDTF">2026-03-18T13:37:59Z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2821637B47AE4148B96AA79B7AC3FF27_11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