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4507" w14:textId="075BCCAC" w:rsidR="00DF76B4" w:rsidRDefault="00DF76B4" w:rsidP="00DF76B4">
      <w:pPr>
        <w:pStyle w:val="Heading1"/>
        <w:spacing w:before="80"/>
        <w:jc w:val="center"/>
      </w:pPr>
      <w:r>
        <w:t>Lab 7-F SSL</w:t>
      </w:r>
    </w:p>
    <w:p w14:paraId="67C7A445" w14:textId="77777777" w:rsidR="00DF76B4" w:rsidRDefault="00DF76B4" w:rsidP="00DF76B4">
      <w:pPr>
        <w:pStyle w:val="Heading1"/>
        <w:spacing w:before="80"/>
        <w:jc w:val="center"/>
        <w:rPr>
          <w:u w:val="none"/>
        </w:rPr>
      </w:pPr>
    </w:p>
    <w:p w14:paraId="069105EC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Name – </w:t>
      </w:r>
      <w:r>
        <w:rPr>
          <w:sz w:val="28"/>
          <w:szCs w:val="28"/>
        </w:rPr>
        <w:t>Sati, Ankit                                                          Date – 9/30/2021</w:t>
      </w:r>
    </w:p>
    <w:p w14:paraId="049CE343" w14:textId="77777777" w:rsidR="00DF76B4" w:rsidRPr="0083506A" w:rsidRDefault="00DF76B4" w:rsidP="00DF76B4">
      <w:pPr>
        <w:tabs>
          <w:tab w:val="left" w:pos="6180"/>
        </w:tabs>
        <w:rPr>
          <w:sz w:val="28"/>
          <w:szCs w:val="28"/>
        </w:rPr>
      </w:pPr>
      <w:r>
        <w:rPr>
          <w:sz w:val="28"/>
          <w:szCs w:val="28"/>
        </w:rPr>
        <w:t>Section - 001</w:t>
      </w:r>
    </w:p>
    <w:p w14:paraId="11C7417B" w14:textId="77777777" w:rsidR="00DF76B4" w:rsidRDefault="00DF76B4" w:rsidP="00DF76B4">
      <w:pPr>
        <w:tabs>
          <w:tab w:val="left" w:pos="6180"/>
        </w:tabs>
      </w:pPr>
    </w:p>
    <w:p w14:paraId="2427D1BE" w14:textId="77777777" w:rsidR="00DF76B4" w:rsidRDefault="00DF76B4" w:rsidP="00DF76B4">
      <w:pPr>
        <w:tabs>
          <w:tab w:val="left" w:pos="6180"/>
        </w:tabs>
      </w:pPr>
    </w:p>
    <w:p w14:paraId="26A6397F" w14:textId="77777777" w:rsidR="00DF76B4" w:rsidRDefault="00DF76B4" w:rsidP="00DF76B4">
      <w:pPr>
        <w:tabs>
          <w:tab w:val="left" w:pos="6180"/>
        </w:tabs>
      </w:pPr>
    </w:p>
    <w:p w14:paraId="51F87DF3" w14:textId="77777777" w:rsidR="00DF76B4" w:rsidRDefault="00DF76B4" w:rsidP="00DF76B4">
      <w:pPr>
        <w:tabs>
          <w:tab w:val="left" w:pos="6180"/>
        </w:tabs>
      </w:pPr>
    </w:p>
    <w:p w14:paraId="4504B1B0" w14:textId="77777777" w:rsidR="00DF76B4" w:rsidRDefault="00DF76B4" w:rsidP="00DF76B4">
      <w:pPr>
        <w:tabs>
          <w:tab w:val="left" w:pos="6180"/>
        </w:tabs>
      </w:pPr>
    </w:p>
    <w:p w14:paraId="602181AE" w14:textId="77777777" w:rsidR="00DF76B4" w:rsidRPr="0083506A" w:rsidRDefault="00DF76B4" w:rsidP="00DF76B4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Total in points </w:t>
      </w:r>
      <w:r>
        <w:rPr>
          <w:sz w:val="28"/>
          <w:szCs w:val="28"/>
        </w:rPr>
        <w:t>(Maximum 100 points)</w:t>
      </w:r>
      <w:r w:rsidRPr="0083506A">
        <w:rPr>
          <w:sz w:val="28"/>
          <w:szCs w:val="28"/>
        </w:rPr>
        <w:t xml:space="preserve">– </w:t>
      </w:r>
    </w:p>
    <w:p w14:paraId="0078DAC3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376D298E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71E007B2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Professors Comments – </w:t>
      </w:r>
    </w:p>
    <w:p w14:paraId="3A943E89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642FE5CF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1C902073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6039A4FB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1E7B1CC8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740BF833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0A3DAAAD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7AC962EB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1AE4DACB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58AA5651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19BE4096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32C08832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1F35A781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  <w:r>
        <w:rPr>
          <w:sz w:val="28"/>
          <w:szCs w:val="28"/>
        </w:rPr>
        <w:t>Affirmation of Independent Effort – Ankit Sati</w:t>
      </w:r>
    </w:p>
    <w:p w14:paraId="6867C253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6F96C869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06935152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5CA35CED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0230DB66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275D8FBA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4B5FAAD6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3029C389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4D3F38E8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0D7709D4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2AC0D2EC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42687775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3CBBA789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0616F90E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3A5D5019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28D6A9E6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513117FE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338A076C" w14:textId="77777777" w:rsidR="00DF76B4" w:rsidRDefault="00DF76B4" w:rsidP="00DF76B4">
      <w:pPr>
        <w:tabs>
          <w:tab w:val="left" w:pos="6180"/>
        </w:tabs>
        <w:rPr>
          <w:sz w:val="28"/>
          <w:szCs w:val="28"/>
        </w:rPr>
      </w:pPr>
    </w:p>
    <w:p w14:paraId="1EBCCAC0" w14:textId="41A805BD" w:rsidR="00DF76B4" w:rsidRPr="00DF76B4" w:rsidRDefault="00DF76B4" w:rsidP="00DF76B4">
      <w:pPr>
        <w:pStyle w:val="ListParagraph"/>
        <w:numPr>
          <w:ilvl w:val="0"/>
          <w:numId w:val="2"/>
        </w:numPr>
        <w:tabs>
          <w:tab w:val="left" w:pos="6180"/>
        </w:tabs>
        <w:rPr>
          <w:sz w:val="28"/>
          <w:szCs w:val="28"/>
        </w:rPr>
      </w:pPr>
      <w:r w:rsidRPr="00DF76B4">
        <w:rPr>
          <w:sz w:val="28"/>
          <w:szCs w:val="28"/>
        </w:rPr>
        <w:lastRenderedPageBreak/>
        <w:t xml:space="preserve">Timing Diagram </w:t>
      </w:r>
    </w:p>
    <w:p w14:paraId="5081A9D5" w14:textId="7D686B9F" w:rsidR="00DF76B4" w:rsidRDefault="00DF76B4" w:rsidP="00DF76B4">
      <w:pPr>
        <w:pStyle w:val="BodyText"/>
        <w:ind w:left="0" w:firstLine="0"/>
        <w:rPr>
          <w:sz w:val="20"/>
        </w:rPr>
      </w:pPr>
      <w:r>
        <w:rPr>
          <w:noProof/>
        </w:rPr>
        <w:drawing>
          <wp:inline distT="0" distB="0" distL="0" distR="0" wp14:anchorId="29F5A03C" wp14:editId="4F10DFCF">
            <wp:extent cx="6819900" cy="6657975"/>
            <wp:effectExtent l="0" t="0" r="0" b="9525"/>
            <wp:docPr id="1" name="Picture 1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2247" w14:textId="3A080C5E" w:rsidR="00DF76B4" w:rsidRDefault="00DF76B4" w:rsidP="00DF76B4">
      <w:pPr>
        <w:pStyle w:val="ListParagraph"/>
        <w:numPr>
          <w:ilvl w:val="0"/>
          <w:numId w:val="2"/>
        </w:numPr>
        <w:tabs>
          <w:tab w:val="left" w:pos="820"/>
        </w:tabs>
        <w:spacing w:before="52" w:line="276" w:lineRule="auto"/>
        <w:ind w:right="1491"/>
        <w:rPr>
          <w:sz w:val="28"/>
        </w:rPr>
      </w:pPr>
      <w:r>
        <w:rPr>
          <w:sz w:val="28"/>
        </w:rPr>
        <w:t xml:space="preserve">The three fields are: Content type (1 byte), </w:t>
      </w:r>
      <w:r>
        <w:rPr>
          <w:spacing w:val="-3"/>
          <w:sz w:val="28"/>
        </w:rPr>
        <w:t xml:space="preserve">Version </w:t>
      </w:r>
      <w:r>
        <w:rPr>
          <w:sz w:val="28"/>
        </w:rPr>
        <w:t>(2 bytes), Length (2</w:t>
      </w:r>
      <w:r>
        <w:rPr>
          <w:spacing w:val="-2"/>
          <w:sz w:val="28"/>
        </w:rPr>
        <w:t xml:space="preserve"> </w:t>
      </w:r>
      <w:r>
        <w:rPr>
          <w:sz w:val="28"/>
        </w:rPr>
        <w:t>bytes).</w:t>
      </w:r>
    </w:p>
    <w:p w14:paraId="24F8C5BA" w14:textId="77777777" w:rsidR="00DF76B4" w:rsidRDefault="00DF76B4" w:rsidP="00DF76B4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51A9BE05" wp14:editId="77EBA559">
            <wp:simplePos x="0" y="0"/>
            <wp:positionH relativeFrom="page">
              <wp:posOffset>1390650</wp:posOffset>
            </wp:positionH>
            <wp:positionV relativeFrom="paragraph">
              <wp:posOffset>254165</wp:posOffset>
            </wp:positionV>
            <wp:extent cx="3580608" cy="1719072"/>
            <wp:effectExtent l="0" t="0" r="0" b="0"/>
            <wp:wrapTopAndBottom/>
            <wp:docPr id="33" name="image17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 descr="Graphical user interface, text, applicatio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608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 client hello record</w:t>
      </w:r>
      <w:r>
        <w:rPr>
          <w:spacing w:val="-5"/>
          <w:sz w:val="28"/>
        </w:rPr>
        <w:t xml:space="preserve"> </w:t>
      </w:r>
      <w:r>
        <w:rPr>
          <w:sz w:val="28"/>
        </w:rPr>
        <w:t>is:</w:t>
      </w:r>
    </w:p>
    <w:p w14:paraId="76C6326E" w14:textId="77777777" w:rsidR="00DF76B4" w:rsidRDefault="00DF76B4" w:rsidP="00DF76B4">
      <w:pPr>
        <w:pStyle w:val="ListParagraph"/>
        <w:numPr>
          <w:ilvl w:val="0"/>
          <w:numId w:val="2"/>
        </w:numPr>
        <w:tabs>
          <w:tab w:val="left" w:pos="820"/>
        </w:tabs>
        <w:spacing w:before="86" w:line="276" w:lineRule="auto"/>
        <w:ind w:right="1335"/>
        <w:rPr>
          <w:sz w:val="28"/>
        </w:rPr>
      </w:pPr>
      <w:r>
        <w:rPr>
          <w:spacing w:val="-7"/>
          <w:sz w:val="28"/>
        </w:rPr>
        <w:t xml:space="preserve">Yes, </w:t>
      </w:r>
      <w:r>
        <w:rPr>
          <w:sz w:val="28"/>
        </w:rPr>
        <w:t>the record contains “challenge”. The value of this in</w:t>
      </w:r>
      <w:r>
        <w:rPr>
          <w:spacing w:val="-51"/>
          <w:sz w:val="28"/>
        </w:rPr>
        <w:t xml:space="preserve"> </w:t>
      </w:r>
      <w:r>
        <w:rPr>
          <w:sz w:val="28"/>
        </w:rPr>
        <w:t>hexadecimal is 66 df 78 4c 04 8c d6 04 35 dc 44 89 89 46 99</w:t>
      </w:r>
      <w:r>
        <w:rPr>
          <w:spacing w:val="-22"/>
          <w:sz w:val="28"/>
        </w:rPr>
        <w:t xml:space="preserve"> </w:t>
      </w:r>
      <w:r>
        <w:rPr>
          <w:sz w:val="28"/>
        </w:rPr>
        <w:t>09</w:t>
      </w:r>
    </w:p>
    <w:p w14:paraId="2C899934" w14:textId="77777777" w:rsidR="00DF76B4" w:rsidRDefault="00DF76B4" w:rsidP="00DF76B4">
      <w:pPr>
        <w:spacing w:line="276" w:lineRule="auto"/>
        <w:rPr>
          <w:sz w:val="28"/>
        </w:rPr>
        <w:sectPr w:rsidR="00DF76B4">
          <w:pgSz w:w="12240" w:h="15840"/>
          <w:pgMar w:top="1460" w:right="140" w:bottom="280" w:left="1340" w:header="720" w:footer="720" w:gutter="0"/>
          <w:cols w:space="720"/>
        </w:sectPr>
      </w:pPr>
    </w:p>
    <w:p w14:paraId="35C72174" w14:textId="77777777" w:rsidR="00DF76B4" w:rsidRDefault="00DF76B4" w:rsidP="00DF76B4">
      <w:pPr>
        <w:pStyle w:val="BodyText"/>
        <w:ind w:left="850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3337E0" wp14:editId="15F35FA0">
            <wp:extent cx="3692874" cy="1253108"/>
            <wp:effectExtent l="0" t="0" r="0" b="0"/>
            <wp:docPr id="35" name="image18.png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 descr="A picture containing table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2874" cy="12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3682" w14:textId="77777777" w:rsidR="00DF76B4" w:rsidRDefault="00DF76B4" w:rsidP="00DF76B4">
      <w:pPr>
        <w:pStyle w:val="ListParagraph"/>
        <w:numPr>
          <w:ilvl w:val="0"/>
          <w:numId w:val="2"/>
        </w:numPr>
        <w:tabs>
          <w:tab w:val="left" w:pos="820"/>
        </w:tabs>
        <w:spacing w:before="123" w:line="276" w:lineRule="auto"/>
        <w:ind w:right="3212"/>
        <w:rPr>
          <w:sz w:val="28"/>
        </w:rPr>
      </w:pPr>
      <w:r>
        <w:rPr>
          <w:spacing w:val="-7"/>
          <w:sz w:val="28"/>
        </w:rPr>
        <w:t xml:space="preserve">Yes, </w:t>
      </w:r>
      <w:r>
        <w:rPr>
          <w:sz w:val="28"/>
        </w:rPr>
        <w:t>the record advertises the supporting cyber suites. The public key algorithm -</w:t>
      </w:r>
      <w:r>
        <w:rPr>
          <w:spacing w:val="-8"/>
          <w:sz w:val="28"/>
        </w:rPr>
        <w:t xml:space="preserve"> </w:t>
      </w:r>
      <w:r>
        <w:rPr>
          <w:sz w:val="28"/>
        </w:rPr>
        <w:t>RSA</w:t>
      </w:r>
    </w:p>
    <w:p w14:paraId="4D46EB1F" w14:textId="77777777" w:rsidR="00DF76B4" w:rsidRDefault="00DF76B4" w:rsidP="00DF76B4">
      <w:pPr>
        <w:pStyle w:val="BodyText"/>
        <w:spacing w:line="276" w:lineRule="auto"/>
        <w:ind w:right="7196" w:firstLine="0"/>
      </w:pPr>
      <w:r>
        <w:t>Symmetric key - RC4 Hash algorithm - MD5</w:t>
      </w:r>
    </w:p>
    <w:p w14:paraId="34B6F28F" w14:textId="77777777" w:rsidR="00DF76B4" w:rsidRDefault="00DF76B4" w:rsidP="00DF76B4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5006"/>
        <w:rPr>
          <w:sz w:val="28"/>
        </w:rPr>
      </w:pPr>
      <w:r>
        <w:rPr>
          <w:sz w:val="28"/>
        </w:rPr>
        <w:t>The specified chosen cypher suites</w:t>
      </w:r>
      <w:r>
        <w:rPr>
          <w:spacing w:val="-31"/>
          <w:sz w:val="28"/>
        </w:rPr>
        <w:t xml:space="preserve"> </w:t>
      </w:r>
      <w:r>
        <w:rPr>
          <w:sz w:val="28"/>
        </w:rPr>
        <w:t>are: The public key algorithm - RSA Symmetric key -</w:t>
      </w:r>
      <w:r>
        <w:rPr>
          <w:spacing w:val="-5"/>
          <w:sz w:val="28"/>
        </w:rPr>
        <w:t xml:space="preserve"> </w:t>
      </w:r>
      <w:r>
        <w:rPr>
          <w:sz w:val="28"/>
        </w:rPr>
        <w:t>RC4</w:t>
      </w:r>
    </w:p>
    <w:p w14:paraId="698419CF" w14:textId="77777777" w:rsidR="00DF76B4" w:rsidRDefault="00DF76B4" w:rsidP="00DF76B4">
      <w:pPr>
        <w:pStyle w:val="BodyText"/>
        <w:ind w:firstLine="0"/>
      </w:pPr>
      <w:r>
        <w:t>Hash algorithm - MD5</w:t>
      </w:r>
    </w:p>
    <w:p w14:paraId="0BDF0D71" w14:textId="77777777" w:rsidR="00DF76B4" w:rsidRDefault="00DF76B4" w:rsidP="00DF76B4">
      <w:pPr>
        <w:pStyle w:val="ListParagraph"/>
        <w:numPr>
          <w:ilvl w:val="0"/>
          <w:numId w:val="2"/>
        </w:numPr>
        <w:tabs>
          <w:tab w:val="left" w:pos="820"/>
        </w:tabs>
        <w:spacing w:before="49" w:line="276" w:lineRule="auto"/>
        <w:ind w:right="1594"/>
        <w:rPr>
          <w:sz w:val="28"/>
        </w:rPr>
      </w:pPr>
      <w:r>
        <w:rPr>
          <w:spacing w:val="-7"/>
          <w:sz w:val="28"/>
        </w:rPr>
        <w:t xml:space="preserve">Yes, </w:t>
      </w:r>
      <w:r>
        <w:rPr>
          <w:sz w:val="28"/>
        </w:rPr>
        <w:t>there is an included nonce in the record that is of 32 bits which serves to prevent a replay</w:t>
      </w:r>
      <w:r>
        <w:rPr>
          <w:spacing w:val="-7"/>
          <w:sz w:val="28"/>
        </w:rPr>
        <w:t xml:space="preserve"> </w:t>
      </w:r>
      <w:r>
        <w:rPr>
          <w:sz w:val="28"/>
        </w:rPr>
        <w:t>attack</w:t>
      </w:r>
    </w:p>
    <w:p w14:paraId="07136978" w14:textId="77777777" w:rsidR="00DF76B4" w:rsidRDefault="00DF76B4" w:rsidP="00DF76B4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spacing w:val="-7"/>
          <w:sz w:val="28"/>
        </w:rPr>
        <w:t xml:space="preserve">Yes, </w:t>
      </w:r>
      <w:r>
        <w:rPr>
          <w:sz w:val="28"/>
        </w:rPr>
        <w:t>the session ID serves as a unique</w:t>
      </w:r>
      <w:r>
        <w:rPr>
          <w:spacing w:val="-3"/>
          <w:sz w:val="28"/>
        </w:rPr>
        <w:t xml:space="preserve"> identifier.</w:t>
      </w:r>
    </w:p>
    <w:p w14:paraId="0EC1C3AA" w14:textId="77777777" w:rsidR="00DF76B4" w:rsidRDefault="00DF76B4" w:rsidP="00DF76B4">
      <w:pPr>
        <w:pStyle w:val="ListParagraph"/>
        <w:numPr>
          <w:ilvl w:val="0"/>
          <w:numId w:val="2"/>
        </w:numPr>
        <w:tabs>
          <w:tab w:val="left" w:pos="820"/>
        </w:tabs>
        <w:spacing w:before="48" w:line="276" w:lineRule="auto"/>
        <w:ind w:right="1356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included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record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does</w:t>
      </w:r>
      <w:r>
        <w:rPr>
          <w:spacing w:val="-5"/>
          <w:sz w:val="28"/>
        </w:rPr>
        <w:t xml:space="preserve"> </w:t>
      </w:r>
      <w:r>
        <w:rPr>
          <w:sz w:val="28"/>
        </w:rPr>
        <w:t>fit</w:t>
      </w:r>
      <w:r>
        <w:rPr>
          <w:spacing w:val="-5"/>
          <w:sz w:val="28"/>
        </w:rPr>
        <w:t xml:space="preserve"> </w:t>
      </w:r>
      <w:r>
        <w:rPr>
          <w:sz w:val="28"/>
        </w:rPr>
        <w:t>inside</w:t>
      </w:r>
      <w:r>
        <w:rPr>
          <w:spacing w:val="-5"/>
          <w:sz w:val="28"/>
        </w:rPr>
        <w:t xml:space="preserve"> </w:t>
      </w:r>
      <w:r>
        <w:rPr>
          <w:sz w:val="28"/>
        </w:rPr>
        <w:t>an Ethernet</w:t>
      </w:r>
      <w:r>
        <w:rPr>
          <w:spacing w:val="-2"/>
          <w:sz w:val="28"/>
        </w:rPr>
        <w:t xml:space="preserve"> </w:t>
      </w:r>
      <w:r>
        <w:rPr>
          <w:sz w:val="28"/>
        </w:rPr>
        <w:t>frame.</w:t>
      </w:r>
    </w:p>
    <w:p w14:paraId="3A7C0489" w14:textId="77777777" w:rsidR="00DF76B4" w:rsidRDefault="00DF76B4" w:rsidP="00DF76B4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line="276" w:lineRule="auto"/>
        <w:ind w:right="1537"/>
        <w:rPr>
          <w:sz w:val="28"/>
        </w:rPr>
      </w:pPr>
      <w:r>
        <w:rPr>
          <w:spacing w:val="-7"/>
          <w:sz w:val="28"/>
        </w:rPr>
        <w:t xml:space="preserve">Yes, </w:t>
      </w:r>
      <w:r>
        <w:rPr>
          <w:sz w:val="28"/>
        </w:rPr>
        <w:t>a pre-master secret is included in the exchange record.</w:t>
      </w:r>
      <w:r>
        <w:rPr>
          <w:spacing w:val="-47"/>
          <w:sz w:val="28"/>
        </w:rPr>
        <w:t xml:space="preserve"> </w:t>
      </w:r>
      <w:r>
        <w:rPr>
          <w:sz w:val="28"/>
        </w:rPr>
        <w:t>This is used to generate encrypted keys. This is 128 bytes in</w:t>
      </w:r>
      <w:r>
        <w:rPr>
          <w:spacing w:val="-40"/>
          <w:sz w:val="28"/>
        </w:rPr>
        <w:t xml:space="preserve"> </w:t>
      </w:r>
      <w:r>
        <w:rPr>
          <w:sz w:val="28"/>
        </w:rPr>
        <w:t>length.</w:t>
      </w:r>
    </w:p>
    <w:p w14:paraId="42C6C2F4" w14:textId="77777777" w:rsidR="00DF76B4" w:rsidRDefault="00DF76B4" w:rsidP="00DF76B4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line="276" w:lineRule="auto"/>
        <w:ind w:right="1924"/>
        <w:rPr>
          <w:sz w:val="28"/>
        </w:rPr>
      </w:pPr>
      <w:r>
        <w:rPr>
          <w:sz w:val="28"/>
        </w:rPr>
        <w:t>The change cipher spec record indicates the encryption of</w:t>
      </w:r>
      <w:r>
        <w:rPr>
          <w:spacing w:val="-49"/>
          <w:sz w:val="28"/>
        </w:rPr>
        <w:t xml:space="preserve"> </w:t>
      </w:r>
      <w:r>
        <w:rPr>
          <w:sz w:val="28"/>
        </w:rPr>
        <w:t>the contents of the SSL records. This is 6 bytes in</w:t>
      </w:r>
      <w:r>
        <w:rPr>
          <w:spacing w:val="-37"/>
          <w:sz w:val="28"/>
        </w:rPr>
        <w:t xml:space="preserve"> </w:t>
      </w:r>
      <w:r>
        <w:rPr>
          <w:sz w:val="28"/>
        </w:rPr>
        <w:t>length.</w:t>
      </w:r>
    </w:p>
    <w:p w14:paraId="5E31D38B" w14:textId="77777777" w:rsidR="00DF76B4" w:rsidRDefault="00DF76B4" w:rsidP="00DF76B4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line="276" w:lineRule="auto"/>
        <w:ind w:right="1566"/>
        <w:rPr>
          <w:sz w:val="28"/>
        </w:rPr>
      </w:pPr>
      <w:r>
        <w:rPr>
          <w:sz w:val="28"/>
        </w:rPr>
        <w:t>The MAC address of the previous handshake messages is</w:t>
      </w:r>
      <w:r>
        <w:rPr>
          <w:spacing w:val="-47"/>
          <w:sz w:val="28"/>
        </w:rPr>
        <w:t xml:space="preserve"> </w:t>
      </w:r>
      <w:r>
        <w:rPr>
          <w:sz w:val="28"/>
        </w:rPr>
        <w:t>being encrypted.</w:t>
      </w:r>
    </w:p>
    <w:p w14:paraId="388D7195" w14:textId="77777777" w:rsidR="00DF76B4" w:rsidRDefault="00DF76B4" w:rsidP="00DF76B4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line="276" w:lineRule="auto"/>
        <w:ind w:right="1608"/>
        <w:rPr>
          <w:sz w:val="28"/>
        </w:rPr>
      </w:pPr>
      <w:r>
        <w:rPr>
          <w:spacing w:val="-7"/>
          <w:sz w:val="28"/>
        </w:rPr>
        <w:t xml:space="preserve">Yes, </w:t>
      </w:r>
      <w:r>
        <w:rPr>
          <w:sz w:val="28"/>
        </w:rPr>
        <w:t>the server sends a Change Cipher Spec record to the client to ensure that all records end up being different from the</w:t>
      </w:r>
      <w:r>
        <w:rPr>
          <w:spacing w:val="-42"/>
          <w:sz w:val="28"/>
        </w:rPr>
        <w:t xml:space="preserve"> </w:t>
      </w:r>
      <w:r>
        <w:rPr>
          <w:sz w:val="28"/>
        </w:rPr>
        <w:t>others.</w:t>
      </w:r>
    </w:p>
    <w:p w14:paraId="254B4529" w14:textId="77777777" w:rsidR="00DF76B4" w:rsidRDefault="00DF76B4" w:rsidP="00DF76B4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line="276" w:lineRule="auto"/>
        <w:ind w:right="2284"/>
        <w:rPr>
          <w:sz w:val="28"/>
        </w:rPr>
      </w:pPr>
      <w:r>
        <w:rPr>
          <w:sz w:val="28"/>
        </w:rPr>
        <w:lastRenderedPageBreak/>
        <w:t>This data is encrypted using the symmetric key encryption algorithm using the generated keys from the client and</w:t>
      </w:r>
      <w:r>
        <w:rPr>
          <w:spacing w:val="-44"/>
          <w:sz w:val="28"/>
        </w:rPr>
        <w:t xml:space="preserve"> </w:t>
      </w:r>
      <w:r>
        <w:rPr>
          <w:spacing w:val="-3"/>
          <w:sz w:val="28"/>
        </w:rPr>
        <w:t>server.</w:t>
      </w:r>
    </w:p>
    <w:p w14:paraId="77AC632F" w14:textId="77777777" w:rsidR="009E7F03" w:rsidRDefault="009E7F03"/>
    <w:sectPr w:rsidR="009E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633"/>
    <w:multiLevelType w:val="hybridMultilevel"/>
    <w:tmpl w:val="10108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C4A93"/>
    <w:multiLevelType w:val="hybridMultilevel"/>
    <w:tmpl w:val="7ADCC654"/>
    <w:lvl w:ilvl="0" w:tplc="0A4C428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B7802A40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45A89AF2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B686B10A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79424600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C4E2B1F0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BA2E241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4B86B0FA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01F2FF08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B4"/>
    <w:rsid w:val="009E7F03"/>
    <w:rsid w:val="00D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B857"/>
  <w15:chartTrackingRefBased/>
  <w15:docId w15:val="{0555F748-E3C4-4504-9B56-B5AD0105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6B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DF76B4"/>
    <w:pPr>
      <w:ind w:left="100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DF76B4"/>
    <w:pPr>
      <w:ind w:left="100" w:right="201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6B4"/>
    <w:rPr>
      <w:rFonts w:ascii="Arial" w:eastAsia="Arial" w:hAnsi="Arial" w:cs="Arial"/>
      <w:b/>
      <w:bCs/>
      <w:sz w:val="30"/>
      <w:szCs w:val="3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DF76B4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F76B4"/>
    <w:pPr>
      <w:ind w:left="820" w:hanging="36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F76B4"/>
    <w:rPr>
      <w:rFonts w:ascii="Arial" w:eastAsia="Arial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DF76B4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Sati</dc:creator>
  <cp:keywords/>
  <dc:description/>
  <cp:lastModifiedBy>Ankit Sati</cp:lastModifiedBy>
  <cp:revision>1</cp:revision>
  <dcterms:created xsi:type="dcterms:W3CDTF">2021-12-23T01:22:00Z</dcterms:created>
  <dcterms:modified xsi:type="dcterms:W3CDTF">2021-12-23T01:31:00Z</dcterms:modified>
</cp:coreProperties>
</file>