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2303" w14:textId="77777777" w:rsidR="00C321BF" w:rsidRDefault="00C321BF" w:rsidP="00C321BF">
      <w:pPr>
        <w:spacing w:before="80"/>
        <w:ind w:left="100"/>
        <w:jc w:val="center"/>
        <w:rPr>
          <w:b/>
          <w:sz w:val="30"/>
        </w:rPr>
      </w:pPr>
      <w:r>
        <w:rPr>
          <w:b/>
          <w:sz w:val="30"/>
          <w:u w:val="single"/>
        </w:rPr>
        <w:t>Lab 7-H DHCP</w:t>
      </w:r>
    </w:p>
    <w:p w14:paraId="72F619B5" w14:textId="77777777" w:rsidR="00C321BF" w:rsidRDefault="00C321BF" w:rsidP="00C321BF">
      <w:pPr>
        <w:pStyle w:val="Heading1"/>
        <w:spacing w:before="80"/>
        <w:jc w:val="center"/>
        <w:rPr>
          <w:u w:val="none"/>
        </w:rPr>
      </w:pPr>
    </w:p>
    <w:p w14:paraId="6645388D" w14:textId="77777777" w:rsidR="00C321BF" w:rsidRDefault="00C321BF" w:rsidP="00C321BF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Name – </w:t>
      </w:r>
      <w:r>
        <w:rPr>
          <w:sz w:val="28"/>
          <w:szCs w:val="28"/>
        </w:rPr>
        <w:t>Sati, Ankit                                                          Date – 12/22/2021</w:t>
      </w:r>
    </w:p>
    <w:p w14:paraId="0897668C" w14:textId="77777777" w:rsidR="00C321BF" w:rsidRPr="0083506A" w:rsidRDefault="00C321BF" w:rsidP="00C321BF">
      <w:pPr>
        <w:tabs>
          <w:tab w:val="left" w:pos="6180"/>
        </w:tabs>
        <w:rPr>
          <w:sz w:val="28"/>
          <w:szCs w:val="28"/>
        </w:rPr>
      </w:pPr>
      <w:r>
        <w:rPr>
          <w:sz w:val="28"/>
          <w:szCs w:val="28"/>
        </w:rPr>
        <w:t>Section - 001</w:t>
      </w:r>
    </w:p>
    <w:p w14:paraId="3345BCDC" w14:textId="77777777" w:rsidR="00C321BF" w:rsidRDefault="00C321BF" w:rsidP="00C321BF">
      <w:pPr>
        <w:tabs>
          <w:tab w:val="left" w:pos="6180"/>
        </w:tabs>
      </w:pPr>
    </w:p>
    <w:p w14:paraId="156B2003" w14:textId="77777777" w:rsidR="00C321BF" w:rsidRDefault="00C321BF" w:rsidP="00C321BF">
      <w:pPr>
        <w:tabs>
          <w:tab w:val="left" w:pos="6180"/>
        </w:tabs>
      </w:pPr>
    </w:p>
    <w:p w14:paraId="49B7CFA2" w14:textId="77777777" w:rsidR="00C321BF" w:rsidRDefault="00C321BF" w:rsidP="00C321BF">
      <w:pPr>
        <w:tabs>
          <w:tab w:val="left" w:pos="6180"/>
        </w:tabs>
      </w:pPr>
    </w:p>
    <w:p w14:paraId="2BA54AB3" w14:textId="77777777" w:rsidR="00C321BF" w:rsidRDefault="00C321BF" w:rsidP="00C321BF">
      <w:pPr>
        <w:tabs>
          <w:tab w:val="left" w:pos="6180"/>
        </w:tabs>
      </w:pPr>
    </w:p>
    <w:p w14:paraId="7F2F8E7D" w14:textId="77777777" w:rsidR="00C321BF" w:rsidRDefault="00C321BF" w:rsidP="00C321BF">
      <w:pPr>
        <w:tabs>
          <w:tab w:val="left" w:pos="6180"/>
        </w:tabs>
      </w:pPr>
    </w:p>
    <w:p w14:paraId="5E7A4CF7" w14:textId="77777777" w:rsidR="00C321BF" w:rsidRPr="0083506A" w:rsidRDefault="00C321BF" w:rsidP="00C321BF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Total in points </w:t>
      </w:r>
      <w:r>
        <w:rPr>
          <w:sz w:val="28"/>
          <w:szCs w:val="28"/>
        </w:rPr>
        <w:t>(Maximum 100 points)</w:t>
      </w:r>
      <w:r w:rsidRPr="0083506A">
        <w:rPr>
          <w:sz w:val="28"/>
          <w:szCs w:val="28"/>
        </w:rPr>
        <w:t xml:space="preserve">– </w:t>
      </w:r>
    </w:p>
    <w:p w14:paraId="14E78DCE" w14:textId="77777777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1237C4CC" w14:textId="77777777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008578FD" w14:textId="77777777" w:rsidR="00C321BF" w:rsidRDefault="00C321BF" w:rsidP="00C321BF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Professors Comments – </w:t>
      </w:r>
    </w:p>
    <w:p w14:paraId="1B7F4234" w14:textId="77777777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7C1B7285" w14:textId="77777777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44055569" w14:textId="77777777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1BAA6D65" w14:textId="77777777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743383C5" w14:textId="77777777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775312BA" w14:textId="77777777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490254A5" w14:textId="77777777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79760725" w14:textId="77777777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3FFD020A" w14:textId="77777777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68440D2D" w14:textId="77777777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15BA657F" w14:textId="77777777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2AD46D10" w14:textId="77777777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3268D3EF" w14:textId="38D164CB" w:rsidR="00C321BF" w:rsidRDefault="00C321BF" w:rsidP="00C321BF">
      <w:pPr>
        <w:tabs>
          <w:tab w:val="left" w:pos="6180"/>
        </w:tabs>
        <w:rPr>
          <w:sz w:val="28"/>
          <w:szCs w:val="28"/>
        </w:rPr>
      </w:pPr>
      <w:r>
        <w:rPr>
          <w:sz w:val="28"/>
          <w:szCs w:val="28"/>
        </w:rPr>
        <w:t>Affirmation of Independent Effort – Ankit Sati</w:t>
      </w:r>
    </w:p>
    <w:p w14:paraId="54148BCC" w14:textId="3343F8F6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51B2C5C4" w14:textId="5259C638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59164043" w14:textId="45AC3616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7AA3CB78" w14:textId="78C1C6DB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3CF6C0F6" w14:textId="61556B84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250A921A" w14:textId="2193BF8C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3C281801" w14:textId="692DB667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19BB77AB" w14:textId="47EAA453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0FAEEFC1" w14:textId="45306C4C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6DB76763" w14:textId="3006419E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7B101F97" w14:textId="5966ED4A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5CAA2093" w14:textId="40ED8571" w:rsidR="0025215D" w:rsidRDefault="0025215D" w:rsidP="00C321BF">
      <w:pPr>
        <w:tabs>
          <w:tab w:val="left" w:pos="6180"/>
        </w:tabs>
        <w:rPr>
          <w:sz w:val="28"/>
          <w:szCs w:val="28"/>
        </w:rPr>
      </w:pPr>
    </w:p>
    <w:p w14:paraId="73251BFC" w14:textId="71AF8DE0" w:rsidR="0025215D" w:rsidRDefault="0025215D" w:rsidP="00C321BF">
      <w:pPr>
        <w:tabs>
          <w:tab w:val="left" w:pos="6180"/>
        </w:tabs>
        <w:rPr>
          <w:sz w:val="28"/>
          <w:szCs w:val="28"/>
        </w:rPr>
      </w:pPr>
    </w:p>
    <w:p w14:paraId="76E2C9FA" w14:textId="756B628B" w:rsidR="0025215D" w:rsidRDefault="0025215D" w:rsidP="00C321BF">
      <w:pPr>
        <w:tabs>
          <w:tab w:val="left" w:pos="6180"/>
        </w:tabs>
        <w:rPr>
          <w:sz w:val="28"/>
          <w:szCs w:val="28"/>
        </w:rPr>
      </w:pPr>
    </w:p>
    <w:p w14:paraId="33B06FE6" w14:textId="77777777" w:rsidR="0025215D" w:rsidRDefault="0025215D" w:rsidP="00C321BF">
      <w:pPr>
        <w:tabs>
          <w:tab w:val="left" w:pos="6180"/>
        </w:tabs>
        <w:rPr>
          <w:sz w:val="28"/>
          <w:szCs w:val="28"/>
        </w:rPr>
      </w:pPr>
    </w:p>
    <w:p w14:paraId="65B7648C" w14:textId="47992C38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5A42469F" w14:textId="3B9C1947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25FD5442" w14:textId="029635FB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280C1C8A" w14:textId="6F9A3774" w:rsidR="0025215D" w:rsidRDefault="0025215D" w:rsidP="00C321BF">
      <w:pPr>
        <w:pStyle w:val="BodyText"/>
        <w:spacing w:line="276" w:lineRule="auto"/>
        <w:ind w:left="460" w:right="5362" w:firstLine="0"/>
        <w:rPr>
          <w:b/>
          <w:bCs/>
        </w:rPr>
      </w:pPr>
      <w:r w:rsidRPr="0025215D">
        <w:rPr>
          <w:b/>
          <w:bCs/>
        </w:rPr>
        <w:lastRenderedPageBreak/>
        <w:t>ANSWERS</w:t>
      </w:r>
    </w:p>
    <w:p w14:paraId="0A4E442C" w14:textId="77777777" w:rsidR="0025215D" w:rsidRPr="0025215D" w:rsidRDefault="0025215D" w:rsidP="00C321BF">
      <w:pPr>
        <w:pStyle w:val="BodyText"/>
        <w:spacing w:line="276" w:lineRule="auto"/>
        <w:ind w:left="460" w:right="5362" w:firstLine="0"/>
        <w:rPr>
          <w:b/>
          <w:bCs/>
        </w:rPr>
      </w:pPr>
    </w:p>
    <w:p w14:paraId="6CDF2C3F" w14:textId="12C198B5" w:rsidR="00C321BF" w:rsidRDefault="00C321BF" w:rsidP="00C321BF">
      <w:pPr>
        <w:pStyle w:val="BodyText"/>
        <w:spacing w:line="276" w:lineRule="auto"/>
        <w:ind w:left="460" w:right="5362" w:firstLine="0"/>
      </w:pPr>
      <w:r>
        <w:t>1. DHCP messages are sent over UDP. 2.</w:t>
      </w:r>
    </w:p>
    <w:p w14:paraId="48B163A6" w14:textId="77777777" w:rsidR="00C321BF" w:rsidRDefault="00C321BF" w:rsidP="00C321BF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0759DD" wp14:editId="6C0F44BB">
            <wp:simplePos x="0" y="0"/>
            <wp:positionH relativeFrom="page">
              <wp:posOffset>1390650</wp:posOffset>
            </wp:positionH>
            <wp:positionV relativeFrom="paragraph">
              <wp:posOffset>254177</wp:posOffset>
            </wp:positionV>
            <wp:extent cx="5493914" cy="429958"/>
            <wp:effectExtent l="0" t="0" r="0" b="0"/>
            <wp:wrapTopAndBottom/>
            <wp:docPr id="37" name="image19.png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 descr="Graphical user interface, 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914" cy="429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 link layer address of host is</w:t>
      </w:r>
      <w:r>
        <w:rPr>
          <w:spacing w:val="-12"/>
          <w:sz w:val="28"/>
        </w:rPr>
        <w:t xml:space="preserve"> </w:t>
      </w:r>
      <w:proofErr w:type="gramStart"/>
      <w:r>
        <w:rPr>
          <w:sz w:val="28"/>
        </w:rPr>
        <w:t>00:04:23:52:2</w:t>
      </w:r>
      <w:proofErr w:type="gramEnd"/>
      <w:r>
        <w:rPr>
          <w:sz w:val="28"/>
        </w:rPr>
        <w:t>b:23</w:t>
      </w:r>
    </w:p>
    <w:p w14:paraId="5848AD65" w14:textId="77777777" w:rsidR="00C321BF" w:rsidRDefault="00C321BF" w:rsidP="00C321BF">
      <w:pPr>
        <w:pStyle w:val="ListParagraph"/>
        <w:numPr>
          <w:ilvl w:val="0"/>
          <w:numId w:val="2"/>
        </w:numPr>
        <w:tabs>
          <w:tab w:val="left" w:pos="820"/>
        </w:tabs>
        <w:spacing w:before="76" w:line="276" w:lineRule="auto"/>
        <w:ind w:right="2342"/>
        <w:rPr>
          <w:sz w:val="28"/>
        </w:rPr>
      </w:pPr>
      <w:r>
        <w:rPr>
          <w:sz w:val="28"/>
        </w:rPr>
        <w:t>The DHCP message type parameter allows us to</w:t>
      </w:r>
      <w:r>
        <w:rPr>
          <w:spacing w:val="-56"/>
          <w:sz w:val="28"/>
        </w:rPr>
        <w:t xml:space="preserve"> </w:t>
      </w:r>
      <w:r>
        <w:rPr>
          <w:sz w:val="28"/>
        </w:rPr>
        <w:t>differentiate between the discover and request</w:t>
      </w:r>
      <w:r>
        <w:rPr>
          <w:spacing w:val="-10"/>
          <w:sz w:val="28"/>
        </w:rPr>
        <w:t xml:space="preserve"> </w:t>
      </w:r>
      <w:r>
        <w:rPr>
          <w:sz w:val="28"/>
        </w:rPr>
        <w:t>message.</w:t>
      </w:r>
    </w:p>
    <w:p w14:paraId="7730F094" w14:textId="77777777" w:rsidR="00C321BF" w:rsidRDefault="00C321BF" w:rsidP="00C321BF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383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0CCA4C9" wp14:editId="65DA6764">
            <wp:simplePos x="0" y="0"/>
            <wp:positionH relativeFrom="page">
              <wp:posOffset>1390650</wp:posOffset>
            </wp:positionH>
            <wp:positionV relativeFrom="paragraph">
              <wp:posOffset>489280</wp:posOffset>
            </wp:positionV>
            <wp:extent cx="5496160" cy="718947"/>
            <wp:effectExtent l="0" t="0" r="0" b="0"/>
            <wp:wrapTopAndBottom/>
            <wp:docPr id="39" name="image20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 descr="Graphical user interface, applicatio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160" cy="71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These are the following transaction IDs in each of the first four</w:t>
      </w:r>
      <w:r>
        <w:rPr>
          <w:spacing w:val="-55"/>
          <w:sz w:val="28"/>
        </w:rPr>
        <w:t xml:space="preserve"> </w:t>
      </w:r>
      <w:r>
        <w:rPr>
          <w:sz w:val="28"/>
        </w:rPr>
        <w:t>DHCP messages.</w:t>
      </w:r>
    </w:p>
    <w:p w14:paraId="2B8A4565" w14:textId="77777777" w:rsidR="00C321BF" w:rsidRDefault="00C321BF" w:rsidP="00C321BF">
      <w:pPr>
        <w:pStyle w:val="ListParagraph"/>
        <w:numPr>
          <w:ilvl w:val="0"/>
          <w:numId w:val="2"/>
        </w:numPr>
        <w:tabs>
          <w:tab w:val="left" w:pos="820"/>
        </w:tabs>
        <w:spacing w:before="86" w:after="30" w:line="276" w:lineRule="auto"/>
        <w:ind w:right="1465"/>
        <w:rPr>
          <w:sz w:val="28"/>
        </w:rPr>
      </w:pPr>
      <w:r>
        <w:rPr>
          <w:sz w:val="28"/>
        </w:rPr>
        <w:t>The source and destination address of the four DHCP</w:t>
      </w:r>
      <w:r>
        <w:rPr>
          <w:spacing w:val="-57"/>
          <w:sz w:val="28"/>
        </w:rPr>
        <w:t xml:space="preserve"> </w:t>
      </w:r>
      <w:r>
        <w:rPr>
          <w:sz w:val="28"/>
        </w:rPr>
        <w:t>messages will be:</w:t>
      </w:r>
    </w:p>
    <w:p w14:paraId="7294EF42" w14:textId="77777777" w:rsidR="00C321BF" w:rsidRDefault="00C321BF" w:rsidP="00C321BF">
      <w:pPr>
        <w:pStyle w:val="BodyText"/>
        <w:ind w:left="850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06BD6643" wp14:editId="2B08C047">
            <wp:extent cx="5636026" cy="580739"/>
            <wp:effectExtent l="0" t="0" r="0" b="0"/>
            <wp:docPr id="41" name="image21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png" descr="Text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026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A053" w14:textId="77777777" w:rsidR="00C321BF" w:rsidRDefault="00C321BF" w:rsidP="00C321BF">
      <w:pPr>
        <w:pStyle w:val="ListParagraph"/>
        <w:numPr>
          <w:ilvl w:val="0"/>
          <w:numId w:val="2"/>
        </w:numPr>
        <w:tabs>
          <w:tab w:val="left" w:pos="820"/>
        </w:tabs>
        <w:spacing w:before="107" w:line="276" w:lineRule="auto"/>
        <w:ind w:left="460" w:right="3710" w:firstLine="0"/>
        <w:jc w:val="both"/>
        <w:rPr>
          <w:sz w:val="28"/>
        </w:rPr>
      </w:pPr>
      <w:r>
        <w:rPr>
          <w:sz w:val="28"/>
        </w:rPr>
        <w:t>The IP address of the DHCP server is</w:t>
      </w:r>
      <w:r>
        <w:rPr>
          <w:spacing w:val="-48"/>
          <w:sz w:val="28"/>
        </w:rPr>
        <w:t xml:space="preserve"> </w:t>
      </w:r>
      <w:r>
        <w:rPr>
          <w:sz w:val="28"/>
        </w:rPr>
        <w:t>192.168.1.1 8.</w:t>
      </w:r>
    </w:p>
    <w:p w14:paraId="113278FB" w14:textId="77777777" w:rsidR="00C321BF" w:rsidRDefault="00C321BF" w:rsidP="00C321BF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682"/>
        <w:jc w:val="both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IP</w:t>
      </w:r>
      <w:r>
        <w:rPr>
          <w:spacing w:val="-9"/>
          <w:sz w:val="28"/>
        </w:rPr>
        <w:t xml:space="preserve"> </w:t>
      </w:r>
      <w:r>
        <w:rPr>
          <w:sz w:val="28"/>
        </w:rPr>
        <w:t>address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Relay</w:t>
      </w:r>
      <w:r>
        <w:rPr>
          <w:spacing w:val="-4"/>
          <w:sz w:val="28"/>
        </w:rPr>
        <w:t xml:space="preserve"> </w:t>
      </w:r>
      <w:r>
        <w:rPr>
          <w:sz w:val="28"/>
        </w:rPr>
        <w:t>agent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0.0.0.0</w:t>
      </w:r>
      <w:r>
        <w:rPr>
          <w:spacing w:val="-5"/>
          <w:sz w:val="28"/>
        </w:rPr>
        <w:t xml:space="preserve"> </w:t>
      </w:r>
      <w:r>
        <w:rPr>
          <w:sz w:val="28"/>
        </w:rPr>
        <w:t>indicating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there</w:t>
      </w:r>
      <w:r>
        <w:rPr>
          <w:spacing w:val="-4"/>
          <w:sz w:val="28"/>
        </w:rPr>
        <w:t xml:space="preserve"> </w:t>
      </w:r>
      <w:r>
        <w:rPr>
          <w:sz w:val="28"/>
        </w:rPr>
        <w:t>is no Relay Agent used in the</w:t>
      </w:r>
      <w:r>
        <w:rPr>
          <w:spacing w:val="-24"/>
          <w:sz w:val="28"/>
        </w:rPr>
        <w:t xml:space="preserve"> </w:t>
      </w:r>
      <w:r>
        <w:rPr>
          <w:sz w:val="28"/>
        </w:rPr>
        <w:t>experiment.</w:t>
      </w:r>
    </w:p>
    <w:p w14:paraId="5857ED14" w14:textId="77777777" w:rsidR="00C321BF" w:rsidRDefault="00C321BF" w:rsidP="00C321BF">
      <w:pPr>
        <w:pStyle w:val="ListParagraph"/>
        <w:numPr>
          <w:ilvl w:val="0"/>
          <w:numId w:val="1"/>
        </w:numPr>
        <w:tabs>
          <w:tab w:val="left" w:pos="1180"/>
        </w:tabs>
        <w:spacing w:line="276" w:lineRule="auto"/>
        <w:ind w:right="2079"/>
        <w:jc w:val="both"/>
        <w:rPr>
          <w:sz w:val="28"/>
        </w:rPr>
      </w:pPr>
      <w:r>
        <w:rPr>
          <w:sz w:val="28"/>
        </w:rPr>
        <w:t>The router indicates the default gateway to the client and</w:t>
      </w:r>
      <w:r>
        <w:rPr>
          <w:spacing w:val="-49"/>
          <w:sz w:val="28"/>
        </w:rPr>
        <w:t xml:space="preserve"> </w:t>
      </w:r>
      <w:r>
        <w:rPr>
          <w:sz w:val="28"/>
        </w:rPr>
        <w:t>the subnet mask line tells the client regarding the subnet mask that should be</w:t>
      </w:r>
      <w:r>
        <w:rPr>
          <w:spacing w:val="-3"/>
          <w:sz w:val="28"/>
        </w:rPr>
        <w:t xml:space="preserve"> </w:t>
      </w:r>
      <w:r>
        <w:rPr>
          <w:sz w:val="28"/>
        </w:rPr>
        <w:t>used.</w:t>
      </w:r>
    </w:p>
    <w:p w14:paraId="402F0570" w14:textId="77777777" w:rsidR="00C321BF" w:rsidRDefault="00C321BF" w:rsidP="00C321BF">
      <w:pPr>
        <w:pStyle w:val="ListParagraph"/>
        <w:numPr>
          <w:ilvl w:val="0"/>
          <w:numId w:val="1"/>
        </w:numPr>
        <w:tabs>
          <w:tab w:val="left" w:pos="830"/>
        </w:tabs>
        <w:ind w:left="829" w:hanging="370"/>
        <w:rPr>
          <w:sz w:val="28"/>
        </w:rPr>
      </w:pPr>
      <w:r>
        <w:rPr>
          <w:spacing w:val="-8"/>
          <w:sz w:val="28"/>
        </w:rPr>
        <w:t>11.</w:t>
      </w:r>
    </w:p>
    <w:p w14:paraId="66F0661D" w14:textId="77777777" w:rsidR="00C321BF" w:rsidRDefault="00C321BF" w:rsidP="00C321BF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49" w:line="276" w:lineRule="auto"/>
        <w:ind w:right="1650"/>
        <w:rPr>
          <w:sz w:val="28"/>
        </w:rPr>
      </w:pPr>
      <w:r>
        <w:rPr>
          <w:sz w:val="28"/>
        </w:rPr>
        <w:t>The lease time is the amount of time the DHCP will assign an</w:t>
      </w:r>
      <w:r>
        <w:rPr>
          <w:spacing w:val="-53"/>
          <w:sz w:val="28"/>
        </w:rPr>
        <w:t xml:space="preserve"> </w:t>
      </w:r>
      <w:r>
        <w:rPr>
          <w:sz w:val="28"/>
        </w:rPr>
        <w:t>IP address to the</w:t>
      </w:r>
      <w:r>
        <w:rPr>
          <w:spacing w:val="-4"/>
          <w:sz w:val="28"/>
        </w:rPr>
        <w:t xml:space="preserve"> </w:t>
      </w:r>
      <w:r>
        <w:rPr>
          <w:sz w:val="28"/>
        </w:rPr>
        <w:t>client.</w:t>
      </w:r>
    </w:p>
    <w:p w14:paraId="2F8A4ADE" w14:textId="77777777" w:rsidR="00C321BF" w:rsidRDefault="00C321BF" w:rsidP="00C321BF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6" w:lineRule="auto"/>
        <w:ind w:right="1428"/>
        <w:rPr>
          <w:sz w:val="28"/>
        </w:rPr>
      </w:pPr>
      <w:r>
        <w:rPr>
          <w:sz w:val="28"/>
        </w:rPr>
        <w:t xml:space="preserve">The release message is sent by the client to cancel its lease on the IP address that is provided by the DHCP </w:t>
      </w:r>
      <w:r>
        <w:rPr>
          <w:spacing w:val="-3"/>
          <w:sz w:val="28"/>
        </w:rPr>
        <w:t xml:space="preserve">server. </w:t>
      </w:r>
      <w:r>
        <w:rPr>
          <w:sz w:val="28"/>
        </w:rPr>
        <w:t>No, there is no acknowledgement sent by the server to the client acknowledging</w:t>
      </w:r>
      <w:r>
        <w:rPr>
          <w:spacing w:val="-54"/>
          <w:sz w:val="28"/>
        </w:rPr>
        <w:t xml:space="preserve"> </w:t>
      </w:r>
      <w:r>
        <w:rPr>
          <w:sz w:val="28"/>
        </w:rPr>
        <w:t>this release</w:t>
      </w:r>
      <w:r>
        <w:rPr>
          <w:spacing w:val="-2"/>
          <w:sz w:val="28"/>
        </w:rPr>
        <w:t xml:space="preserve"> </w:t>
      </w:r>
      <w:r>
        <w:rPr>
          <w:sz w:val="28"/>
        </w:rPr>
        <w:t>message.</w:t>
      </w:r>
    </w:p>
    <w:p w14:paraId="6766E270" w14:textId="77777777" w:rsidR="00C321BF" w:rsidRDefault="00C321BF" w:rsidP="00C321BF">
      <w:pPr>
        <w:spacing w:line="276" w:lineRule="auto"/>
        <w:rPr>
          <w:sz w:val="28"/>
        </w:rPr>
        <w:sectPr w:rsidR="00C321BF">
          <w:pgSz w:w="12240" w:h="15840"/>
          <w:pgMar w:top="1360" w:right="140" w:bottom="280" w:left="1340" w:header="720" w:footer="720" w:gutter="0"/>
          <w:cols w:space="720"/>
        </w:sectPr>
      </w:pPr>
    </w:p>
    <w:p w14:paraId="7109E0F0" w14:textId="77777777" w:rsidR="00C321BF" w:rsidRDefault="00C321BF" w:rsidP="00C321BF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80" w:line="276" w:lineRule="auto"/>
        <w:ind w:right="1527"/>
        <w:rPr>
          <w:sz w:val="28"/>
        </w:rPr>
      </w:pPr>
      <w:r>
        <w:rPr>
          <w:spacing w:val="-7"/>
          <w:sz w:val="28"/>
        </w:rPr>
        <w:lastRenderedPageBreak/>
        <w:t xml:space="preserve">Yes, </w:t>
      </w:r>
      <w:r>
        <w:rPr>
          <w:sz w:val="28"/>
        </w:rPr>
        <w:t>ARP packets were sent from the DHCP server which are 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given</w:t>
      </w:r>
      <w:r>
        <w:rPr>
          <w:spacing w:val="-3"/>
          <w:sz w:val="28"/>
        </w:rPr>
        <w:t xml:space="preserve"> </w:t>
      </w:r>
      <w:r>
        <w:rPr>
          <w:sz w:val="28"/>
        </w:rPr>
        <w:t>IP</w:t>
      </w:r>
      <w:r>
        <w:rPr>
          <w:spacing w:val="-9"/>
          <w:sz w:val="28"/>
        </w:rPr>
        <w:t xml:space="preserve"> </w:t>
      </w:r>
      <w:r>
        <w:rPr>
          <w:sz w:val="28"/>
        </w:rPr>
        <w:t>address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currently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by another</w:t>
      </w:r>
      <w:r>
        <w:rPr>
          <w:spacing w:val="-2"/>
          <w:sz w:val="28"/>
        </w:rPr>
        <w:t xml:space="preserve"> </w:t>
      </w:r>
      <w:r>
        <w:rPr>
          <w:sz w:val="28"/>
        </w:rPr>
        <w:t>station.</w:t>
      </w:r>
    </w:p>
    <w:p w14:paraId="57A19508" w14:textId="77777777" w:rsidR="00C321BF" w:rsidRDefault="00C321BF" w:rsidP="00C321BF">
      <w:pPr>
        <w:tabs>
          <w:tab w:val="left" w:pos="6180"/>
        </w:tabs>
        <w:rPr>
          <w:sz w:val="28"/>
          <w:szCs w:val="28"/>
        </w:rPr>
      </w:pPr>
    </w:p>
    <w:p w14:paraId="692FF1EF" w14:textId="0FDFE463" w:rsidR="009E7F03" w:rsidRDefault="009E7F03"/>
    <w:p w14:paraId="1B496995" w14:textId="6A6434C5" w:rsidR="00C321BF" w:rsidRDefault="00C321BF"/>
    <w:p w14:paraId="214959E3" w14:textId="160A17A9" w:rsidR="00C321BF" w:rsidRDefault="00C321BF"/>
    <w:p w14:paraId="1C3A58BB" w14:textId="056AC977" w:rsidR="00C321BF" w:rsidRDefault="00C321BF"/>
    <w:p w14:paraId="6CBF914D" w14:textId="0C362439" w:rsidR="00C321BF" w:rsidRDefault="00C321BF"/>
    <w:p w14:paraId="14184BE4" w14:textId="0324319D" w:rsidR="00C321BF" w:rsidRDefault="00C321BF"/>
    <w:p w14:paraId="1E9007F6" w14:textId="168E3D7E" w:rsidR="00C321BF" w:rsidRDefault="00C321BF"/>
    <w:p w14:paraId="69D9BC13" w14:textId="611112AC" w:rsidR="00C321BF" w:rsidRDefault="00C321BF"/>
    <w:p w14:paraId="67062E4B" w14:textId="732ADCF8" w:rsidR="00C321BF" w:rsidRDefault="00C321BF"/>
    <w:p w14:paraId="4E6BFB3F" w14:textId="1F92821F" w:rsidR="00C321BF" w:rsidRDefault="00C321BF"/>
    <w:p w14:paraId="529697C2" w14:textId="7648C5AA" w:rsidR="00C321BF" w:rsidRDefault="00C321BF"/>
    <w:p w14:paraId="60D402F1" w14:textId="4081BEE1" w:rsidR="00C321BF" w:rsidRDefault="00C321BF"/>
    <w:p w14:paraId="4C8483B9" w14:textId="12BE1CB6" w:rsidR="00C321BF" w:rsidRDefault="00C321BF"/>
    <w:p w14:paraId="2260370E" w14:textId="602CCBC2" w:rsidR="00C321BF" w:rsidRDefault="00C321BF"/>
    <w:p w14:paraId="3191A9BE" w14:textId="3C29B6D0" w:rsidR="00C321BF" w:rsidRDefault="00C321BF"/>
    <w:p w14:paraId="27572CC5" w14:textId="565D47EC" w:rsidR="00C321BF" w:rsidRDefault="00C321BF"/>
    <w:p w14:paraId="539D1814" w14:textId="4CB18DF5" w:rsidR="00C321BF" w:rsidRDefault="00C321BF"/>
    <w:p w14:paraId="5EE224EE" w14:textId="24AF9D66" w:rsidR="00C321BF" w:rsidRDefault="00C321BF"/>
    <w:p w14:paraId="00360ADB" w14:textId="77777777" w:rsidR="00C321BF" w:rsidRDefault="00C321BF"/>
    <w:sectPr w:rsidR="00C3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01D"/>
    <w:multiLevelType w:val="hybridMultilevel"/>
    <w:tmpl w:val="9D0AF090"/>
    <w:lvl w:ilvl="0" w:tplc="6186B946">
      <w:start w:val="3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43B030B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69F8E2E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D4FC81FE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5A18A8CE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6722E39E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E1A63CF4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D59097D4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0E96DFFE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D82E4F"/>
    <w:multiLevelType w:val="hybridMultilevel"/>
    <w:tmpl w:val="6E72AA26"/>
    <w:lvl w:ilvl="0" w:tplc="073C0C3C">
      <w:start w:val="9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B6DE142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6166E760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00B0C42A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0CA0CF3A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60AE80D4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E76249BE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67AA830E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3CB443C4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BF"/>
    <w:rsid w:val="0025215D"/>
    <w:rsid w:val="009E7F03"/>
    <w:rsid w:val="00C3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974D"/>
  <w15:chartTrackingRefBased/>
  <w15:docId w15:val="{939FB2F9-32F2-4F84-A1C9-A3BEFC3C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1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C321BF"/>
    <w:pPr>
      <w:ind w:left="100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1BF"/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321BF"/>
    <w:pPr>
      <w:ind w:left="820" w:hanging="36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321BF"/>
    <w:rPr>
      <w:rFonts w:ascii="Arial" w:eastAsia="Arial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C321BF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Sati</dc:creator>
  <cp:keywords/>
  <dc:description/>
  <cp:lastModifiedBy>Ankit Sati</cp:lastModifiedBy>
  <cp:revision>2</cp:revision>
  <dcterms:created xsi:type="dcterms:W3CDTF">2021-12-23T04:40:00Z</dcterms:created>
  <dcterms:modified xsi:type="dcterms:W3CDTF">2021-12-23T04:43:00Z</dcterms:modified>
</cp:coreProperties>
</file>