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需求文档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主题简介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本网页由南开大学计算机学院BaoSha小组的四位同学（杜怡兴、杨淇、李星谊、王健行）构建，旨在展示核污水排放事件的严重影响，给关注群众提供资讯和良好的讨论环境。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业务需求分析</w:t>
      </w:r>
    </w:p>
    <w:p>
      <w:pPr>
        <w:bidi w:val="0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前台部分：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主页：</w:t>
      </w:r>
      <w:r>
        <w:rPr>
          <w:rFonts w:hint="eastAsia"/>
          <w:lang w:val="en-US" w:eastAsia="zh-CN"/>
        </w:rPr>
        <w:t>使用视觉效果良好的前端模板，</w:t>
      </w:r>
      <w:r>
        <w:rPr>
          <w:rFonts w:hint="default"/>
          <w:lang w:val="en-US" w:eastAsia="zh-CN"/>
        </w:rPr>
        <w:t>展示网页的简单介绍，并提供跳转到具体内容的链接。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内容：介绍网页的设计初衷和</w:t>
      </w:r>
      <w:r>
        <w:rPr>
          <w:rFonts w:hint="eastAsia"/>
          <w:lang w:val="en-US" w:eastAsia="zh-CN"/>
        </w:rPr>
        <w:t>各方面</w:t>
      </w:r>
      <w:r>
        <w:rPr>
          <w:rFonts w:hint="default"/>
          <w:lang w:val="en-US" w:eastAsia="zh-CN"/>
        </w:rPr>
        <w:t>主要内容，以便用户快速了解网页。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团队展示：在网页中展示团队成员的介绍</w:t>
      </w:r>
      <w:r>
        <w:rPr>
          <w:rFonts w:hint="eastAsia"/>
          <w:lang w:val="en-US" w:eastAsia="zh-CN"/>
        </w:rPr>
        <w:t>、分工。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重要国际</w:t>
      </w:r>
      <w:r>
        <w:rPr>
          <w:rFonts w:hint="eastAsia"/>
          <w:lang w:val="en-US" w:eastAsia="zh-CN"/>
        </w:rPr>
        <w:t>核</w:t>
      </w:r>
      <w:r>
        <w:rPr>
          <w:rFonts w:hint="default"/>
          <w:lang w:val="en-US" w:eastAsia="zh-CN"/>
        </w:rPr>
        <w:t>事件：介绍引发全球关注的重要国际事件，包括事件名称、发生地点、相关方和简述。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·日本核污水排放</w:t>
      </w:r>
      <w:r>
        <w:rPr>
          <w:rFonts w:hint="default"/>
          <w:lang w:val="en-US" w:eastAsia="zh-CN"/>
        </w:rPr>
        <w:t>重要结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：介绍影响核废水排放计划的重要节点，如</w:t>
      </w:r>
      <w:r>
        <w:rPr>
          <w:rFonts w:hint="eastAsia"/>
          <w:lang w:val="en-US" w:eastAsia="zh-CN"/>
        </w:rPr>
        <w:t>实际排放污水批次时间、</w:t>
      </w:r>
      <w:r>
        <w:rPr>
          <w:rFonts w:hint="default"/>
          <w:lang w:val="en-US" w:eastAsia="zh-CN"/>
        </w:rPr>
        <w:t>国际社会的呼声和</w:t>
      </w:r>
      <w:r>
        <w:rPr>
          <w:rFonts w:hint="eastAsia"/>
          <w:lang w:val="en-US" w:eastAsia="zh-CN"/>
        </w:rPr>
        <w:t>各国</w:t>
      </w:r>
      <w:r>
        <w:rPr>
          <w:rFonts w:hint="default"/>
          <w:lang w:val="en-US" w:eastAsia="zh-CN"/>
        </w:rPr>
        <w:t>人民的意愿。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有关人物：介绍核废水排放计划中的主要政治人物和相关专家，包括基本信息和参与情况。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辐射</w:t>
      </w:r>
      <w:r>
        <w:rPr>
          <w:rFonts w:hint="eastAsia"/>
          <w:lang w:val="en-US" w:eastAsia="zh-CN"/>
        </w:rPr>
        <w:t>影响</w:t>
      </w:r>
      <w:r>
        <w:rPr>
          <w:rFonts w:hint="default"/>
          <w:lang w:val="en-US" w:eastAsia="zh-CN"/>
        </w:rPr>
        <w:t>：展示核废水辐射对</w:t>
      </w:r>
      <w:r>
        <w:rPr>
          <w:rFonts w:hint="eastAsia"/>
          <w:lang w:val="en-US" w:eastAsia="zh-CN"/>
        </w:rPr>
        <w:t>日本海域、太平洋和</w:t>
      </w:r>
      <w:r>
        <w:rPr>
          <w:rFonts w:hint="default"/>
          <w:lang w:val="en-US" w:eastAsia="zh-CN"/>
        </w:rPr>
        <w:t>中国沿海地区的影响情况，使用</w:t>
      </w:r>
      <w:r>
        <w:rPr>
          <w:rFonts w:hint="eastAsia"/>
          <w:lang w:val="en-US" w:eastAsia="zh-CN"/>
        </w:rPr>
        <w:t>地图、</w:t>
      </w:r>
      <w:r>
        <w:rPr>
          <w:rFonts w:hint="default"/>
          <w:lang w:val="en-US" w:eastAsia="zh-CN"/>
        </w:rPr>
        <w:t>柱状图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展示数据。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事件新闻：展示各国记者所写的实况新闻，包括作者、标题、发表时间和主要内容。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排放计划：展示排放的时间节点和排放形势的变化，记录排放时间、吨数和相关新闻。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排放物质：展示日本排放计划的具体细节，包括有害物质的名称和介绍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·健康影响：统计核污染对人类社会和对生态环境的重要影响，使用切合诺贝利、英国核泄露、广岛长崎原子弹投放和日本核污水排海等关键核时间进行分析。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后台部分：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用户系统，</w:t>
      </w:r>
      <w:r>
        <w:rPr>
          <w:rFonts w:hint="eastAsia"/>
          <w:lang w:val="en-US" w:eastAsia="zh-CN"/>
        </w:rPr>
        <w:t>增添网站用户的</w:t>
      </w:r>
      <w:r>
        <w:rPr>
          <w:rFonts w:hint="default"/>
          <w:lang w:val="en-US" w:eastAsia="zh-CN"/>
        </w:rPr>
        <w:t>登录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注册</w:t>
      </w:r>
      <w:r>
        <w:rPr>
          <w:rFonts w:hint="eastAsia"/>
          <w:lang w:val="en-US" w:eastAsia="zh-CN"/>
        </w:rPr>
        <w:t>、评论等功能，前端用CRUD修改表，后端管理用户数据库。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·团队详细数据：对参与本次网页设计的小组与小组成员进行管理。包含小组成员自我介绍、分工详解、个人作业链接等相关信息。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数据库部分：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通过权限审核后，使用CRUD操作可在前端页面中实现对后端数据库的增删改查操作（主要针对用户表）。新闻相关数据库一部分采用静态导入，一部分采用动态爬虫导入。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预期效果：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用户在刚进入本页面后，被良好的页面展示所吸引，在关切相关新闻的情况下点进相关链接获取资讯，获取比外部网页更加简洁、可靠的信息。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用户在还未拥有账户的情况下，</w:t>
      </w:r>
      <w:r>
        <w:rPr>
          <w:rFonts w:hint="eastAsia"/>
          <w:lang w:val="en-US" w:eastAsia="zh-CN"/>
        </w:rPr>
        <w:t>可以查看评论页面了解网友的意见核建议。如若想发表意见，需要</w:t>
      </w:r>
      <w:r>
        <w:rPr>
          <w:rFonts w:hint="default"/>
          <w:lang w:val="en-US" w:eastAsia="zh-CN"/>
        </w:rPr>
        <w:t>使用 signup 来进行</w:t>
      </w:r>
      <w:r>
        <w:rPr>
          <w:rFonts w:hint="eastAsia"/>
          <w:lang w:val="en-US" w:eastAsia="zh-CN"/>
        </w:rPr>
        <w:t>注册</w:t>
      </w:r>
      <w:r>
        <w:rPr>
          <w:rFonts w:hint="default"/>
          <w:lang w:val="en-US" w:eastAsia="zh-CN"/>
        </w:rPr>
        <w:t>，接着可以进行登录。登录后的用户可以</w:t>
      </w:r>
      <w:r>
        <w:rPr>
          <w:rFonts w:hint="eastAsia"/>
          <w:lang w:val="en-US" w:eastAsia="zh-CN"/>
        </w:rPr>
        <w:t>发表评论。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在小组成员界面，用户可以看到我们小组各个成员对自己的简单描述。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用户可以通过主页中的按钮链接</w:t>
      </w:r>
      <w:r>
        <w:rPr>
          <w:rFonts w:hint="default"/>
          <w:lang w:val="en-US" w:eastAsia="zh-CN"/>
        </w:rPr>
        <w:t>分别查看新闻状况、主要人物情况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我国沿海辐射情况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近期排放情况</w:t>
      </w:r>
      <w:r>
        <w:rPr>
          <w:rFonts w:hint="eastAsia"/>
          <w:lang w:val="en-US" w:eastAsia="zh-CN"/>
        </w:rPr>
        <w:t>等相关资讯。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55BE63"/>
    <w:multiLevelType w:val="singleLevel"/>
    <w:tmpl w:val="0D55BE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NTIzMjY1YjQ0MzA5OTNjYmEwYmYyZDMzNjZjMjYifQ=="/>
  </w:docVars>
  <w:rsids>
    <w:rsidRoot w:val="00000000"/>
    <w:rsid w:val="14FE5D10"/>
    <w:rsid w:val="23892E9C"/>
    <w:rsid w:val="2ACF670B"/>
    <w:rsid w:val="34AE30A3"/>
    <w:rsid w:val="3B923AB4"/>
    <w:rsid w:val="3C27612B"/>
    <w:rsid w:val="3F864B5C"/>
    <w:rsid w:val="4C312198"/>
    <w:rsid w:val="4C583BC9"/>
    <w:rsid w:val="53536EB8"/>
    <w:rsid w:val="574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2024-01-21T07:16:00Z</dcterms:created>
  <dc:creator>李星谊</dc:creator>
  <cp:lastModifiedBy>星</cp:lastModifiedBy>
  <dcterms:modified xsi:type="dcterms:W3CDTF">2024-01-21T15:05:06Z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F9C33C8877E448ED97C9DB56F59CAE41_12</vt:lpwstr>
  </property>
</Properties>
</file>