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D2B" w:rsidRPr="008D600E" w:rsidRDefault="00B70D2B" w:rsidP="008D600E">
      <w:pPr>
        <w:jc w:val="center"/>
        <w:rPr>
          <w:b/>
          <w:sz w:val="32"/>
          <w:szCs w:val="32"/>
        </w:rPr>
      </w:pPr>
      <w:r w:rsidRPr="008D600E">
        <w:rPr>
          <w:b/>
          <w:sz w:val="32"/>
          <w:szCs w:val="32"/>
        </w:rPr>
        <w:t xml:space="preserve">Intermediate </w:t>
      </w:r>
      <w:r w:rsidRPr="008D600E">
        <w:rPr>
          <w:rFonts w:hint="eastAsia"/>
          <w:b/>
          <w:sz w:val="32"/>
          <w:szCs w:val="32"/>
        </w:rPr>
        <w:t>task</w:t>
      </w:r>
    </w:p>
    <w:p w:rsidR="00B70D2B" w:rsidRPr="00105C78" w:rsidRDefault="00105C78" w:rsidP="00105C78">
      <w:pPr>
        <w:tabs>
          <w:tab w:val="left" w:pos="42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B70D2B" w:rsidRPr="00105C78">
        <w:rPr>
          <w:rFonts w:hint="eastAsia"/>
          <w:sz w:val="24"/>
          <w:szCs w:val="24"/>
        </w:rPr>
        <w:t>数据</w:t>
      </w:r>
    </w:p>
    <w:p w:rsidR="00B70D2B" w:rsidRDefault="00B70D2B" w:rsidP="00B70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数据集是中文微信消息，包括微信消息的</w:t>
      </w:r>
      <w:r w:rsidRPr="008E134C"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>f</w:t>
      </w:r>
      <w:r w:rsidRPr="008E134C">
        <w:rPr>
          <w:sz w:val="24"/>
          <w:szCs w:val="24"/>
        </w:rPr>
        <w:t>icial Account Name</w:t>
      </w:r>
      <w:r>
        <w:rPr>
          <w:rFonts w:hint="eastAsia"/>
          <w:sz w:val="24"/>
          <w:szCs w:val="24"/>
        </w:rPr>
        <w:t>，</w:t>
      </w:r>
      <w:r w:rsidRPr="008E134C">
        <w:rPr>
          <w:sz w:val="24"/>
          <w:szCs w:val="24"/>
        </w:rPr>
        <w:t>Title</w:t>
      </w:r>
      <w:r>
        <w:rPr>
          <w:rFonts w:hint="eastAsia"/>
          <w:sz w:val="24"/>
          <w:szCs w:val="24"/>
        </w:rPr>
        <w:t>，</w:t>
      </w:r>
      <w:r w:rsidRPr="008E134C">
        <w:rPr>
          <w:sz w:val="24"/>
          <w:szCs w:val="24"/>
        </w:rPr>
        <w:t>News Url</w:t>
      </w:r>
      <w:r>
        <w:rPr>
          <w:rFonts w:hint="eastAsia"/>
          <w:sz w:val="24"/>
          <w:szCs w:val="24"/>
        </w:rPr>
        <w:t>，</w:t>
      </w:r>
      <w:r w:rsidRPr="008E134C">
        <w:rPr>
          <w:sz w:val="24"/>
          <w:szCs w:val="24"/>
        </w:rPr>
        <w:t>Image Url</w:t>
      </w:r>
      <w:r>
        <w:rPr>
          <w:rFonts w:hint="eastAsia"/>
          <w:sz w:val="24"/>
          <w:szCs w:val="24"/>
        </w:rPr>
        <w:t>，</w:t>
      </w:r>
      <w:r w:rsidRPr="008E134C">
        <w:rPr>
          <w:sz w:val="24"/>
          <w:szCs w:val="24"/>
        </w:rPr>
        <w:t>Report Content</w:t>
      </w:r>
      <w:r>
        <w:rPr>
          <w:rFonts w:hint="eastAsia"/>
          <w:sz w:val="24"/>
          <w:szCs w:val="24"/>
        </w:rPr>
        <w:t>，</w:t>
      </w:r>
      <w:r w:rsidRPr="008E134C">
        <w:rPr>
          <w:sz w:val="24"/>
          <w:szCs w:val="24"/>
        </w:rPr>
        <w:t>label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是微信消息的标题，</w:t>
      </w: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>是消息的真假标签（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是</w:t>
      </w:r>
      <w:r w:rsidR="005E5B74">
        <w:rPr>
          <w:rFonts w:hint="eastAsia"/>
          <w:sz w:val="24"/>
          <w:szCs w:val="24"/>
        </w:rPr>
        <w:t>real</w:t>
      </w:r>
      <w:r>
        <w:rPr>
          <w:rFonts w:hint="eastAsia"/>
          <w:sz w:val="24"/>
          <w:szCs w:val="24"/>
        </w:rPr>
        <w:t>消息，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是</w:t>
      </w:r>
      <w:r w:rsidR="005E5B74">
        <w:rPr>
          <w:rFonts w:hint="eastAsia"/>
          <w:sz w:val="24"/>
          <w:szCs w:val="24"/>
        </w:rPr>
        <w:t>fake</w:t>
      </w:r>
      <w:r>
        <w:rPr>
          <w:rFonts w:hint="eastAsia"/>
          <w:sz w:val="24"/>
          <w:szCs w:val="24"/>
        </w:rPr>
        <w:t>消息）。训练数据</w:t>
      </w:r>
      <w:r w:rsidR="006867F3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在</w:t>
      </w:r>
      <w:r w:rsidRPr="007A704B">
        <w:rPr>
          <w:sz w:val="24"/>
          <w:szCs w:val="24"/>
        </w:rPr>
        <w:t>train.news.csv</w:t>
      </w:r>
      <w:r>
        <w:rPr>
          <w:rFonts w:hint="eastAsia"/>
          <w:sz w:val="24"/>
          <w:szCs w:val="24"/>
        </w:rPr>
        <w:t>，测试数据</w:t>
      </w:r>
      <w:r w:rsidR="006867F3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在</w:t>
      </w:r>
      <w:r w:rsidRPr="007A704B">
        <w:rPr>
          <w:sz w:val="24"/>
          <w:szCs w:val="24"/>
        </w:rPr>
        <w:t>test.news.csv</w:t>
      </w:r>
      <w:r>
        <w:rPr>
          <w:rFonts w:hint="eastAsia"/>
          <w:sz w:val="24"/>
          <w:szCs w:val="24"/>
        </w:rPr>
        <w:t>。</w:t>
      </w:r>
    </w:p>
    <w:p w:rsidR="00B70D2B" w:rsidRDefault="00B70D2B" w:rsidP="00B70D2B">
      <w:pPr>
        <w:rPr>
          <w:sz w:val="24"/>
          <w:szCs w:val="24"/>
        </w:rPr>
      </w:pPr>
    </w:p>
    <w:p w:rsidR="005652D4" w:rsidRDefault="005652D4" w:rsidP="00B70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二、任务</w:t>
      </w:r>
      <w:r w:rsidR="00B76DDA">
        <w:rPr>
          <w:rFonts w:hint="eastAsia"/>
          <w:sz w:val="24"/>
          <w:szCs w:val="24"/>
        </w:rPr>
        <w:t>(</w:t>
      </w:r>
      <w:r w:rsidR="00B76DDA" w:rsidRPr="00D04697">
        <w:rPr>
          <w:rFonts w:hint="eastAsia"/>
          <w:b/>
          <w:sz w:val="24"/>
          <w:szCs w:val="24"/>
        </w:rPr>
        <w:t>建议使用</w:t>
      </w:r>
      <w:r w:rsidR="002D1160" w:rsidRPr="00D04697">
        <w:rPr>
          <w:rFonts w:hint="eastAsia"/>
          <w:b/>
          <w:sz w:val="24"/>
          <w:szCs w:val="24"/>
        </w:rPr>
        <w:t>S</w:t>
      </w:r>
      <w:r w:rsidR="00B76DDA" w:rsidRPr="00D04697">
        <w:rPr>
          <w:rFonts w:hint="eastAsia"/>
          <w:b/>
          <w:sz w:val="24"/>
          <w:szCs w:val="24"/>
        </w:rPr>
        <w:t xml:space="preserve">cikit </w:t>
      </w:r>
      <w:r w:rsidR="002D1160" w:rsidRPr="00D04697">
        <w:rPr>
          <w:rFonts w:hint="eastAsia"/>
          <w:b/>
          <w:sz w:val="24"/>
          <w:szCs w:val="24"/>
        </w:rPr>
        <w:t>L</w:t>
      </w:r>
      <w:r w:rsidR="00B76DDA" w:rsidRPr="00D04697">
        <w:rPr>
          <w:rFonts w:hint="eastAsia"/>
          <w:b/>
          <w:sz w:val="24"/>
          <w:szCs w:val="24"/>
        </w:rPr>
        <w:t>earn</w:t>
      </w:r>
      <w:r w:rsidR="00B76DDA" w:rsidRPr="00D04697">
        <w:rPr>
          <w:rFonts w:hint="eastAsia"/>
          <w:b/>
          <w:sz w:val="24"/>
          <w:szCs w:val="24"/>
        </w:rPr>
        <w:t>和</w:t>
      </w:r>
      <w:r w:rsidR="00B76DDA" w:rsidRPr="00D04697">
        <w:rPr>
          <w:rFonts w:hint="eastAsia"/>
          <w:b/>
          <w:sz w:val="24"/>
          <w:szCs w:val="24"/>
        </w:rPr>
        <w:t>Py</w:t>
      </w:r>
      <w:r w:rsidR="0005110A" w:rsidRPr="00D04697">
        <w:rPr>
          <w:rFonts w:hint="eastAsia"/>
          <w:b/>
          <w:sz w:val="24"/>
          <w:szCs w:val="24"/>
        </w:rPr>
        <w:t>T</w:t>
      </w:r>
      <w:r w:rsidR="00B76DDA" w:rsidRPr="00D04697">
        <w:rPr>
          <w:rFonts w:hint="eastAsia"/>
          <w:b/>
          <w:sz w:val="24"/>
          <w:szCs w:val="24"/>
        </w:rPr>
        <w:t>orch</w:t>
      </w:r>
      <w:r w:rsidR="00B76DDA" w:rsidRPr="00D04697">
        <w:rPr>
          <w:rFonts w:hint="eastAsia"/>
          <w:b/>
          <w:sz w:val="24"/>
          <w:szCs w:val="24"/>
        </w:rPr>
        <w:t>实现</w:t>
      </w:r>
      <w:r w:rsidR="00B76DDA">
        <w:rPr>
          <w:rFonts w:hint="eastAsia"/>
          <w:sz w:val="24"/>
          <w:szCs w:val="24"/>
        </w:rPr>
        <w:t>)</w:t>
      </w:r>
    </w:p>
    <w:p w:rsidR="00B70D2B" w:rsidRDefault="00B70D2B" w:rsidP="00B70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076951">
        <w:rPr>
          <w:rFonts w:hint="eastAsia"/>
          <w:sz w:val="24"/>
          <w:szCs w:val="24"/>
        </w:rPr>
        <w:t>(</w:t>
      </w:r>
      <w:r w:rsidR="00076951">
        <w:rPr>
          <w:rFonts w:hint="eastAsia"/>
          <w:sz w:val="24"/>
          <w:szCs w:val="24"/>
        </w:rPr>
        <w:t>数据统计</w:t>
      </w:r>
      <w:r w:rsidR="00076951">
        <w:rPr>
          <w:rFonts w:hint="eastAsia"/>
          <w:sz w:val="24"/>
          <w:szCs w:val="24"/>
        </w:rPr>
        <w:t>)</w:t>
      </w:r>
      <w:r w:rsidRPr="00176E72">
        <w:rPr>
          <w:rFonts w:hint="eastAsia"/>
          <w:sz w:val="24"/>
          <w:szCs w:val="24"/>
        </w:rPr>
        <w:t>分别统计训练集和测试集中真假样本的数量，填写下表</w:t>
      </w:r>
      <w:r w:rsidR="0079269C">
        <w:rPr>
          <w:rFonts w:hint="eastAsia"/>
          <w:sz w:val="24"/>
          <w:szCs w:val="24"/>
        </w:rPr>
        <w:t>1</w:t>
      </w:r>
      <w:r w:rsidRPr="00176E72">
        <w:rPr>
          <w:rFonts w:hint="eastAsia"/>
          <w:sz w:val="24"/>
          <w:szCs w:val="24"/>
        </w:rPr>
        <w:t>。</w:t>
      </w:r>
    </w:p>
    <w:p w:rsidR="00356027" w:rsidRDefault="00356027" w:rsidP="0035602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Table</w:t>
      </w:r>
      <w:r w:rsidR="0079269C"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 . </w:t>
      </w:r>
      <w:r w:rsidR="00B31FB6">
        <w:rPr>
          <w:rFonts w:hint="eastAsia"/>
          <w:sz w:val="24"/>
          <w:szCs w:val="24"/>
        </w:rPr>
        <w:t>statistics</w:t>
      </w:r>
      <w:r>
        <w:rPr>
          <w:rFonts w:hint="eastAsia"/>
          <w:sz w:val="24"/>
          <w:szCs w:val="24"/>
        </w:rPr>
        <w:t xml:space="preserve"> of </w:t>
      </w:r>
      <w:r w:rsidR="00B31FB6">
        <w:rPr>
          <w:rFonts w:hint="eastAsia"/>
          <w:sz w:val="24"/>
          <w:szCs w:val="24"/>
        </w:rPr>
        <w:t>data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195"/>
        <w:gridCol w:w="2149"/>
        <w:gridCol w:w="2160"/>
        <w:gridCol w:w="2018"/>
      </w:tblGrid>
      <w:tr w:rsidR="00C41162" w:rsidTr="00C41162">
        <w:tc>
          <w:tcPr>
            <w:tcW w:w="2224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#real</w:t>
            </w:r>
          </w:p>
        </w:tc>
        <w:tc>
          <w:tcPr>
            <w:tcW w:w="2228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#fake</w:t>
            </w:r>
          </w:p>
        </w:tc>
        <w:tc>
          <w:tcPr>
            <w:tcW w:w="2077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#total</w:t>
            </w:r>
          </w:p>
        </w:tc>
      </w:tr>
      <w:tr w:rsidR="00C41162" w:rsidTr="00C41162">
        <w:tc>
          <w:tcPr>
            <w:tcW w:w="2224" w:type="dxa"/>
          </w:tcPr>
          <w:p w:rsidR="00C41162" w:rsidRDefault="00BC226B" w:rsidP="00E543AB">
            <w:pPr>
              <w:rPr>
                <w:sz w:val="24"/>
                <w:szCs w:val="24"/>
              </w:rPr>
            </w:pPr>
            <w:r w:rsidRPr="007A704B">
              <w:rPr>
                <w:sz w:val="24"/>
                <w:szCs w:val="24"/>
              </w:rPr>
              <w:t>train.news.csv</w:t>
            </w:r>
          </w:p>
        </w:tc>
        <w:tc>
          <w:tcPr>
            <w:tcW w:w="2219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  <w:tc>
          <w:tcPr>
            <w:tcW w:w="2228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</w:tr>
      <w:tr w:rsidR="00C41162" w:rsidTr="00C41162">
        <w:tc>
          <w:tcPr>
            <w:tcW w:w="2224" w:type="dxa"/>
          </w:tcPr>
          <w:p w:rsidR="00C41162" w:rsidRDefault="00BC226B" w:rsidP="00E543AB">
            <w:pPr>
              <w:rPr>
                <w:sz w:val="24"/>
                <w:szCs w:val="24"/>
              </w:rPr>
            </w:pPr>
            <w:r w:rsidRPr="007A704B">
              <w:rPr>
                <w:sz w:val="24"/>
                <w:szCs w:val="24"/>
              </w:rPr>
              <w:t>test.news.csv</w:t>
            </w:r>
          </w:p>
        </w:tc>
        <w:tc>
          <w:tcPr>
            <w:tcW w:w="2219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  <w:tc>
          <w:tcPr>
            <w:tcW w:w="2228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  <w:tc>
          <w:tcPr>
            <w:tcW w:w="2077" w:type="dxa"/>
          </w:tcPr>
          <w:p w:rsidR="00C41162" w:rsidRDefault="00C41162" w:rsidP="00E543AB">
            <w:pPr>
              <w:rPr>
                <w:sz w:val="24"/>
                <w:szCs w:val="24"/>
              </w:rPr>
            </w:pPr>
          </w:p>
        </w:tc>
      </w:tr>
    </w:tbl>
    <w:p w:rsidR="00B70D2B" w:rsidRDefault="00B70D2B" w:rsidP="00B70D2B">
      <w:pPr>
        <w:rPr>
          <w:sz w:val="24"/>
          <w:szCs w:val="24"/>
        </w:rPr>
      </w:pPr>
    </w:p>
    <w:p w:rsidR="00D67938" w:rsidRDefault="00B70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76951">
        <w:rPr>
          <w:rFonts w:hint="eastAsia"/>
          <w:sz w:val="24"/>
          <w:szCs w:val="24"/>
        </w:rPr>
        <w:t>(</w:t>
      </w:r>
      <w:r w:rsidR="00985824">
        <w:rPr>
          <w:rFonts w:hint="eastAsia"/>
          <w:sz w:val="24"/>
          <w:szCs w:val="24"/>
        </w:rPr>
        <w:t>验证集上</w:t>
      </w:r>
      <w:r w:rsidR="00076951">
        <w:rPr>
          <w:rFonts w:hint="eastAsia"/>
          <w:sz w:val="24"/>
          <w:szCs w:val="24"/>
        </w:rPr>
        <w:t>调节参数</w:t>
      </w:r>
      <w:r w:rsidR="00076951">
        <w:rPr>
          <w:rFonts w:hint="eastAsia"/>
          <w:sz w:val="24"/>
          <w:szCs w:val="24"/>
        </w:rPr>
        <w:t>)</w:t>
      </w:r>
      <w:r w:rsidR="00FC6B28">
        <w:rPr>
          <w:rFonts w:hint="eastAsia"/>
          <w:sz w:val="24"/>
          <w:szCs w:val="24"/>
        </w:rPr>
        <w:t>只根据微信消息的</w:t>
      </w:r>
      <w:r w:rsidR="00FC6B28">
        <w:rPr>
          <w:rFonts w:hint="eastAsia"/>
          <w:sz w:val="24"/>
          <w:szCs w:val="24"/>
        </w:rPr>
        <w:t>title</w:t>
      </w:r>
      <w:r w:rsidR="00FC6B28">
        <w:rPr>
          <w:rFonts w:hint="eastAsia"/>
          <w:sz w:val="24"/>
          <w:szCs w:val="24"/>
        </w:rPr>
        <w:t>文字，预测消息的真假。</w:t>
      </w:r>
      <w:r w:rsidR="0022556E">
        <w:rPr>
          <w:rFonts w:hint="eastAsia"/>
          <w:sz w:val="24"/>
          <w:szCs w:val="24"/>
        </w:rPr>
        <w:t>从</w:t>
      </w:r>
      <w:r w:rsidR="00DC2653" w:rsidRPr="00DC2653">
        <w:rPr>
          <w:sz w:val="24"/>
          <w:szCs w:val="24"/>
        </w:rPr>
        <w:t>train.news.csv</w:t>
      </w:r>
      <w:r w:rsidR="0022556E">
        <w:rPr>
          <w:rFonts w:hint="eastAsia"/>
          <w:sz w:val="24"/>
          <w:szCs w:val="24"/>
        </w:rPr>
        <w:t>中</w:t>
      </w:r>
      <w:r w:rsidR="00D51426">
        <w:rPr>
          <w:rFonts w:hint="eastAsia"/>
          <w:sz w:val="24"/>
          <w:szCs w:val="24"/>
        </w:rPr>
        <w:t>随机</w:t>
      </w:r>
      <w:r w:rsidR="0022556E">
        <w:rPr>
          <w:rFonts w:hint="eastAsia"/>
          <w:sz w:val="24"/>
          <w:szCs w:val="24"/>
        </w:rPr>
        <w:t>抽取</w:t>
      </w:r>
      <w:r w:rsidR="00D51426">
        <w:rPr>
          <w:sz w:val="24"/>
          <w:szCs w:val="24"/>
        </w:rPr>
        <w:t>2000</w:t>
      </w:r>
      <w:r w:rsidR="00D51426">
        <w:rPr>
          <w:rFonts w:hint="eastAsia"/>
          <w:sz w:val="24"/>
          <w:szCs w:val="24"/>
        </w:rPr>
        <w:t>个</w:t>
      </w:r>
      <w:r w:rsidR="0022556E">
        <w:rPr>
          <w:rFonts w:hint="eastAsia"/>
          <w:sz w:val="24"/>
          <w:szCs w:val="24"/>
        </w:rPr>
        <w:t>样本作为</w:t>
      </w:r>
      <w:r w:rsidR="0022556E" w:rsidRPr="00E32BB8">
        <w:rPr>
          <w:rFonts w:hint="eastAsia"/>
          <w:b/>
          <w:sz w:val="24"/>
          <w:szCs w:val="24"/>
        </w:rPr>
        <w:t>验证集</w:t>
      </w:r>
      <w:r w:rsidR="00621990">
        <w:rPr>
          <w:rFonts w:hint="eastAsia"/>
          <w:b/>
          <w:sz w:val="24"/>
          <w:szCs w:val="24"/>
        </w:rPr>
        <w:t>(validation set)</w:t>
      </w:r>
      <w:r w:rsidRPr="00EE1B74">
        <w:rPr>
          <w:rFonts w:hint="eastAsia"/>
          <w:sz w:val="24"/>
          <w:szCs w:val="24"/>
        </w:rPr>
        <w:t>，</w:t>
      </w:r>
      <w:r w:rsidR="0022556E">
        <w:rPr>
          <w:rFonts w:hint="eastAsia"/>
          <w:sz w:val="24"/>
          <w:szCs w:val="24"/>
        </w:rPr>
        <w:t>剩余的</w:t>
      </w:r>
      <w:r w:rsidR="00D84145">
        <w:rPr>
          <w:rFonts w:hint="eastAsia"/>
          <w:sz w:val="24"/>
          <w:szCs w:val="24"/>
        </w:rPr>
        <w:t>数据</w:t>
      </w:r>
      <w:r w:rsidR="0022556E">
        <w:rPr>
          <w:rFonts w:hint="eastAsia"/>
          <w:sz w:val="24"/>
          <w:szCs w:val="24"/>
        </w:rPr>
        <w:t>作为</w:t>
      </w:r>
      <w:r w:rsidR="0022556E" w:rsidRPr="00E32BB8">
        <w:rPr>
          <w:rFonts w:hint="eastAsia"/>
          <w:b/>
          <w:sz w:val="24"/>
          <w:szCs w:val="24"/>
        </w:rPr>
        <w:t>训练集</w:t>
      </w:r>
      <w:r w:rsidR="00621990">
        <w:rPr>
          <w:rFonts w:hint="eastAsia"/>
          <w:b/>
          <w:sz w:val="24"/>
          <w:szCs w:val="24"/>
        </w:rPr>
        <w:t>(training set)</w:t>
      </w:r>
      <w:r>
        <w:rPr>
          <w:rFonts w:hint="eastAsia"/>
          <w:sz w:val="24"/>
          <w:szCs w:val="24"/>
        </w:rPr>
        <w:t>，</w:t>
      </w:r>
      <w:r w:rsidR="00DC2653">
        <w:rPr>
          <w:rFonts w:hint="eastAsia"/>
          <w:sz w:val="24"/>
          <w:szCs w:val="24"/>
        </w:rPr>
        <w:t>使用</w:t>
      </w:r>
      <w:r w:rsidR="00DC2653" w:rsidRPr="007A704B">
        <w:rPr>
          <w:sz w:val="24"/>
          <w:szCs w:val="24"/>
        </w:rPr>
        <w:t>test.news.csv</w:t>
      </w:r>
      <w:r w:rsidR="00DC2653">
        <w:rPr>
          <w:rFonts w:hint="eastAsia"/>
          <w:sz w:val="24"/>
          <w:szCs w:val="24"/>
        </w:rPr>
        <w:t>中的样本</w:t>
      </w:r>
      <w:r w:rsidR="00D84145">
        <w:rPr>
          <w:rFonts w:hint="eastAsia"/>
          <w:sz w:val="24"/>
          <w:szCs w:val="24"/>
        </w:rPr>
        <w:t>作为</w:t>
      </w:r>
      <w:r w:rsidR="00D84145" w:rsidRPr="00D84145">
        <w:rPr>
          <w:rFonts w:hint="eastAsia"/>
          <w:b/>
          <w:sz w:val="24"/>
          <w:szCs w:val="24"/>
        </w:rPr>
        <w:t>测试集</w:t>
      </w:r>
      <w:r w:rsidR="00621990">
        <w:rPr>
          <w:rFonts w:hint="eastAsia"/>
          <w:b/>
          <w:sz w:val="24"/>
          <w:szCs w:val="24"/>
        </w:rPr>
        <w:t>(tes</w:t>
      </w:r>
      <w:r w:rsidR="00B932E2">
        <w:rPr>
          <w:rFonts w:hint="eastAsia"/>
          <w:b/>
          <w:sz w:val="24"/>
          <w:szCs w:val="24"/>
        </w:rPr>
        <w:t>t</w:t>
      </w:r>
      <w:r w:rsidR="00621990">
        <w:rPr>
          <w:rFonts w:hint="eastAsia"/>
          <w:b/>
          <w:sz w:val="24"/>
          <w:szCs w:val="24"/>
        </w:rPr>
        <w:t>ing set)</w:t>
      </w:r>
      <w:r>
        <w:rPr>
          <w:rFonts w:hint="eastAsia"/>
          <w:sz w:val="24"/>
          <w:szCs w:val="24"/>
        </w:rPr>
        <w:t>。</w:t>
      </w:r>
      <w:r w:rsidR="00FC1982">
        <w:rPr>
          <w:rFonts w:hint="eastAsia"/>
          <w:sz w:val="24"/>
          <w:szCs w:val="24"/>
        </w:rPr>
        <w:t>使用中文预训练词向量语料库</w:t>
      </w:r>
      <w:r w:rsidR="00892268">
        <w:rPr>
          <w:rStyle w:val="a7"/>
          <w:sz w:val="24"/>
          <w:szCs w:val="24"/>
        </w:rPr>
        <w:footnoteReference w:id="1"/>
      </w:r>
      <w:r w:rsidR="00FC1982">
        <w:rPr>
          <w:rFonts w:hint="eastAsia"/>
          <w:sz w:val="24"/>
          <w:szCs w:val="24"/>
        </w:rPr>
        <w:t>把</w:t>
      </w:r>
      <w:r w:rsidR="00CE3934">
        <w:rPr>
          <w:rFonts w:hint="eastAsia"/>
          <w:sz w:val="24"/>
          <w:szCs w:val="24"/>
        </w:rPr>
        <w:t>中文微信消息</w:t>
      </w:r>
      <w:r w:rsidR="00995D31">
        <w:rPr>
          <w:rFonts w:hint="eastAsia"/>
          <w:sz w:val="24"/>
          <w:szCs w:val="24"/>
        </w:rPr>
        <w:t>的</w:t>
      </w:r>
      <w:r w:rsidR="00995D31">
        <w:rPr>
          <w:rFonts w:hint="eastAsia"/>
          <w:sz w:val="24"/>
          <w:szCs w:val="24"/>
        </w:rPr>
        <w:t>title</w:t>
      </w:r>
      <w:r w:rsidR="00CE3934">
        <w:rPr>
          <w:rFonts w:hint="eastAsia"/>
          <w:sz w:val="24"/>
          <w:szCs w:val="24"/>
        </w:rPr>
        <w:t>表示成词向量。根据</w:t>
      </w:r>
      <w:r w:rsidR="00A35C87">
        <w:rPr>
          <w:rFonts w:hint="eastAsia"/>
          <w:sz w:val="24"/>
          <w:szCs w:val="24"/>
        </w:rPr>
        <w:t>训练集</w:t>
      </w:r>
      <w:r w:rsidR="00CE3934">
        <w:rPr>
          <w:rFonts w:hint="eastAsia"/>
          <w:sz w:val="24"/>
          <w:szCs w:val="24"/>
        </w:rPr>
        <w:t>数据，训练</w:t>
      </w:r>
      <w:r w:rsidR="005D231F" w:rsidRPr="00D773D0">
        <w:rPr>
          <w:rFonts w:hint="eastAsia"/>
          <w:b/>
          <w:bCs/>
          <w:sz w:val="24"/>
          <w:szCs w:val="24"/>
        </w:rPr>
        <w:t>两层</w:t>
      </w:r>
      <w:r w:rsidR="005D231F">
        <w:rPr>
          <w:rFonts w:hint="eastAsia"/>
          <w:sz w:val="24"/>
          <w:szCs w:val="24"/>
        </w:rPr>
        <w:t>的</w:t>
      </w:r>
      <w:r w:rsidR="006F0071">
        <w:rPr>
          <w:rFonts w:hint="eastAsia"/>
          <w:sz w:val="24"/>
          <w:szCs w:val="24"/>
        </w:rPr>
        <w:t xml:space="preserve">RNN, </w:t>
      </w:r>
      <w:r w:rsidR="00CE3934">
        <w:rPr>
          <w:rFonts w:hint="eastAsia"/>
          <w:sz w:val="24"/>
          <w:szCs w:val="24"/>
        </w:rPr>
        <w:t>LSTM</w:t>
      </w:r>
      <w:r w:rsidR="00CE3934">
        <w:rPr>
          <w:rFonts w:hint="eastAsia"/>
          <w:sz w:val="24"/>
          <w:szCs w:val="24"/>
        </w:rPr>
        <w:t>和</w:t>
      </w:r>
      <w:r w:rsidR="00CE3934">
        <w:rPr>
          <w:rFonts w:hint="eastAsia"/>
          <w:sz w:val="24"/>
          <w:szCs w:val="24"/>
        </w:rPr>
        <w:t>GRU</w:t>
      </w:r>
      <w:r w:rsidR="00071CC0">
        <w:rPr>
          <w:rFonts w:hint="eastAsia"/>
          <w:sz w:val="24"/>
          <w:szCs w:val="24"/>
        </w:rPr>
        <w:t>模型</w:t>
      </w:r>
      <w:r w:rsidR="00CE3934">
        <w:rPr>
          <w:rFonts w:hint="eastAsia"/>
          <w:sz w:val="24"/>
          <w:szCs w:val="24"/>
        </w:rPr>
        <w:t>。</w:t>
      </w:r>
      <w:r w:rsidR="00A35C87">
        <w:rPr>
          <w:rFonts w:hint="eastAsia"/>
          <w:sz w:val="24"/>
          <w:szCs w:val="24"/>
        </w:rPr>
        <w:t>模型隐层节点数量参数</w:t>
      </w:r>
      <w:r w:rsidR="00641548">
        <w:rPr>
          <w:rFonts w:hint="eastAsia"/>
          <w:sz w:val="24"/>
          <w:szCs w:val="24"/>
        </w:rPr>
        <w:t>值</w:t>
      </w:r>
      <w:r w:rsidR="0039212B">
        <w:rPr>
          <w:rFonts w:hint="eastAsia"/>
          <w:sz w:val="24"/>
          <w:szCs w:val="24"/>
        </w:rPr>
        <w:t>的调节范围是</w:t>
      </w:r>
      <w:r w:rsidR="00641548">
        <w:rPr>
          <w:rFonts w:hint="eastAsia"/>
          <w:sz w:val="24"/>
          <w:szCs w:val="24"/>
        </w:rPr>
        <w:t>{</w:t>
      </w:r>
      <w:r w:rsidR="001B04D6">
        <w:rPr>
          <w:rFonts w:hint="eastAsia"/>
          <w:sz w:val="24"/>
          <w:szCs w:val="24"/>
        </w:rPr>
        <w:t>64,128,256</w:t>
      </w:r>
      <w:r w:rsidR="00641548">
        <w:rPr>
          <w:rFonts w:hint="eastAsia"/>
          <w:sz w:val="24"/>
          <w:szCs w:val="24"/>
        </w:rPr>
        <w:t>}</w:t>
      </w:r>
      <w:r w:rsidR="00A35C87">
        <w:rPr>
          <w:rFonts w:hint="eastAsia"/>
          <w:sz w:val="24"/>
          <w:szCs w:val="24"/>
        </w:rPr>
        <w:t>，</w:t>
      </w:r>
      <w:r w:rsidR="00BA0EDC">
        <w:rPr>
          <w:rFonts w:hint="eastAsia"/>
          <w:sz w:val="24"/>
          <w:szCs w:val="24"/>
        </w:rPr>
        <w:t>通过在验证集上评价，得到</w:t>
      </w:r>
      <w:r w:rsidR="00DD4F82">
        <w:rPr>
          <w:rFonts w:hint="eastAsia"/>
          <w:sz w:val="24"/>
          <w:szCs w:val="24"/>
        </w:rPr>
        <w:t>的结果填入表</w:t>
      </w:r>
      <w:r w:rsidR="0079269C">
        <w:rPr>
          <w:rFonts w:hint="eastAsia"/>
          <w:sz w:val="24"/>
          <w:szCs w:val="24"/>
        </w:rPr>
        <w:t>2</w:t>
      </w:r>
      <w:r w:rsidR="00A35C87">
        <w:rPr>
          <w:rFonts w:hint="eastAsia"/>
          <w:sz w:val="24"/>
          <w:szCs w:val="24"/>
        </w:rPr>
        <w:t>。</w:t>
      </w:r>
    </w:p>
    <w:p w:rsidR="009E5E05" w:rsidRDefault="009E5E05" w:rsidP="009E5E0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Table </w:t>
      </w:r>
      <w:r w:rsidR="0079269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results of intermediate tasks on </w:t>
      </w:r>
      <w:r w:rsidR="00B47A0F">
        <w:rPr>
          <w:rFonts w:hint="eastAsia"/>
          <w:sz w:val="24"/>
          <w:szCs w:val="24"/>
        </w:rPr>
        <w:t>validation</w:t>
      </w:r>
      <w:r>
        <w:rPr>
          <w:rFonts w:hint="eastAsia"/>
          <w:sz w:val="24"/>
          <w:szCs w:val="24"/>
        </w:rPr>
        <w:t xml:space="preserve"> </w:t>
      </w:r>
      <w:r w:rsidR="00B932E2">
        <w:rPr>
          <w:rFonts w:hint="eastAsia"/>
          <w:sz w:val="24"/>
          <w:szCs w:val="24"/>
        </w:rPr>
        <w:t>set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79"/>
        <w:gridCol w:w="984"/>
        <w:gridCol w:w="965"/>
        <w:gridCol w:w="1335"/>
        <w:gridCol w:w="1077"/>
        <w:gridCol w:w="839"/>
        <w:gridCol w:w="1371"/>
        <w:gridCol w:w="972"/>
      </w:tblGrid>
      <w:tr w:rsidR="00D763BD" w:rsidTr="00B633A1">
        <w:tc>
          <w:tcPr>
            <w:tcW w:w="993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</w:p>
        </w:tc>
        <w:tc>
          <w:tcPr>
            <w:tcW w:w="99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idden</w:t>
            </w:r>
          </w:p>
        </w:tc>
        <w:tc>
          <w:tcPr>
            <w:tcW w:w="99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1362" w:type="dxa"/>
            <w:vAlign w:val="center"/>
          </w:tcPr>
          <w:p w:rsidR="00D763BD" w:rsidRDefault="00D763BD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Precision</w:t>
            </w:r>
          </w:p>
        </w:tc>
        <w:tc>
          <w:tcPr>
            <w:tcW w:w="1110" w:type="dxa"/>
            <w:vAlign w:val="center"/>
          </w:tcPr>
          <w:p w:rsidR="00D763BD" w:rsidRDefault="00D763BD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Recall</w:t>
            </w:r>
          </w:p>
        </w:tc>
        <w:tc>
          <w:tcPr>
            <w:tcW w:w="884" w:type="dxa"/>
            <w:vAlign w:val="center"/>
          </w:tcPr>
          <w:p w:rsidR="00D763BD" w:rsidRDefault="00D763BD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</w:t>
            </w:r>
          </w:p>
        </w:tc>
        <w:tc>
          <w:tcPr>
            <w:tcW w:w="1404" w:type="dxa"/>
            <w:vAlign w:val="center"/>
          </w:tcPr>
          <w:p w:rsidR="00D763BD" w:rsidRDefault="00D763BD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1011" w:type="dxa"/>
            <w:vAlign w:val="center"/>
          </w:tcPr>
          <w:p w:rsidR="00D763BD" w:rsidRDefault="00D763BD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AUC</w:t>
            </w:r>
          </w:p>
        </w:tc>
      </w:tr>
      <w:tr w:rsidR="00D763BD" w:rsidTr="00A5002B">
        <w:tc>
          <w:tcPr>
            <w:tcW w:w="993" w:type="dxa"/>
            <w:vMerge w:val="restart"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 w:rsidR="00D763BD" w:rsidRDefault="00D763BD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 w:rsidR="00D763BD" w:rsidRDefault="00784444" w:rsidP="007844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763BD" w:rsidRDefault="00D763BD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 w:val="restart"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 w:rsidR="00D763BD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763BD" w:rsidRDefault="00D763BD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 w:val="restart"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92" w:type="dxa"/>
            <w:vAlign w:val="center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 w:val="restart"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 w:rsidR="00D763BD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763BD" w:rsidRDefault="00D763BD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 w:val="restart"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 w:rsidR="00D763BD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D763BD" w:rsidTr="00A5002B">
        <w:tc>
          <w:tcPr>
            <w:tcW w:w="993" w:type="dxa"/>
            <w:vMerge/>
            <w:vAlign w:val="center"/>
          </w:tcPr>
          <w:p w:rsidR="00D763BD" w:rsidRDefault="00D763BD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763BD" w:rsidRDefault="00D763BD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763BD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D763BD" w:rsidRDefault="00D763BD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 w:val="restart"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 w:val="restart"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992" w:type="dxa"/>
            <w:vMerge w:val="restart"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 w:val="restart"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992" w:type="dxa"/>
            <w:vMerge w:val="restart"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A5002B">
        <w:tc>
          <w:tcPr>
            <w:tcW w:w="993" w:type="dxa"/>
            <w:vMerge w:val="restart"/>
            <w:vAlign w:val="center"/>
          </w:tcPr>
          <w:p w:rsidR="00F331EC" w:rsidRDefault="00F331EC" w:rsidP="00A500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992" w:type="dxa"/>
            <w:vMerge w:val="restart"/>
            <w:vAlign w:val="center"/>
          </w:tcPr>
          <w:p w:rsidR="00F331EC" w:rsidRDefault="00F331EC" w:rsidP="00F331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  <w:tr w:rsidR="00F331EC" w:rsidTr="00B633A1">
        <w:tc>
          <w:tcPr>
            <w:tcW w:w="993" w:type="dxa"/>
            <w:vMerge/>
          </w:tcPr>
          <w:p w:rsidR="00F331EC" w:rsidRDefault="00F331EC" w:rsidP="000E00B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331EC" w:rsidRDefault="00F331EC" w:rsidP="000E0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331EC" w:rsidRDefault="00784444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362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F331EC" w:rsidRDefault="00F331EC" w:rsidP="000E00B3">
            <w:pPr>
              <w:rPr>
                <w:sz w:val="24"/>
                <w:szCs w:val="24"/>
              </w:rPr>
            </w:pPr>
          </w:p>
        </w:tc>
      </w:tr>
    </w:tbl>
    <w:p w:rsidR="001B04D6" w:rsidRDefault="001B04D6">
      <w:pPr>
        <w:rPr>
          <w:sz w:val="24"/>
          <w:szCs w:val="24"/>
        </w:rPr>
      </w:pPr>
    </w:p>
    <w:p w:rsidR="00950CF3" w:rsidRDefault="00252E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985824">
        <w:rPr>
          <w:rFonts w:hint="eastAsia"/>
          <w:sz w:val="24"/>
          <w:szCs w:val="24"/>
        </w:rPr>
        <w:t>(</w:t>
      </w:r>
      <w:r w:rsidR="00985824">
        <w:rPr>
          <w:rFonts w:hint="eastAsia"/>
          <w:sz w:val="24"/>
          <w:szCs w:val="24"/>
        </w:rPr>
        <w:t>测试集上评价模型</w:t>
      </w:r>
      <w:r w:rsidR="00985824">
        <w:rPr>
          <w:rFonts w:hint="eastAsia"/>
          <w:sz w:val="24"/>
          <w:szCs w:val="24"/>
        </w:rPr>
        <w:t>)</w:t>
      </w:r>
      <w:r w:rsidR="007342EA">
        <w:rPr>
          <w:rFonts w:hint="eastAsia"/>
          <w:sz w:val="24"/>
          <w:szCs w:val="24"/>
        </w:rPr>
        <w:t>根据</w:t>
      </w:r>
      <w:r w:rsidR="009A4E3E">
        <w:rPr>
          <w:rFonts w:hint="eastAsia"/>
          <w:sz w:val="24"/>
          <w:szCs w:val="24"/>
        </w:rPr>
        <w:t>表</w:t>
      </w:r>
      <w:r w:rsidR="0079269C">
        <w:rPr>
          <w:rFonts w:hint="eastAsia"/>
          <w:sz w:val="24"/>
          <w:szCs w:val="24"/>
        </w:rPr>
        <w:t>2</w:t>
      </w:r>
      <w:r w:rsidR="009A4E3E">
        <w:rPr>
          <w:rFonts w:hint="eastAsia"/>
          <w:sz w:val="24"/>
          <w:szCs w:val="24"/>
        </w:rPr>
        <w:t>中</w:t>
      </w:r>
      <w:r w:rsidR="00BA04A0">
        <w:rPr>
          <w:rFonts w:hint="eastAsia"/>
          <w:sz w:val="24"/>
          <w:szCs w:val="24"/>
        </w:rPr>
        <w:t>的结果</w:t>
      </w:r>
      <w:r w:rsidR="009A4E3E">
        <w:rPr>
          <w:rFonts w:hint="eastAsia"/>
          <w:sz w:val="24"/>
          <w:szCs w:val="24"/>
        </w:rPr>
        <w:t>,</w:t>
      </w:r>
      <w:r w:rsidR="00BA04A0">
        <w:rPr>
          <w:rFonts w:hint="eastAsia"/>
          <w:sz w:val="24"/>
          <w:szCs w:val="24"/>
        </w:rPr>
        <w:t>选择</w:t>
      </w:r>
      <w:r w:rsidR="009A4E3E">
        <w:rPr>
          <w:rFonts w:hint="eastAsia"/>
          <w:sz w:val="24"/>
          <w:szCs w:val="24"/>
        </w:rPr>
        <w:t>在验证集上效果最好的</w:t>
      </w:r>
      <w:r w:rsidR="00D67938">
        <w:rPr>
          <w:rFonts w:hint="eastAsia"/>
          <w:sz w:val="24"/>
          <w:szCs w:val="24"/>
        </w:rPr>
        <w:t>RNN, LSTM</w:t>
      </w:r>
      <w:r w:rsidR="00D67938">
        <w:rPr>
          <w:rFonts w:hint="eastAsia"/>
          <w:sz w:val="24"/>
          <w:szCs w:val="24"/>
        </w:rPr>
        <w:t>和</w:t>
      </w:r>
      <w:r w:rsidR="00D67938">
        <w:rPr>
          <w:rFonts w:hint="eastAsia"/>
          <w:sz w:val="24"/>
          <w:szCs w:val="24"/>
        </w:rPr>
        <w:t>GRU</w:t>
      </w:r>
      <w:r w:rsidR="00D67938">
        <w:rPr>
          <w:rFonts w:hint="eastAsia"/>
          <w:sz w:val="24"/>
          <w:szCs w:val="24"/>
        </w:rPr>
        <w:t>模型，并在测试集上评价</w:t>
      </w:r>
      <w:r w:rsidR="00BA04A0">
        <w:rPr>
          <w:rFonts w:hint="eastAsia"/>
          <w:sz w:val="24"/>
          <w:szCs w:val="24"/>
        </w:rPr>
        <w:t>这些模型</w:t>
      </w:r>
      <w:r w:rsidR="00D67938">
        <w:rPr>
          <w:rFonts w:hint="eastAsia"/>
          <w:sz w:val="24"/>
          <w:szCs w:val="24"/>
        </w:rPr>
        <w:t>。</w:t>
      </w:r>
      <w:r w:rsidR="0073079F">
        <w:rPr>
          <w:sz w:val="24"/>
          <w:szCs w:val="24"/>
        </w:rPr>
        <w:t>然后</w:t>
      </w:r>
      <w:r w:rsidR="00AF3988">
        <w:rPr>
          <w:rFonts w:hint="eastAsia"/>
          <w:sz w:val="24"/>
          <w:szCs w:val="24"/>
        </w:rPr>
        <w:t>在</w:t>
      </w:r>
      <w:r w:rsidR="005D231F" w:rsidRPr="005D231F">
        <w:rPr>
          <w:rFonts w:hint="eastAsia"/>
          <w:sz w:val="24"/>
          <w:szCs w:val="24"/>
        </w:rPr>
        <w:t>测试集上评价得到</w:t>
      </w:r>
      <w:r w:rsidR="005D231F" w:rsidRPr="005D231F">
        <w:rPr>
          <w:rFonts w:hint="eastAsia"/>
          <w:sz w:val="24"/>
          <w:szCs w:val="24"/>
        </w:rPr>
        <w:t>accuracy</w:t>
      </w:r>
      <w:r w:rsidR="005D231F" w:rsidRPr="005D231F">
        <w:rPr>
          <w:rFonts w:hint="eastAsia"/>
          <w:sz w:val="24"/>
          <w:szCs w:val="24"/>
        </w:rPr>
        <w:t>、</w:t>
      </w:r>
      <w:r w:rsidR="005D231F" w:rsidRPr="005D231F">
        <w:rPr>
          <w:rFonts w:hint="eastAsia"/>
          <w:sz w:val="24"/>
          <w:szCs w:val="24"/>
        </w:rPr>
        <w:t>recall, F1</w:t>
      </w:r>
      <w:r w:rsidR="005D231F" w:rsidRPr="005D231F">
        <w:rPr>
          <w:rFonts w:hint="eastAsia"/>
          <w:sz w:val="24"/>
          <w:szCs w:val="24"/>
        </w:rPr>
        <w:t>，并计算得出</w:t>
      </w:r>
      <w:r w:rsidR="005D231F" w:rsidRPr="005D231F">
        <w:rPr>
          <w:rFonts w:hint="eastAsia"/>
          <w:sz w:val="24"/>
          <w:szCs w:val="24"/>
        </w:rPr>
        <w:t>Accuracy</w:t>
      </w:r>
      <w:r w:rsidR="005D231F" w:rsidRPr="005D231F">
        <w:rPr>
          <w:rFonts w:hint="eastAsia"/>
          <w:sz w:val="24"/>
          <w:szCs w:val="24"/>
        </w:rPr>
        <w:t>和</w:t>
      </w:r>
      <w:r w:rsidR="005D231F" w:rsidRPr="005D231F">
        <w:rPr>
          <w:rFonts w:hint="eastAsia"/>
          <w:sz w:val="24"/>
          <w:szCs w:val="24"/>
        </w:rPr>
        <w:t>AUC</w:t>
      </w:r>
      <w:r w:rsidR="005D231F" w:rsidRPr="005D231F">
        <w:rPr>
          <w:rFonts w:hint="eastAsia"/>
          <w:sz w:val="24"/>
          <w:szCs w:val="24"/>
        </w:rPr>
        <w:t>评价结果</w:t>
      </w:r>
      <w:r w:rsidR="00802164">
        <w:rPr>
          <w:rFonts w:hint="eastAsia"/>
          <w:sz w:val="24"/>
          <w:szCs w:val="24"/>
        </w:rPr>
        <w:t>，</w:t>
      </w:r>
      <w:r w:rsidR="005D231F" w:rsidRPr="005D231F">
        <w:rPr>
          <w:rFonts w:hint="eastAsia"/>
          <w:sz w:val="24"/>
          <w:szCs w:val="24"/>
        </w:rPr>
        <w:t>填入表</w:t>
      </w:r>
      <w:r w:rsidR="0079269C">
        <w:rPr>
          <w:rFonts w:hint="eastAsia"/>
          <w:sz w:val="24"/>
          <w:szCs w:val="24"/>
        </w:rPr>
        <w:t>3</w:t>
      </w:r>
      <w:r w:rsidR="005D231F">
        <w:rPr>
          <w:rFonts w:hint="eastAsia"/>
          <w:sz w:val="24"/>
          <w:szCs w:val="24"/>
        </w:rPr>
        <w:t>。</w:t>
      </w:r>
    </w:p>
    <w:p w:rsidR="00356027" w:rsidRDefault="00356027">
      <w:pPr>
        <w:rPr>
          <w:sz w:val="24"/>
          <w:szCs w:val="24"/>
        </w:rPr>
      </w:pPr>
    </w:p>
    <w:p w:rsidR="00356027" w:rsidRDefault="00356027" w:rsidP="0035602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Table </w:t>
      </w:r>
      <w:r w:rsidR="0079269C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 results of intermediate tasks</w:t>
      </w:r>
      <w:r w:rsidR="008F587A">
        <w:rPr>
          <w:rFonts w:hint="eastAsia"/>
          <w:sz w:val="24"/>
          <w:szCs w:val="24"/>
        </w:rPr>
        <w:t xml:space="preserve"> on testing </w:t>
      </w:r>
      <w:r w:rsidR="00BC37F4">
        <w:rPr>
          <w:rFonts w:hint="eastAsia"/>
          <w:sz w:val="24"/>
          <w:szCs w:val="24"/>
        </w:rPr>
        <w:t>set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77"/>
        <w:gridCol w:w="1102"/>
        <w:gridCol w:w="920"/>
        <w:gridCol w:w="1265"/>
        <w:gridCol w:w="1076"/>
        <w:gridCol w:w="839"/>
        <w:gridCol w:w="1371"/>
        <w:gridCol w:w="972"/>
      </w:tblGrid>
      <w:tr w:rsidR="00640A09" w:rsidTr="00640A09">
        <w:tc>
          <w:tcPr>
            <w:tcW w:w="993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Model</w:t>
            </w:r>
          </w:p>
        </w:tc>
        <w:tc>
          <w:tcPr>
            <w:tcW w:w="1123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idden</w:t>
            </w:r>
          </w:p>
        </w:tc>
        <w:tc>
          <w:tcPr>
            <w:tcW w:w="941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1284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Precision</w:t>
            </w:r>
          </w:p>
        </w:tc>
        <w:tc>
          <w:tcPr>
            <w:tcW w:w="1109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Recall</w:t>
            </w:r>
          </w:p>
        </w:tc>
        <w:tc>
          <w:tcPr>
            <w:tcW w:w="884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F1</w:t>
            </w:r>
          </w:p>
        </w:tc>
        <w:tc>
          <w:tcPr>
            <w:tcW w:w="1403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1011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AUC</w:t>
            </w:r>
          </w:p>
        </w:tc>
      </w:tr>
      <w:tr w:rsidR="00640A09" w:rsidTr="00640A09">
        <w:tc>
          <w:tcPr>
            <w:tcW w:w="993" w:type="dxa"/>
            <w:vMerge w:val="restart"/>
            <w:vAlign w:val="center"/>
          </w:tcPr>
          <w:p w:rsidR="00640A09" w:rsidRDefault="00640A09" w:rsidP="000E00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RNN</w:t>
            </w:r>
          </w:p>
        </w:tc>
        <w:tc>
          <w:tcPr>
            <w:tcW w:w="1123" w:type="dxa"/>
            <w:vMerge w:val="restart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 w:val="restart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</w:tr>
      <w:tr w:rsidR="00640A09" w:rsidTr="00640A09">
        <w:tc>
          <w:tcPr>
            <w:tcW w:w="993" w:type="dxa"/>
            <w:vMerge/>
            <w:vAlign w:val="center"/>
          </w:tcPr>
          <w:p w:rsidR="00640A09" w:rsidRDefault="00640A09" w:rsidP="000E00B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2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</w:tr>
      <w:tr w:rsidR="00640A09" w:rsidTr="00640A09">
        <w:tc>
          <w:tcPr>
            <w:tcW w:w="993" w:type="dxa"/>
            <w:vMerge w:val="restart"/>
            <w:vAlign w:val="center"/>
          </w:tcPr>
          <w:p w:rsidR="00640A09" w:rsidRDefault="00640A09" w:rsidP="000E00B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LSTM</w:t>
            </w:r>
          </w:p>
        </w:tc>
        <w:tc>
          <w:tcPr>
            <w:tcW w:w="1123" w:type="dxa"/>
            <w:vMerge w:val="restart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 w:val="restart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</w:tr>
      <w:tr w:rsidR="00640A09" w:rsidTr="00640A09">
        <w:tc>
          <w:tcPr>
            <w:tcW w:w="993" w:type="dxa"/>
            <w:vMerge/>
            <w:vAlign w:val="center"/>
          </w:tcPr>
          <w:p w:rsidR="00640A09" w:rsidRDefault="00640A09" w:rsidP="000E00B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0E00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2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640A09" w:rsidRDefault="00640A09" w:rsidP="000E00B3">
            <w:pPr>
              <w:rPr>
                <w:sz w:val="24"/>
                <w:szCs w:val="24"/>
              </w:rPr>
            </w:pPr>
          </w:p>
        </w:tc>
      </w:tr>
      <w:tr w:rsidR="00640A09" w:rsidTr="00640A09">
        <w:tc>
          <w:tcPr>
            <w:tcW w:w="993" w:type="dxa"/>
            <w:vMerge w:val="restart"/>
            <w:vAlign w:val="center"/>
          </w:tcPr>
          <w:p w:rsidR="00640A09" w:rsidRDefault="00640A09" w:rsidP="0073079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GRU</w:t>
            </w:r>
          </w:p>
        </w:tc>
        <w:tc>
          <w:tcPr>
            <w:tcW w:w="1123" w:type="dxa"/>
            <w:vMerge w:val="restart"/>
          </w:tcPr>
          <w:p w:rsidR="00640A09" w:rsidRDefault="00640A09" w:rsidP="007307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730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1284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 w:val="restart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</w:tr>
      <w:tr w:rsidR="00640A09" w:rsidTr="00640A09">
        <w:tc>
          <w:tcPr>
            <w:tcW w:w="993" w:type="dxa"/>
            <w:vMerge/>
            <w:vAlign w:val="center"/>
          </w:tcPr>
          <w:p w:rsidR="00640A09" w:rsidRDefault="00640A09" w:rsidP="0073079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23" w:type="dxa"/>
            <w:vMerge/>
          </w:tcPr>
          <w:p w:rsidR="00640A09" w:rsidRDefault="00640A09" w:rsidP="007307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1" w:type="dxa"/>
            <w:vAlign w:val="center"/>
          </w:tcPr>
          <w:p w:rsidR="00640A09" w:rsidRDefault="00640A09" w:rsidP="007307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Fake</w:t>
            </w:r>
          </w:p>
        </w:tc>
        <w:tc>
          <w:tcPr>
            <w:tcW w:w="1284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  <w:vMerge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640A09" w:rsidRDefault="00640A09" w:rsidP="0073079F">
            <w:pPr>
              <w:rPr>
                <w:sz w:val="24"/>
                <w:szCs w:val="24"/>
              </w:rPr>
            </w:pPr>
          </w:p>
        </w:tc>
      </w:tr>
    </w:tbl>
    <w:p w:rsidR="00976ABC" w:rsidRPr="00FC1982" w:rsidRDefault="00976ABC">
      <w:pPr>
        <w:rPr>
          <w:sz w:val="24"/>
          <w:szCs w:val="24"/>
        </w:rPr>
      </w:pPr>
      <w:bookmarkStart w:id="0" w:name="_GoBack"/>
      <w:bookmarkEnd w:id="0"/>
    </w:p>
    <w:sectPr w:rsidR="00976ABC" w:rsidRPr="00FC1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DE3" w:rsidRDefault="003C4DE3" w:rsidP="00892268">
      <w:r>
        <w:separator/>
      </w:r>
    </w:p>
  </w:endnote>
  <w:endnote w:type="continuationSeparator" w:id="0">
    <w:p w:rsidR="003C4DE3" w:rsidRDefault="003C4DE3" w:rsidP="0089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DE3" w:rsidRDefault="003C4DE3" w:rsidP="00892268">
      <w:r>
        <w:separator/>
      </w:r>
    </w:p>
  </w:footnote>
  <w:footnote w:type="continuationSeparator" w:id="0">
    <w:p w:rsidR="003C4DE3" w:rsidRDefault="003C4DE3" w:rsidP="00892268">
      <w:r>
        <w:continuationSeparator/>
      </w:r>
    </w:p>
  </w:footnote>
  <w:footnote w:id="1">
    <w:p w:rsidR="00892268" w:rsidRDefault="00892268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建议使用</w:t>
      </w:r>
      <w:r w:rsidRPr="00892268">
        <w:t>https://github.com/Embedding/Chinese-Word-Vectors</w:t>
      </w:r>
      <w:r>
        <w:rPr>
          <w:rFonts w:hint="eastAsia"/>
        </w:rPr>
        <w:t>中的微博语料库，也可以使用其他。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6939"/>
    <w:multiLevelType w:val="hybridMultilevel"/>
    <w:tmpl w:val="15C21150"/>
    <w:lvl w:ilvl="0" w:tplc="D5CA52E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B"/>
    <w:rsid w:val="00022A82"/>
    <w:rsid w:val="0005110A"/>
    <w:rsid w:val="00071CC0"/>
    <w:rsid w:val="00076951"/>
    <w:rsid w:val="00105C78"/>
    <w:rsid w:val="00195403"/>
    <w:rsid w:val="001B04D6"/>
    <w:rsid w:val="0022556E"/>
    <w:rsid w:val="00252E6A"/>
    <w:rsid w:val="00274BF6"/>
    <w:rsid w:val="002D1160"/>
    <w:rsid w:val="00301586"/>
    <w:rsid w:val="00316B63"/>
    <w:rsid w:val="00356027"/>
    <w:rsid w:val="003834ED"/>
    <w:rsid w:val="0039212B"/>
    <w:rsid w:val="003C4DE3"/>
    <w:rsid w:val="004C7F11"/>
    <w:rsid w:val="004E1BC5"/>
    <w:rsid w:val="004E2757"/>
    <w:rsid w:val="004E7851"/>
    <w:rsid w:val="0052764B"/>
    <w:rsid w:val="005652D4"/>
    <w:rsid w:val="0057156A"/>
    <w:rsid w:val="005D231F"/>
    <w:rsid w:val="005E5B74"/>
    <w:rsid w:val="00621990"/>
    <w:rsid w:val="00640A09"/>
    <w:rsid w:val="00641548"/>
    <w:rsid w:val="00652DE3"/>
    <w:rsid w:val="006867F3"/>
    <w:rsid w:val="006F0071"/>
    <w:rsid w:val="0073079F"/>
    <w:rsid w:val="007342EA"/>
    <w:rsid w:val="00763E1D"/>
    <w:rsid w:val="00784444"/>
    <w:rsid w:val="0079269C"/>
    <w:rsid w:val="007D3E56"/>
    <w:rsid w:val="00802164"/>
    <w:rsid w:val="00892268"/>
    <w:rsid w:val="008D600E"/>
    <w:rsid w:val="008F587A"/>
    <w:rsid w:val="00950CF3"/>
    <w:rsid w:val="00976ABC"/>
    <w:rsid w:val="00985824"/>
    <w:rsid w:val="00995D31"/>
    <w:rsid w:val="009A4E3E"/>
    <w:rsid w:val="009E5E05"/>
    <w:rsid w:val="00A35C87"/>
    <w:rsid w:val="00A442F2"/>
    <w:rsid w:val="00A5002B"/>
    <w:rsid w:val="00AF3988"/>
    <w:rsid w:val="00B31FB6"/>
    <w:rsid w:val="00B4210F"/>
    <w:rsid w:val="00B47A0F"/>
    <w:rsid w:val="00B633A1"/>
    <w:rsid w:val="00B70D2B"/>
    <w:rsid w:val="00B76DDA"/>
    <w:rsid w:val="00B932E2"/>
    <w:rsid w:val="00BA04A0"/>
    <w:rsid w:val="00BA0EDC"/>
    <w:rsid w:val="00BC226B"/>
    <w:rsid w:val="00BC37F4"/>
    <w:rsid w:val="00C41162"/>
    <w:rsid w:val="00CC36FF"/>
    <w:rsid w:val="00CE3934"/>
    <w:rsid w:val="00CF1FA7"/>
    <w:rsid w:val="00D04697"/>
    <w:rsid w:val="00D51426"/>
    <w:rsid w:val="00D67938"/>
    <w:rsid w:val="00D763BD"/>
    <w:rsid w:val="00D773D0"/>
    <w:rsid w:val="00D84145"/>
    <w:rsid w:val="00DC2653"/>
    <w:rsid w:val="00DD4F82"/>
    <w:rsid w:val="00E32BB8"/>
    <w:rsid w:val="00F319A1"/>
    <w:rsid w:val="00F331EC"/>
    <w:rsid w:val="00F50F47"/>
    <w:rsid w:val="00F65533"/>
    <w:rsid w:val="00F7222C"/>
    <w:rsid w:val="00FC1982"/>
    <w:rsid w:val="00F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C65BB5-CA3C-4A01-97F4-8B2871CA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D2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2B"/>
    <w:pPr>
      <w:ind w:firstLineChars="200" w:firstLine="420"/>
    </w:pPr>
  </w:style>
  <w:style w:type="table" w:styleId="a4">
    <w:name w:val="Table Grid"/>
    <w:basedOn w:val="a1"/>
    <w:uiPriority w:val="39"/>
    <w:rsid w:val="00B70D2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92268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892268"/>
    <w:rPr>
      <w:kern w:val="2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92268"/>
    <w:rPr>
      <w:vertAlign w:val="superscript"/>
    </w:rPr>
  </w:style>
  <w:style w:type="character" w:styleId="a8">
    <w:name w:val="Hyperlink"/>
    <w:basedOn w:val="a0"/>
    <w:uiPriority w:val="99"/>
    <w:unhideWhenUsed/>
    <w:rsid w:val="0089226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3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079F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07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B23E8-E40C-4FDB-9F48-112339BE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>MS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2023-04-03T06:07:00Z</dcterms:created>
  <dcterms:modified xsi:type="dcterms:W3CDTF">2023-04-03T06:07:00Z</dcterms:modified>
</cp:coreProperties>
</file>