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35" w:rsidRDefault="00D25435" w:rsidP="00B510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Guru Nanak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Engineering College, Ludhiana</w:t>
      </w:r>
    </w:p>
    <w:p w:rsidR="00D25435" w:rsidRDefault="00D25435" w:rsidP="00B510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Electrical Engineering Department</w:t>
      </w:r>
    </w:p>
    <w:p w:rsidR="00807122" w:rsidRPr="00B510A4" w:rsidRDefault="00B510A4" w:rsidP="00B510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0A4">
        <w:rPr>
          <w:rFonts w:ascii="Times New Roman" w:hAnsi="Times New Roman" w:cs="Times New Roman"/>
          <w:b/>
          <w:sz w:val="28"/>
          <w:szCs w:val="28"/>
        </w:rPr>
        <w:t>Program Educational Objectives &amp; Programme Outcomes</w:t>
      </w:r>
    </w:p>
    <w:p w:rsidR="00B510A4" w:rsidRPr="00D25435" w:rsidRDefault="00B510A4">
      <w:pPr>
        <w:rPr>
          <w:rFonts w:ascii="Times New Roman" w:hAnsi="Times New Roman" w:cs="Times New Roman"/>
          <w:b/>
          <w:sz w:val="28"/>
          <w:szCs w:val="28"/>
        </w:rPr>
      </w:pPr>
      <w:r w:rsidRPr="00D25435">
        <w:rPr>
          <w:rFonts w:ascii="Times New Roman" w:hAnsi="Times New Roman" w:cs="Times New Roman"/>
          <w:b/>
          <w:sz w:val="28"/>
          <w:szCs w:val="28"/>
        </w:rPr>
        <w:t>Program Educational Objectives:</w:t>
      </w:r>
    </w:p>
    <w:p w:rsidR="00B510A4" w:rsidRPr="00D25435" w:rsidRDefault="00B510A4" w:rsidP="008F39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 xml:space="preserve">To train the students of electrical engineering program so that they can work with government and private sector companies responsible for development of power sector &amp; prove </w:t>
      </w:r>
      <w:proofErr w:type="gramStart"/>
      <w:r w:rsidRPr="00D25435">
        <w:rPr>
          <w:rFonts w:ascii="Times New Roman" w:hAnsi="Times New Roman" w:cs="Times New Roman"/>
          <w:sz w:val="28"/>
          <w:szCs w:val="28"/>
        </w:rPr>
        <w:t>themselves</w:t>
      </w:r>
      <w:proofErr w:type="gramEnd"/>
      <w:r w:rsidRPr="00D25435">
        <w:rPr>
          <w:rFonts w:ascii="Times New Roman" w:hAnsi="Times New Roman" w:cs="Times New Roman"/>
          <w:sz w:val="28"/>
          <w:szCs w:val="28"/>
        </w:rPr>
        <w:t xml:space="preserve"> in electrical maintenance for industry.</w:t>
      </w:r>
    </w:p>
    <w:p w:rsidR="00B510A4" w:rsidRPr="00D25435" w:rsidRDefault="00B510A4" w:rsidP="008F39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To train the students of electrical engineering program who can contribute to teaching profession, research and development by pursing higher studies.</w:t>
      </w:r>
    </w:p>
    <w:p w:rsidR="00B510A4" w:rsidRPr="00D25435" w:rsidRDefault="00B510A4" w:rsidP="008F39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To train the students of electrical engineering program in a manner that they should function effectively in multi-cultural and multidisciplinary groups in their practice of electrical engineering profession.</w:t>
      </w:r>
    </w:p>
    <w:p w:rsidR="00B510A4" w:rsidRPr="00D25435" w:rsidRDefault="00B510A4" w:rsidP="00B510A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510A4" w:rsidRPr="00D25435" w:rsidRDefault="00B510A4" w:rsidP="00B510A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10A4" w:rsidRPr="00D25435" w:rsidRDefault="00B510A4" w:rsidP="00B510A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D25435">
        <w:rPr>
          <w:rFonts w:ascii="Times New Roman" w:hAnsi="Times New Roman" w:cs="Times New Roman"/>
          <w:b/>
          <w:sz w:val="28"/>
          <w:szCs w:val="28"/>
        </w:rPr>
        <w:t>Programme Outcomes:</w:t>
      </w:r>
    </w:p>
    <w:p w:rsidR="00B510A4" w:rsidRPr="00D25435" w:rsidRDefault="00B510A4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An ability to apply knowledge of mathematics, science, and engineering to problem solving.</w:t>
      </w:r>
    </w:p>
    <w:p w:rsidR="00B510A4" w:rsidRPr="00D25435" w:rsidRDefault="00B510A4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 xml:space="preserve">An ability to design and conduct experiments, </w:t>
      </w:r>
      <w:r w:rsidR="008F390A" w:rsidRPr="00D25435">
        <w:rPr>
          <w:rFonts w:ascii="Times New Roman" w:hAnsi="Times New Roman" w:cs="Times New Roman"/>
          <w:sz w:val="28"/>
          <w:szCs w:val="28"/>
        </w:rPr>
        <w:t>as well</w:t>
      </w:r>
      <w:r w:rsidRPr="00D25435">
        <w:rPr>
          <w:rFonts w:ascii="Times New Roman" w:hAnsi="Times New Roman" w:cs="Times New Roman"/>
          <w:sz w:val="28"/>
          <w:szCs w:val="28"/>
        </w:rPr>
        <w:t xml:space="preserve"> as to analyze and interpret data.</w:t>
      </w:r>
    </w:p>
    <w:p w:rsidR="00B510A4" w:rsidRPr="00D25435" w:rsidRDefault="00B510A4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An ability to design a system, component, or ethical, health and safety, manufacturability and sustainability.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An ability to function on multidisciplinary teams.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An ability to identify, formulates, and solves engineering problems.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An understanding of professional and ethical responsibilities.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An ability to communicate effectively.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The board education necessary to understand the impact of engineering solutions in a global, economic, environmental, and societal context.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5435">
        <w:rPr>
          <w:rFonts w:ascii="Times New Roman" w:hAnsi="Times New Roman" w:cs="Times New Roman"/>
          <w:sz w:val="28"/>
          <w:szCs w:val="28"/>
        </w:rPr>
        <w:t>A recognition</w:t>
      </w:r>
      <w:proofErr w:type="gramEnd"/>
      <w:r w:rsidRPr="00D25435">
        <w:rPr>
          <w:rFonts w:ascii="Times New Roman" w:hAnsi="Times New Roman" w:cs="Times New Roman"/>
          <w:sz w:val="28"/>
          <w:szCs w:val="28"/>
        </w:rPr>
        <w:t xml:space="preserve"> of the need for, and an ability to engage in lifelong learning.’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5435">
        <w:rPr>
          <w:rFonts w:ascii="Times New Roman" w:hAnsi="Times New Roman" w:cs="Times New Roman"/>
          <w:sz w:val="28"/>
          <w:szCs w:val="28"/>
        </w:rPr>
        <w:t>A knowledge</w:t>
      </w:r>
      <w:proofErr w:type="gramEnd"/>
      <w:r w:rsidRPr="00D25435">
        <w:rPr>
          <w:rFonts w:ascii="Times New Roman" w:hAnsi="Times New Roman" w:cs="Times New Roman"/>
          <w:sz w:val="28"/>
          <w:szCs w:val="28"/>
        </w:rPr>
        <w:t xml:space="preserve"> of contemporary issues.</w:t>
      </w:r>
    </w:p>
    <w:p w:rsidR="008F390A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An ability to use the techniques, skills and modern engineering tools necessary for engineering practice.</w:t>
      </w:r>
    </w:p>
    <w:p w:rsidR="00B510A4" w:rsidRPr="00D25435" w:rsidRDefault="008F390A" w:rsidP="008F39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435">
        <w:rPr>
          <w:rFonts w:ascii="Times New Roman" w:hAnsi="Times New Roman" w:cs="Times New Roman"/>
          <w:sz w:val="28"/>
          <w:szCs w:val="28"/>
        </w:rPr>
        <w:t>Demonstration of their knowledge in effective implementation during their practice of profession of electrical engineering with due regard to environmental and social concerns.</w:t>
      </w:r>
    </w:p>
    <w:sectPr w:rsidR="00B510A4" w:rsidRPr="00D25435" w:rsidSect="00C576C8">
      <w:pgSz w:w="12240" w:h="15840" w:code="1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06F"/>
    <w:multiLevelType w:val="hybridMultilevel"/>
    <w:tmpl w:val="3D2C11E8"/>
    <w:lvl w:ilvl="0" w:tplc="3B049A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F4AB4"/>
    <w:multiLevelType w:val="hybridMultilevel"/>
    <w:tmpl w:val="F2626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510A4"/>
    <w:rsid w:val="00651B48"/>
    <w:rsid w:val="00807122"/>
    <w:rsid w:val="008F390A"/>
    <w:rsid w:val="00B510A4"/>
    <w:rsid w:val="00C576C8"/>
    <w:rsid w:val="00C6125B"/>
    <w:rsid w:val="00D2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Electrical Deptt.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pc</cp:lastModifiedBy>
  <cp:revision>2</cp:revision>
  <dcterms:created xsi:type="dcterms:W3CDTF">2014-02-19T03:54:00Z</dcterms:created>
  <dcterms:modified xsi:type="dcterms:W3CDTF">2014-07-31T03:36:00Z</dcterms:modified>
</cp:coreProperties>
</file>