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374" w:rsidRPr="00612213" w:rsidRDefault="002B5374" w:rsidP="002B5374">
      <w:pPr>
        <w:suppressAutoHyphens w:val="0"/>
        <w:jc w:val="center"/>
        <w:rPr>
          <w:lang w:eastAsia="en-US"/>
        </w:rPr>
      </w:pPr>
      <w:r w:rsidRPr="00612213">
        <w:rPr>
          <w:b/>
          <w:bCs/>
          <w:u w:val="single"/>
          <w:lang w:eastAsia="en-US"/>
        </w:rPr>
        <w:t>GURU NANAK DEV ENGINEERING COLLEGE</w:t>
      </w:r>
      <w:proofErr w:type="gramStart"/>
      <w:r w:rsidRPr="00612213">
        <w:rPr>
          <w:b/>
          <w:bCs/>
          <w:u w:val="single"/>
          <w:lang w:eastAsia="en-US"/>
        </w:rPr>
        <w:t>,LUDHIANA</w:t>
      </w:r>
      <w:proofErr w:type="gramEnd"/>
      <w:r w:rsidRPr="00612213">
        <w:rPr>
          <w:b/>
          <w:bCs/>
          <w:u w:val="single"/>
          <w:lang w:eastAsia="en-US"/>
        </w:rPr>
        <w:t xml:space="preserve"> </w:t>
      </w:r>
    </w:p>
    <w:p w:rsidR="002B5374" w:rsidRPr="00612213" w:rsidRDefault="002B5374" w:rsidP="002B5374">
      <w:pPr>
        <w:suppressAutoHyphens w:val="0"/>
        <w:jc w:val="center"/>
        <w:rPr>
          <w:lang w:eastAsia="en-US"/>
        </w:rPr>
      </w:pPr>
      <w:r w:rsidRPr="00612213">
        <w:rPr>
          <w:b/>
          <w:bCs/>
          <w:u w:val="single"/>
          <w:lang w:eastAsia="en-US"/>
        </w:rPr>
        <w:t>Department of Business Administration</w:t>
      </w:r>
    </w:p>
    <w:p w:rsidR="002B5374" w:rsidRDefault="002B5374" w:rsidP="002B5374">
      <w:pPr>
        <w:suppressAutoHyphens w:val="0"/>
        <w:rPr>
          <w:lang w:eastAsia="en-US"/>
        </w:rPr>
      </w:pPr>
      <w:r w:rsidRPr="00612213">
        <w:rPr>
          <w:lang w:eastAsia="en-US"/>
        </w:rPr>
        <w:t xml:space="preserve">No.MBA/ 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DATED</w:t>
      </w:r>
      <w:proofErr w:type="gramStart"/>
      <w:r>
        <w:rPr>
          <w:lang w:eastAsia="en-US"/>
        </w:rPr>
        <w:t>:10.01.2014</w:t>
      </w:r>
      <w:proofErr w:type="gramEnd"/>
    </w:p>
    <w:p w:rsidR="002B5374" w:rsidRDefault="002B5374" w:rsidP="002B5374">
      <w:pPr>
        <w:suppressAutoHyphens w:val="0"/>
        <w:rPr>
          <w:lang w:eastAsia="en-US"/>
        </w:rPr>
      </w:pPr>
    </w:p>
    <w:p w:rsidR="002B5374" w:rsidRDefault="002B5374" w:rsidP="002B5374">
      <w:pPr>
        <w:suppressAutoHyphens w:val="0"/>
        <w:rPr>
          <w:lang w:eastAsia="en-US"/>
        </w:rPr>
      </w:pPr>
      <w:r>
        <w:rPr>
          <w:lang w:eastAsia="en-US"/>
        </w:rPr>
        <w:tab/>
      </w:r>
    </w:p>
    <w:p w:rsidR="002B5374" w:rsidRPr="007A662A" w:rsidRDefault="002B5374" w:rsidP="002B5374">
      <w:pPr>
        <w:suppressAutoHyphens w:val="0"/>
        <w:jc w:val="center"/>
        <w:rPr>
          <w:b/>
          <w:sz w:val="28"/>
          <w:szCs w:val="28"/>
          <w:u w:val="single"/>
          <w:lang w:eastAsia="en-US"/>
        </w:rPr>
      </w:pPr>
      <w:r w:rsidRPr="007A662A">
        <w:rPr>
          <w:b/>
          <w:sz w:val="28"/>
          <w:szCs w:val="28"/>
          <w:u w:val="single"/>
          <w:lang w:eastAsia="en-US"/>
        </w:rPr>
        <w:t>NOTICE</w:t>
      </w:r>
    </w:p>
    <w:p w:rsidR="002B5374" w:rsidRDefault="002B5374" w:rsidP="002B5374">
      <w:pPr>
        <w:suppressAutoHyphens w:val="0"/>
        <w:jc w:val="center"/>
        <w:rPr>
          <w:sz w:val="28"/>
          <w:szCs w:val="28"/>
          <w:u w:val="single"/>
          <w:lang w:eastAsia="en-US"/>
        </w:rPr>
      </w:pPr>
    </w:p>
    <w:p w:rsidR="002B5374" w:rsidRDefault="002B5374" w:rsidP="002B5374">
      <w:pPr>
        <w:suppressAutoHyphens w:val="0"/>
        <w:rPr>
          <w:lang w:eastAsia="en-US"/>
        </w:rPr>
      </w:pPr>
      <w:r w:rsidRPr="0056381B">
        <w:rPr>
          <w:lang w:eastAsia="en-US"/>
        </w:rPr>
        <w:tab/>
        <w:t>The</w:t>
      </w:r>
      <w:r>
        <w:rPr>
          <w:lang w:eastAsia="en-US"/>
        </w:rPr>
        <w:t xml:space="preserve"> answer sheets of Final Exam. Held in December-2013 shall be displayed as:</w:t>
      </w:r>
    </w:p>
    <w:p w:rsidR="002B5374" w:rsidRDefault="002B5374" w:rsidP="002B5374">
      <w:pPr>
        <w:suppressAutoHyphens w:val="0"/>
        <w:rPr>
          <w:lang w:eastAsia="en-US"/>
        </w:rPr>
      </w:pPr>
    </w:p>
    <w:tbl>
      <w:tblPr>
        <w:tblStyle w:val="TableGrid"/>
        <w:tblW w:w="11160" w:type="dxa"/>
        <w:tblInd w:w="-522" w:type="dxa"/>
        <w:tblLayout w:type="fixed"/>
        <w:tblLook w:val="04A0"/>
      </w:tblPr>
      <w:tblGrid>
        <w:gridCol w:w="1170"/>
        <w:gridCol w:w="2160"/>
        <w:gridCol w:w="3960"/>
        <w:gridCol w:w="3870"/>
      </w:tblGrid>
      <w:tr w:rsidR="002B5374" w:rsidTr="00D27E4D">
        <w:tc>
          <w:tcPr>
            <w:tcW w:w="1170" w:type="dxa"/>
          </w:tcPr>
          <w:p w:rsidR="002B5374" w:rsidRPr="0056381B" w:rsidRDefault="002B5374" w:rsidP="00D27E4D">
            <w:pPr>
              <w:suppressAutoHyphens w:val="0"/>
              <w:rPr>
                <w:b/>
                <w:lang w:eastAsia="en-US"/>
              </w:rPr>
            </w:pPr>
            <w:r w:rsidRPr="0056381B">
              <w:rPr>
                <w:b/>
                <w:lang w:eastAsia="en-US"/>
              </w:rPr>
              <w:t>Date</w:t>
            </w:r>
          </w:p>
        </w:tc>
        <w:tc>
          <w:tcPr>
            <w:tcW w:w="2160" w:type="dxa"/>
          </w:tcPr>
          <w:p w:rsidR="002B5374" w:rsidRPr="0056381B" w:rsidRDefault="002B5374" w:rsidP="00D27E4D">
            <w:pPr>
              <w:suppressAutoHyphens w:val="0"/>
              <w:rPr>
                <w:b/>
                <w:lang w:eastAsia="en-US"/>
              </w:rPr>
            </w:pPr>
            <w:r w:rsidRPr="0056381B">
              <w:rPr>
                <w:b/>
                <w:lang w:eastAsia="en-US"/>
              </w:rPr>
              <w:t>Time</w:t>
            </w:r>
          </w:p>
        </w:tc>
        <w:tc>
          <w:tcPr>
            <w:tcW w:w="3960" w:type="dxa"/>
          </w:tcPr>
          <w:p w:rsidR="002B5374" w:rsidRPr="0056381B" w:rsidRDefault="002B5374" w:rsidP="00D27E4D">
            <w:pPr>
              <w:suppressAutoHyphens w:val="0"/>
              <w:rPr>
                <w:b/>
                <w:lang w:eastAsia="en-US"/>
              </w:rPr>
            </w:pPr>
            <w:r w:rsidRPr="0056381B">
              <w:rPr>
                <w:b/>
                <w:lang w:eastAsia="en-US"/>
              </w:rPr>
              <w:t>MBA-I</w:t>
            </w:r>
          </w:p>
        </w:tc>
        <w:tc>
          <w:tcPr>
            <w:tcW w:w="3870" w:type="dxa"/>
          </w:tcPr>
          <w:p w:rsidR="002B5374" w:rsidRDefault="002B5374" w:rsidP="00D27E4D">
            <w:pPr>
              <w:suppressAutoHyphens w:val="0"/>
              <w:rPr>
                <w:b/>
                <w:lang w:eastAsia="en-US"/>
              </w:rPr>
            </w:pPr>
            <w:r w:rsidRPr="0056381B">
              <w:rPr>
                <w:b/>
                <w:lang w:eastAsia="en-US"/>
              </w:rPr>
              <w:t>MBA-II</w:t>
            </w:r>
          </w:p>
          <w:p w:rsidR="002B5374" w:rsidRPr="0056381B" w:rsidRDefault="002B5374" w:rsidP="00D27E4D">
            <w:pPr>
              <w:suppressAutoHyphens w:val="0"/>
              <w:rPr>
                <w:b/>
                <w:lang w:eastAsia="en-US"/>
              </w:rPr>
            </w:pPr>
          </w:p>
        </w:tc>
      </w:tr>
      <w:tr w:rsidR="002B5374" w:rsidTr="00D27E4D">
        <w:trPr>
          <w:trHeight w:val="3320"/>
        </w:trPr>
        <w:tc>
          <w:tcPr>
            <w:tcW w:w="1170" w:type="dxa"/>
          </w:tcPr>
          <w:p w:rsidR="002B5374" w:rsidRDefault="002B5374" w:rsidP="00D27E4D">
            <w:pPr>
              <w:suppressAutoHyphens w:val="0"/>
              <w:rPr>
                <w:lang w:eastAsia="en-US"/>
              </w:rPr>
            </w:pPr>
            <w:r>
              <w:rPr>
                <w:lang w:eastAsia="en-US"/>
              </w:rPr>
              <w:t>13-01-14</w:t>
            </w:r>
          </w:p>
          <w:p w:rsidR="002B5374" w:rsidRDefault="002B5374" w:rsidP="00D27E4D">
            <w:pPr>
              <w:suppressAutoHyphens w:val="0"/>
              <w:rPr>
                <w:lang w:eastAsia="en-US"/>
              </w:rPr>
            </w:pPr>
            <w:r>
              <w:rPr>
                <w:lang w:eastAsia="en-US"/>
              </w:rPr>
              <w:t>&amp;</w:t>
            </w:r>
          </w:p>
          <w:p w:rsidR="002B5374" w:rsidRDefault="002B5374" w:rsidP="00D27E4D">
            <w:pPr>
              <w:suppressAutoHyphens w:val="0"/>
              <w:rPr>
                <w:lang w:eastAsia="en-US"/>
              </w:rPr>
            </w:pPr>
            <w:r>
              <w:rPr>
                <w:lang w:eastAsia="en-US"/>
              </w:rPr>
              <w:t>14-01-14</w:t>
            </w:r>
          </w:p>
        </w:tc>
        <w:tc>
          <w:tcPr>
            <w:tcW w:w="2160" w:type="dxa"/>
          </w:tcPr>
          <w:p w:rsidR="002B5374" w:rsidRDefault="002B5374" w:rsidP="00D27E4D">
            <w:pPr>
              <w:suppressAutoHyphens w:val="0"/>
              <w:rPr>
                <w:lang w:eastAsia="en-US"/>
              </w:rPr>
            </w:pPr>
            <w:r>
              <w:rPr>
                <w:lang w:eastAsia="en-US"/>
              </w:rPr>
              <w:t>10:00am to 12:00pm</w:t>
            </w:r>
          </w:p>
        </w:tc>
        <w:tc>
          <w:tcPr>
            <w:tcW w:w="3960" w:type="dxa"/>
          </w:tcPr>
          <w:tbl>
            <w:tblPr>
              <w:tblW w:w="3762" w:type="dxa"/>
              <w:tblLayout w:type="fixed"/>
              <w:tblLook w:val="04A0"/>
            </w:tblPr>
            <w:tblGrid>
              <w:gridCol w:w="3762"/>
            </w:tblGrid>
            <w:tr w:rsidR="002B5374" w:rsidRPr="002228DB" w:rsidTr="00D27E4D">
              <w:trPr>
                <w:trHeight w:val="300"/>
              </w:trPr>
              <w:tc>
                <w:tcPr>
                  <w:tcW w:w="3762" w:type="dxa"/>
                  <w:shd w:val="clear" w:color="auto" w:fill="auto"/>
                  <w:noWrap/>
                  <w:vAlign w:val="bottom"/>
                  <w:hideMark/>
                </w:tcPr>
                <w:p w:rsidR="002B5374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  <w:r w:rsidRPr="002228DB">
                    <w:rPr>
                      <w:color w:val="000000"/>
                      <w:sz w:val="22"/>
                      <w:szCs w:val="22"/>
                      <w:lang w:eastAsia="en-US"/>
                    </w:rPr>
                    <w:t>Principles and Practices of Management</w:t>
                  </w:r>
                </w:p>
                <w:p w:rsidR="002B5374" w:rsidRPr="002228DB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</w:p>
              </w:tc>
            </w:tr>
            <w:tr w:rsidR="002B5374" w:rsidRPr="002228DB" w:rsidTr="00D27E4D">
              <w:trPr>
                <w:trHeight w:val="300"/>
              </w:trPr>
              <w:tc>
                <w:tcPr>
                  <w:tcW w:w="3762" w:type="dxa"/>
                  <w:shd w:val="clear" w:color="auto" w:fill="auto"/>
                  <w:noWrap/>
                  <w:vAlign w:val="bottom"/>
                  <w:hideMark/>
                </w:tcPr>
                <w:p w:rsidR="002B5374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  <w:r w:rsidRPr="002228DB">
                    <w:rPr>
                      <w:color w:val="000000"/>
                      <w:sz w:val="22"/>
                      <w:szCs w:val="22"/>
                      <w:lang w:eastAsia="en-US"/>
                    </w:rPr>
                    <w:t xml:space="preserve">Organizational </w:t>
                  </w:r>
                  <w:proofErr w:type="spellStart"/>
                  <w:r w:rsidRPr="002228DB">
                    <w:rPr>
                      <w:color w:val="000000"/>
                      <w:sz w:val="22"/>
                      <w:szCs w:val="22"/>
                      <w:lang w:eastAsia="en-US"/>
                    </w:rPr>
                    <w:t>Behaviour</w:t>
                  </w:r>
                  <w:proofErr w:type="spellEnd"/>
                </w:p>
                <w:p w:rsidR="002B5374" w:rsidRPr="002228DB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</w:p>
              </w:tc>
            </w:tr>
            <w:tr w:rsidR="002B5374" w:rsidRPr="002228DB" w:rsidTr="00D27E4D">
              <w:trPr>
                <w:trHeight w:val="300"/>
              </w:trPr>
              <w:tc>
                <w:tcPr>
                  <w:tcW w:w="3762" w:type="dxa"/>
                  <w:shd w:val="clear" w:color="auto" w:fill="auto"/>
                  <w:noWrap/>
                  <w:vAlign w:val="bottom"/>
                  <w:hideMark/>
                </w:tcPr>
                <w:p w:rsidR="002B5374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  <w:r w:rsidRPr="002228DB">
                    <w:rPr>
                      <w:color w:val="000000"/>
                      <w:sz w:val="22"/>
                      <w:szCs w:val="22"/>
                      <w:lang w:eastAsia="en-US"/>
                    </w:rPr>
                    <w:t>Accounting for Management</w:t>
                  </w:r>
                </w:p>
                <w:p w:rsidR="002B5374" w:rsidRPr="002228DB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</w:p>
              </w:tc>
            </w:tr>
            <w:tr w:rsidR="002B5374" w:rsidRPr="002228DB" w:rsidTr="00D27E4D">
              <w:trPr>
                <w:trHeight w:val="300"/>
              </w:trPr>
              <w:tc>
                <w:tcPr>
                  <w:tcW w:w="3762" w:type="dxa"/>
                  <w:shd w:val="clear" w:color="auto" w:fill="auto"/>
                  <w:noWrap/>
                  <w:vAlign w:val="bottom"/>
                  <w:hideMark/>
                </w:tcPr>
                <w:p w:rsidR="002B5374" w:rsidRPr="002228DB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  <w:r w:rsidRPr="002228DB">
                    <w:rPr>
                      <w:color w:val="000000"/>
                      <w:sz w:val="22"/>
                      <w:szCs w:val="22"/>
                      <w:lang w:eastAsia="en-US"/>
                    </w:rPr>
                    <w:t>Quantitative Techniques</w:t>
                  </w:r>
                </w:p>
              </w:tc>
            </w:tr>
            <w:tr w:rsidR="002B5374" w:rsidRPr="002228DB" w:rsidTr="00D27E4D">
              <w:trPr>
                <w:trHeight w:val="300"/>
              </w:trPr>
              <w:tc>
                <w:tcPr>
                  <w:tcW w:w="3762" w:type="dxa"/>
                  <w:shd w:val="clear" w:color="auto" w:fill="auto"/>
                  <w:noWrap/>
                  <w:vAlign w:val="bottom"/>
                  <w:hideMark/>
                </w:tcPr>
                <w:p w:rsidR="002B5374" w:rsidRPr="002228DB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</w:p>
              </w:tc>
            </w:tr>
            <w:tr w:rsidR="002B5374" w:rsidRPr="002228DB" w:rsidTr="00D27E4D">
              <w:trPr>
                <w:trHeight w:val="300"/>
              </w:trPr>
              <w:tc>
                <w:tcPr>
                  <w:tcW w:w="3762" w:type="dxa"/>
                  <w:shd w:val="clear" w:color="auto" w:fill="auto"/>
                  <w:noWrap/>
                  <w:vAlign w:val="bottom"/>
                  <w:hideMark/>
                </w:tcPr>
                <w:p w:rsidR="002B5374" w:rsidRPr="002228DB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</w:p>
              </w:tc>
            </w:tr>
            <w:tr w:rsidR="002B5374" w:rsidRPr="002228DB" w:rsidTr="00D27E4D">
              <w:trPr>
                <w:trHeight w:val="300"/>
              </w:trPr>
              <w:tc>
                <w:tcPr>
                  <w:tcW w:w="3762" w:type="dxa"/>
                  <w:shd w:val="clear" w:color="auto" w:fill="auto"/>
                  <w:noWrap/>
                  <w:vAlign w:val="bottom"/>
                  <w:hideMark/>
                </w:tcPr>
                <w:p w:rsidR="002B5374" w:rsidRPr="002228DB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</w:p>
              </w:tc>
            </w:tr>
          </w:tbl>
          <w:p w:rsidR="002B5374" w:rsidRPr="00BC352C" w:rsidRDefault="002B5374" w:rsidP="00D27E4D">
            <w:pPr>
              <w:suppressAutoHyphens w:val="0"/>
              <w:rPr>
                <w:lang w:eastAsia="en-US"/>
              </w:rPr>
            </w:pPr>
          </w:p>
        </w:tc>
        <w:tc>
          <w:tcPr>
            <w:tcW w:w="3870" w:type="dxa"/>
          </w:tcPr>
          <w:tbl>
            <w:tblPr>
              <w:tblW w:w="3231" w:type="dxa"/>
              <w:tblLayout w:type="fixed"/>
              <w:tblLook w:val="04A0"/>
            </w:tblPr>
            <w:tblGrid>
              <w:gridCol w:w="3231"/>
            </w:tblGrid>
            <w:tr w:rsidR="002B5374" w:rsidRPr="00BC352C" w:rsidTr="00D27E4D">
              <w:trPr>
                <w:trHeight w:val="168"/>
              </w:trPr>
              <w:tc>
                <w:tcPr>
                  <w:tcW w:w="3231" w:type="dxa"/>
                  <w:shd w:val="clear" w:color="auto" w:fill="auto"/>
                  <w:noWrap/>
                  <w:vAlign w:val="bottom"/>
                  <w:hideMark/>
                </w:tcPr>
                <w:p w:rsidR="002B5374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  <w:r w:rsidRPr="00BC352C">
                    <w:rPr>
                      <w:color w:val="000000"/>
                      <w:sz w:val="22"/>
                      <w:szCs w:val="22"/>
                      <w:lang w:eastAsia="en-US"/>
                    </w:rPr>
                    <w:t>Applied Operations Research</w:t>
                  </w:r>
                </w:p>
                <w:p w:rsidR="002B5374" w:rsidRPr="00BC352C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</w:p>
              </w:tc>
            </w:tr>
            <w:tr w:rsidR="002B5374" w:rsidRPr="00BC352C" w:rsidTr="00D27E4D">
              <w:trPr>
                <w:trHeight w:val="168"/>
              </w:trPr>
              <w:tc>
                <w:tcPr>
                  <w:tcW w:w="3231" w:type="dxa"/>
                  <w:shd w:val="clear" w:color="auto" w:fill="auto"/>
                  <w:noWrap/>
                  <w:vAlign w:val="bottom"/>
                  <w:hideMark/>
                </w:tcPr>
                <w:p w:rsidR="002B5374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  <w:r w:rsidRPr="00BC352C">
                    <w:rPr>
                      <w:color w:val="000000"/>
                      <w:sz w:val="22"/>
                      <w:szCs w:val="22"/>
                      <w:lang w:eastAsia="en-US"/>
                    </w:rPr>
                    <w:t xml:space="preserve">Corporate Legal </w:t>
                  </w:r>
                  <w:proofErr w:type="spellStart"/>
                  <w:r w:rsidRPr="00BC352C">
                    <w:rPr>
                      <w:color w:val="000000"/>
                      <w:sz w:val="22"/>
                      <w:szCs w:val="22"/>
                      <w:lang w:eastAsia="en-US"/>
                    </w:rPr>
                    <w:t>Envrionment</w:t>
                  </w:r>
                  <w:proofErr w:type="spellEnd"/>
                  <w:r w:rsidRPr="00BC352C">
                    <w:rPr>
                      <w:color w:val="000000"/>
                      <w:sz w:val="22"/>
                      <w:szCs w:val="22"/>
                      <w:lang w:eastAsia="en-US"/>
                    </w:rPr>
                    <w:t xml:space="preserve"> </w:t>
                  </w:r>
                </w:p>
                <w:p w:rsidR="002B5374" w:rsidRPr="00BC352C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</w:p>
              </w:tc>
            </w:tr>
            <w:tr w:rsidR="002B5374" w:rsidRPr="00BC352C" w:rsidTr="00D27E4D">
              <w:trPr>
                <w:trHeight w:val="168"/>
              </w:trPr>
              <w:tc>
                <w:tcPr>
                  <w:tcW w:w="3231" w:type="dxa"/>
                  <w:shd w:val="clear" w:color="auto" w:fill="auto"/>
                  <w:noWrap/>
                  <w:vAlign w:val="bottom"/>
                  <w:hideMark/>
                </w:tcPr>
                <w:p w:rsidR="002B5374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  <w:r w:rsidRPr="00BC352C">
                    <w:rPr>
                      <w:color w:val="000000"/>
                      <w:sz w:val="22"/>
                      <w:szCs w:val="22"/>
                      <w:lang w:eastAsia="en-US"/>
                    </w:rPr>
                    <w:t xml:space="preserve">Consumer </w:t>
                  </w:r>
                  <w:proofErr w:type="spellStart"/>
                  <w:r w:rsidRPr="00BC352C">
                    <w:rPr>
                      <w:color w:val="000000"/>
                      <w:sz w:val="22"/>
                      <w:szCs w:val="22"/>
                      <w:lang w:eastAsia="en-US"/>
                    </w:rPr>
                    <w:t>Behaviour</w:t>
                  </w:r>
                  <w:proofErr w:type="spellEnd"/>
                </w:p>
                <w:p w:rsidR="002B5374" w:rsidRPr="00BC352C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</w:p>
              </w:tc>
            </w:tr>
            <w:tr w:rsidR="002B5374" w:rsidRPr="00BC352C" w:rsidTr="00D27E4D">
              <w:trPr>
                <w:trHeight w:val="168"/>
              </w:trPr>
              <w:tc>
                <w:tcPr>
                  <w:tcW w:w="3231" w:type="dxa"/>
                  <w:shd w:val="clear" w:color="auto" w:fill="auto"/>
                  <w:noWrap/>
                  <w:vAlign w:val="bottom"/>
                  <w:hideMark/>
                </w:tcPr>
                <w:p w:rsidR="002B5374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  <w:r>
                    <w:rPr>
                      <w:color w:val="000000"/>
                      <w:sz w:val="22"/>
                      <w:szCs w:val="22"/>
                      <w:lang w:eastAsia="en-US"/>
                    </w:rPr>
                    <w:t>Advertising &amp; Sales Mgt.</w:t>
                  </w:r>
                </w:p>
                <w:p w:rsidR="002B5374" w:rsidRPr="00BC352C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</w:p>
              </w:tc>
            </w:tr>
            <w:tr w:rsidR="002B5374" w:rsidRPr="00BC352C" w:rsidTr="00D27E4D">
              <w:trPr>
                <w:trHeight w:val="168"/>
              </w:trPr>
              <w:tc>
                <w:tcPr>
                  <w:tcW w:w="3231" w:type="dxa"/>
                  <w:shd w:val="clear" w:color="auto" w:fill="auto"/>
                  <w:noWrap/>
                  <w:vAlign w:val="bottom"/>
                  <w:hideMark/>
                </w:tcPr>
                <w:p w:rsidR="002B5374" w:rsidRPr="00BC352C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  <w:r w:rsidRPr="00BC352C">
                    <w:rPr>
                      <w:color w:val="000000"/>
                      <w:sz w:val="22"/>
                      <w:szCs w:val="22"/>
                      <w:lang w:eastAsia="en-US"/>
                    </w:rPr>
                    <w:t xml:space="preserve">Security </w:t>
                  </w:r>
                  <w:proofErr w:type="spellStart"/>
                  <w:r w:rsidRPr="00BC352C">
                    <w:rPr>
                      <w:color w:val="000000"/>
                      <w:sz w:val="22"/>
                      <w:szCs w:val="22"/>
                      <w:lang w:eastAsia="en-US"/>
                    </w:rPr>
                    <w:t>Anlaysis</w:t>
                  </w:r>
                  <w:proofErr w:type="spellEnd"/>
                  <w:r w:rsidRPr="00BC352C">
                    <w:rPr>
                      <w:color w:val="000000"/>
                      <w:sz w:val="22"/>
                      <w:szCs w:val="22"/>
                      <w:lang w:eastAsia="en-US"/>
                    </w:rPr>
                    <w:t xml:space="preserve"> and Portfolio M</w:t>
                  </w:r>
                  <w:r>
                    <w:rPr>
                      <w:color w:val="000000"/>
                      <w:sz w:val="22"/>
                      <w:szCs w:val="22"/>
                      <w:lang w:eastAsia="en-US"/>
                    </w:rPr>
                    <w:t>anagement</w:t>
                  </w:r>
                </w:p>
              </w:tc>
            </w:tr>
            <w:tr w:rsidR="002B5374" w:rsidRPr="00BC352C" w:rsidTr="00D27E4D">
              <w:trPr>
                <w:trHeight w:val="168"/>
              </w:trPr>
              <w:tc>
                <w:tcPr>
                  <w:tcW w:w="3231" w:type="dxa"/>
                  <w:shd w:val="clear" w:color="auto" w:fill="auto"/>
                  <w:noWrap/>
                  <w:vAlign w:val="bottom"/>
                  <w:hideMark/>
                </w:tcPr>
                <w:p w:rsidR="002B5374" w:rsidRPr="00BC352C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</w:p>
              </w:tc>
            </w:tr>
            <w:tr w:rsidR="002B5374" w:rsidRPr="00BC352C" w:rsidTr="00D27E4D">
              <w:trPr>
                <w:trHeight w:val="168"/>
              </w:trPr>
              <w:tc>
                <w:tcPr>
                  <w:tcW w:w="3231" w:type="dxa"/>
                  <w:shd w:val="clear" w:color="auto" w:fill="auto"/>
                  <w:noWrap/>
                  <w:vAlign w:val="bottom"/>
                  <w:hideMark/>
                </w:tcPr>
                <w:p w:rsidR="002B5374" w:rsidRPr="00BC352C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</w:p>
              </w:tc>
            </w:tr>
            <w:tr w:rsidR="002B5374" w:rsidRPr="00BC352C" w:rsidTr="00D27E4D">
              <w:trPr>
                <w:trHeight w:val="168"/>
              </w:trPr>
              <w:tc>
                <w:tcPr>
                  <w:tcW w:w="3231" w:type="dxa"/>
                  <w:shd w:val="clear" w:color="auto" w:fill="auto"/>
                  <w:noWrap/>
                  <w:vAlign w:val="bottom"/>
                  <w:hideMark/>
                </w:tcPr>
                <w:p w:rsidR="002B5374" w:rsidRPr="00BC352C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</w:p>
              </w:tc>
            </w:tr>
            <w:tr w:rsidR="002B5374" w:rsidRPr="00BC352C" w:rsidTr="00D27E4D">
              <w:trPr>
                <w:trHeight w:val="168"/>
              </w:trPr>
              <w:tc>
                <w:tcPr>
                  <w:tcW w:w="3231" w:type="dxa"/>
                  <w:shd w:val="clear" w:color="auto" w:fill="auto"/>
                  <w:noWrap/>
                  <w:vAlign w:val="bottom"/>
                  <w:hideMark/>
                </w:tcPr>
                <w:p w:rsidR="002B5374" w:rsidRPr="00BC352C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</w:p>
              </w:tc>
            </w:tr>
            <w:tr w:rsidR="002B5374" w:rsidRPr="00BC352C" w:rsidTr="00D27E4D">
              <w:trPr>
                <w:trHeight w:val="168"/>
              </w:trPr>
              <w:tc>
                <w:tcPr>
                  <w:tcW w:w="3231" w:type="dxa"/>
                  <w:shd w:val="clear" w:color="auto" w:fill="auto"/>
                  <w:noWrap/>
                  <w:vAlign w:val="bottom"/>
                  <w:hideMark/>
                </w:tcPr>
                <w:p w:rsidR="002B5374" w:rsidRPr="00BC352C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</w:p>
              </w:tc>
            </w:tr>
            <w:tr w:rsidR="002B5374" w:rsidRPr="00BC352C" w:rsidTr="00D27E4D">
              <w:trPr>
                <w:trHeight w:val="168"/>
              </w:trPr>
              <w:tc>
                <w:tcPr>
                  <w:tcW w:w="3231" w:type="dxa"/>
                  <w:shd w:val="clear" w:color="auto" w:fill="auto"/>
                  <w:noWrap/>
                  <w:vAlign w:val="bottom"/>
                  <w:hideMark/>
                </w:tcPr>
                <w:p w:rsidR="002B5374" w:rsidRPr="00BC352C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</w:p>
              </w:tc>
            </w:tr>
            <w:tr w:rsidR="002B5374" w:rsidRPr="00BC352C" w:rsidTr="00D27E4D">
              <w:trPr>
                <w:trHeight w:val="168"/>
              </w:trPr>
              <w:tc>
                <w:tcPr>
                  <w:tcW w:w="3231" w:type="dxa"/>
                  <w:shd w:val="clear" w:color="auto" w:fill="auto"/>
                  <w:noWrap/>
                  <w:vAlign w:val="bottom"/>
                  <w:hideMark/>
                </w:tcPr>
                <w:p w:rsidR="002B5374" w:rsidRPr="00BC352C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</w:p>
              </w:tc>
            </w:tr>
            <w:tr w:rsidR="002B5374" w:rsidRPr="00BC352C" w:rsidTr="00D27E4D">
              <w:trPr>
                <w:trHeight w:val="168"/>
              </w:trPr>
              <w:tc>
                <w:tcPr>
                  <w:tcW w:w="3231" w:type="dxa"/>
                  <w:shd w:val="clear" w:color="auto" w:fill="auto"/>
                  <w:noWrap/>
                  <w:vAlign w:val="bottom"/>
                  <w:hideMark/>
                </w:tcPr>
                <w:p w:rsidR="002B5374" w:rsidRPr="00BC352C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</w:p>
              </w:tc>
            </w:tr>
          </w:tbl>
          <w:p w:rsidR="002B5374" w:rsidRDefault="002B5374" w:rsidP="00D27E4D">
            <w:pPr>
              <w:suppressAutoHyphens w:val="0"/>
              <w:rPr>
                <w:lang w:eastAsia="en-US"/>
              </w:rPr>
            </w:pPr>
          </w:p>
        </w:tc>
      </w:tr>
      <w:tr w:rsidR="002B5374" w:rsidTr="00D27E4D">
        <w:tc>
          <w:tcPr>
            <w:tcW w:w="1170" w:type="dxa"/>
          </w:tcPr>
          <w:p w:rsidR="002B5374" w:rsidRDefault="002B5374" w:rsidP="00D27E4D">
            <w:pPr>
              <w:suppressAutoHyphens w:val="0"/>
              <w:rPr>
                <w:lang w:eastAsia="en-US"/>
              </w:rPr>
            </w:pPr>
            <w:r>
              <w:rPr>
                <w:lang w:eastAsia="en-US"/>
              </w:rPr>
              <w:t>13-01-14</w:t>
            </w:r>
          </w:p>
          <w:p w:rsidR="002B5374" w:rsidRDefault="002B5374" w:rsidP="00D27E4D">
            <w:pPr>
              <w:suppressAutoHyphens w:val="0"/>
              <w:rPr>
                <w:lang w:eastAsia="en-US"/>
              </w:rPr>
            </w:pPr>
            <w:r>
              <w:rPr>
                <w:lang w:eastAsia="en-US"/>
              </w:rPr>
              <w:t>&amp;</w:t>
            </w:r>
          </w:p>
          <w:p w:rsidR="002B5374" w:rsidRDefault="002B5374" w:rsidP="00D27E4D">
            <w:pPr>
              <w:suppressAutoHyphens w:val="0"/>
              <w:rPr>
                <w:lang w:eastAsia="en-US"/>
              </w:rPr>
            </w:pPr>
            <w:r>
              <w:rPr>
                <w:lang w:eastAsia="en-US"/>
              </w:rPr>
              <w:t>14-01-14</w:t>
            </w:r>
          </w:p>
        </w:tc>
        <w:tc>
          <w:tcPr>
            <w:tcW w:w="2160" w:type="dxa"/>
          </w:tcPr>
          <w:p w:rsidR="002B5374" w:rsidRDefault="002B5374" w:rsidP="00D27E4D">
            <w:pPr>
              <w:suppressAutoHyphens w:val="0"/>
              <w:rPr>
                <w:lang w:eastAsia="en-US"/>
              </w:rPr>
            </w:pPr>
            <w:r>
              <w:rPr>
                <w:lang w:eastAsia="en-US"/>
              </w:rPr>
              <w:t>1:00 pm to 3:00pm</w:t>
            </w:r>
          </w:p>
        </w:tc>
        <w:tc>
          <w:tcPr>
            <w:tcW w:w="3960" w:type="dxa"/>
          </w:tcPr>
          <w:tbl>
            <w:tblPr>
              <w:tblW w:w="3820" w:type="dxa"/>
              <w:tblLayout w:type="fixed"/>
              <w:tblLook w:val="04A0"/>
            </w:tblPr>
            <w:tblGrid>
              <w:gridCol w:w="3820"/>
            </w:tblGrid>
            <w:tr w:rsidR="002B5374" w:rsidRPr="00BC352C" w:rsidTr="00D27E4D">
              <w:trPr>
                <w:trHeight w:val="300"/>
              </w:trPr>
              <w:tc>
                <w:tcPr>
                  <w:tcW w:w="3820" w:type="dxa"/>
                  <w:shd w:val="clear" w:color="auto" w:fill="auto"/>
                  <w:noWrap/>
                  <w:vAlign w:val="bottom"/>
                  <w:hideMark/>
                </w:tcPr>
                <w:p w:rsidR="002B5374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  <w:r w:rsidRPr="002228DB">
                    <w:rPr>
                      <w:color w:val="000000"/>
                      <w:sz w:val="22"/>
                      <w:szCs w:val="22"/>
                      <w:lang w:eastAsia="en-US"/>
                    </w:rPr>
                    <w:t>Managerial Economics</w:t>
                  </w:r>
                </w:p>
                <w:p w:rsidR="002B5374" w:rsidRPr="002228DB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</w:p>
              </w:tc>
            </w:tr>
            <w:tr w:rsidR="002B5374" w:rsidRPr="00BC352C" w:rsidTr="00D27E4D">
              <w:trPr>
                <w:trHeight w:val="300"/>
              </w:trPr>
              <w:tc>
                <w:tcPr>
                  <w:tcW w:w="3820" w:type="dxa"/>
                  <w:shd w:val="clear" w:color="auto" w:fill="auto"/>
                  <w:noWrap/>
                  <w:vAlign w:val="bottom"/>
                  <w:hideMark/>
                </w:tcPr>
                <w:p w:rsidR="002B5374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  <w:r w:rsidRPr="002228DB">
                    <w:rPr>
                      <w:color w:val="000000"/>
                      <w:sz w:val="22"/>
                      <w:szCs w:val="22"/>
                      <w:lang w:eastAsia="en-US"/>
                    </w:rPr>
                    <w:t>Business Communication</w:t>
                  </w:r>
                </w:p>
                <w:p w:rsidR="002B5374" w:rsidRPr="002228DB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</w:p>
              </w:tc>
            </w:tr>
            <w:tr w:rsidR="002B5374" w:rsidRPr="00BC352C" w:rsidTr="00D27E4D">
              <w:trPr>
                <w:trHeight w:val="300"/>
              </w:trPr>
              <w:tc>
                <w:tcPr>
                  <w:tcW w:w="3820" w:type="dxa"/>
                  <w:shd w:val="clear" w:color="auto" w:fill="auto"/>
                  <w:noWrap/>
                  <w:vAlign w:val="bottom"/>
                  <w:hideMark/>
                </w:tcPr>
                <w:p w:rsidR="002B5374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  <w:r w:rsidRPr="002228DB">
                    <w:rPr>
                      <w:color w:val="000000"/>
                      <w:sz w:val="22"/>
                      <w:szCs w:val="22"/>
                      <w:lang w:eastAsia="en-US"/>
                    </w:rPr>
                    <w:t>Information Technology for M</w:t>
                  </w:r>
                  <w:r w:rsidRPr="00BC352C">
                    <w:rPr>
                      <w:color w:val="000000"/>
                      <w:sz w:val="22"/>
                      <w:szCs w:val="22"/>
                      <w:lang w:eastAsia="en-US"/>
                    </w:rPr>
                    <w:t>gt.</w:t>
                  </w:r>
                </w:p>
                <w:p w:rsidR="002B5374" w:rsidRPr="002228DB" w:rsidRDefault="002B5374" w:rsidP="00D27E4D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</w:p>
              </w:tc>
            </w:tr>
          </w:tbl>
          <w:p w:rsidR="002B5374" w:rsidRPr="00BC352C" w:rsidRDefault="002B5374" w:rsidP="00D27E4D">
            <w:pPr>
              <w:suppressAutoHyphens w:val="0"/>
              <w:rPr>
                <w:b/>
                <w:lang w:eastAsia="en-US"/>
              </w:rPr>
            </w:pPr>
            <w:r w:rsidRPr="00BC352C">
              <w:rPr>
                <w:b/>
                <w:lang w:eastAsia="en-US"/>
              </w:rPr>
              <w:t xml:space="preserve">  any   other  reappear   subject   of </w:t>
            </w:r>
          </w:p>
          <w:p w:rsidR="002B5374" w:rsidRPr="00BC352C" w:rsidRDefault="002B5374" w:rsidP="00D27E4D">
            <w:pPr>
              <w:suppressAutoHyphens w:val="0"/>
              <w:rPr>
                <w:lang w:eastAsia="en-US"/>
              </w:rPr>
            </w:pPr>
            <w:r w:rsidRPr="00BC352C">
              <w:rPr>
                <w:b/>
                <w:lang w:eastAsia="en-US"/>
              </w:rPr>
              <w:t xml:space="preserve"> 1</w:t>
            </w:r>
            <w:r w:rsidRPr="00BC352C">
              <w:rPr>
                <w:b/>
                <w:vertAlign w:val="superscript"/>
                <w:lang w:eastAsia="en-US"/>
              </w:rPr>
              <w:t>st</w:t>
            </w:r>
            <w:r w:rsidRPr="00BC352C">
              <w:rPr>
                <w:b/>
                <w:lang w:eastAsia="en-US"/>
              </w:rPr>
              <w:t xml:space="preserve"> /  2</w:t>
            </w:r>
            <w:r w:rsidRPr="00BC352C">
              <w:rPr>
                <w:b/>
                <w:vertAlign w:val="superscript"/>
                <w:lang w:eastAsia="en-US"/>
              </w:rPr>
              <w:t>nd</w:t>
            </w:r>
            <w:r w:rsidRPr="00BC352C">
              <w:rPr>
                <w:b/>
                <w:lang w:eastAsia="en-US"/>
              </w:rPr>
              <w:t xml:space="preserve"> Semester</w:t>
            </w:r>
          </w:p>
        </w:tc>
        <w:tc>
          <w:tcPr>
            <w:tcW w:w="3870" w:type="dxa"/>
          </w:tcPr>
          <w:p w:rsidR="002B5374" w:rsidRDefault="002B5374" w:rsidP="00D27E4D">
            <w:pPr>
              <w:suppressAutoHyphens w:val="0"/>
              <w:rPr>
                <w:lang w:eastAsia="en-US"/>
              </w:rPr>
            </w:pPr>
            <w:r w:rsidRPr="00BC352C">
              <w:rPr>
                <w:lang w:eastAsia="en-US"/>
              </w:rPr>
              <w:t>Management of Financial services</w:t>
            </w:r>
          </w:p>
          <w:p w:rsidR="002B5374" w:rsidRDefault="002B5374" w:rsidP="00D27E4D">
            <w:pPr>
              <w:suppressAutoHyphens w:val="0"/>
              <w:rPr>
                <w:lang w:eastAsia="en-US"/>
              </w:rPr>
            </w:pPr>
          </w:p>
          <w:p w:rsidR="002B5374" w:rsidRDefault="002B5374" w:rsidP="00D27E4D">
            <w:pPr>
              <w:suppressAutoHyphens w:val="0"/>
              <w:rPr>
                <w:lang w:eastAsia="en-US"/>
              </w:rPr>
            </w:pPr>
            <w:r>
              <w:rPr>
                <w:lang w:eastAsia="en-US"/>
              </w:rPr>
              <w:t>Training &amp; Development</w:t>
            </w:r>
          </w:p>
          <w:p w:rsidR="002B5374" w:rsidRDefault="002B5374" w:rsidP="00D27E4D">
            <w:pPr>
              <w:suppressAutoHyphens w:val="0"/>
              <w:rPr>
                <w:lang w:eastAsia="en-US"/>
              </w:rPr>
            </w:pPr>
          </w:p>
          <w:p w:rsidR="002B5374" w:rsidRDefault="002B5374" w:rsidP="00D27E4D">
            <w:pPr>
              <w:suppressAutoHyphens w:val="0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S</w:t>
            </w:r>
            <w:r w:rsidRPr="00BC352C">
              <w:rPr>
                <w:color w:val="000000"/>
                <w:lang w:eastAsia="en-US"/>
              </w:rPr>
              <w:t xml:space="preserve">ocial Security and </w:t>
            </w:r>
            <w:proofErr w:type="spellStart"/>
            <w:r w:rsidRPr="00BC352C">
              <w:rPr>
                <w:color w:val="000000"/>
                <w:lang w:eastAsia="en-US"/>
              </w:rPr>
              <w:t>Labour</w:t>
            </w:r>
            <w:proofErr w:type="spellEnd"/>
            <w:r w:rsidRPr="00BC352C">
              <w:rPr>
                <w:color w:val="000000"/>
                <w:lang w:eastAsia="en-US"/>
              </w:rPr>
              <w:t xml:space="preserve"> Welfare</w:t>
            </w:r>
          </w:p>
          <w:p w:rsidR="002B5374" w:rsidRPr="00BC352C" w:rsidRDefault="002B5374" w:rsidP="00D27E4D">
            <w:pPr>
              <w:suppressAutoHyphens w:val="0"/>
              <w:rPr>
                <w:lang w:eastAsia="en-US"/>
              </w:rPr>
            </w:pPr>
          </w:p>
          <w:p w:rsidR="002B5374" w:rsidRPr="00BC352C" w:rsidRDefault="002B5374" w:rsidP="00D27E4D">
            <w:pPr>
              <w:suppressAutoHyphens w:val="0"/>
              <w:rPr>
                <w:b/>
                <w:lang w:eastAsia="en-US"/>
              </w:rPr>
            </w:pPr>
            <w:r w:rsidRPr="00BC352C">
              <w:rPr>
                <w:b/>
                <w:lang w:eastAsia="en-US"/>
              </w:rPr>
              <w:t>any other  reappear subject of 3rd/ 4</w:t>
            </w:r>
            <w:r w:rsidRPr="00BC352C">
              <w:rPr>
                <w:b/>
                <w:vertAlign w:val="superscript"/>
                <w:lang w:eastAsia="en-US"/>
              </w:rPr>
              <w:t>th</w:t>
            </w:r>
            <w:r w:rsidRPr="00BC352C">
              <w:rPr>
                <w:b/>
                <w:lang w:eastAsia="en-US"/>
              </w:rPr>
              <w:t xml:space="preserve">  Semester</w:t>
            </w:r>
          </w:p>
        </w:tc>
      </w:tr>
    </w:tbl>
    <w:p w:rsidR="002B5374" w:rsidRPr="0056381B" w:rsidRDefault="002B5374" w:rsidP="002B5374">
      <w:pPr>
        <w:suppressAutoHyphens w:val="0"/>
        <w:rPr>
          <w:lang w:eastAsia="en-US"/>
        </w:rPr>
      </w:pPr>
    </w:p>
    <w:p w:rsidR="002B5374" w:rsidRDefault="002B5374" w:rsidP="002B5374">
      <w:pPr>
        <w:jc w:val="center"/>
        <w:rPr>
          <w:sz w:val="22"/>
          <w:szCs w:val="22"/>
        </w:rPr>
      </w:pPr>
    </w:p>
    <w:p w:rsidR="002B5374" w:rsidRDefault="002B5374" w:rsidP="002B5374">
      <w:pPr>
        <w:jc w:val="center"/>
        <w:rPr>
          <w:sz w:val="22"/>
          <w:szCs w:val="22"/>
        </w:rPr>
      </w:pPr>
    </w:p>
    <w:p w:rsidR="002B5374" w:rsidRDefault="002B5374" w:rsidP="002B5374">
      <w:pPr>
        <w:jc w:val="center"/>
        <w:rPr>
          <w:sz w:val="22"/>
          <w:szCs w:val="22"/>
        </w:rPr>
      </w:pPr>
    </w:p>
    <w:p w:rsidR="002B5374" w:rsidRDefault="002B5374" w:rsidP="002B5374">
      <w:pPr>
        <w:jc w:val="center"/>
        <w:rPr>
          <w:sz w:val="22"/>
          <w:szCs w:val="22"/>
        </w:rPr>
      </w:pPr>
    </w:p>
    <w:p w:rsidR="002B5374" w:rsidRPr="00612213" w:rsidRDefault="002B5374" w:rsidP="002B5374">
      <w:pPr>
        <w:suppressAutoHyphens w:val="0"/>
        <w:jc w:val="right"/>
        <w:rPr>
          <w:lang w:eastAsia="en-US"/>
        </w:rPr>
      </w:pPr>
      <w:r w:rsidRPr="00612213">
        <w:rPr>
          <w:lang w:eastAsia="en-US"/>
        </w:rPr>
        <w:t>Head,</w:t>
      </w:r>
    </w:p>
    <w:p w:rsidR="002B5374" w:rsidRPr="00612213" w:rsidRDefault="002B5374" w:rsidP="002B5374">
      <w:pPr>
        <w:suppressAutoHyphens w:val="0"/>
        <w:jc w:val="right"/>
        <w:rPr>
          <w:lang w:eastAsia="en-US"/>
        </w:rPr>
      </w:pPr>
      <w:r w:rsidRPr="00612213">
        <w:rPr>
          <w:lang w:eastAsia="en-US"/>
        </w:rPr>
        <w:t>Department of Business Administration,</w:t>
      </w:r>
    </w:p>
    <w:p w:rsidR="002B5374" w:rsidRPr="00612213" w:rsidRDefault="002B5374" w:rsidP="002B5374">
      <w:pPr>
        <w:suppressAutoHyphens w:val="0"/>
        <w:jc w:val="right"/>
        <w:rPr>
          <w:lang w:eastAsia="en-US"/>
        </w:rPr>
      </w:pPr>
      <w:r w:rsidRPr="00612213">
        <w:rPr>
          <w:lang w:eastAsia="en-US"/>
        </w:rPr>
        <w:t xml:space="preserve">Guru Nanak Dev </w:t>
      </w:r>
      <w:proofErr w:type="spellStart"/>
      <w:r w:rsidRPr="00612213">
        <w:rPr>
          <w:lang w:eastAsia="en-US"/>
        </w:rPr>
        <w:t>Engg</w:t>
      </w:r>
      <w:proofErr w:type="spellEnd"/>
      <w:r w:rsidRPr="00612213">
        <w:rPr>
          <w:lang w:eastAsia="en-US"/>
        </w:rPr>
        <w:t>. College,</w:t>
      </w:r>
    </w:p>
    <w:p w:rsidR="002B5374" w:rsidRDefault="002B5374" w:rsidP="002B5374">
      <w:pPr>
        <w:suppressAutoHyphens w:val="0"/>
        <w:jc w:val="right"/>
        <w:rPr>
          <w:lang w:eastAsia="en-US"/>
        </w:rPr>
      </w:pPr>
      <w:r w:rsidRPr="00612213">
        <w:rPr>
          <w:lang w:eastAsia="en-US"/>
        </w:rPr>
        <w:t>Ludhiana</w:t>
      </w:r>
    </w:p>
    <w:p w:rsidR="002B5374" w:rsidRDefault="002B5374" w:rsidP="002B5374">
      <w:pPr>
        <w:suppressAutoHyphens w:val="0"/>
        <w:jc w:val="right"/>
        <w:rPr>
          <w:lang w:eastAsia="en-US"/>
        </w:rPr>
      </w:pPr>
    </w:p>
    <w:p w:rsidR="002B5374" w:rsidRDefault="002B5374" w:rsidP="002B5374">
      <w:pPr>
        <w:suppressAutoHyphens w:val="0"/>
        <w:rPr>
          <w:lang w:eastAsia="en-US"/>
        </w:rPr>
      </w:pPr>
    </w:p>
    <w:p w:rsidR="002B5374" w:rsidRDefault="002B5374" w:rsidP="002B5374">
      <w:pPr>
        <w:suppressAutoHyphens w:val="0"/>
        <w:rPr>
          <w:lang w:eastAsia="en-US"/>
        </w:rPr>
      </w:pPr>
      <w:r>
        <w:rPr>
          <w:lang w:eastAsia="en-US"/>
        </w:rPr>
        <w:t>CC to:</w:t>
      </w:r>
    </w:p>
    <w:p w:rsidR="002B5374" w:rsidRDefault="002B5374" w:rsidP="002B5374">
      <w:pPr>
        <w:pStyle w:val="ListParagraph"/>
        <w:numPr>
          <w:ilvl w:val="0"/>
          <w:numId w:val="1"/>
        </w:numPr>
        <w:suppressAutoHyphens w:val="0"/>
        <w:rPr>
          <w:lang w:eastAsia="en-US"/>
        </w:rPr>
      </w:pPr>
      <w:r>
        <w:rPr>
          <w:lang w:eastAsia="en-US"/>
        </w:rPr>
        <w:t>All teachers of the Department</w:t>
      </w:r>
    </w:p>
    <w:p w:rsidR="002B5374" w:rsidRPr="00612213" w:rsidRDefault="002B5374" w:rsidP="002B5374">
      <w:pPr>
        <w:pStyle w:val="ListParagraph"/>
        <w:numPr>
          <w:ilvl w:val="0"/>
          <w:numId w:val="1"/>
        </w:numPr>
        <w:suppressAutoHyphens w:val="0"/>
        <w:rPr>
          <w:lang w:eastAsia="en-US"/>
        </w:rPr>
      </w:pPr>
      <w:r>
        <w:rPr>
          <w:lang w:eastAsia="en-US"/>
        </w:rPr>
        <w:t>O/I  Computer Center for uploading on the College website</w:t>
      </w:r>
    </w:p>
    <w:p w:rsidR="00DB46B7" w:rsidRDefault="00DB46B7"/>
    <w:sectPr w:rsidR="00DB46B7" w:rsidSect="00DB4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30753"/>
    <w:multiLevelType w:val="hybridMultilevel"/>
    <w:tmpl w:val="88D60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86281"/>
    <w:rsid w:val="002B5374"/>
    <w:rsid w:val="002E0F76"/>
    <w:rsid w:val="00521043"/>
    <w:rsid w:val="00686281"/>
    <w:rsid w:val="007F1D04"/>
    <w:rsid w:val="008B5F59"/>
    <w:rsid w:val="009112B6"/>
    <w:rsid w:val="009A46A7"/>
    <w:rsid w:val="00CF38F0"/>
    <w:rsid w:val="00DB4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37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28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686281"/>
    <w:rPr>
      <w:color w:val="0000FF"/>
      <w:u w:val="single"/>
    </w:rPr>
  </w:style>
  <w:style w:type="table" w:styleId="TableGrid">
    <w:name w:val="Table Grid"/>
    <w:basedOn w:val="TableNormal"/>
    <w:uiPriority w:val="59"/>
    <w:rsid w:val="002B5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53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2013-12-17T08:45:00Z</dcterms:created>
  <dcterms:modified xsi:type="dcterms:W3CDTF">2014-01-10T08:52:00Z</dcterms:modified>
</cp:coreProperties>
</file>