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96"/>
          <w:szCs w:val="96"/>
        </w:rPr>
        <w:t xml:space="preserve">CityCare</w:t>
      </w:r>
    </w:p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color w:val="283593"/>
          <w:sz w:val="36"/>
          <w:szCs w:val="36"/>
        </w:rPr>
        <w:t xml:space="preserve">Workflow &amp; Flowchart Document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Step-by-step flows for every actor and module</w:t>
      </w:r>
    </w:p>
    <w:p>
      <w:pPr>
        <w:spacing w:before="2400" w:after="2400"/>
      </w:pP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How to Read These Flowcharts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Each flowchart below traces exactly what happens — who does what, in what order, and what decisions are made along the way. The colour coding is consistent throughout the document.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/ END</w:t>
            </w:r>
          </w:p>
        </w:tc>
        <w:tc>
          <w:tcPr>
            <w:tcW w:type="dxa" w:w="1872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ACTION STEP</w:t>
            </w:r>
          </w:p>
        </w:tc>
        <w:tc>
          <w:tcPr>
            <w:tcW w:type="dxa" w:w="1872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DECISION (Yes/No)</w:t>
            </w:r>
          </w:p>
        </w:tc>
        <w:tc>
          <w:tcPr>
            <w:tcW w:type="dxa" w:w="1872"/>
            <w:tcBorders>
              <w:top w:val="single" w:color="E8EAF6" w:sz="1"/>
              <w:left w:val="single" w:color="E8EAF6" w:sz="1"/>
              <w:bottom w:val="single" w:color="E8EAF6" w:sz="1"/>
              <w:right w:val="single" w:color="E8EAF6" w:sz="1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SUB-PROCESS</w:t>
            </w:r>
          </w:p>
        </w:tc>
        <w:tc>
          <w:tcPr>
            <w:tcW w:type="dxa" w:w="1872"/>
            <w:tcBorders>
              <w:top w:val="single" w:color="F9FBE7" w:sz="1"/>
              <w:left w:val="single" w:color="F9FBE7" w:sz="1"/>
              <w:bottom w:val="single" w:color="F9FBE7" w:sz="1"/>
              <w:right w:val="single" w:color="F9FBE7" w:sz="1"/>
            </w:tcBorders>
            <w:shd w:fill="F9FB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8B2F"/>
                <w:sz w:val="17"/>
                <w:szCs w:val="17"/>
              </w:rPr>
              <w:t xml:space="preserve">NOTE / SYSTEM ACTION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Actor labels appear to the left of each node in italics (e.g. Citizen, Dispatcher, System). Decision diamonds show YES/NO branches. The flow always reads top to bottom.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1 — User Registration &amp; Login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Applies to all roles: Citizen, Doctor, Nurse, Dispatcher, Hospital Admin. Registration is done once; login is repeated every session.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3"/>
              <w:left w:val="single" w:color="1A237E" w:sz="3"/>
              <w:bottom w:val="single" w:color="1A237E" w:sz="3"/>
              <w:right w:val="single" w:color="1A237E" w:sz="3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REGISTRATION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 / Staff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User opens CityCare registration page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 / Staff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Fill in Name, DOB, Phone, Email, Password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submit form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System validates inputs (email unique? phone format correct?)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Are all inputs valid?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show errors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 path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System creates User record in DB (Status: Active)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Role is assigned by Hospital Admin for staff; Citizens self-register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Registration complete — Redirect to Login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3"/>
              <w:left w:val="single" w:color="1B5E20" w:sz="3"/>
              <w:bottom w:val="single" w:color="1B5E20" w:sz="3"/>
              <w:right w:val="single" w:color="1B5E20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LOGIN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User opens Login page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Enter Email + Password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System checks credentials against DB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Credentials valid?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show error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System issues JWT token + sets session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What is the user's Role?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route to correct portal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Citizen → Citizen Portal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Doctor / Nurse → Clinical Dashboard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Dispatcher → Dispatch Console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Hospital Admin → Admin Panel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User lands on their role-specific dashboard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2 — Citizen Reports an Emergency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most time-critical flow in CityCare. From the moment a citizen taps 'Report Emergency' to the ambulance being dispatched should take under 2 minutes.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3"/>
              <w:bottom w:val="single" w:color="C62828" w:sz="3"/>
              <w:right w:val="single" w:color="C62828" w:sz="3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CITIZEN SIDE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Citizen is logged in — clicks 'Report Emergency'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Select Emergency Type: Accident / Heart Attack / Fire / Other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Add optional 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System auto-detects GPS location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GPS detected successfully?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enter manually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Citizen confirms location on map and submits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POST /emergencies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creates Emergency record — Status: REPORTED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DISPATCHER SIDE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sees new Emergency card appear in Live Queue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reviews type, location, and citizen details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checks Fleet Status for nearest available ambulance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Available ambulance found?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wait / escalate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selects ambulance and clicks 'Dispatch'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POST /dispatches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creates AmbulanceDispatch record
Emergency Status → DISPATCHED
Ambulance Status → DISPATCHED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Ambulance Crew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Ambulance crew notified — en route to location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marks Emergency as RESPONDED on arrival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marks Emergency as RESOLVED + logs ClearedAt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sets Ambulance Status → AVAILABLE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Emergency fully resolved — record closed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3 — Patient Admission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patient can arrive via ambulance (linked to an Emergency), as a scheduled admission, or as a walk-in. All three paths converge at the same Patient record creation step.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ARRIVAL — 3 PATHS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Patient arrives at the facility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How did the patient arrive?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Path A — Via Ambulance: Dispatcher links Emergency ID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Path B — Scheduled: Pre-registered appointment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7986CB" w:sz="2"/>
              <w:left w:val="single" w:color="7986CB" w:sz="2"/>
              <w:bottom w:val="single" w:color="7986CB" w:sz="2"/>
              <w:right w:val="single" w:color="7986CB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20"/>
                <w:szCs w:val="20"/>
              </w:rPr>
              <w:t xml:space="preserve">▷  Path C — Walk-in: Arrives without prior record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all paths merge here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3"/>
              <w:left w:val="single" w:color="1A237E" w:sz="3"/>
              <w:bottom w:val="single" w:color="1A237E" w:sz="3"/>
              <w:right w:val="single" w:color="1A237E" w:sz="3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ADMISSION STEPS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Hospital Admin searches citizen by name or Citizen ID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Citizen already registered in CityCare?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Register citizen first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selects Facility, sets AdmissionType and AdmissionDate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Beds available at facility?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divert to another facility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submits admission form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POST /patients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creates Patient record — Status: ADMITTED
Facility.AvailableBeds decremented by 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assigns treating Doctor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Patient admitted — Doctor Dashboard updated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4 — Treatment Cycle (Doctor / Nurse)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After admission, the assigned doctor begins treatment. Multiple treatment entries can be added over the course of the admission. Each entry is a separate record.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3"/>
              <w:left w:val="single" w:color="1B5E20" w:sz="3"/>
              <w:bottom w:val="single" w:color="1B5E20" w:sz="3"/>
              <w:right w:val="single" w:color="1B5E20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TREATMENT ENTRY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Doctor opens My Patients — selects admitted patient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Doctor reviews patient profile and past treatment history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Doctor clicks '+ Add Treatment'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Enter: Diagnosis / Description, Medication, Treatment Date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Is a follow-up required?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 — set Follow-up Date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Doctor saves the treatment entry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POST /treatments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creates Treatment record — Status: ONGOING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691E" w:sz="3"/>
              <w:left w:val="single" w:color="33691E" w:sz="3"/>
              <w:bottom w:val="single" w:color="33691E" w:sz="3"/>
              <w:right w:val="single" w:color="33691E" w:sz="3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91E"/>
                <w:sz w:val="22"/>
                <w:szCs w:val="22"/>
              </w:rPr>
              <w:t xml:space="preserve">TREATMENT COMPLETION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Doctor reviews patient at follow-up or end of treatment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Is treatment complete?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add another entry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Doctor marks Treatment Status → COMPLETED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PATCH /treatments/:id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Are ALL treatments for this admission completed?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 — notify Admin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continue cycle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flags patient as ready for discharge review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Treatment cycle complete — Discharge step begins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5 — Patient Discharge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Only the Hospital Admin can discharge a patient. This step closes the admission record and frees up a bed.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3"/>
              <w:left w:val="single" w:color="4A148C" w:sz="3"/>
              <w:bottom w:val="single" w:color="4A148C" w:sz="3"/>
              <w:right w:val="single" w:color="4A148C" w:sz="3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DISCHARGE PROCESS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Hospital Admin opens Discharge panel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searches for patient by name or Patient ID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reviews current treatment status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Are all treatments marked COMPLETED?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notify Doctor to complete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sets DischargeDate and confirms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PATCH /patients/:id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updates Patient Status → DISCHARGED
Facility.AvailableBeds incremented by 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Patient discharged — record closed — bed freed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6 — Staff &amp; Ambulance Management (Hospital Admin)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Admin manages the facility's staff roster and ambulance fleet. These are configuration-level operations done periodically, not in real time.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3"/>
              <w:left w:val="single" w:color="283593" w:sz="3"/>
              <w:bottom w:val="single" w:color="283593" w:sz="3"/>
              <w:right w:val="single" w:color="283593" w:sz="3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ADD STAFF MEMBER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Admin opens Staff Management → clicks '+ Add Staff'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Does the staff member already have a CityCare User account?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Register user first (Flow 1)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YES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selects User, assigns Role (Doctor / Nurse / Dispatcher)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sets Specialization (if Doctor) and Joining Date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POST /staff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creates Staff record linked to User + Facility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Staff member added — can now log in with their role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ADD / UPDATE AMBULANCE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Admin opens Ambulance Fleet → clicks '+ Add Unit'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Enter Vehicle Number, Model, Last Service Date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POST /ambulances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System creates Ambulance record — Status: AVAILABLE
Linked to this Facility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Ambulance added — visible to Dispatcher in fleet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3"/>
              <w:left w:val="single" w:color="B71C1C" w:sz="3"/>
              <w:bottom w:val="single" w:color="B71C1C" w:sz="3"/>
              <w:right w:val="single" w:color="B71C1C" w:sz="3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SET AMBULANCE TO MAINTENANCE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Admin identifies ambulance needing service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clicks 'Edit' on the ambulance unit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changes Status → MAINTENANCE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PATCH /ambulances/:id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AED581" w:sz="2"/>
              <w:left w:val="single" w:color="AED581" w:sz="2"/>
              <w:bottom w:val="single" w:color="AED581" w:sz="2"/>
              <w:right w:val="single" w:color="AED581" w:sz="2"/>
            </w:tcBorders>
            <w:shd w:fill="F9FB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8B2F"/>
                <w:sz w:val="19"/>
                <w:szCs w:val="19"/>
              </w:rPr>
              <w:t xml:space="preserve">📝  Ambulance removed from Dispatcher's available fleet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FF8F00" w:sz="2"/>
              <w:left w:val="single" w:color="FF8F00" w:sz="2"/>
              <w:bottom w:val="single" w:color="FF8F00" w:sz="2"/>
              <w:right w:val="single" w:color="FF8F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◆  Service complete?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YES — set back to AVAILABLE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✘ NO — keep in MAINTENANCE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Ambulance back in service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Flow 7 — End-to-End Master Flow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complete CityCare journey from a citizen's emergency to discharge, showing how all modules connect.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3"/>
              <w:left w:val="single" w:color="1A237E" w:sz="3"/>
              <w:bottom w:val="single" w:color="1A237E" w:sz="3"/>
              <w:right w:val="single" w:color="1A237E" w:sz="3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FULL SYSTEM LIFECYCLE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Citizen registers &amp; logs into CityCare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Citizen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Citizen reports emergency (type + GPS)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Emergency Status: REPORTED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receives alert in Live Queue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Dispatcher assigns nearest available ambulance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Emergency: DISPATCHED  |  Ambulance: DISPATCHED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Dispatcher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Ambulance arrives — Dispatcher marks RESPONDED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Ambulance Crew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Patient transported to hospital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Emergency: RESOLVED  |  Ambulance: AVAILABLE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Hospital Admin admits patient (AdmissionType: Emergency)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Patient Status: ADMITTED  |  AvailableBeds −1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Doctor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Doctor adds treatment entries over admission period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Treatment Status: ONGOING → COMPLETED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All treatments completed — Admin reviews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C757D"/>
                <w:sz w:val="19"/>
                <w:szCs w:val="19"/>
              </w:rPr>
              <w:t xml:space="preserve">↓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Hospital Admin</w:t>
            </w:r>
          </w:p>
        </w:tc>
        <w:tc>
          <w:tcPr>
            <w:tcW w:type="dxa" w:w="5760"/>
            <w:tcBorders>
              <w:top w:val="single" w:color="9FA8DA" w:sz="2"/>
              <w:left w:val="single" w:color="9FA8DA" w:sz="2"/>
              <w:bottom w:val="single" w:color="9FA8DA" w:sz="2"/>
              <w:right w:val="single" w:color="9FA8DA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⬜  Admin sets DischargeDate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19"/>
                <w:szCs w:val="19"/>
              </w:rPr>
              <w:t xml:space="preserve">↓  Patient Status: DISCHARGED  |  AvailableBeds +1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⬛  Patient discharged — Full lifecycle complete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2026-03-03T03:35:58.028Z</dcterms:created>
  <dcterms:modified xsi:type="dcterms:W3CDTF">2026-03-03T03:35:58.029Z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