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>1. List out the features of HTML5.</w:t>
      </w:r>
      <w:bookmarkStart w:id="0" w:name="_GoBack"/>
      <w:bookmarkEnd w:id="0"/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proofErr w:type="spellStart"/>
      <w:r w:rsidRPr="009F6F01">
        <w:rPr>
          <w:rFonts w:ascii="Courier New" w:hAnsi="Courier New" w:cs="Courier New"/>
        </w:rPr>
        <w:t>Ans</w:t>
      </w:r>
      <w:proofErr w:type="spellEnd"/>
      <w:r w:rsidRPr="009F6F01">
        <w:rPr>
          <w:rFonts w:ascii="Courier New" w:hAnsi="Courier New" w:cs="Courier New"/>
        </w:rPr>
        <w:t>: Some of the main features of HTML5 are as follows -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Improved Multimedia support - HTML5 allows for the integration of multimedia elements such as audio and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video</w:t>
      </w:r>
      <w:proofErr w:type="gramEnd"/>
      <w:r w:rsidRPr="009F6F01">
        <w:rPr>
          <w:rFonts w:ascii="Courier New" w:hAnsi="Courier New" w:cs="Courier New"/>
        </w:rPr>
        <w:t xml:space="preserve"> directly into web pages without the need for plugins like Flash.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Canvas element - HTML5 introduced the &lt;canvas&gt; element, which allows for dynamic, interactive graphics to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be</w:t>
      </w:r>
      <w:proofErr w:type="gramEnd"/>
      <w:r w:rsidRPr="009F6F01">
        <w:rPr>
          <w:rFonts w:ascii="Courier New" w:hAnsi="Courier New" w:cs="Courier New"/>
        </w:rPr>
        <w:t xml:space="preserve"> created and manipulated within a web page.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</w:t>
      </w:r>
      <w:proofErr w:type="spellStart"/>
      <w:r w:rsidRPr="009F6F01">
        <w:rPr>
          <w:rFonts w:ascii="Courier New" w:hAnsi="Courier New" w:cs="Courier New"/>
        </w:rPr>
        <w:t>Geolocation</w:t>
      </w:r>
      <w:proofErr w:type="spellEnd"/>
      <w:r w:rsidRPr="009F6F01">
        <w:rPr>
          <w:rFonts w:ascii="Courier New" w:hAnsi="Courier New" w:cs="Courier New"/>
        </w:rPr>
        <w:t xml:space="preserve"> API - HTML5 provides an API for obtaining the user's location, enabling web applications to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offer</w:t>
      </w:r>
      <w:proofErr w:type="gramEnd"/>
      <w:r w:rsidRPr="009F6F01">
        <w:rPr>
          <w:rFonts w:ascii="Courier New" w:hAnsi="Courier New" w:cs="Courier New"/>
        </w:rPr>
        <w:t xml:space="preserve"> location-based services.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Local Storage - HTML5 introduced the </w:t>
      </w:r>
      <w:proofErr w:type="spellStart"/>
      <w:r w:rsidRPr="009F6F01">
        <w:rPr>
          <w:rFonts w:ascii="Courier New" w:hAnsi="Courier New" w:cs="Courier New"/>
        </w:rPr>
        <w:t>localStorage</w:t>
      </w:r>
      <w:proofErr w:type="spellEnd"/>
      <w:r w:rsidRPr="009F6F01">
        <w:rPr>
          <w:rFonts w:ascii="Courier New" w:hAnsi="Courier New" w:cs="Courier New"/>
        </w:rPr>
        <w:t xml:space="preserve"> API, which allows for the storage of data on the </w:t>
      </w:r>
      <w:proofErr w:type="gramStart"/>
      <w:r w:rsidRPr="009F6F01">
        <w:rPr>
          <w:rFonts w:ascii="Courier New" w:hAnsi="Courier New" w:cs="Courier New"/>
        </w:rPr>
        <w:t>user's</w:t>
      </w:r>
      <w:proofErr w:type="gramEnd"/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device</w:t>
      </w:r>
      <w:proofErr w:type="gramEnd"/>
      <w:r w:rsidRPr="009F6F01">
        <w:rPr>
          <w:rFonts w:ascii="Courier New" w:hAnsi="Courier New" w:cs="Courier New"/>
        </w:rPr>
        <w:t>, improving performance and reducing the need for round-trips to the server.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New Structural Elements </w:t>
      </w:r>
      <w:proofErr w:type="gramStart"/>
      <w:r w:rsidRPr="009F6F01">
        <w:rPr>
          <w:rFonts w:ascii="Courier New" w:hAnsi="Courier New" w:cs="Courier New"/>
        </w:rPr>
        <w:t>-  HTML5</w:t>
      </w:r>
      <w:proofErr w:type="gramEnd"/>
      <w:r w:rsidRPr="009F6F01">
        <w:rPr>
          <w:rFonts w:ascii="Courier New" w:hAnsi="Courier New" w:cs="Courier New"/>
        </w:rPr>
        <w:t xml:space="preserve"> introduced new semantic elements such as &lt;header&gt;, &lt;footer&gt;, &lt;</w:t>
      </w:r>
      <w:proofErr w:type="spellStart"/>
      <w:r w:rsidRPr="009F6F01">
        <w:rPr>
          <w:rFonts w:ascii="Courier New" w:hAnsi="Courier New" w:cs="Courier New"/>
        </w:rPr>
        <w:t>nav</w:t>
      </w:r>
      <w:proofErr w:type="spellEnd"/>
      <w:r w:rsidRPr="009F6F01">
        <w:rPr>
          <w:rFonts w:ascii="Courier New" w:hAnsi="Courier New" w:cs="Courier New"/>
        </w:rPr>
        <w:t>&gt;, and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&lt;</w:t>
      </w:r>
      <w:proofErr w:type="gramStart"/>
      <w:r w:rsidRPr="009F6F01">
        <w:rPr>
          <w:rFonts w:ascii="Courier New" w:hAnsi="Courier New" w:cs="Courier New"/>
        </w:rPr>
        <w:t>article</w:t>
      </w:r>
      <w:proofErr w:type="gramEnd"/>
      <w:r w:rsidRPr="009F6F01">
        <w:rPr>
          <w:rFonts w:ascii="Courier New" w:hAnsi="Courier New" w:cs="Courier New"/>
        </w:rPr>
        <w:t xml:space="preserve">&gt; that make it easier to structure and </w:t>
      </w:r>
      <w:proofErr w:type="spellStart"/>
      <w:r w:rsidRPr="009F6F01">
        <w:rPr>
          <w:rFonts w:ascii="Courier New" w:hAnsi="Courier New" w:cs="Courier New"/>
        </w:rPr>
        <w:t>organise</w:t>
      </w:r>
      <w:proofErr w:type="spellEnd"/>
      <w:r w:rsidRPr="009F6F01">
        <w:rPr>
          <w:rFonts w:ascii="Courier New" w:hAnsi="Courier New" w:cs="Courier New"/>
        </w:rPr>
        <w:t xml:space="preserve"> content on a web page.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Form Improvements - HTML5 introduced several improvements to forms, including new input types like date,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time</w:t>
      </w:r>
      <w:proofErr w:type="gramEnd"/>
      <w:r w:rsidRPr="009F6F01">
        <w:rPr>
          <w:rFonts w:ascii="Courier New" w:hAnsi="Courier New" w:cs="Courier New"/>
        </w:rPr>
        <w:t xml:space="preserve">, and </w:t>
      </w:r>
      <w:proofErr w:type="spellStart"/>
      <w:r w:rsidRPr="009F6F01">
        <w:rPr>
          <w:rFonts w:ascii="Courier New" w:hAnsi="Courier New" w:cs="Courier New"/>
        </w:rPr>
        <w:t>colour</w:t>
      </w:r>
      <w:proofErr w:type="spellEnd"/>
      <w:r w:rsidRPr="009F6F01">
        <w:rPr>
          <w:rFonts w:ascii="Courier New" w:hAnsi="Courier New" w:cs="Courier New"/>
        </w:rPr>
        <w:t>, as well as new attributes such as required and autofocus.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- Accessibility improvements - HTML5 provides better support for accessibility, including the ability to</w:t>
      </w:r>
    </w:p>
    <w:p w:rsidR="002A5056" w:rsidRPr="009F6F01" w:rsidRDefault="002A5056" w:rsidP="002A5056">
      <w:pPr>
        <w:pStyle w:val="PlainText"/>
        <w:rPr>
          <w:rFonts w:ascii="Courier New" w:hAnsi="Courier New" w:cs="Courier New"/>
        </w:rPr>
      </w:pPr>
      <w:r w:rsidRPr="009F6F01">
        <w:rPr>
          <w:rFonts w:ascii="Courier New" w:hAnsi="Courier New" w:cs="Courier New"/>
        </w:rPr>
        <w:t xml:space="preserve">    </w:t>
      </w:r>
      <w:proofErr w:type="gramStart"/>
      <w:r w:rsidRPr="009F6F01">
        <w:rPr>
          <w:rFonts w:ascii="Courier New" w:hAnsi="Courier New" w:cs="Courier New"/>
        </w:rPr>
        <w:t>provide</w:t>
      </w:r>
      <w:proofErr w:type="gramEnd"/>
      <w:r w:rsidRPr="009F6F01">
        <w:rPr>
          <w:rFonts w:ascii="Courier New" w:hAnsi="Courier New" w:cs="Courier New"/>
        </w:rPr>
        <w:t xml:space="preserve"> alternative text for images and improved support for screen readers.</w:t>
      </w:r>
    </w:p>
    <w:p w:rsidR="00761163" w:rsidRDefault="002A5056"/>
    <w:sectPr w:rsidR="00761163" w:rsidSect="009F6F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7"/>
    <w:rsid w:val="002A5056"/>
    <w:rsid w:val="00423C37"/>
    <w:rsid w:val="00531C66"/>
    <w:rsid w:val="00B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2023-06-23T16:30:00Z</dcterms:created>
  <dcterms:modified xsi:type="dcterms:W3CDTF">2023-06-23T16:30:00Z</dcterms:modified>
</cp:coreProperties>
</file>