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5B" w:rsidRDefault="00DC735B">
      <w:r>
        <w:t>This example demonstrates about bundle and service relation with different types of invocation.</w:t>
      </w:r>
    </w:p>
    <w:p w:rsidR="00DC735B" w:rsidRDefault="00DC735B" w:rsidP="00DC735B">
      <w:pPr>
        <w:pStyle w:val="ListParagraph"/>
        <w:numPr>
          <w:ilvl w:val="0"/>
          <w:numId w:val="1"/>
        </w:numPr>
      </w:pPr>
      <w:r>
        <w:t xml:space="preserve">Service invocation through service factory – </w:t>
      </w:r>
      <w:proofErr w:type="spellStart"/>
      <w:r w:rsidRPr="00DC735B">
        <w:t>HelloServiceUtilization</w:t>
      </w:r>
      <w:proofErr w:type="spellEnd"/>
      <w:r>
        <w:t xml:space="preserve"> and </w:t>
      </w:r>
      <w:proofErr w:type="spellStart"/>
      <w:r>
        <w:t>HelloService</w:t>
      </w:r>
      <w:proofErr w:type="spellEnd"/>
      <w:r>
        <w:t xml:space="preserve"> are bundles used to explain this invocation type.</w:t>
      </w:r>
    </w:p>
    <w:p w:rsidR="00DC735B" w:rsidRDefault="00DC735B" w:rsidP="00DC735B">
      <w:pPr>
        <w:pStyle w:val="ListParagraph"/>
        <w:numPr>
          <w:ilvl w:val="1"/>
          <w:numId w:val="1"/>
        </w:numPr>
      </w:pPr>
      <w:proofErr w:type="spellStart"/>
      <w:r w:rsidRPr="00DC735B">
        <w:t>HelloServiceUtilization</w:t>
      </w:r>
      <w:proofErr w:type="spellEnd"/>
      <w:r>
        <w:t xml:space="preserve"> bundle accessing service through service factory defined in </w:t>
      </w:r>
      <w:proofErr w:type="spellStart"/>
      <w:r>
        <w:t>HelloService</w:t>
      </w:r>
      <w:proofErr w:type="spellEnd"/>
      <w:r>
        <w:t xml:space="preserve"> bundle.</w:t>
      </w:r>
    </w:p>
    <w:p w:rsidR="00DC735B" w:rsidRDefault="00DC735B" w:rsidP="00DC735B">
      <w:pPr>
        <w:pStyle w:val="ListParagraph"/>
        <w:numPr>
          <w:ilvl w:val="1"/>
          <w:numId w:val="1"/>
        </w:numPr>
      </w:pPr>
      <w:proofErr w:type="spellStart"/>
      <w:r>
        <w:t>HelloService</w:t>
      </w:r>
      <w:proofErr w:type="spellEnd"/>
      <w:r>
        <w:t xml:space="preserve"> exposing service through Service Factory</w:t>
      </w:r>
    </w:p>
    <w:p w:rsidR="00DC735B" w:rsidRDefault="00DC735B" w:rsidP="00DC735B">
      <w:pPr>
        <w:pStyle w:val="ListParagraph"/>
        <w:numPr>
          <w:ilvl w:val="0"/>
          <w:numId w:val="1"/>
        </w:numPr>
      </w:pPr>
      <w:r>
        <w:t xml:space="preserve">Service invocation through without service factory – </w:t>
      </w:r>
      <w:proofErr w:type="spellStart"/>
      <w:r w:rsidRPr="00DC735B">
        <w:t>HelloServiceWithoutFactory</w:t>
      </w:r>
      <w:proofErr w:type="spellEnd"/>
      <w:r>
        <w:t xml:space="preserve"> and </w:t>
      </w:r>
      <w:proofErr w:type="spellStart"/>
      <w:r w:rsidRPr="00DC735B">
        <w:t>InvocationSampleTwo</w:t>
      </w:r>
      <w:proofErr w:type="spellEnd"/>
      <w:r>
        <w:t xml:space="preserve"> are bundles used to explain this invocation type.</w:t>
      </w:r>
    </w:p>
    <w:p w:rsidR="00DC735B" w:rsidRDefault="00DC735B" w:rsidP="00DC735B">
      <w:pPr>
        <w:pStyle w:val="ListParagraph"/>
        <w:numPr>
          <w:ilvl w:val="1"/>
          <w:numId w:val="1"/>
        </w:numPr>
      </w:pPr>
      <w:proofErr w:type="spellStart"/>
      <w:r w:rsidRPr="00DC735B">
        <w:t>HelloServiceWithoutFactory</w:t>
      </w:r>
      <w:proofErr w:type="spellEnd"/>
      <w:r>
        <w:t xml:space="preserve"> bundle exposing service without using service factory.</w:t>
      </w:r>
    </w:p>
    <w:p w:rsidR="00DC735B" w:rsidRDefault="00DC735B" w:rsidP="00DC735B">
      <w:pPr>
        <w:pStyle w:val="ListParagraph"/>
        <w:numPr>
          <w:ilvl w:val="1"/>
          <w:numId w:val="1"/>
        </w:numPr>
      </w:pPr>
      <w:proofErr w:type="spellStart"/>
      <w:r w:rsidRPr="00DC735B">
        <w:t>InvocationSampleTwo</w:t>
      </w:r>
      <w:proofErr w:type="spellEnd"/>
      <w:r>
        <w:t xml:space="preserve"> bundle accessing service</w:t>
      </w:r>
    </w:p>
    <w:p w:rsidR="00DC735B" w:rsidRDefault="00DC735B" w:rsidP="00DC735B">
      <w:pPr>
        <w:pStyle w:val="ListParagraph"/>
        <w:numPr>
          <w:ilvl w:val="0"/>
          <w:numId w:val="1"/>
        </w:numPr>
      </w:pPr>
      <w:r>
        <w:t xml:space="preserve">Service initialization is directly in bundle – </w:t>
      </w:r>
      <w:proofErr w:type="spellStart"/>
      <w:r>
        <w:t>HelloService</w:t>
      </w:r>
      <w:proofErr w:type="spellEnd"/>
      <w:r>
        <w:t xml:space="preserve"> and </w:t>
      </w:r>
      <w:proofErr w:type="spellStart"/>
      <w:r w:rsidRPr="00DC735B">
        <w:t>InvocationSample</w:t>
      </w:r>
      <w:r>
        <w:t>One</w:t>
      </w:r>
      <w:proofErr w:type="spellEnd"/>
      <w:r>
        <w:t xml:space="preserve"> are bundles used to explain this invocation type</w:t>
      </w:r>
    </w:p>
    <w:p w:rsidR="00674271" w:rsidRDefault="00DC735B" w:rsidP="00DC735B">
      <w:pPr>
        <w:pStyle w:val="ListParagraph"/>
        <w:numPr>
          <w:ilvl w:val="1"/>
          <w:numId w:val="1"/>
        </w:numPr>
      </w:pPr>
      <w:proofErr w:type="spellStart"/>
      <w:r w:rsidRPr="00DC735B">
        <w:t>InvocationSampleTwo</w:t>
      </w:r>
      <w:proofErr w:type="spellEnd"/>
      <w:r>
        <w:t xml:space="preserve"> bundle is directly initiating service in this bundle without using any service </w:t>
      </w:r>
      <w:r w:rsidR="00674271">
        <w:t>register and service reference.</w:t>
      </w:r>
    </w:p>
    <w:p w:rsidR="00DC735B" w:rsidRDefault="00DC735B" w:rsidP="00674271">
      <w:pPr>
        <w:pStyle w:val="ListParagraph"/>
        <w:ind w:left="1440"/>
      </w:pPr>
      <w:bookmarkStart w:id="0" w:name="_GoBack"/>
      <w:bookmarkEnd w:id="0"/>
      <w:r>
        <w:t xml:space="preserve"> </w:t>
      </w:r>
    </w:p>
    <w:p w:rsidR="00DC735B" w:rsidRDefault="00DC735B" w:rsidP="00DC735B">
      <w:pPr>
        <w:pStyle w:val="ListParagraph"/>
      </w:pPr>
    </w:p>
    <w:p w:rsidR="00DC735B" w:rsidRDefault="00DC735B">
      <w:proofErr w:type="spellStart"/>
      <w:r>
        <w:t>HelloService</w:t>
      </w:r>
      <w:proofErr w:type="spellEnd"/>
      <w:r>
        <w:t xml:space="preserve"> – this bundle has service called </w:t>
      </w:r>
      <w:proofErr w:type="spellStart"/>
      <w:r>
        <w:t>HelloService</w:t>
      </w:r>
      <w:proofErr w:type="spellEnd"/>
      <w:r>
        <w:t xml:space="preserve">. This service initiation is doing through service factory. </w:t>
      </w:r>
    </w:p>
    <w:p w:rsidR="00DC735B" w:rsidRDefault="00DC735B">
      <w:proofErr w:type="spellStart"/>
      <w:r>
        <w:t>HelloServiceWithoutFactory</w:t>
      </w:r>
      <w:proofErr w:type="spellEnd"/>
      <w:r>
        <w:t xml:space="preserve"> – this bundle also has service called </w:t>
      </w:r>
      <w:proofErr w:type="spellStart"/>
      <w:proofErr w:type="gramStart"/>
      <w:r>
        <w:t>HelloService</w:t>
      </w:r>
      <w:proofErr w:type="spellEnd"/>
      <w:proofErr w:type="gramEnd"/>
      <w:r>
        <w:t xml:space="preserve"> but initiation is not doing through service factory. In activator class itself, direct initiation is doing.</w:t>
      </w:r>
    </w:p>
    <w:p w:rsidR="00A82BF7" w:rsidRDefault="00DC735B">
      <w:r>
        <w:t xml:space="preserve"> </w:t>
      </w:r>
    </w:p>
    <w:sectPr w:rsidR="00A8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1151"/>
    <w:multiLevelType w:val="hybridMultilevel"/>
    <w:tmpl w:val="08ACE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B"/>
    <w:rsid w:val="00674271"/>
    <w:rsid w:val="006821F2"/>
    <w:rsid w:val="00A82BF7"/>
    <w:rsid w:val="00D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ECE4"/>
  <w15:chartTrackingRefBased/>
  <w15:docId w15:val="{0F4525CA-799F-4430-B1C2-4EA5F58D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Chinthanippu, Satish</dc:creator>
  <cp:keywords/>
  <dc:description/>
  <cp:lastModifiedBy>Chinthanippu, Satish</cp:lastModifiedBy>
  <cp:revision>1</cp:revision>
  <dcterms:created xsi:type="dcterms:W3CDTF">2019-01-28T02:56:00Z</dcterms:created>
  <dcterms:modified xsi:type="dcterms:W3CDTF">2019-01-28T03:07:00Z</dcterms:modified>
</cp:coreProperties>
</file>