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982CF7" w14:textId="77777777" w:rsidR="000F6A60" w:rsidRDefault="000F6A60" w:rsidP="000F6A60">
      <w:pPr>
        <w:ind w:left="720"/>
      </w:pPr>
      <w:r>
        <w:t>Here is the link that shows you the formula for check digit calculation:</w:t>
      </w:r>
    </w:p>
    <w:p w14:paraId="2701E03D" w14:textId="77777777" w:rsidR="000F6A60" w:rsidRDefault="000F6A60" w:rsidP="000F6A60">
      <w:pPr>
        <w:ind w:left="720"/>
      </w:pPr>
      <w:hyperlink r:id="rId4" w:history="1">
        <w:r>
          <w:rPr>
            <w:rStyle w:val="Hyperlink"/>
          </w:rPr>
          <w:t>https://www.gs1.org/services/how-calculate-check-digit-manually</w:t>
        </w:r>
      </w:hyperlink>
      <w:r>
        <w:t xml:space="preserve"> </w:t>
      </w:r>
    </w:p>
    <w:p w14:paraId="762AAA2F" w14:textId="5851FAC6" w:rsidR="00D307EA" w:rsidRDefault="00D307EA"/>
    <w:p w14:paraId="5C0E6D7F" w14:textId="308B8CBC" w:rsidR="000F6A60" w:rsidRDefault="000F6A60"/>
    <w:p w14:paraId="4B3D4F8C" w14:textId="77777777" w:rsidR="000F6A60" w:rsidRDefault="000F6A60" w:rsidP="000F6A60">
      <w:pPr>
        <w:ind w:left="720"/>
      </w:pPr>
      <w:r>
        <w:t>Here is a link that shows you the types of barcode types from the GTIN family and how to convert each to GTIN</w:t>
      </w:r>
    </w:p>
    <w:p w14:paraId="0A219DE1" w14:textId="77777777" w:rsidR="000F6A60" w:rsidRDefault="000F6A60" w:rsidP="000F6A60">
      <w:pPr>
        <w:ind w:left="720"/>
      </w:pPr>
      <w:hyperlink r:id="rId5" w:history="1">
        <w:r>
          <w:rPr>
            <w:rStyle w:val="Hyperlink"/>
          </w:rPr>
          <w:t>https://www.gtin.info/</w:t>
        </w:r>
      </w:hyperlink>
      <w:r>
        <w:t xml:space="preserve"> </w:t>
      </w:r>
    </w:p>
    <w:p w14:paraId="74A2DBD7" w14:textId="46B2896B" w:rsidR="000F6A60" w:rsidRDefault="000F6A60"/>
    <w:p w14:paraId="4A4EAF0E" w14:textId="479E761D" w:rsidR="000F6A60" w:rsidRDefault="000F6A60"/>
    <w:p w14:paraId="2526220F" w14:textId="3ED97492" w:rsidR="000F6A60" w:rsidRDefault="000F6A60" w:rsidP="000F6A60">
      <w:pPr>
        <w:ind w:firstLine="720"/>
      </w:pPr>
      <w:hyperlink r:id="rId6" w:history="1">
        <w:r w:rsidRPr="002432D9">
          <w:rPr>
            <w:rStyle w:val="Hyperlink"/>
          </w:rPr>
          <w:t>http://www.kentraub.net/tools/tagxlate/EPCEncoderDecoder.html</w:t>
        </w:r>
      </w:hyperlink>
    </w:p>
    <w:p w14:paraId="1D44D829" w14:textId="77777777" w:rsidR="000F6A60" w:rsidRDefault="000F6A60" w:rsidP="000F6A60">
      <w:pPr>
        <w:ind w:firstLine="720"/>
      </w:pPr>
      <w:bookmarkStart w:id="0" w:name="_GoBack"/>
      <w:bookmarkEnd w:id="0"/>
    </w:p>
    <w:sectPr w:rsidR="000F6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5C9"/>
    <w:rsid w:val="000F6A60"/>
    <w:rsid w:val="00CF05C9"/>
    <w:rsid w:val="00D30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45C34"/>
  <w15:chartTrackingRefBased/>
  <w15:docId w15:val="{78396F14-5B52-4CED-A82B-6CD325307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F6A60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F6A60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A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96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kentraub.net/tools/tagxlate/EPCEncoderDecoder.html" TargetMode="External"/><Relationship Id="rId5" Type="http://schemas.openxmlformats.org/officeDocument/2006/relationships/hyperlink" Target="https://www.gtin.info/" TargetMode="External"/><Relationship Id="rId4" Type="http://schemas.openxmlformats.org/officeDocument/2006/relationships/hyperlink" Target="https://www.gs1.org/services/how-calculate-check-digit-manual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Umathe</dc:creator>
  <cp:keywords/>
  <dc:description/>
  <cp:lastModifiedBy>Satish Umathe</cp:lastModifiedBy>
  <cp:revision>2</cp:revision>
  <dcterms:created xsi:type="dcterms:W3CDTF">2019-01-24T06:26:00Z</dcterms:created>
  <dcterms:modified xsi:type="dcterms:W3CDTF">2019-01-24T06:27:00Z</dcterms:modified>
</cp:coreProperties>
</file>