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auto" w:space="15" w:sz="0" w:val="none"/>
        </w:pBdr>
        <w:shd w:fill="ffffff" w:val="clear"/>
        <w:spacing w:after="240" w:line="360" w:lineRule="auto"/>
        <w:jc w:val="center"/>
        <w:rPr/>
      </w:pPr>
      <w:bookmarkStart w:colFirst="0" w:colLast="0" w:name="_q1eztedemwf9" w:id="0"/>
      <w:bookmarkEnd w:id="0"/>
      <w:r w:rsidDel="00000000" w:rsidR="00000000" w:rsidRPr="00000000">
        <w:rPr>
          <w:rtl w:val="0"/>
        </w:rPr>
        <w:t xml:space="preserve">Test Plan</w:t>
      </w:r>
    </w:p>
    <w:p w:rsidR="00000000" w:rsidDel="00000000" w:rsidP="00000000" w:rsidRDefault="00000000" w:rsidRPr="00000000" w14:paraId="00000002">
      <w:pPr>
        <w:pBdr>
          <w:bottom w:color="auto" w:space="15" w:sz="0" w:val="none"/>
        </w:pBdr>
        <w:shd w:fill="ffffff" w:val="clear"/>
        <w:spacing w:after="240" w:line="360" w:lineRule="auto"/>
        <w:rPr>
          <w:b w:val="1"/>
          <w:color w:val="333333"/>
          <w:sz w:val="24"/>
          <w:szCs w:val="24"/>
        </w:rPr>
      </w:pPr>
      <w:r w:rsidDel="00000000" w:rsidR="00000000" w:rsidRPr="00000000">
        <w:rPr>
          <w:rtl w:val="0"/>
        </w:rPr>
      </w:r>
    </w:p>
    <w:p w:rsidR="00000000" w:rsidDel="00000000" w:rsidP="00000000" w:rsidRDefault="00000000" w:rsidRPr="00000000" w14:paraId="00000003">
      <w:pPr>
        <w:pBdr>
          <w:bottom w:color="auto" w:space="15" w:sz="0" w:val="none"/>
        </w:pBdr>
        <w:shd w:fill="ffffff" w:val="clear"/>
        <w:spacing w:after="240" w:line="360" w:lineRule="auto"/>
        <w:rPr>
          <w:color w:val="333333"/>
          <w:sz w:val="24"/>
          <w:szCs w:val="24"/>
        </w:rPr>
      </w:pPr>
      <w:r w:rsidDel="00000000" w:rsidR="00000000" w:rsidRPr="00000000">
        <w:rPr>
          <w:color w:val="333333"/>
          <w:sz w:val="24"/>
          <w:szCs w:val="24"/>
          <w:rtl w:val="0"/>
        </w:rPr>
        <w:t xml:space="preserve">Prepared By: </w:t>
      </w:r>
    </w:p>
    <w:p w:rsidR="00000000" w:rsidDel="00000000" w:rsidP="00000000" w:rsidRDefault="00000000" w:rsidRPr="00000000" w14:paraId="00000004">
      <w:pPr>
        <w:pBdr>
          <w:bottom w:color="auto" w:space="15" w:sz="0" w:val="none"/>
        </w:pBdr>
        <w:shd w:fill="ffffff" w:val="clear"/>
        <w:spacing w:after="240" w:line="360" w:lineRule="auto"/>
        <w:rPr>
          <w:color w:val="333333"/>
          <w:sz w:val="24"/>
          <w:szCs w:val="24"/>
        </w:rPr>
      </w:pPr>
      <w:r w:rsidDel="00000000" w:rsidR="00000000" w:rsidRPr="00000000">
        <w:rPr>
          <w:color w:val="333333"/>
          <w:sz w:val="24"/>
          <w:szCs w:val="24"/>
          <w:rtl w:val="0"/>
        </w:rPr>
        <w:t xml:space="preserve">Satish Chilkaka</w:t>
      </w:r>
    </w:p>
    <w:p w:rsidR="00000000" w:rsidDel="00000000" w:rsidP="00000000" w:rsidRDefault="00000000" w:rsidRPr="00000000" w14:paraId="00000005">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Date: 10-02-2023</w:t>
      </w:r>
    </w:p>
    <w:p w:rsidR="00000000" w:rsidDel="00000000" w:rsidP="00000000" w:rsidRDefault="00000000" w:rsidRPr="00000000" w14:paraId="00000006">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Test plan number: Test_Plan _10-02-23</w:t>
      </w:r>
    </w:p>
    <w:p w:rsidR="00000000" w:rsidDel="00000000" w:rsidP="00000000" w:rsidRDefault="00000000" w:rsidRPr="00000000" w14:paraId="00000007">
      <w:pPr>
        <w:pBdr>
          <w:bottom w:color="auto" w:space="15" w:sz="0" w:val="none"/>
        </w:pBdr>
        <w:shd w:fill="ffffff" w:val="clear"/>
        <w:spacing w:line="360" w:lineRule="auto"/>
        <w:ind w:left="720" w:firstLine="720"/>
        <w:jc w:val="left"/>
        <w:rPr>
          <w:color w:val="333333"/>
          <w:sz w:val="24"/>
          <w:szCs w:val="24"/>
        </w:rPr>
      </w:pPr>
      <w:r w:rsidDel="00000000" w:rsidR="00000000" w:rsidRPr="00000000">
        <w:rPr>
          <w:color w:val="333333"/>
          <w:sz w:val="24"/>
          <w:szCs w:val="24"/>
          <w:rtl w:val="0"/>
        </w:rPr>
        <w:t xml:space="preserve">Table of content </w:t>
      </w:r>
    </w:p>
    <w:p w:rsidR="00000000" w:rsidDel="00000000" w:rsidP="00000000" w:rsidRDefault="00000000" w:rsidRPr="00000000" w14:paraId="00000008">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Introduction</w:t>
      </w:r>
    </w:p>
    <w:p w:rsidR="00000000" w:rsidDel="00000000" w:rsidP="00000000" w:rsidRDefault="00000000" w:rsidRPr="00000000" w14:paraId="00000009">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Product Analysis</w:t>
      </w:r>
      <w:r w:rsidDel="00000000" w:rsidR="00000000" w:rsidRPr="00000000">
        <w:rPr>
          <w:rtl w:val="0"/>
        </w:rPr>
      </w:r>
    </w:p>
    <w:p w:rsidR="00000000" w:rsidDel="00000000" w:rsidP="00000000" w:rsidRDefault="00000000" w:rsidRPr="00000000" w14:paraId="0000000A">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Strategy</w:t>
      </w:r>
    </w:p>
    <w:p w:rsidR="00000000" w:rsidDel="00000000" w:rsidP="00000000" w:rsidRDefault="00000000" w:rsidRPr="00000000" w14:paraId="0000000B">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Criteria</w:t>
      </w:r>
    </w:p>
    <w:p w:rsidR="00000000" w:rsidDel="00000000" w:rsidP="00000000" w:rsidRDefault="00000000" w:rsidRPr="00000000" w14:paraId="0000000C">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Resource Allocation</w:t>
      </w:r>
    </w:p>
    <w:p w:rsidR="00000000" w:rsidDel="00000000" w:rsidP="00000000" w:rsidRDefault="00000000" w:rsidRPr="00000000" w14:paraId="0000000D">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Environment</w:t>
      </w:r>
    </w:p>
    <w:p w:rsidR="00000000" w:rsidDel="00000000" w:rsidP="00000000" w:rsidRDefault="00000000" w:rsidRPr="00000000" w14:paraId="0000000E">
      <w:pPr>
        <w:keepNext w:val="0"/>
        <w:keepLines w:val="0"/>
        <w:pageBreakBefore w:val="0"/>
        <w:widowControl w:val="1"/>
        <w:numPr>
          <w:ilvl w:val="0"/>
          <w:numId w:val="4"/>
        </w:numPr>
        <w:pBdr>
          <w:top w:color="auto" w:space="0" w:sz="0" w:val="none"/>
          <w:left w:space="0" w:sz="0" w:val="nil"/>
          <w:bottom w:color="auto" w:space="12" w:sz="0" w:val="none"/>
          <w:right w:color="auto" w:space="0" w:sz="0" w:val="none"/>
          <w:between w:space="0" w:sz="0" w:val="nil"/>
        </w:pBdr>
        <w:shd w:fill="ffffff" w:val="clear"/>
        <w:spacing w:after="0" w:afterAutospacing="0" w:before="0" w:line="360" w:lineRule="auto"/>
        <w:ind w:left="425.19685039370086" w:right="0" w:hanging="360"/>
        <w:jc w:val="left"/>
        <w:rPr/>
      </w:pPr>
      <w:r w:rsidDel="00000000" w:rsidR="00000000" w:rsidRPr="00000000">
        <w:rPr>
          <w:color w:val="333333"/>
          <w:sz w:val="24"/>
          <w:szCs w:val="24"/>
          <w:rtl w:val="0"/>
        </w:rPr>
        <w:t xml:space="preserve">Test schedule and Estimation</w:t>
      </w:r>
    </w:p>
    <w:p w:rsidR="00000000" w:rsidDel="00000000" w:rsidP="00000000" w:rsidRDefault="00000000" w:rsidRPr="00000000" w14:paraId="0000000F">
      <w:pPr>
        <w:keepNext w:val="0"/>
        <w:keepLines w:val="0"/>
        <w:pageBreakBefore w:val="0"/>
        <w:widowControl w:val="1"/>
        <w:numPr>
          <w:ilvl w:val="0"/>
          <w:numId w:val="4"/>
        </w:numPr>
        <w:pBdr>
          <w:top w:color="auto" w:space="0" w:sz="0" w:val="none"/>
          <w:left w:space="0" w:sz="0" w:val="nil"/>
          <w:bottom w:color="auto" w:space="12" w:sz="0" w:val="none"/>
          <w:right w:color="auto" w:space="0" w:sz="0" w:val="none"/>
          <w:between w:space="0" w:sz="0" w:val="nil"/>
        </w:pBdr>
        <w:shd w:fill="ffffff" w:val="clear"/>
        <w:spacing w:after="0" w:afterAutospacing="0" w:before="0" w:line="360" w:lineRule="auto"/>
        <w:ind w:left="425.19685039370086" w:right="0" w:hanging="360"/>
        <w:jc w:val="left"/>
        <w:rPr/>
      </w:pPr>
      <w:r w:rsidDel="00000000" w:rsidR="00000000" w:rsidRPr="00000000">
        <w:rPr>
          <w:color w:val="333333"/>
          <w:sz w:val="24"/>
          <w:szCs w:val="24"/>
          <w:rtl w:val="0"/>
        </w:rPr>
        <w:t xml:space="preserve">Test Deliverables</w:t>
      </w:r>
    </w:p>
    <w:p w:rsidR="00000000" w:rsidDel="00000000" w:rsidP="00000000" w:rsidRDefault="00000000" w:rsidRPr="00000000" w14:paraId="00000010">
      <w:pPr>
        <w:pStyle w:val="Heading2"/>
        <w:keepLines w:val="1"/>
        <w:numPr>
          <w:ilvl w:val="0"/>
          <w:numId w:val="5"/>
        </w:numPr>
        <w:pBdr>
          <w:bottom w:color="auto" w:space="15" w:sz="0" w:val="none"/>
        </w:pBdr>
        <w:shd w:fill="ffffff" w:val="clear"/>
        <w:spacing w:after="0" w:afterAutospacing="0" w:before="0" w:beforeAutospacing="0" w:line="240" w:lineRule="auto"/>
        <w:ind w:left="720" w:hanging="360"/>
      </w:pPr>
      <w:bookmarkStart w:colFirst="0" w:colLast="0" w:name="_uzoxo8v3dc7e" w:id="1"/>
      <w:bookmarkEnd w:id="1"/>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11">
      <w:pPr>
        <w:keepLines w:val="1"/>
        <w:numPr>
          <w:ilvl w:val="1"/>
          <w:numId w:val="5"/>
        </w:numPr>
        <w:pBdr>
          <w:bottom w:color="auto" w:space="15" w:sz="0" w:val="none"/>
        </w:pBdr>
        <w:shd w:fill="ffffff" w:val="clear"/>
        <w:spacing w:line="276" w:lineRule="auto"/>
        <w:ind w:left="1440" w:hanging="360"/>
        <w:rPr>
          <w:color w:val="333333"/>
          <w:sz w:val="24"/>
          <w:szCs w:val="24"/>
        </w:rPr>
      </w:pPr>
      <w:r w:rsidDel="00000000" w:rsidR="00000000" w:rsidRPr="00000000">
        <w:rPr>
          <w:b w:val="1"/>
          <w:color w:val="333333"/>
          <w:sz w:val="24"/>
          <w:szCs w:val="24"/>
          <w:rtl w:val="0"/>
        </w:rPr>
        <w:t xml:space="preserve">Purpose</w:t>
      </w:r>
    </w:p>
    <w:p w:rsidR="00000000" w:rsidDel="00000000" w:rsidP="00000000" w:rsidRDefault="00000000" w:rsidRPr="00000000" w14:paraId="00000012">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This test plan describes the API testing approach for REST-API ready to use application.</w:t>
      </w:r>
    </w:p>
    <w:p w:rsidR="00000000" w:rsidDel="00000000" w:rsidP="00000000" w:rsidRDefault="00000000" w:rsidRPr="00000000" w14:paraId="00000013">
      <w:pPr>
        <w:numPr>
          <w:ilvl w:val="1"/>
          <w:numId w:val="5"/>
        </w:numPr>
        <w:pBdr>
          <w:bottom w:color="auto" w:space="15" w:sz="0" w:val="none"/>
        </w:pBdr>
        <w:shd w:fill="ffffff" w:val="clear"/>
        <w:spacing w:line="276" w:lineRule="auto"/>
        <w:ind w:left="1440" w:hanging="360"/>
        <w:rPr>
          <w:color w:val="333333"/>
          <w:sz w:val="24"/>
          <w:szCs w:val="24"/>
        </w:rPr>
      </w:pPr>
      <w:r w:rsidDel="00000000" w:rsidR="00000000" w:rsidRPr="00000000">
        <w:rPr>
          <w:b w:val="1"/>
          <w:color w:val="333333"/>
          <w:sz w:val="24"/>
          <w:szCs w:val="24"/>
          <w:rtl w:val="0"/>
        </w:rPr>
        <w:t xml:space="preserve">Project Overview</w:t>
      </w:r>
    </w:p>
    <w:p w:rsidR="00000000" w:rsidDel="00000000" w:rsidP="00000000" w:rsidRDefault="00000000" w:rsidRPr="00000000" w14:paraId="00000014">
      <w:pPr>
        <w:pBdr>
          <w:bottom w:color="auto" w:space="15" w:sz="0" w:val="none"/>
        </w:pBdr>
        <w:shd w:fill="ffffff" w:val="clear"/>
        <w:spacing w:line="360" w:lineRule="auto"/>
        <w:ind w:left="-143.26771653543312" w:firstLine="0"/>
        <w:jc w:val="both"/>
        <w:rPr>
          <w:color w:val="333333"/>
          <w:sz w:val="24"/>
          <w:szCs w:val="24"/>
        </w:rPr>
      </w:pPr>
      <w:r w:rsidDel="00000000" w:rsidR="00000000" w:rsidRPr="00000000">
        <w:rPr>
          <w:color w:val="333333"/>
          <w:sz w:val="24"/>
          <w:szCs w:val="24"/>
          <w:rtl w:val="0"/>
        </w:rPr>
        <w:t xml:space="preserve">REST-API ready to use application is an open source REST-API application which handles HTTP requests. Mainly this project can be used for demo purposes to educate, learn, test and work. When a user hits endpoints  it is stored and created in a real database, the date won't be lost. However, due to the cost and server, database bandwidth in a day can send/ work with only 100 requests. In addition, rest-api applications are flexible to create your own custom objects which can store different attributes of different types as part of a "data" field that represents a customizable JSON object.  </w:t>
      </w:r>
    </w:p>
    <w:p w:rsidR="00000000" w:rsidDel="00000000" w:rsidP="00000000" w:rsidRDefault="00000000" w:rsidRPr="00000000" w14:paraId="00000015">
      <w:pPr>
        <w:pBdr>
          <w:bottom w:color="auto" w:space="15" w:sz="0" w:val="none"/>
        </w:pBdr>
        <w:shd w:fill="ffffff" w:val="clear"/>
        <w:spacing w:line="360" w:lineRule="auto"/>
        <w:ind w:left="-143.26771653543312" w:firstLine="0"/>
        <w:jc w:val="both"/>
        <w:rPr>
          <w:color w:val="333333"/>
          <w:sz w:val="24"/>
          <w:szCs w:val="24"/>
        </w:rPr>
      </w:pPr>
      <w:r w:rsidDel="00000000" w:rsidR="00000000" w:rsidRPr="00000000">
        <w:rPr>
          <w:rtl w:val="0"/>
        </w:rPr>
      </w:r>
    </w:p>
    <w:p w:rsidR="00000000" w:rsidDel="00000000" w:rsidP="00000000" w:rsidRDefault="00000000" w:rsidRPr="00000000" w14:paraId="00000016">
      <w:pPr>
        <w:pStyle w:val="Heading2"/>
        <w:numPr>
          <w:ilvl w:val="0"/>
          <w:numId w:val="5"/>
        </w:numPr>
        <w:pBdr>
          <w:top w:color="auto" w:space="0" w:sz="0" w:val="none"/>
          <w:bottom w:color="auto" w:space="12" w:sz="0" w:val="none"/>
          <w:right w:color="auto" w:space="0" w:sz="0" w:val="none"/>
        </w:pBdr>
        <w:shd w:fill="ffffff" w:val="clear"/>
        <w:spacing w:after="60" w:line="360" w:lineRule="auto"/>
        <w:ind w:left="720" w:hanging="360"/>
        <w:rPr/>
      </w:pPr>
      <w:bookmarkStart w:colFirst="0" w:colLast="0" w:name="_vvloju3es60v" w:id="2"/>
      <w:bookmarkEnd w:id="2"/>
      <w:r w:rsidDel="00000000" w:rsidR="00000000" w:rsidRPr="00000000">
        <w:rPr>
          <w:rtl w:val="0"/>
        </w:rPr>
        <w:t xml:space="preserve">Product analysis </w:t>
      </w:r>
    </w:p>
    <w:p w:rsidR="00000000" w:rsidDel="00000000" w:rsidP="00000000" w:rsidRDefault="00000000" w:rsidRPr="00000000" w14:paraId="00000017">
      <w:pPr>
        <w:pBdr>
          <w:top w:color="auto" w:space="0" w:sz="0" w:val="none"/>
          <w:bottom w:color="auto" w:space="12" w:sz="0" w:val="none"/>
          <w:right w:color="auto" w:space="0" w:sz="0" w:val="none"/>
        </w:pBdr>
        <w:shd w:fill="ffffff" w:val="clear"/>
        <w:spacing w:after="240" w:line="360" w:lineRule="auto"/>
        <w:ind w:left="720" w:firstLine="0"/>
        <w:jc w:val="both"/>
        <w:rPr>
          <w:color w:val="333333"/>
          <w:sz w:val="24"/>
          <w:szCs w:val="24"/>
        </w:rPr>
      </w:pPr>
      <w:r w:rsidDel="00000000" w:rsidR="00000000" w:rsidRPr="00000000">
        <w:rPr>
          <w:color w:val="333333"/>
          <w:sz w:val="24"/>
          <w:szCs w:val="24"/>
          <w:rtl w:val="0"/>
        </w:rPr>
        <w:t xml:space="preserve">The </w:t>
      </w:r>
      <w:r w:rsidDel="00000000" w:rsidR="00000000" w:rsidRPr="00000000">
        <w:rPr>
          <w:color w:val="333333"/>
          <w:sz w:val="24"/>
          <w:szCs w:val="24"/>
          <w:rtl w:val="0"/>
        </w:rPr>
        <w:t xml:space="preserve">Real REST API which handles different types http requests, It's an open source product, can be accessed anytime, and it's free of cost. The primary purpose of the product is to educate the students, QA, developers, and learn from this application. This application supports GET, POST, PUT, DELETE and PATCH. This application uses a real database which means every testing purpose request will store the database. At the moment not able to look at the application backend base, However, every request will be stored.</w:t>
      </w:r>
    </w:p>
    <w:p w:rsidR="00000000" w:rsidDel="00000000" w:rsidP="00000000" w:rsidRDefault="00000000" w:rsidRPr="00000000" w14:paraId="00000018">
      <w:pPr>
        <w:pBdr>
          <w:top w:color="auto" w:space="0" w:sz="0" w:val="none"/>
          <w:bottom w:color="auto" w:space="12" w:sz="0" w:val="none"/>
          <w:right w:color="auto" w:space="0" w:sz="0" w:val="none"/>
        </w:pBdr>
        <w:shd w:fill="ffffff" w:val="clear"/>
        <w:spacing w:after="240" w:line="360" w:lineRule="auto"/>
        <w:ind w:left="720" w:firstLine="0"/>
        <w:jc w:val="both"/>
        <w:rPr>
          <w:sz w:val="32"/>
          <w:szCs w:val="32"/>
        </w:rPr>
      </w:pPr>
      <w:r w:rsidDel="00000000" w:rsidR="00000000" w:rsidRPr="00000000">
        <w:rPr>
          <w:color w:val="333333"/>
          <w:sz w:val="24"/>
          <w:szCs w:val="24"/>
          <w:rtl w:val="0"/>
        </w:rPr>
        <w:t xml:space="preserve">This product does not have strict security validation, it can be accessed without an authorization token. To access this application use postman, chrome browser.</w:t>
      </w:r>
      <w:r w:rsidDel="00000000" w:rsidR="00000000" w:rsidRPr="00000000">
        <w:rPr>
          <w:rtl w:val="0"/>
        </w:rPr>
      </w:r>
    </w:p>
    <w:p w:rsidR="00000000" w:rsidDel="00000000" w:rsidP="00000000" w:rsidRDefault="00000000" w:rsidRPr="00000000" w14:paraId="00000019">
      <w:pPr>
        <w:pStyle w:val="Heading2"/>
        <w:numPr>
          <w:ilvl w:val="0"/>
          <w:numId w:val="5"/>
        </w:numPr>
        <w:pBdr>
          <w:top w:color="auto" w:space="0" w:sz="0" w:val="none"/>
          <w:bottom w:color="auto" w:space="12" w:sz="0" w:val="none"/>
          <w:right w:color="auto" w:space="0" w:sz="0" w:val="none"/>
        </w:pBdr>
        <w:shd w:fill="ffffff" w:val="clear"/>
        <w:spacing w:after="0" w:afterAutospacing="0" w:line="360" w:lineRule="auto"/>
        <w:ind w:left="720" w:hanging="360"/>
        <w:rPr/>
      </w:pPr>
      <w:bookmarkStart w:colFirst="0" w:colLast="0" w:name="_2iejjvaonewa" w:id="3"/>
      <w:bookmarkEnd w:id="3"/>
      <w:r w:rsidDel="00000000" w:rsidR="00000000" w:rsidRPr="00000000">
        <w:rPr>
          <w:rtl w:val="0"/>
        </w:rPr>
        <w:t xml:space="preserve">Test Strategy</w:t>
      </w:r>
    </w:p>
    <w:p w:rsidR="00000000" w:rsidDel="00000000" w:rsidP="00000000" w:rsidRDefault="00000000" w:rsidRPr="00000000" w14:paraId="0000001A">
      <w:pPr>
        <w:numPr>
          <w:ilvl w:val="1"/>
          <w:numId w:val="5"/>
        </w:numPr>
        <w:pBdr>
          <w:top w:color="auto" w:space="0" w:sz="0" w:val="none"/>
          <w:bottom w:color="auto" w:space="12" w:sz="0" w:val="none"/>
          <w:right w:color="auto" w:space="0" w:sz="0" w:val="none"/>
        </w:pBdr>
        <w:shd w:fill="ffffff" w:val="clear"/>
        <w:spacing w:after="60" w:line="276" w:lineRule="auto"/>
        <w:ind w:left="1440" w:hanging="360"/>
        <w:rPr>
          <w:color w:val="333333"/>
          <w:sz w:val="24"/>
          <w:szCs w:val="24"/>
        </w:rPr>
      </w:pPr>
      <w:r w:rsidDel="00000000" w:rsidR="00000000" w:rsidRPr="00000000">
        <w:rPr>
          <w:b w:val="1"/>
          <w:color w:val="333333"/>
          <w:sz w:val="24"/>
          <w:szCs w:val="24"/>
          <w:rtl w:val="0"/>
        </w:rPr>
        <w:t xml:space="preserve">Test Objectives</w:t>
      </w:r>
      <w:r w:rsidDel="00000000" w:rsidR="00000000" w:rsidRPr="00000000">
        <w:rPr>
          <w:rtl w:val="0"/>
        </w:rPr>
      </w:r>
    </w:p>
    <w:p w:rsidR="00000000" w:rsidDel="00000000" w:rsidP="00000000" w:rsidRDefault="00000000" w:rsidRPr="00000000" w14:paraId="0000001B">
      <w:pPr>
        <w:pBdr>
          <w:top w:color="auto" w:space="0" w:sz="0" w:val="none"/>
          <w:bottom w:color="auto" w:space="12" w:sz="0" w:val="none"/>
          <w:right w:color="auto" w:space="0" w:sz="0" w:val="none"/>
        </w:pBdr>
        <w:shd w:fill="ffffff" w:val="clear"/>
        <w:spacing w:after="60" w:line="360" w:lineRule="auto"/>
        <w:ind w:left="0" w:firstLine="0"/>
        <w:jc w:val="both"/>
        <w:rPr>
          <w:color w:val="333333"/>
          <w:sz w:val="24"/>
          <w:szCs w:val="24"/>
        </w:rPr>
      </w:pPr>
      <w:r w:rsidDel="00000000" w:rsidR="00000000" w:rsidRPr="00000000">
        <w:rPr>
          <w:color w:val="333333"/>
          <w:sz w:val="24"/>
          <w:szCs w:val="24"/>
          <w:rtl w:val="0"/>
        </w:rPr>
        <w:t xml:space="preserve">The objective of the test is to verify that the multiple endpoints in REST-API Ready to use application, the test will execute and verify the test scripts, identify, fix and retest all high and medium severity issues, and low priority issues can be added into future backlog. After final testing the product outcome would be A production-ready software and a set of stable test scripts, which can be run in future deployments.</w:t>
      </w:r>
    </w:p>
    <w:p w:rsidR="00000000" w:rsidDel="00000000" w:rsidP="00000000" w:rsidRDefault="00000000" w:rsidRPr="00000000" w14:paraId="0000001C">
      <w:pPr>
        <w:numPr>
          <w:ilvl w:val="1"/>
          <w:numId w:val="5"/>
        </w:numPr>
        <w:pBdr>
          <w:top w:color="auto" w:space="0" w:sz="0" w:val="none"/>
          <w:bottom w:color="auto" w:space="12" w:sz="0" w:val="none"/>
          <w:right w:color="auto" w:space="0" w:sz="0" w:val="none"/>
        </w:pBdr>
        <w:shd w:fill="ffffff" w:val="clear"/>
        <w:spacing w:after="0" w:afterAutospacing="0" w:line="360" w:lineRule="auto"/>
        <w:ind w:left="1440" w:hanging="360"/>
        <w:rPr>
          <w:color w:val="333333"/>
          <w:sz w:val="24"/>
          <w:szCs w:val="24"/>
        </w:rPr>
      </w:pPr>
      <w:r w:rsidDel="00000000" w:rsidR="00000000" w:rsidRPr="00000000">
        <w:rPr>
          <w:b w:val="1"/>
          <w:color w:val="333333"/>
          <w:sz w:val="24"/>
          <w:szCs w:val="24"/>
          <w:rtl w:val="0"/>
        </w:rPr>
        <w:t xml:space="preserve">Test assumptions</w:t>
      </w:r>
      <w:r w:rsidDel="00000000" w:rsidR="00000000" w:rsidRPr="00000000">
        <w:rPr>
          <w:rtl w:val="0"/>
        </w:rPr>
      </w:r>
    </w:p>
    <w:p w:rsidR="00000000" w:rsidDel="00000000" w:rsidP="00000000" w:rsidRDefault="00000000" w:rsidRPr="00000000" w14:paraId="0000001D">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Test data can be valid or invalid </w:t>
      </w:r>
    </w:p>
    <w:p w:rsidR="00000000" w:rsidDel="00000000" w:rsidP="00000000" w:rsidRDefault="00000000" w:rsidRPr="00000000" w14:paraId="0000001E">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Performance testing is not considered for this estimation </w:t>
      </w:r>
    </w:p>
    <w:p w:rsidR="00000000" w:rsidDel="00000000" w:rsidP="00000000" w:rsidRDefault="00000000" w:rsidRPr="00000000" w14:paraId="0000001F">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Identified defects should added to backlog with evidence (screenshot, video)</w:t>
      </w:r>
    </w:p>
    <w:p w:rsidR="00000000" w:rsidDel="00000000" w:rsidP="00000000" w:rsidRDefault="00000000" w:rsidRPr="00000000" w14:paraId="00000020">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Test case design activities will be performed by QA</w:t>
      </w:r>
    </w:p>
    <w:p w:rsidR="00000000" w:rsidDel="00000000" w:rsidP="00000000" w:rsidRDefault="00000000" w:rsidRPr="00000000" w14:paraId="00000021">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The defects will be tracked through Linear board -&gt; backlog</w:t>
      </w:r>
    </w:p>
    <w:p w:rsidR="00000000" w:rsidDel="00000000" w:rsidP="00000000" w:rsidRDefault="00000000" w:rsidRPr="00000000" w14:paraId="00000022">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Project Manager/ owner will review and sign-off all QA test deliverables </w:t>
      </w:r>
    </w:p>
    <w:p w:rsidR="00000000" w:rsidDel="00000000" w:rsidP="00000000" w:rsidRDefault="00000000" w:rsidRPr="00000000" w14:paraId="00000023">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Functional </w:t>
      </w:r>
      <w:r w:rsidDel="00000000" w:rsidR="00000000" w:rsidRPr="00000000">
        <w:rPr>
          <w:color w:val="333333"/>
          <w:sz w:val="24"/>
          <w:szCs w:val="24"/>
          <w:rtl w:val="0"/>
        </w:rPr>
        <w:t xml:space="preserve">Testin</w:t>
      </w:r>
      <w:r w:rsidDel="00000000" w:rsidR="00000000" w:rsidRPr="00000000">
        <w:rPr>
          <w:color w:val="333333"/>
          <w:sz w:val="24"/>
          <w:szCs w:val="24"/>
          <w:rtl w:val="0"/>
        </w:rPr>
        <w:t xml:space="preserve">g</w:t>
      </w:r>
    </w:p>
    <w:p w:rsidR="00000000" w:rsidDel="00000000" w:rsidP="00000000" w:rsidRDefault="00000000" w:rsidRPr="00000000" w14:paraId="00000024">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During the functional testing QA will verify all endpoints with happy and negative path and validate the response</w:t>
      </w:r>
    </w:p>
    <w:p w:rsidR="00000000" w:rsidDel="00000000" w:rsidP="00000000" w:rsidRDefault="00000000" w:rsidRPr="00000000" w14:paraId="00000025">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In functional testing QA will perform smoke test and provide feedback in iteration based approach </w:t>
      </w:r>
    </w:p>
    <w:p w:rsidR="00000000" w:rsidDel="00000000" w:rsidP="00000000" w:rsidRDefault="00000000" w:rsidRPr="00000000" w14:paraId="00000026">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Product can be tested by multiple tools such as, JavaScript, nodeJs, cypress, Java, python </w:t>
      </w:r>
    </w:p>
    <w:p w:rsidR="00000000" w:rsidDel="00000000" w:rsidP="00000000" w:rsidRDefault="00000000" w:rsidRPr="00000000" w14:paraId="00000027">
      <w:pPr>
        <w:pStyle w:val="Heading2"/>
        <w:numPr>
          <w:ilvl w:val="0"/>
          <w:numId w:val="5"/>
        </w:numPr>
        <w:pBdr>
          <w:top w:color="auto" w:space="0" w:sz="0" w:val="none"/>
          <w:bottom w:color="auto" w:space="12" w:sz="0" w:val="none"/>
          <w:right w:color="auto" w:space="0" w:sz="0" w:val="none"/>
        </w:pBdr>
        <w:shd w:fill="ffffff" w:val="clear"/>
        <w:spacing w:after="60" w:before="0" w:beforeAutospacing="0" w:line="360" w:lineRule="auto"/>
        <w:ind w:left="720" w:hanging="360"/>
        <w:rPr>
          <w:sz w:val="32"/>
          <w:szCs w:val="32"/>
        </w:rPr>
      </w:pPr>
      <w:bookmarkStart w:colFirst="0" w:colLast="0" w:name="_nz41gp3ygp4j" w:id="4"/>
      <w:bookmarkEnd w:id="4"/>
      <w:r w:rsidDel="00000000" w:rsidR="00000000" w:rsidRPr="00000000">
        <w:rPr>
          <w:sz w:val="32"/>
          <w:szCs w:val="32"/>
          <w:rtl w:val="0"/>
        </w:rPr>
        <w:t xml:space="preserve">Test Criteria</w:t>
      </w:r>
      <w:r w:rsidDel="00000000" w:rsidR="00000000" w:rsidRPr="00000000">
        <w:rPr>
          <w:color w:val="333333"/>
          <w:sz w:val="24"/>
          <w:szCs w:val="24"/>
          <w:rtl w:val="0"/>
        </w:rPr>
        <w:t xml:space="preserve"> </w:t>
      </w:r>
    </w:p>
    <w:p w:rsidR="00000000" w:rsidDel="00000000" w:rsidP="00000000" w:rsidRDefault="00000000" w:rsidRPr="00000000" w14:paraId="00000028">
      <w:pPr>
        <w:pBdr>
          <w:top w:color="auto" w:space="0" w:sz="0" w:val="none"/>
          <w:bottom w:color="auto" w:space="12" w:sz="0" w:val="none"/>
          <w:right w:color="auto" w:space="0" w:sz="0" w:val="none"/>
        </w:pBd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REST-API ready to use application test criteria refers to standards of all activities in a testing project. The two main test criteria are:</w:t>
      </w:r>
    </w:p>
    <w:p w:rsidR="00000000" w:rsidDel="00000000" w:rsidP="00000000" w:rsidRDefault="00000000" w:rsidRPr="00000000" w14:paraId="00000029">
      <w:pPr>
        <w:numPr>
          <w:ilvl w:val="0"/>
          <w:numId w:val="1"/>
        </w:numPr>
        <w:pBdr>
          <w:top w:color="auto" w:space="0" w:sz="0" w:val="none"/>
          <w:bottom w:color="auto" w:space="12" w:sz="0" w:val="none"/>
          <w:right w:color="auto" w:space="0" w:sz="0" w:val="none"/>
        </w:pBdr>
        <w:shd w:fill="ffffff" w:val="clear"/>
        <w:spacing w:after="0" w:afterAutospacing="0" w:before="240" w:line="360" w:lineRule="auto"/>
        <w:ind w:left="720" w:hanging="360"/>
        <w:jc w:val="both"/>
        <w:rPr>
          <w:color w:val="333333"/>
          <w:sz w:val="24"/>
          <w:szCs w:val="24"/>
        </w:rPr>
      </w:pPr>
      <w:r w:rsidDel="00000000" w:rsidR="00000000" w:rsidRPr="00000000">
        <w:rPr>
          <w:b w:val="1"/>
          <w:color w:val="333333"/>
          <w:sz w:val="24"/>
          <w:szCs w:val="24"/>
          <w:rtl w:val="0"/>
        </w:rPr>
        <w:t xml:space="preserve">Suspension Criteria</w:t>
      </w:r>
      <w:r w:rsidDel="00000000" w:rsidR="00000000" w:rsidRPr="00000000">
        <w:rPr>
          <w:color w:val="333333"/>
          <w:sz w:val="24"/>
          <w:szCs w:val="24"/>
          <w:rtl w:val="0"/>
        </w:rPr>
        <w:t xml:space="preserve">: When QA finds 50% or more test cases have failed then all test activities should be suspended in REST-API ready to use application. Provide accurate steps to reproduce the issue and make documentation</w:t>
      </w:r>
    </w:p>
    <w:p w:rsidR="00000000" w:rsidDel="00000000" w:rsidP="00000000" w:rsidRDefault="00000000" w:rsidRPr="00000000" w14:paraId="0000002A">
      <w:pPr>
        <w:numPr>
          <w:ilvl w:val="0"/>
          <w:numId w:val="1"/>
        </w:numPr>
        <w:pBdr>
          <w:top w:color="auto" w:space="0" w:sz="0" w:val="none"/>
          <w:bottom w:color="auto" w:space="12" w:sz="0" w:val="none"/>
          <w:right w:color="auto" w:space="0" w:sz="0" w:val="none"/>
        </w:pBdr>
        <w:shd w:fill="ffffff" w:val="clear"/>
        <w:spacing w:after="240" w:before="0" w:beforeAutospacing="0" w:line="360" w:lineRule="auto"/>
        <w:ind w:left="720" w:hanging="360"/>
        <w:jc w:val="both"/>
        <w:rPr>
          <w:color w:val="333333"/>
          <w:sz w:val="24"/>
          <w:szCs w:val="24"/>
        </w:rPr>
      </w:pPr>
      <w:r w:rsidDel="00000000" w:rsidR="00000000" w:rsidRPr="00000000">
        <w:rPr>
          <w:b w:val="1"/>
          <w:color w:val="333333"/>
          <w:sz w:val="24"/>
          <w:szCs w:val="24"/>
          <w:rtl w:val="0"/>
        </w:rPr>
        <w:t xml:space="preserve">Exit Criteria</w:t>
      </w:r>
      <w:r w:rsidDel="00000000" w:rsidR="00000000" w:rsidRPr="00000000">
        <w:rPr>
          <w:color w:val="333333"/>
          <w:sz w:val="24"/>
          <w:szCs w:val="24"/>
          <w:rtl w:val="0"/>
        </w:rPr>
        <w:t xml:space="preserve">: Defines the benchmarks that signify the successful completion of a test phase or project. The exit criteria are the expected results of tests and must be met before moving on to the next stage of development. For example, 80% of all test cases must be marked successful before a feature or portion of the software can be considered suitable for public use, And there shouldn’t be priority 1 issues.</w:t>
      </w:r>
    </w:p>
    <w:p w:rsidR="00000000" w:rsidDel="00000000" w:rsidP="00000000" w:rsidRDefault="00000000" w:rsidRPr="00000000" w14:paraId="0000002B">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tbl>
      <w:tblPr>
        <w:tblStyle w:val="Table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900"/>
        <w:gridCol w:w="2535"/>
        <w:gridCol w:w="1575"/>
        <w:tblGridChange w:id="0">
          <w:tblGrid>
            <w:gridCol w:w="3210"/>
            <w:gridCol w:w="900"/>
            <w:gridCol w:w="253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rPr>
            </w:pPr>
            <w:r w:rsidDel="00000000" w:rsidR="00000000" w:rsidRPr="00000000">
              <w:rPr>
                <w:b w:val="1"/>
                <w:color w:val="333333"/>
                <w:sz w:val="24"/>
                <w:szCs w:val="24"/>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Technical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100% Automation Test Scripts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95% pass rate of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Every endpoint works 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33333"/>
                <w:sz w:val="24"/>
                <w:szCs w:val="24"/>
              </w:rPr>
            </w:pPr>
            <w:r w:rsidDel="00000000" w:rsidR="00000000" w:rsidRPr="00000000">
              <w:rPr>
                <w:color w:val="333333"/>
                <w:sz w:val="24"/>
                <w:szCs w:val="24"/>
                <w:rtl w:val="0"/>
              </w:rPr>
              <w:t xml:space="preserve">There is no remaining  P1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333333"/>
                <w:sz w:val="24"/>
                <w:szCs w:val="24"/>
              </w:rPr>
            </w:pPr>
            <w:r w:rsidDel="00000000" w:rsidR="00000000" w:rsidRPr="00000000">
              <w:rPr>
                <w:color w:val="333333"/>
                <w:sz w:val="24"/>
                <w:szCs w:val="24"/>
                <w:rtl w:val="0"/>
              </w:rPr>
              <w:t xml:space="preserve">GET, POST, PUT, DELETE, PATCH endpoints should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bl>
    <w:p w:rsidR="00000000" w:rsidDel="00000000" w:rsidP="00000000" w:rsidRDefault="00000000" w:rsidRPr="00000000" w14:paraId="00000046">
      <w:pPr>
        <w:pBdr>
          <w:top w:color="auto" w:space="0" w:sz="0" w:val="none"/>
          <w:bottom w:color="auto" w:space="12" w:sz="0" w:val="none"/>
          <w:right w:color="auto" w:space="0" w:sz="0" w:val="none"/>
        </w:pBdr>
        <w:shd w:fill="ffffff" w:val="clear"/>
        <w:spacing w:after="60" w:line="36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47">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color w:val="333333"/>
          <w:sz w:val="24"/>
          <w:szCs w:val="24"/>
          <w:rtl w:val="0"/>
        </w:rPr>
        <w:t xml:space="preserve">Issues Severity:</w:t>
      </w:r>
    </w:p>
    <w:p w:rsidR="00000000" w:rsidDel="00000000" w:rsidP="00000000" w:rsidRDefault="00000000" w:rsidRPr="00000000" w14:paraId="00000049">
      <w:pPr>
        <w:numPr>
          <w:ilvl w:val="0"/>
          <w:numId w:val="7"/>
        </w:numPr>
        <w:pBdr>
          <w:top w:color="auto" w:space="0" w:sz="0" w:val="none"/>
          <w:bottom w:color="auto" w:space="12" w:sz="0" w:val="none"/>
          <w:right w:color="auto" w:space="0" w:sz="0" w:val="none"/>
        </w:pBdr>
        <w:shd w:fill="ffffff" w:val="clear"/>
        <w:spacing w:after="60" w:line="360" w:lineRule="auto"/>
        <w:ind w:left="720" w:hanging="360"/>
        <w:jc w:val="both"/>
        <w:rPr>
          <w:color w:val="333333"/>
          <w:sz w:val="24"/>
          <w:szCs w:val="24"/>
        </w:rPr>
      </w:pPr>
      <w:r w:rsidDel="00000000" w:rsidR="00000000" w:rsidRPr="00000000">
        <w:rPr>
          <w:b w:val="1"/>
          <w:color w:val="333333"/>
          <w:sz w:val="24"/>
          <w:szCs w:val="24"/>
          <w:rtl w:val="0"/>
        </w:rPr>
        <w:t xml:space="preserve">Critical</w:t>
      </w:r>
      <w:r w:rsidDel="00000000" w:rsidR="00000000" w:rsidRPr="00000000">
        <w:rPr>
          <w:color w:val="333333"/>
          <w:sz w:val="24"/>
          <w:szCs w:val="24"/>
          <w:rtl w:val="0"/>
        </w:rPr>
        <w:t xml:space="preserve">:  This type of defect is critical. It includes endpoint crash, not able to get any data when using the GET request, Not able to manipulate (POST, PUT, DELETE) operations </w:t>
      </w:r>
    </w:p>
    <w:p w:rsidR="00000000" w:rsidDel="00000000" w:rsidP="00000000" w:rsidRDefault="00000000" w:rsidRPr="00000000" w14:paraId="0000004A">
      <w:pPr>
        <w:pStyle w:val="Heading2"/>
        <w:pBdr>
          <w:top w:color="auto" w:space="0" w:sz="0" w:val="none"/>
          <w:bottom w:color="auto" w:space="12" w:sz="0" w:val="none"/>
          <w:right w:color="auto" w:space="0" w:sz="0" w:val="none"/>
        </w:pBdr>
        <w:shd w:fill="ffffff" w:val="clear"/>
        <w:spacing w:after="60" w:line="360" w:lineRule="auto"/>
        <w:ind w:left="720" w:firstLine="0"/>
        <w:rPr/>
      </w:pPr>
      <w:bookmarkStart w:colFirst="0" w:colLast="0" w:name="_55djr735cb5f" w:id="5"/>
      <w:bookmarkEnd w:id="5"/>
      <w:r w:rsidDel="00000000" w:rsidR="00000000" w:rsidRPr="00000000">
        <w:rPr>
          <w:rtl w:val="0"/>
        </w:rPr>
        <w:t xml:space="preserve">5. Resource Allocation</w:t>
      </w:r>
    </w:p>
    <w:p w:rsidR="00000000" w:rsidDel="00000000" w:rsidP="00000000" w:rsidRDefault="00000000" w:rsidRPr="00000000" w14:paraId="0000004B">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color w:val="333333"/>
          <w:sz w:val="24"/>
          <w:szCs w:val="24"/>
          <w:rtl w:val="0"/>
        </w:rPr>
        <w:t xml:space="preserve">The recommended resources for testing REST-API ready to use application</w:t>
      </w:r>
    </w:p>
    <w:p w:rsidR="00000000" w:rsidDel="00000000" w:rsidP="00000000" w:rsidRDefault="00000000" w:rsidRPr="00000000" w14:paraId="0000004C">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tbl>
      <w:tblPr>
        <w:tblStyle w:val="Table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200"/>
        <w:gridCol w:w="5370"/>
        <w:tblGridChange w:id="0">
          <w:tblGrid>
            <w:gridCol w:w="3000"/>
            <w:gridCol w:w="1200"/>
            <w:gridCol w:w="5370"/>
          </w:tblGrid>
        </w:tblGridChange>
      </w:tblGrid>
      <w:tr>
        <w:trPr>
          <w:cantSplit w:val="0"/>
          <w:trHeight w:val="6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Satish Chilkaka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Test all (GET, POST, PUT, DELETE, PATCH) available rest-api endpoints </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Provide Test status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 Write and execute manual test cases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Write and execute automation test case</w:t>
            </w:r>
          </w:p>
        </w:tc>
      </w:tr>
    </w:tbl>
    <w:p w:rsidR="00000000" w:rsidDel="00000000" w:rsidP="00000000" w:rsidRDefault="00000000" w:rsidRPr="00000000" w14:paraId="00000056">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57">
      <w:pPr>
        <w:pStyle w:val="Heading2"/>
        <w:pBdr>
          <w:top w:color="auto" w:space="0" w:sz="0" w:val="none"/>
          <w:bottom w:color="auto" w:space="12" w:sz="0" w:val="none"/>
          <w:right w:color="auto" w:space="0" w:sz="0" w:val="none"/>
        </w:pBdr>
        <w:shd w:fill="ffffff" w:val="clear"/>
        <w:spacing w:after="60" w:line="360" w:lineRule="auto"/>
        <w:ind w:left="425.19685039370086" w:firstLine="0"/>
        <w:rPr/>
      </w:pPr>
      <w:bookmarkStart w:colFirst="0" w:colLast="0" w:name="_i2a0i37nrtup" w:id="6"/>
      <w:bookmarkEnd w:id="6"/>
      <w:r w:rsidDel="00000000" w:rsidR="00000000" w:rsidRPr="00000000">
        <w:rPr>
          <w:rtl w:val="0"/>
        </w:rPr>
        <w:t xml:space="preserve">6. Test Environment</w:t>
      </w:r>
    </w:p>
    <w:p w:rsidR="00000000" w:rsidDel="00000000" w:rsidP="00000000" w:rsidRDefault="00000000" w:rsidRPr="00000000" w14:paraId="00000058">
      <w:pPr>
        <w:pBdr>
          <w:bottom w:color="auto" w:space="15" w:sz="0" w:val="none"/>
        </w:pBdr>
        <w:shd w:fill="ffffff" w:val="clear"/>
        <w:spacing w:line="360" w:lineRule="auto"/>
        <w:rPr>
          <w:color w:val="333333"/>
          <w:sz w:val="24"/>
          <w:szCs w:val="24"/>
        </w:rPr>
      </w:pPr>
      <w:r w:rsidDel="00000000" w:rsidR="00000000" w:rsidRPr="00000000">
        <w:rPr>
          <w:b w:val="1"/>
          <w:color w:val="333333"/>
          <w:sz w:val="24"/>
          <w:szCs w:val="24"/>
          <w:rtl w:val="0"/>
        </w:rPr>
        <w:t xml:space="preserve">REST-API </w:t>
      </w:r>
      <w:r w:rsidDel="00000000" w:rsidR="00000000" w:rsidRPr="00000000">
        <w:rPr>
          <w:color w:val="333333"/>
          <w:sz w:val="24"/>
          <w:szCs w:val="24"/>
          <w:rtl w:val="0"/>
        </w:rPr>
        <w:t xml:space="preserve">hosted by </w:t>
      </w:r>
      <w:hyperlink r:id="rId6">
        <w:r w:rsidDel="00000000" w:rsidR="00000000" w:rsidRPr="00000000">
          <w:rPr>
            <w:color w:val="1155cc"/>
            <w:sz w:val="24"/>
            <w:szCs w:val="24"/>
            <w:u w:val="single"/>
            <w:rtl w:val="0"/>
          </w:rPr>
          <w:t xml:space="preserve">https://restful-api.dev/</w:t>
        </w:r>
      </w:hyperlink>
      <w:r w:rsidDel="00000000" w:rsidR="00000000" w:rsidRPr="00000000">
        <w:rPr>
          <w:rtl w:val="0"/>
        </w:rPr>
      </w:r>
    </w:p>
    <w:p w:rsidR="00000000" w:rsidDel="00000000" w:rsidP="00000000" w:rsidRDefault="00000000" w:rsidRPr="00000000" w14:paraId="00000059">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A chrome browser</w:t>
      </w:r>
    </w:p>
    <w:p w:rsidR="00000000" w:rsidDel="00000000" w:rsidP="00000000" w:rsidRDefault="00000000" w:rsidRPr="00000000" w14:paraId="0000005A">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POSTMAN</w:t>
      </w:r>
    </w:p>
    <w:p w:rsidR="00000000" w:rsidDel="00000000" w:rsidP="00000000" w:rsidRDefault="00000000" w:rsidRPr="00000000" w14:paraId="0000005B">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NodeJs - Axios</w:t>
      </w:r>
    </w:p>
    <w:p w:rsidR="00000000" w:rsidDel="00000000" w:rsidP="00000000" w:rsidRDefault="00000000" w:rsidRPr="00000000" w14:paraId="0000005C">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NodeJs</w:t>
      </w:r>
    </w:p>
    <w:p w:rsidR="00000000" w:rsidDel="00000000" w:rsidP="00000000" w:rsidRDefault="00000000" w:rsidRPr="00000000" w14:paraId="0000005D">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Supertest</w:t>
      </w:r>
    </w:p>
    <w:p w:rsidR="00000000" w:rsidDel="00000000" w:rsidP="00000000" w:rsidRDefault="00000000" w:rsidRPr="00000000" w14:paraId="0000005E">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With mocha and chai assertions </w:t>
      </w:r>
    </w:p>
    <w:p w:rsidR="00000000" w:rsidDel="00000000" w:rsidP="00000000" w:rsidRDefault="00000000" w:rsidRPr="00000000" w14:paraId="0000005F">
      <w:pPr>
        <w:pStyle w:val="Heading2"/>
        <w:pBdr>
          <w:top w:color="auto" w:space="0" w:sz="0" w:val="none"/>
          <w:bottom w:color="auto" w:space="15" w:sz="0" w:val="none"/>
          <w:right w:color="auto" w:space="0" w:sz="0" w:val="none"/>
        </w:pBdr>
        <w:shd w:fill="ffffff" w:val="clear"/>
        <w:spacing w:line="360" w:lineRule="auto"/>
        <w:rPr/>
      </w:pPr>
      <w:bookmarkStart w:colFirst="0" w:colLast="0" w:name="_p66x6posxmj1" w:id="7"/>
      <w:bookmarkEnd w:id="7"/>
      <w:r w:rsidDel="00000000" w:rsidR="00000000" w:rsidRPr="00000000">
        <w:rPr>
          <w:rtl w:val="0"/>
        </w:rPr>
        <w:t xml:space="preserve">7. Test Schedule and Estimation</w:t>
      </w:r>
    </w:p>
    <w:p w:rsidR="00000000" w:rsidDel="00000000" w:rsidP="00000000" w:rsidRDefault="00000000" w:rsidRPr="00000000" w14:paraId="00000060">
      <w:pPr>
        <w:keepNext w:val="0"/>
        <w:keepLines w:val="0"/>
        <w:pBdr>
          <w:top w:color="auto" w:space="0" w:sz="0" w:val="none"/>
          <w:bottom w:color="auto" w:space="15" w:sz="0" w:val="none"/>
          <w:right w:color="auto" w:space="0" w:sz="0" w:val="none"/>
        </w:pBdr>
        <w:shd w:fill="ffffff" w:val="clear"/>
        <w:spacing w:before="280" w:line="360" w:lineRule="auto"/>
        <w:rPr/>
      </w:pPr>
      <w:r w:rsidDel="00000000" w:rsidR="00000000" w:rsidRPr="00000000">
        <w:rPr>
          <w:rtl w:val="0"/>
        </w:rPr>
        <w:t xml:space="preserve">Test will be conducted in Agile environment, there are multiple ways to estimate, some of them are: </w:t>
      </w:r>
    </w:p>
    <w:p w:rsidR="00000000" w:rsidDel="00000000" w:rsidP="00000000" w:rsidRDefault="00000000" w:rsidRPr="00000000" w14:paraId="00000061">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Planning Poker</w:t>
      </w:r>
    </w:p>
    <w:p w:rsidR="00000000" w:rsidDel="00000000" w:rsidP="00000000" w:rsidRDefault="00000000" w:rsidRPr="00000000" w14:paraId="00000062">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Big/Uncertain/Small</w:t>
      </w:r>
    </w:p>
    <w:p w:rsidR="00000000" w:rsidDel="00000000" w:rsidP="00000000" w:rsidRDefault="00000000" w:rsidRPr="00000000" w14:paraId="00000063">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T-Shirt Sizes</w:t>
      </w:r>
    </w:p>
    <w:p w:rsidR="00000000" w:rsidDel="00000000" w:rsidP="00000000" w:rsidRDefault="00000000" w:rsidRPr="00000000" w14:paraId="00000064">
      <w:pPr>
        <w:pStyle w:val="Heading2"/>
        <w:pBdr>
          <w:top w:color="auto" w:space="0" w:sz="0" w:val="none"/>
          <w:bottom w:color="auto" w:space="15" w:sz="0" w:val="none"/>
          <w:right w:color="auto" w:space="0" w:sz="0" w:val="none"/>
        </w:pBdr>
        <w:shd w:fill="ffffff" w:val="clear"/>
        <w:spacing w:line="360" w:lineRule="auto"/>
        <w:rPr/>
      </w:pPr>
      <w:bookmarkStart w:colFirst="0" w:colLast="0" w:name="_k3o26jxpxik0" w:id="8"/>
      <w:bookmarkEnd w:id="8"/>
      <w:r w:rsidDel="00000000" w:rsidR="00000000" w:rsidRPr="00000000">
        <w:rPr>
          <w:rtl w:val="0"/>
        </w:rPr>
        <w:t xml:space="preserve">8. Establish Test Deliverables</w:t>
      </w:r>
    </w:p>
    <w:p w:rsidR="00000000" w:rsidDel="00000000" w:rsidP="00000000" w:rsidRDefault="00000000" w:rsidRPr="00000000" w14:paraId="00000065">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List task required before testing:</w:t>
      </w:r>
    </w:p>
    <w:p w:rsidR="00000000" w:rsidDel="00000000" w:rsidP="00000000" w:rsidRDefault="00000000" w:rsidRPr="00000000" w14:paraId="00000066">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Plan</w:t>
      </w:r>
    </w:p>
    <w:p w:rsidR="00000000" w:rsidDel="00000000" w:rsidP="00000000" w:rsidRDefault="00000000" w:rsidRPr="00000000" w14:paraId="00000067">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Design </w:t>
      </w:r>
    </w:p>
    <w:p w:rsidR="00000000" w:rsidDel="00000000" w:rsidP="00000000" w:rsidRDefault="00000000" w:rsidRPr="00000000" w14:paraId="00000068">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Data</w:t>
      </w:r>
    </w:p>
    <w:p w:rsidR="00000000" w:rsidDel="00000000" w:rsidP="00000000" w:rsidRDefault="00000000" w:rsidRPr="00000000" w14:paraId="00000069">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scripts</w:t>
      </w:r>
    </w:p>
    <w:p w:rsidR="00000000" w:rsidDel="00000000" w:rsidP="00000000" w:rsidRDefault="00000000" w:rsidRPr="00000000" w14:paraId="0000006A">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After test execution list of deliverables:</w:t>
      </w:r>
    </w:p>
    <w:p w:rsidR="00000000" w:rsidDel="00000000" w:rsidP="00000000" w:rsidRDefault="00000000" w:rsidRPr="00000000" w14:paraId="0000006B">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execution status </w:t>
      </w:r>
    </w:p>
    <w:p w:rsidR="00000000" w:rsidDel="00000000" w:rsidP="00000000" w:rsidRDefault="00000000" w:rsidRPr="00000000" w14:paraId="0000006C">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report </w:t>
      </w:r>
    </w:p>
    <w:p w:rsidR="00000000" w:rsidDel="00000000" w:rsidP="00000000" w:rsidRDefault="00000000" w:rsidRPr="00000000" w14:paraId="0000006D">
      <w:pPr>
        <w:numPr>
          <w:ilvl w:val="0"/>
          <w:numId w:val="3"/>
        </w:numPr>
        <w:pBdr>
          <w:top w:color="auto" w:space="0" w:sz="0" w:val="none"/>
          <w:bottom w:color="auto" w:space="12" w:sz="0" w:val="none"/>
          <w:right w:color="auto" w:space="0" w:sz="0" w:val="none"/>
        </w:pBdr>
        <w:shd w:fill="ffffff" w:val="clear"/>
        <w:spacing w:after="60" w:line="36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25.19685039370086" w:hanging="360"/>
      </w:pPr>
      <w:rPr>
        <w:b w:val="0"/>
        <w:i w:val="0"/>
        <w:color w:val="333333"/>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api.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