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D0181" w14:textId="77777777" w:rsidR="00C66BED" w:rsidRPr="00C66BED" w:rsidRDefault="00C66BED" w:rsidP="00C66BED">
      <w:pPr>
        <w:tabs>
          <w:tab w:val="left" w:pos="1020"/>
        </w:tabs>
        <w:spacing w:after="0" w:line="240" w:lineRule="auto"/>
        <w:rPr>
          <w:rFonts w:ascii="Tahoma" w:eastAsia="Cambria" w:hAnsi="Tahoma" w:cs="Tahoma"/>
          <w:color w:val="000000" w:themeColor="text1"/>
          <w:kern w:val="0"/>
          <w:lang w:eastAsia="ja-JP"/>
          <w14:ligatures w14:val="none"/>
        </w:rPr>
      </w:pPr>
      <w:r w:rsidRPr="00C66BED">
        <w:rPr>
          <w:rFonts w:ascii="Tahoma" w:eastAsia="Cambria" w:hAnsi="Tahoma" w:cs="Tahoma"/>
          <w:color w:val="000000" w:themeColor="text1"/>
          <w:kern w:val="0"/>
          <w:lang w:eastAsia="ja-JP"/>
          <w14:ligatures w14:val="none"/>
        </w:rPr>
        <w:t>NAME: Oladipupo Roland Familua</w:t>
      </w:r>
    </w:p>
    <w:p w14:paraId="438F72E7" w14:textId="77777777" w:rsidR="00C66BED" w:rsidRPr="00C66BED" w:rsidRDefault="00C66BED" w:rsidP="00C66BED">
      <w:pPr>
        <w:tabs>
          <w:tab w:val="left" w:pos="1020"/>
        </w:tabs>
        <w:spacing w:after="0" w:line="240" w:lineRule="auto"/>
        <w:rPr>
          <w:rFonts w:ascii="Tahoma" w:eastAsia="Cambria" w:hAnsi="Tahoma" w:cs="Tahoma"/>
          <w:color w:val="000000" w:themeColor="text1"/>
          <w:kern w:val="0"/>
          <w:lang w:eastAsia="ja-JP"/>
          <w14:ligatures w14:val="none"/>
        </w:rPr>
      </w:pPr>
      <w:r w:rsidRPr="00C66BED">
        <w:rPr>
          <w:rFonts w:ascii="Tahoma" w:eastAsia="Cambria" w:hAnsi="Tahoma" w:cs="Tahoma"/>
          <w:color w:val="000000" w:themeColor="text1"/>
          <w:kern w:val="0"/>
          <w:lang w:eastAsia="ja-JP"/>
          <w14:ligatures w14:val="none"/>
        </w:rPr>
        <w:t>Student no: 2326310</w:t>
      </w:r>
      <w:r w:rsidRPr="00C66BED">
        <w:rPr>
          <w:rFonts w:ascii="Tahoma" w:eastAsia="Cambria" w:hAnsi="Tahoma" w:cs="Tahoma"/>
          <w:color w:val="000000" w:themeColor="text1"/>
          <w:kern w:val="0"/>
          <w:lang w:eastAsia="ja-JP"/>
          <w14:ligatures w14:val="none"/>
        </w:rPr>
        <w:tab/>
      </w:r>
    </w:p>
    <w:p w14:paraId="7137D4DE" w14:textId="77777777" w:rsidR="00C66BED" w:rsidRPr="00C66BED" w:rsidRDefault="00C66BED" w:rsidP="00D17B47">
      <w:pPr>
        <w:pBdr>
          <w:left w:val="single" w:sz="48" w:space="10" w:color="000000"/>
        </w:pBdr>
        <w:spacing w:before="240" w:after="0" w:line="288" w:lineRule="auto"/>
        <w:contextualSpacing/>
        <w:jc w:val="center"/>
        <w:rPr>
          <w:rFonts w:ascii="Tahoma" w:eastAsia="Times New Roman" w:hAnsi="Tahoma" w:cs="Tahoma"/>
          <w:caps/>
          <w:color w:val="000000" w:themeColor="text1"/>
          <w:spacing w:val="6"/>
          <w:kern w:val="0"/>
          <w:sz w:val="44"/>
          <w:szCs w:val="44"/>
          <w:lang w:eastAsia="ja-JP"/>
          <w14:ligatures w14:val="none"/>
        </w:rPr>
      </w:pPr>
      <w:r w:rsidRPr="00C66BED">
        <w:rPr>
          <w:rFonts w:ascii="Tahoma" w:eastAsia="Times New Roman" w:hAnsi="Tahoma" w:cs="Tahoma"/>
          <w:caps/>
          <w:color w:val="000000" w:themeColor="text1"/>
          <w:spacing w:val="6"/>
          <w:kern w:val="0"/>
          <w:sz w:val="44"/>
          <w:szCs w:val="44"/>
          <w:lang w:eastAsia="ja-JP"/>
          <w14:ligatures w14:val="none"/>
        </w:rPr>
        <w:t>regression and neutral NETWORKS</w:t>
      </w:r>
    </w:p>
    <w:p w14:paraId="05EE3765" w14:textId="77777777" w:rsidR="00C66BED" w:rsidRPr="00C66BED" w:rsidRDefault="00C66BED" w:rsidP="00C66BED">
      <w:pPr>
        <w:spacing w:after="0" w:line="288" w:lineRule="auto"/>
        <w:ind w:left="360"/>
        <w:rPr>
          <w:rFonts w:ascii="Tahoma" w:eastAsia="Cambria" w:hAnsi="Tahoma" w:cs="Tahoma"/>
          <w:color w:val="000000" w:themeColor="text1"/>
          <w:kern w:val="0"/>
          <w:lang w:eastAsia="ja-JP"/>
          <w14:ligatures w14:val="none"/>
        </w:rPr>
      </w:pPr>
    </w:p>
    <w:tbl>
      <w:tblPr>
        <w:tblStyle w:val="TableGrid1"/>
        <w:tblW w:w="0" w:type="auto"/>
        <w:tblInd w:w="360" w:type="dxa"/>
        <w:tblLook w:val="04A0" w:firstRow="1" w:lastRow="0" w:firstColumn="1" w:lastColumn="0" w:noHBand="0" w:noVBand="1"/>
      </w:tblPr>
      <w:tblGrid>
        <w:gridCol w:w="1978"/>
        <w:gridCol w:w="2193"/>
        <w:gridCol w:w="2127"/>
        <w:gridCol w:w="1614"/>
      </w:tblGrid>
      <w:tr w:rsidR="00D17B47" w:rsidRPr="00D17B47" w14:paraId="5ED0485C" w14:textId="77777777" w:rsidTr="009E7F1A">
        <w:trPr>
          <w:trHeight w:val="320"/>
        </w:trPr>
        <w:tc>
          <w:tcPr>
            <w:tcW w:w="1978" w:type="dxa"/>
          </w:tcPr>
          <w:p w14:paraId="1ECFE327" w14:textId="19A5FAAD" w:rsidR="00C66BED" w:rsidRPr="00C66BED" w:rsidRDefault="009E7F1A"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Random state</w:t>
            </w:r>
          </w:p>
        </w:tc>
        <w:tc>
          <w:tcPr>
            <w:tcW w:w="2193" w:type="dxa"/>
          </w:tcPr>
          <w:p w14:paraId="284A1142" w14:textId="4B945782" w:rsidR="00C66BED" w:rsidRPr="00C66BED" w:rsidRDefault="009E7F1A"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Regression alg1</w:t>
            </w:r>
          </w:p>
        </w:tc>
        <w:tc>
          <w:tcPr>
            <w:tcW w:w="2127" w:type="dxa"/>
          </w:tcPr>
          <w:p w14:paraId="3C84CC65" w14:textId="47303731" w:rsidR="00C66BED" w:rsidRPr="00C66BED" w:rsidRDefault="009E7F1A"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Regression alg2</w:t>
            </w:r>
          </w:p>
        </w:tc>
        <w:tc>
          <w:tcPr>
            <w:tcW w:w="1614" w:type="dxa"/>
          </w:tcPr>
          <w:p w14:paraId="4DA21A1A" w14:textId="30EB6C10" w:rsidR="00C66BED" w:rsidRPr="00C66BED" w:rsidRDefault="009E7F1A"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NN</w:t>
            </w:r>
          </w:p>
        </w:tc>
      </w:tr>
      <w:tr w:rsidR="00D17B47" w:rsidRPr="00D17B47" w14:paraId="1A381AAA" w14:textId="77777777" w:rsidTr="009E7F1A">
        <w:trPr>
          <w:trHeight w:val="320"/>
        </w:trPr>
        <w:tc>
          <w:tcPr>
            <w:tcW w:w="1978" w:type="dxa"/>
          </w:tcPr>
          <w:p w14:paraId="7774E75B" w14:textId="529D5CB5" w:rsidR="00C66BED" w:rsidRPr="00C66BED" w:rsidRDefault="009E7F1A"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0</w:t>
            </w:r>
          </w:p>
        </w:tc>
        <w:tc>
          <w:tcPr>
            <w:tcW w:w="2193" w:type="dxa"/>
          </w:tcPr>
          <w:p w14:paraId="5ADC8A83" w14:textId="29945E8B" w:rsidR="00C66BED" w:rsidRPr="00C66BED" w:rsidRDefault="00B047C6"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1.0</w:t>
            </w:r>
          </w:p>
        </w:tc>
        <w:tc>
          <w:tcPr>
            <w:tcW w:w="2127" w:type="dxa"/>
          </w:tcPr>
          <w:p w14:paraId="59BAB88D" w14:textId="4D59EB28" w:rsidR="00C66BED" w:rsidRPr="00C66BED" w:rsidRDefault="00B047C6"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1.0</w:t>
            </w:r>
          </w:p>
        </w:tc>
        <w:tc>
          <w:tcPr>
            <w:tcW w:w="1614" w:type="dxa"/>
          </w:tcPr>
          <w:p w14:paraId="6B46E7D1" w14:textId="7FB49A2B" w:rsidR="00C66BED" w:rsidRPr="00C66BED" w:rsidRDefault="009E7F1A"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0.34</w:t>
            </w:r>
          </w:p>
        </w:tc>
      </w:tr>
      <w:tr w:rsidR="00D17B47" w:rsidRPr="00D17B47" w14:paraId="292C3ABF" w14:textId="77777777" w:rsidTr="009E7F1A">
        <w:trPr>
          <w:trHeight w:val="335"/>
        </w:trPr>
        <w:tc>
          <w:tcPr>
            <w:tcW w:w="1978" w:type="dxa"/>
          </w:tcPr>
          <w:p w14:paraId="7563A839" w14:textId="79FA5CC0" w:rsidR="00C66BED" w:rsidRPr="00C66BED" w:rsidRDefault="009E7F1A"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1</w:t>
            </w:r>
          </w:p>
        </w:tc>
        <w:tc>
          <w:tcPr>
            <w:tcW w:w="2193" w:type="dxa"/>
          </w:tcPr>
          <w:p w14:paraId="0B3982F4" w14:textId="0F1A10A2" w:rsidR="00C66BED" w:rsidRPr="00C66BED" w:rsidRDefault="007C1B71"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1.0</w:t>
            </w:r>
          </w:p>
        </w:tc>
        <w:tc>
          <w:tcPr>
            <w:tcW w:w="2127" w:type="dxa"/>
          </w:tcPr>
          <w:p w14:paraId="38618203" w14:textId="4A6C57CF" w:rsidR="00C66BED" w:rsidRPr="00C66BED" w:rsidRDefault="007C1B71"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1.0</w:t>
            </w:r>
          </w:p>
        </w:tc>
        <w:tc>
          <w:tcPr>
            <w:tcW w:w="1614" w:type="dxa"/>
          </w:tcPr>
          <w:p w14:paraId="0FC58FD9" w14:textId="1B06F568" w:rsidR="00C66BED" w:rsidRPr="00C66BED" w:rsidRDefault="009E7F1A"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0.35</w:t>
            </w:r>
          </w:p>
        </w:tc>
      </w:tr>
      <w:tr w:rsidR="00D17B47" w:rsidRPr="00D17B47" w14:paraId="2C09E7DF" w14:textId="77777777" w:rsidTr="009E7F1A">
        <w:trPr>
          <w:trHeight w:val="320"/>
        </w:trPr>
        <w:tc>
          <w:tcPr>
            <w:tcW w:w="1978" w:type="dxa"/>
          </w:tcPr>
          <w:p w14:paraId="20D66CBB" w14:textId="2E8AFFA5" w:rsidR="00C66BED" w:rsidRPr="00C66BED" w:rsidRDefault="009E7F1A"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2</w:t>
            </w:r>
          </w:p>
        </w:tc>
        <w:tc>
          <w:tcPr>
            <w:tcW w:w="2193" w:type="dxa"/>
          </w:tcPr>
          <w:p w14:paraId="5D161660" w14:textId="006BAEBC" w:rsidR="00C66BED" w:rsidRPr="00C66BED" w:rsidRDefault="007C1B71"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1.0</w:t>
            </w:r>
          </w:p>
        </w:tc>
        <w:tc>
          <w:tcPr>
            <w:tcW w:w="2127" w:type="dxa"/>
          </w:tcPr>
          <w:p w14:paraId="336555EA" w14:textId="194F240D" w:rsidR="00C66BED" w:rsidRPr="00C66BED" w:rsidRDefault="007C1B71"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1.0</w:t>
            </w:r>
          </w:p>
        </w:tc>
        <w:tc>
          <w:tcPr>
            <w:tcW w:w="1614" w:type="dxa"/>
          </w:tcPr>
          <w:p w14:paraId="519DC135" w14:textId="23BE15A1" w:rsidR="00C66BED" w:rsidRPr="00C66BED" w:rsidRDefault="009E7F1A"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0.31</w:t>
            </w:r>
          </w:p>
        </w:tc>
      </w:tr>
      <w:tr w:rsidR="00D17B47" w:rsidRPr="00D17B47" w14:paraId="6816AA80" w14:textId="77777777" w:rsidTr="009E7F1A">
        <w:trPr>
          <w:trHeight w:val="320"/>
        </w:trPr>
        <w:tc>
          <w:tcPr>
            <w:tcW w:w="1978" w:type="dxa"/>
          </w:tcPr>
          <w:p w14:paraId="131112C8" w14:textId="257E2241" w:rsidR="00C66BED" w:rsidRPr="00C66BED" w:rsidRDefault="009E7F1A"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3</w:t>
            </w:r>
          </w:p>
        </w:tc>
        <w:tc>
          <w:tcPr>
            <w:tcW w:w="2193" w:type="dxa"/>
          </w:tcPr>
          <w:p w14:paraId="110A420C" w14:textId="3B231A40" w:rsidR="00C66BED" w:rsidRPr="00C66BED" w:rsidRDefault="007C1B71"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1.0</w:t>
            </w:r>
          </w:p>
        </w:tc>
        <w:tc>
          <w:tcPr>
            <w:tcW w:w="2127" w:type="dxa"/>
          </w:tcPr>
          <w:p w14:paraId="51949376" w14:textId="698C7586" w:rsidR="00C66BED" w:rsidRPr="00C66BED" w:rsidRDefault="007C1B71"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1.0</w:t>
            </w:r>
          </w:p>
        </w:tc>
        <w:tc>
          <w:tcPr>
            <w:tcW w:w="1614" w:type="dxa"/>
          </w:tcPr>
          <w:p w14:paraId="4BE9EC2F" w14:textId="17A6E296" w:rsidR="00C66BED" w:rsidRPr="00C66BED" w:rsidRDefault="009E7F1A"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0.23</w:t>
            </w:r>
          </w:p>
        </w:tc>
      </w:tr>
      <w:tr w:rsidR="00D17B47" w:rsidRPr="00D17B47" w14:paraId="01AA184D" w14:textId="77777777" w:rsidTr="009E7F1A">
        <w:trPr>
          <w:trHeight w:val="320"/>
        </w:trPr>
        <w:tc>
          <w:tcPr>
            <w:tcW w:w="1978" w:type="dxa"/>
          </w:tcPr>
          <w:p w14:paraId="1AF6E16F" w14:textId="72F4CBC3" w:rsidR="00C66BED" w:rsidRPr="00D17B47" w:rsidRDefault="009E7F1A"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4</w:t>
            </w:r>
          </w:p>
        </w:tc>
        <w:tc>
          <w:tcPr>
            <w:tcW w:w="2193" w:type="dxa"/>
          </w:tcPr>
          <w:p w14:paraId="0C331547" w14:textId="0D981B3B" w:rsidR="00C66BED" w:rsidRPr="00D17B47" w:rsidRDefault="007C1B71"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1.0</w:t>
            </w:r>
          </w:p>
        </w:tc>
        <w:tc>
          <w:tcPr>
            <w:tcW w:w="2127" w:type="dxa"/>
          </w:tcPr>
          <w:p w14:paraId="1EC3EFE1" w14:textId="56E84A61" w:rsidR="00C66BED" w:rsidRPr="00D17B47" w:rsidRDefault="007C1B71"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1.0</w:t>
            </w:r>
          </w:p>
        </w:tc>
        <w:tc>
          <w:tcPr>
            <w:tcW w:w="1614" w:type="dxa"/>
          </w:tcPr>
          <w:p w14:paraId="5DD64F39" w14:textId="779BF999" w:rsidR="00C66BED" w:rsidRPr="00D17B47" w:rsidRDefault="009E7F1A"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0.31</w:t>
            </w:r>
          </w:p>
        </w:tc>
      </w:tr>
      <w:tr w:rsidR="00D17B47" w:rsidRPr="00D17B47" w14:paraId="54A839A9" w14:textId="77777777" w:rsidTr="009E7F1A">
        <w:trPr>
          <w:trHeight w:val="335"/>
        </w:trPr>
        <w:tc>
          <w:tcPr>
            <w:tcW w:w="1978" w:type="dxa"/>
          </w:tcPr>
          <w:p w14:paraId="4897F220" w14:textId="3439E1DD" w:rsidR="00C66BED" w:rsidRPr="00C66BED" w:rsidRDefault="009E7F1A"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5</w:t>
            </w:r>
          </w:p>
        </w:tc>
        <w:tc>
          <w:tcPr>
            <w:tcW w:w="2193" w:type="dxa"/>
          </w:tcPr>
          <w:p w14:paraId="0830989C" w14:textId="01A3135B" w:rsidR="00C66BED" w:rsidRPr="00C66BED" w:rsidRDefault="007C1B71"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1.0</w:t>
            </w:r>
          </w:p>
        </w:tc>
        <w:tc>
          <w:tcPr>
            <w:tcW w:w="2127" w:type="dxa"/>
          </w:tcPr>
          <w:p w14:paraId="4B5B4A20" w14:textId="5753D175" w:rsidR="00C66BED" w:rsidRPr="00C66BED" w:rsidRDefault="007C1B71"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1.0</w:t>
            </w:r>
          </w:p>
        </w:tc>
        <w:tc>
          <w:tcPr>
            <w:tcW w:w="1614" w:type="dxa"/>
          </w:tcPr>
          <w:p w14:paraId="083782F9" w14:textId="31393A2A" w:rsidR="00C66BED" w:rsidRPr="00C66BED" w:rsidRDefault="009E7F1A"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0.34</w:t>
            </w:r>
          </w:p>
        </w:tc>
      </w:tr>
      <w:tr w:rsidR="00D17B47" w:rsidRPr="00D17B47" w14:paraId="7345E9BF" w14:textId="77777777" w:rsidTr="009E7F1A">
        <w:trPr>
          <w:trHeight w:val="378"/>
        </w:trPr>
        <w:tc>
          <w:tcPr>
            <w:tcW w:w="1978" w:type="dxa"/>
          </w:tcPr>
          <w:p w14:paraId="54B8F2DE" w14:textId="2B9AB606" w:rsidR="00C66BED" w:rsidRPr="00C66BED" w:rsidRDefault="009E7F1A"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6</w:t>
            </w:r>
          </w:p>
        </w:tc>
        <w:tc>
          <w:tcPr>
            <w:tcW w:w="2193" w:type="dxa"/>
          </w:tcPr>
          <w:p w14:paraId="564A0CC2" w14:textId="21B79B70" w:rsidR="00C66BED" w:rsidRPr="00C66BED" w:rsidRDefault="007C1B71"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1.0</w:t>
            </w:r>
          </w:p>
        </w:tc>
        <w:tc>
          <w:tcPr>
            <w:tcW w:w="2127" w:type="dxa"/>
          </w:tcPr>
          <w:p w14:paraId="71D84DB5" w14:textId="241CB22A" w:rsidR="00C66BED" w:rsidRPr="00C66BED" w:rsidRDefault="007C1B71"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1.0</w:t>
            </w:r>
          </w:p>
        </w:tc>
        <w:tc>
          <w:tcPr>
            <w:tcW w:w="1614" w:type="dxa"/>
          </w:tcPr>
          <w:p w14:paraId="122A13CA" w14:textId="4DD54DDC" w:rsidR="00C66BED" w:rsidRPr="00C66BED" w:rsidRDefault="00B047C6" w:rsidP="00C66BED">
            <w:pPr>
              <w:spacing w:line="288" w:lineRule="auto"/>
              <w:rPr>
                <w:rFonts w:ascii="Tahoma" w:eastAsia="Cambria" w:hAnsi="Tahoma" w:cs="Tahoma"/>
                <w:color w:val="000000" w:themeColor="text1"/>
              </w:rPr>
            </w:pPr>
            <w:r w:rsidRPr="00D17B47">
              <w:rPr>
                <w:rFonts w:ascii="Tahoma" w:eastAsia="Cambria" w:hAnsi="Tahoma" w:cs="Tahoma"/>
                <w:color w:val="000000" w:themeColor="text1"/>
              </w:rPr>
              <w:t>0.21</w:t>
            </w:r>
          </w:p>
        </w:tc>
      </w:tr>
    </w:tbl>
    <w:p w14:paraId="646DC894" w14:textId="0FCBDAF8" w:rsidR="00E754B0" w:rsidRPr="00E754B0" w:rsidRDefault="00E754B0" w:rsidP="00E754B0">
      <w:pPr>
        <w:spacing w:after="120" w:line="288" w:lineRule="auto"/>
        <w:rPr>
          <w:rFonts w:ascii="Tahoma" w:hAnsi="Tahoma" w:cs="Tahoma"/>
          <w:color w:val="000000" w:themeColor="text1"/>
        </w:rPr>
      </w:pPr>
    </w:p>
    <w:p w14:paraId="251BF71A" w14:textId="77777777" w:rsidR="00E754B0" w:rsidRPr="00D17B47" w:rsidRDefault="00E754B0" w:rsidP="00E754B0">
      <w:pPr>
        <w:spacing w:after="120" w:line="288" w:lineRule="auto"/>
        <w:rPr>
          <w:rFonts w:ascii="Tahoma" w:hAnsi="Tahoma" w:cs="Tahoma"/>
          <w:b/>
          <w:bCs/>
          <w:color w:val="000000" w:themeColor="text1"/>
        </w:rPr>
      </w:pPr>
    </w:p>
    <w:tbl>
      <w:tblPr>
        <w:tblStyle w:val="TableGrid"/>
        <w:tblW w:w="0" w:type="auto"/>
        <w:tblLook w:val="04A0" w:firstRow="1" w:lastRow="0" w:firstColumn="1" w:lastColumn="0" w:noHBand="0" w:noVBand="1"/>
      </w:tblPr>
      <w:tblGrid>
        <w:gridCol w:w="2254"/>
        <w:gridCol w:w="2254"/>
        <w:gridCol w:w="2254"/>
        <w:gridCol w:w="2254"/>
      </w:tblGrid>
      <w:tr w:rsidR="00D17B47" w:rsidRPr="00D17B47" w14:paraId="2F7688ED" w14:textId="77777777" w:rsidTr="00E754B0">
        <w:tc>
          <w:tcPr>
            <w:tcW w:w="2254" w:type="dxa"/>
          </w:tcPr>
          <w:p w14:paraId="0FDD2EEA" w14:textId="5283614D" w:rsidR="00E754B0" w:rsidRPr="00D17B47" w:rsidRDefault="00E754B0" w:rsidP="00E754B0">
            <w:pPr>
              <w:spacing w:after="120" w:line="288" w:lineRule="auto"/>
              <w:rPr>
                <w:rFonts w:ascii="Tahoma" w:hAnsi="Tahoma" w:cs="Tahoma"/>
                <w:b/>
                <w:bCs/>
                <w:color w:val="000000" w:themeColor="text1"/>
              </w:rPr>
            </w:pPr>
            <w:r w:rsidRPr="00D17B47">
              <w:rPr>
                <w:rFonts w:ascii="Tahoma" w:hAnsi="Tahoma" w:cs="Tahoma"/>
                <w:b/>
                <w:bCs/>
                <w:color w:val="000000" w:themeColor="text1"/>
              </w:rPr>
              <w:t>Mean</w:t>
            </w:r>
          </w:p>
        </w:tc>
        <w:tc>
          <w:tcPr>
            <w:tcW w:w="2254" w:type="dxa"/>
          </w:tcPr>
          <w:p w14:paraId="335D77DD" w14:textId="35C4B02A" w:rsidR="00E754B0" w:rsidRPr="00D17B47" w:rsidRDefault="00E754B0" w:rsidP="00E754B0">
            <w:pPr>
              <w:spacing w:after="120" w:line="288" w:lineRule="auto"/>
              <w:rPr>
                <w:rFonts w:ascii="Tahoma" w:hAnsi="Tahoma" w:cs="Tahoma"/>
                <w:b/>
                <w:bCs/>
                <w:color w:val="000000" w:themeColor="text1"/>
              </w:rPr>
            </w:pPr>
            <w:r w:rsidRPr="00D17B47">
              <w:rPr>
                <w:rFonts w:ascii="Tahoma" w:hAnsi="Tahoma" w:cs="Tahoma"/>
                <w:b/>
                <w:bCs/>
                <w:color w:val="000000" w:themeColor="text1"/>
              </w:rPr>
              <w:t>1.00</w:t>
            </w:r>
          </w:p>
        </w:tc>
        <w:tc>
          <w:tcPr>
            <w:tcW w:w="2254" w:type="dxa"/>
          </w:tcPr>
          <w:p w14:paraId="23CC1D3F" w14:textId="416BB96D" w:rsidR="00E754B0" w:rsidRPr="00D17B47" w:rsidRDefault="00E754B0" w:rsidP="00E754B0">
            <w:pPr>
              <w:spacing w:after="120" w:line="288" w:lineRule="auto"/>
              <w:rPr>
                <w:rFonts w:ascii="Tahoma" w:hAnsi="Tahoma" w:cs="Tahoma"/>
                <w:b/>
                <w:bCs/>
                <w:color w:val="000000" w:themeColor="text1"/>
              </w:rPr>
            </w:pPr>
            <w:r w:rsidRPr="00D17B47">
              <w:rPr>
                <w:rFonts w:ascii="Tahoma" w:hAnsi="Tahoma" w:cs="Tahoma"/>
                <w:b/>
                <w:bCs/>
                <w:color w:val="000000" w:themeColor="text1"/>
              </w:rPr>
              <w:t>1.00</w:t>
            </w:r>
          </w:p>
        </w:tc>
        <w:tc>
          <w:tcPr>
            <w:tcW w:w="2254" w:type="dxa"/>
          </w:tcPr>
          <w:p w14:paraId="688ACA0F" w14:textId="3A621F8F" w:rsidR="00E754B0" w:rsidRPr="00D17B47" w:rsidRDefault="00D17B47" w:rsidP="00E754B0">
            <w:pPr>
              <w:spacing w:after="120" w:line="288" w:lineRule="auto"/>
              <w:rPr>
                <w:rFonts w:ascii="Tahoma" w:hAnsi="Tahoma" w:cs="Tahoma"/>
                <w:b/>
                <w:bCs/>
                <w:color w:val="000000" w:themeColor="text1"/>
              </w:rPr>
            </w:pPr>
            <w:r w:rsidRPr="00D17B47">
              <w:rPr>
                <w:rFonts w:ascii="Tahoma" w:hAnsi="Tahoma" w:cs="Tahoma"/>
                <w:b/>
                <w:bCs/>
                <w:color w:val="000000" w:themeColor="text1"/>
              </w:rPr>
              <w:t>0.299</w:t>
            </w:r>
          </w:p>
        </w:tc>
      </w:tr>
      <w:tr w:rsidR="00D17B47" w:rsidRPr="00D17B47" w14:paraId="4DDC6B60" w14:textId="77777777" w:rsidTr="00E754B0">
        <w:tc>
          <w:tcPr>
            <w:tcW w:w="2254" w:type="dxa"/>
          </w:tcPr>
          <w:p w14:paraId="716FC004" w14:textId="1F5F318C" w:rsidR="00E754B0" w:rsidRPr="00D17B47" w:rsidRDefault="00E754B0" w:rsidP="00E754B0">
            <w:pPr>
              <w:spacing w:after="120" w:line="288" w:lineRule="auto"/>
              <w:rPr>
                <w:rFonts w:ascii="Tahoma" w:hAnsi="Tahoma" w:cs="Tahoma"/>
                <w:b/>
                <w:bCs/>
                <w:color w:val="000000" w:themeColor="text1"/>
              </w:rPr>
            </w:pPr>
            <w:r w:rsidRPr="00D17B47">
              <w:rPr>
                <w:rFonts w:ascii="Tahoma" w:hAnsi="Tahoma" w:cs="Tahoma"/>
                <w:b/>
                <w:bCs/>
                <w:color w:val="000000" w:themeColor="text1"/>
              </w:rPr>
              <w:t>Lowest</w:t>
            </w:r>
          </w:p>
        </w:tc>
        <w:tc>
          <w:tcPr>
            <w:tcW w:w="2254" w:type="dxa"/>
          </w:tcPr>
          <w:p w14:paraId="67264413" w14:textId="2DD82274" w:rsidR="00E754B0" w:rsidRPr="00D17B47" w:rsidRDefault="00E754B0" w:rsidP="00E754B0">
            <w:pPr>
              <w:spacing w:after="120" w:line="288" w:lineRule="auto"/>
              <w:rPr>
                <w:rFonts w:ascii="Tahoma" w:hAnsi="Tahoma" w:cs="Tahoma"/>
                <w:b/>
                <w:bCs/>
                <w:color w:val="000000" w:themeColor="text1"/>
              </w:rPr>
            </w:pPr>
            <w:r w:rsidRPr="00D17B47">
              <w:rPr>
                <w:rFonts w:ascii="Tahoma" w:hAnsi="Tahoma" w:cs="Tahoma"/>
                <w:b/>
                <w:bCs/>
                <w:color w:val="000000" w:themeColor="text1"/>
              </w:rPr>
              <w:t>1.00</w:t>
            </w:r>
          </w:p>
        </w:tc>
        <w:tc>
          <w:tcPr>
            <w:tcW w:w="2254" w:type="dxa"/>
          </w:tcPr>
          <w:p w14:paraId="420E7906" w14:textId="50A73488" w:rsidR="00E754B0" w:rsidRPr="00D17B47" w:rsidRDefault="00E754B0" w:rsidP="00E754B0">
            <w:pPr>
              <w:spacing w:after="120" w:line="288" w:lineRule="auto"/>
              <w:rPr>
                <w:rFonts w:ascii="Tahoma" w:hAnsi="Tahoma" w:cs="Tahoma"/>
                <w:b/>
                <w:bCs/>
                <w:color w:val="000000" w:themeColor="text1"/>
              </w:rPr>
            </w:pPr>
            <w:r w:rsidRPr="00D17B47">
              <w:rPr>
                <w:rFonts w:ascii="Tahoma" w:hAnsi="Tahoma" w:cs="Tahoma"/>
                <w:b/>
                <w:bCs/>
                <w:color w:val="000000" w:themeColor="text1"/>
              </w:rPr>
              <w:t>1.00</w:t>
            </w:r>
          </w:p>
        </w:tc>
        <w:tc>
          <w:tcPr>
            <w:tcW w:w="2254" w:type="dxa"/>
          </w:tcPr>
          <w:p w14:paraId="4045B924" w14:textId="4F24B145" w:rsidR="00E754B0" w:rsidRPr="00D17B47" w:rsidRDefault="00E754B0" w:rsidP="00E754B0">
            <w:pPr>
              <w:spacing w:after="120" w:line="288" w:lineRule="auto"/>
              <w:rPr>
                <w:rFonts w:ascii="Tahoma" w:hAnsi="Tahoma" w:cs="Tahoma"/>
                <w:b/>
                <w:bCs/>
                <w:color w:val="000000" w:themeColor="text1"/>
              </w:rPr>
            </w:pPr>
            <w:r w:rsidRPr="00D17B47">
              <w:rPr>
                <w:rFonts w:ascii="Tahoma" w:hAnsi="Tahoma" w:cs="Tahoma"/>
                <w:b/>
                <w:bCs/>
                <w:color w:val="000000" w:themeColor="text1"/>
              </w:rPr>
              <w:t>0.21</w:t>
            </w:r>
          </w:p>
        </w:tc>
      </w:tr>
      <w:tr w:rsidR="00D17B47" w:rsidRPr="00D17B47" w14:paraId="0EC40E3B" w14:textId="77777777" w:rsidTr="00E754B0">
        <w:tc>
          <w:tcPr>
            <w:tcW w:w="2254" w:type="dxa"/>
          </w:tcPr>
          <w:p w14:paraId="1C101ECA" w14:textId="48FE57E9" w:rsidR="00E754B0" w:rsidRPr="00D17B47" w:rsidRDefault="00E754B0" w:rsidP="00E754B0">
            <w:pPr>
              <w:spacing w:after="120" w:line="288" w:lineRule="auto"/>
              <w:rPr>
                <w:rFonts w:ascii="Tahoma" w:hAnsi="Tahoma" w:cs="Tahoma"/>
                <w:b/>
                <w:bCs/>
                <w:color w:val="000000" w:themeColor="text1"/>
              </w:rPr>
            </w:pPr>
            <w:r w:rsidRPr="00D17B47">
              <w:rPr>
                <w:rFonts w:ascii="Tahoma" w:hAnsi="Tahoma" w:cs="Tahoma"/>
                <w:b/>
                <w:bCs/>
                <w:color w:val="000000" w:themeColor="text1"/>
              </w:rPr>
              <w:t>Highest</w:t>
            </w:r>
          </w:p>
        </w:tc>
        <w:tc>
          <w:tcPr>
            <w:tcW w:w="2254" w:type="dxa"/>
          </w:tcPr>
          <w:p w14:paraId="3179E7DA" w14:textId="1BBD26B9" w:rsidR="00E754B0" w:rsidRPr="00D17B47" w:rsidRDefault="00E754B0" w:rsidP="00E754B0">
            <w:pPr>
              <w:spacing w:after="120" w:line="288" w:lineRule="auto"/>
              <w:rPr>
                <w:rFonts w:ascii="Tahoma" w:hAnsi="Tahoma" w:cs="Tahoma"/>
                <w:b/>
                <w:bCs/>
                <w:color w:val="000000" w:themeColor="text1"/>
              </w:rPr>
            </w:pPr>
            <w:r w:rsidRPr="00D17B47">
              <w:rPr>
                <w:rFonts w:ascii="Tahoma" w:hAnsi="Tahoma" w:cs="Tahoma"/>
                <w:b/>
                <w:bCs/>
                <w:color w:val="000000" w:themeColor="text1"/>
              </w:rPr>
              <w:t>1.00</w:t>
            </w:r>
          </w:p>
        </w:tc>
        <w:tc>
          <w:tcPr>
            <w:tcW w:w="2254" w:type="dxa"/>
          </w:tcPr>
          <w:p w14:paraId="2CC06013" w14:textId="32FDBC70" w:rsidR="00E754B0" w:rsidRPr="00D17B47" w:rsidRDefault="00E754B0" w:rsidP="00E754B0">
            <w:pPr>
              <w:spacing w:after="120" w:line="288" w:lineRule="auto"/>
              <w:rPr>
                <w:rFonts w:ascii="Tahoma" w:hAnsi="Tahoma" w:cs="Tahoma"/>
                <w:b/>
                <w:bCs/>
                <w:color w:val="000000" w:themeColor="text1"/>
              </w:rPr>
            </w:pPr>
            <w:r w:rsidRPr="00D17B47">
              <w:rPr>
                <w:rFonts w:ascii="Tahoma" w:hAnsi="Tahoma" w:cs="Tahoma"/>
                <w:b/>
                <w:bCs/>
                <w:color w:val="000000" w:themeColor="text1"/>
              </w:rPr>
              <w:t>1.00</w:t>
            </w:r>
          </w:p>
        </w:tc>
        <w:tc>
          <w:tcPr>
            <w:tcW w:w="2254" w:type="dxa"/>
          </w:tcPr>
          <w:p w14:paraId="6B32967C" w14:textId="201490B6" w:rsidR="00E754B0" w:rsidRPr="00D17B47" w:rsidRDefault="00E754B0" w:rsidP="00E754B0">
            <w:pPr>
              <w:spacing w:after="120" w:line="288" w:lineRule="auto"/>
              <w:rPr>
                <w:rFonts w:ascii="Tahoma" w:hAnsi="Tahoma" w:cs="Tahoma"/>
                <w:b/>
                <w:bCs/>
                <w:color w:val="000000" w:themeColor="text1"/>
              </w:rPr>
            </w:pPr>
            <w:r w:rsidRPr="00D17B47">
              <w:rPr>
                <w:rFonts w:ascii="Tahoma" w:hAnsi="Tahoma" w:cs="Tahoma"/>
                <w:b/>
                <w:bCs/>
                <w:color w:val="000000" w:themeColor="text1"/>
              </w:rPr>
              <w:t>0.35</w:t>
            </w:r>
          </w:p>
        </w:tc>
      </w:tr>
    </w:tbl>
    <w:p w14:paraId="6E64B8D9" w14:textId="77777777" w:rsidR="00E754B0" w:rsidRPr="00D17B47" w:rsidRDefault="00E754B0" w:rsidP="00E754B0">
      <w:pPr>
        <w:spacing w:after="120" w:line="288" w:lineRule="auto"/>
        <w:rPr>
          <w:rFonts w:ascii="Tahoma" w:hAnsi="Tahoma" w:cs="Tahoma"/>
          <w:b/>
          <w:bCs/>
          <w:color w:val="000000" w:themeColor="text1"/>
        </w:rPr>
      </w:pPr>
    </w:p>
    <w:p w14:paraId="0C9B3B85" w14:textId="77777777" w:rsidR="00E754B0" w:rsidRPr="00D17B47" w:rsidRDefault="00E754B0" w:rsidP="00D17B47">
      <w:pPr>
        <w:spacing w:after="120" w:line="288" w:lineRule="auto"/>
        <w:jc w:val="center"/>
        <w:rPr>
          <w:rFonts w:ascii="Tahoma" w:hAnsi="Tahoma" w:cs="Tahoma"/>
          <w:b/>
          <w:bCs/>
          <w:color w:val="000000" w:themeColor="text1"/>
          <w:sz w:val="36"/>
          <w:szCs w:val="36"/>
        </w:rPr>
      </w:pPr>
    </w:p>
    <w:p w14:paraId="019D0D46" w14:textId="265881AD" w:rsidR="00E754B0" w:rsidRPr="00D17B47" w:rsidRDefault="00E754B0" w:rsidP="00D17B47">
      <w:pPr>
        <w:spacing w:after="120" w:line="288" w:lineRule="auto"/>
        <w:jc w:val="center"/>
        <w:rPr>
          <w:rFonts w:ascii="Tahoma" w:hAnsi="Tahoma" w:cs="Tahoma"/>
          <w:b/>
          <w:bCs/>
          <w:color w:val="000000" w:themeColor="text1"/>
          <w:sz w:val="36"/>
          <w:szCs w:val="36"/>
        </w:rPr>
      </w:pPr>
      <w:r w:rsidRPr="00D17B47">
        <w:rPr>
          <w:rFonts w:ascii="Tahoma" w:hAnsi="Tahoma" w:cs="Tahoma"/>
          <w:b/>
          <w:bCs/>
          <w:color w:val="000000" w:themeColor="text1"/>
          <w:sz w:val="36"/>
          <w:szCs w:val="36"/>
        </w:rPr>
        <w:t>INTRODUCTION</w:t>
      </w:r>
    </w:p>
    <w:p w14:paraId="4C1478B3" w14:textId="277D7BBC" w:rsidR="00E754B0" w:rsidRPr="00E754B0" w:rsidRDefault="00E754B0" w:rsidP="00E754B0">
      <w:pPr>
        <w:spacing w:after="120" w:line="288" w:lineRule="auto"/>
        <w:rPr>
          <w:rFonts w:ascii="Tahoma" w:hAnsi="Tahoma" w:cs="Tahoma"/>
          <w:color w:val="000000" w:themeColor="text1"/>
        </w:rPr>
      </w:pPr>
      <w:r w:rsidRPr="00E754B0">
        <w:rPr>
          <w:rFonts w:ascii="Tahoma" w:hAnsi="Tahoma" w:cs="Tahoma"/>
          <w:color w:val="000000" w:themeColor="text1"/>
        </w:rPr>
        <w:t xml:space="preserve">In this task, </w:t>
      </w:r>
      <w:r w:rsidRPr="00D17B47">
        <w:rPr>
          <w:rFonts w:ascii="Tahoma" w:hAnsi="Tahoma" w:cs="Tahoma"/>
          <w:color w:val="000000" w:themeColor="text1"/>
        </w:rPr>
        <w:t xml:space="preserve">THERE ARE      </w:t>
      </w:r>
      <w:r w:rsidRPr="00E754B0">
        <w:rPr>
          <w:rFonts w:ascii="Tahoma" w:hAnsi="Tahoma" w:cs="Tahoma"/>
          <w:color w:val="000000" w:themeColor="text1"/>
        </w:rPr>
        <w:t>three different models</w:t>
      </w:r>
      <w:r w:rsidRPr="00D17B47">
        <w:rPr>
          <w:rFonts w:ascii="Tahoma" w:hAnsi="Tahoma" w:cs="Tahoma"/>
          <w:color w:val="000000" w:themeColor="text1"/>
        </w:rPr>
        <w:t xml:space="preserve">    ,</w:t>
      </w:r>
      <w:r w:rsidRPr="00E754B0">
        <w:rPr>
          <w:rFonts w:ascii="Tahoma" w:hAnsi="Tahoma" w:cs="Tahoma"/>
          <w:color w:val="000000" w:themeColor="text1"/>
        </w:rPr>
        <w:t xml:space="preserve"> were used to predict housing prices: two traditional regression models and a neural network. The performance of each model was evaluated using the </w:t>
      </w:r>
      <w:r w:rsidRPr="00E754B0">
        <w:rPr>
          <w:rFonts w:ascii="Tahoma" w:hAnsi="Tahoma" w:cs="Tahoma"/>
          <w:b/>
          <w:bCs/>
          <w:color w:val="000000" w:themeColor="text1"/>
        </w:rPr>
        <w:t>R² score</w:t>
      </w:r>
      <w:r w:rsidRPr="00E754B0">
        <w:rPr>
          <w:rFonts w:ascii="Tahoma" w:hAnsi="Tahoma" w:cs="Tahoma"/>
          <w:color w:val="000000" w:themeColor="text1"/>
        </w:rPr>
        <w:t>, which indicates how well the model fits the data. A perfect R² score of 1.0 means the model perfectly predicts the target variable.</w:t>
      </w:r>
    </w:p>
    <w:p w14:paraId="2BD0D0AF" w14:textId="258B4F17" w:rsidR="00E754B0" w:rsidRPr="00E754B0" w:rsidRDefault="00E754B0" w:rsidP="00E754B0">
      <w:pPr>
        <w:spacing w:after="120" w:line="288" w:lineRule="auto"/>
        <w:rPr>
          <w:rFonts w:ascii="Tahoma" w:hAnsi="Tahoma" w:cs="Tahoma"/>
          <w:color w:val="000000" w:themeColor="text1"/>
        </w:rPr>
      </w:pPr>
      <w:r w:rsidRPr="00E754B0">
        <w:rPr>
          <w:rFonts w:ascii="Tahoma" w:hAnsi="Tahoma" w:cs="Tahoma"/>
          <w:color w:val="000000" w:themeColor="text1"/>
        </w:rPr>
        <w:t>From the table</w:t>
      </w:r>
      <w:r w:rsidRPr="00D17B47">
        <w:rPr>
          <w:rFonts w:ascii="Tahoma" w:hAnsi="Tahoma" w:cs="Tahoma"/>
          <w:color w:val="000000" w:themeColor="text1"/>
        </w:rPr>
        <w:t xml:space="preserve"> above</w:t>
      </w:r>
      <w:r w:rsidRPr="00E754B0">
        <w:rPr>
          <w:rFonts w:ascii="Tahoma" w:hAnsi="Tahoma" w:cs="Tahoma"/>
          <w:color w:val="000000" w:themeColor="text1"/>
        </w:rPr>
        <w:t xml:space="preserve">, we </w:t>
      </w:r>
      <w:r w:rsidRPr="00D17B47">
        <w:rPr>
          <w:rFonts w:ascii="Tahoma" w:hAnsi="Tahoma" w:cs="Tahoma"/>
          <w:color w:val="000000" w:themeColor="text1"/>
        </w:rPr>
        <w:t xml:space="preserve">      </w:t>
      </w:r>
      <w:r w:rsidRPr="00E754B0">
        <w:rPr>
          <w:rFonts w:ascii="Tahoma" w:hAnsi="Tahoma" w:cs="Tahoma"/>
          <w:color w:val="000000" w:themeColor="text1"/>
        </w:rPr>
        <w:t xml:space="preserve">observe that both regression models (Regression Algorithm 1 and 2) consistently achieved an R² score of </w:t>
      </w:r>
      <w:r w:rsidRPr="00E754B0">
        <w:rPr>
          <w:rFonts w:ascii="Tahoma" w:hAnsi="Tahoma" w:cs="Tahoma"/>
          <w:b/>
          <w:bCs/>
          <w:color w:val="000000" w:themeColor="text1"/>
        </w:rPr>
        <w:t>1.0</w:t>
      </w:r>
      <w:r w:rsidRPr="00E754B0">
        <w:rPr>
          <w:rFonts w:ascii="Tahoma" w:hAnsi="Tahoma" w:cs="Tahoma"/>
          <w:color w:val="000000" w:themeColor="text1"/>
        </w:rPr>
        <w:t xml:space="preserve"> for every random state. This suggests that the models performed extremely well on the given </w:t>
      </w:r>
      <w:r w:rsidRPr="00D17B47">
        <w:rPr>
          <w:rFonts w:ascii="Tahoma" w:hAnsi="Tahoma" w:cs="Tahoma"/>
          <w:color w:val="000000" w:themeColor="text1"/>
        </w:rPr>
        <w:t xml:space="preserve">dataset   </w:t>
      </w:r>
      <w:r w:rsidRPr="00E754B0">
        <w:rPr>
          <w:rFonts w:ascii="Tahoma" w:hAnsi="Tahoma" w:cs="Tahoma"/>
          <w:color w:val="000000" w:themeColor="text1"/>
        </w:rPr>
        <w:t xml:space="preserve">t. In contrast, the </w:t>
      </w:r>
      <w:r w:rsidRPr="00E754B0">
        <w:rPr>
          <w:rFonts w:ascii="Tahoma" w:hAnsi="Tahoma" w:cs="Tahoma"/>
          <w:b/>
          <w:bCs/>
          <w:color w:val="000000" w:themeColor="text1"/>
        </w:rPr>
        <w:t>neural network NN</w:t>
      </w:r>
      <w:r w:rsidRPr="00E754B0">
        <w:rPr>
          <w:rFonts w:ascii="Tahoma" w:hAnsi="Tahoma" w:cs="Tahoma"/>
          <w:color w:val="000000" w:themeColor="text1"/>
        </w:rPr>
        <w:t xml:space="preserve"> showed much lower and more variable performance, with R² scores ranging from </w:t>
      </w:r>
      <w:r w:rsidRPr="00E754B0">
        <w:rPr>
          <w:rFonts w:ascii="Tahoma" w:hAnsi="Tahoma" w:cs="Tahoma"/>
          <w:b/>
          <w:bCs/>
          <w:color w:val="000000" w:themeColor="text1"/>
        </w:rPr>
        <w:t>0.21 to 0.35</w:t>
      </w:r>
      <w:r w:rsidRPr="00E754B0">
        <w:rPr>
          <w:rFonts w:ascii="Tahoma" w:hAnsi="Tahoma" w:cs="Tahoma"/>
          <w:color w:val="000000" w:themeColor="text1"/>
        </w:rPr>
        <w:t>, indicating that the NN struggled to capture the underlying patterns in the data.</w:t>
      </w:r>
    </w:p>
    <w:p w14:paraId="04E29ACD" w14:textId="77777777" w:rsidR="00E754B0" w:rsidRPr="00E754B0" w:rsidRDefault="00E754B0" w:rsidP="00E754B0">
      <w:pPr>
        <w:spacing w:after="120" w:line="288" w:lineRule="auto"/>
        <w:rPr>
          <w:rFonts w:ascii="Tahoma" w:hAnsi="Tahoma" w:cs="Tahoma"/>
          <w:color w:val="000000" w:themeColor="text1"/>
        </w:rPr>
      </w:pPr>
      <w:r w:rsidRPr="00E754B0">
        <w:rPr>
          <w:rFonts w:ascii="Tahoma" w:hAnsi="Tahoma" w:cs="Tahoma"/>
          <w:color w:val="000000" w:themeColor="text1"/>
        </w:rPr>
        <w:pict w14:anchorId="39A16FD7">
          <v:rect id="_x0000_i1062" style="width:0;height:1.5pt" o:hralign="center" o:hrstd="t" o:hr="t" fillcolor="#a0a0a0" stroked="f"/>
        </w:pict>
      </w:r>
    </w:p>
    <w:p w14:paraId="04595A0E" w14:textId="7371BA91" w:rsidR="00E754B0" w:rsidRPr="00E754B0" w:rsidRDefault="00E754B0" w:rsidP="00D17B47">
      <w:pPr>
        <w:spacing w:after="120" w:line="288" w:lineRule="auto"/>
        <w:jc w:val="center"/>
        <w:rPr>
          <w:rFonts w:ascii="Tahoma" w:hAnsi="Tahoma" w:cs="Tahoma"/>
          <w:b/>
          <w:bCs/>
          <w:color w:val="000000" w:themeColor="text1"/>
          <w:sz w:val="36"/>
          <w:szCs w:val="36"/>
        </w:rPr>
      </w:pPr>
      <w:r w:rsidRPr="00E754B0">
        <w:rPr>
          <w:rFonts w:ascii="Tahoma" w:hAnsi="Tahoma" w:cs="Tahoma"/>
          <w:b/>
          <w:bCs/>
          <w:color w:val="000000" w:themeColor="text1"/>
          <w:sz w:val="36"/>
          <w:szCs w:val="36"/>
        </w:rPr>
        <w:t>Explanation of Model Functionality</w:t>
      </w:r>
    </w:p>
    <w:p w14:paraId="72E08BAC" w14:textId="77777777" w:rsidR="00E754B0" w:rsidRPr="00E754B0" w:rsidRDefault="00E754B0" w:rsidP="00E754B0">
      <w:pPr>
        <w:spacing w:after="120" w:line="288" w:lineRule="auto"/>
        <w:rPr>
          <w:rFonts w:ascii="Tahoma" w:hAnsi="Tahoma" w:cs="Tahoma"/>
          <w:color w:val="000000" w:themeColor="text1"/>
        </w:rPr>
      </w:pPr>
      <w:r w:rsidRPr="00E754B0">
        <w:rPr>
          <w:rFonts w:ascii="Tahoma" w:hAnsi="Tahoma" w:cs="Tahoma"/>
          <w:b/>
          <w:bCs/>
          <w:color w:val="000000" w:themeColor="text1"/>
        </w:rPr>
        <w:t>Regression Algorithms (Alg1 and Alg2):</w:t>
      </w:r>
    </w:p>
    <w:p w14:paraId="651A9EE0" w14:textId="4DB3E9C6" w:rsidR="00E754B0" w:rsidRPr="00E754B0" w:rsidRDefault="00E754B0" w:rsidP="00E754B0">
      <w:pPr>
        <w:spacing w:after="120" w:line="288" w:lineRule="auto"/>
        <w:rPr>
          <w:rFonts w:ascii="Tahoma" w:hAnsi="Tahoma" w:cs="Tahoma"/>
          <w:color w:val="000000" w:themeColor="text1"/>
        </w:rPr>
      </w:pPr>
      <w:r w:rsidRPr="00E754B0">
        <w:rPr>
          <w:rFonts w:ascii="Tahoma" w:hAnsi="Tahoma" w:cs="Tahoma"/>
          <w:b/>
          <w:bCs/>
          <w:color w:val="000000" w:themeColor="text1"/>
        </w:rPr>
        <w:t xml:space="preserve">Linear Regression (Regression </w:t>
      </w:r>
      <w:proofErr w:type="spellStart"/>
      <w:r w:rsidRPr="00E754B0">
        <w:rPr>
          <w:rFonts w:ascii="Tahoma" w:hAnsi="Tahoma" w:cs="Tahoma"/>
          <w:b/>
          <w:bCs/>
          <w:color w:val="000000" w:themeColor="text1"/>
        </w:rPr>
        <w:t>Alg</w:t>
      </w:r>
      <w:proofErr w:type="spellEnd"/>
      <w:r w:rsidRPr="00E754B0">
        <w:rPr>
          <w:rFonts w:ascii="Tahoma" w:hAnsi="Tahoma" w:cs="Tahoma"/>
          <w:b/>
          <w:bCs/>
          <w:color w:val="000000" w:themeColor="text1"/>
        </w:rPr>
        <w:t xml:space="preserve"> 1)</w:t>
      </w:r>
      <w:r w:rsidRPr="00E754B0">
        <w:rPr>
          <w:rFonts w:ascii="Tahoma" w:hAnsi="Tahoma" w:cs="Tahoma"/>
          <w:color w:val="000000" w:themeColor="text1"/>
        </w:rPr>
        <w:t>:</w:t>
      </w:r>
      <w:r w:rsidRPr="00E754B0">
        <w:rPr>
          <w:rFonts w:ascii="Tahoma" w:hAnsi="Tahoma" w:cs="Tahoma"/>
          <w:color w:val="000000" w:themeColor="text1"/>
        </w:rPr>
        <w:br/>
        <w:t xml:space="preserve">Linear regression is a basic statistical method used for predicting a dependent variable (in </w:t>
      </w:r>
      <w:r w:rsidRPr="00E754B0">
        <w:rPr>
          <w:rFonts w:ascii="Tahoma" w:hAnsi="Tahoma" w:cs="Tahoma"/>
          <w:color w:val="000000" w:themeColor="text1"/>
        </w:rPr>
        <w:lastRenderedPageBreak/>
        <w:t xml:space="preserve">this case, housing prices) based on one or more independent variables. The algorithm assumes a linear relationship between the target and input variables, finding the best-fitting line that minimizes the sum of squared residuals. </w:t>
      </w:r>
      <w:r w:rsidRPr="00E754B0">
        <w:rPr>
          <w:rFonts w:ascii="Tahoma" w:hAnsi="Tahoma" w:cs="Tahoma"/>
          <w:b/>
          <w:bCs/>
          <w:color w:val="000000" w:themeColor="text1"/>
        </w:rPr>
        <w:t>Reference</w:t>
      </w:r>
      <w:r w:rsidRPr="00E754B0">
        <w:rPr>
          <w:rFonts w:ascii="Tahoma" w:hAnsi="Tahoma" w:cs="Tahoma"/>
          <w:color w:val="000000" w:themeColor="text1"/>
        </w:rPr>
        <w:t>: Introduction to Statistical Learning by James (2013).</w:t>
      </w:r>
    </w:p>
    <w:p w14:paraId="494DE7C4" w14:textId="1400AC72" w:rsidR="00E754B0" w:rsidRPr="00E754B0" w:rsidRDefault="00E754B0" w:rsidP="00E754B0">
      <w:pPr>
        <w:spacing w:after="120" w:line="288" w:lineRule="auto"/>
        <w:rPr>
          <w:rFonts w:ascii="Tahoma" w:hAnsi="Tahoma" w:cs="Tahoma"/>
          <w:color w:val="000000" w:themeColor="text1"/>
        </w:rPr>
      </w:pPr>
      <w:r w:rsidRPr="00E754B0">
        <w:rPr>
          <w:rFonts w:ascii="Tahoma" w:hAnsi="Tahoma" w:cs="Tahoma"/>
          <w:b/>
          <w:bCs/>
          <w:color w:val="000000" w:themeColor="text1"/>
        </w:rPr>
        <w:t xml:space="preserve">Decision Tree Regression (Regression </w:t>
      </w:r>
      <w:proofErr w:type="spellStart"/>
      <w:r w:rsidRPr="00E754B0">
        <w:rPr>
          <w:rFonts w:ascii="Tahoma" w:hAnsi="Tahoma" w:cs="Tahoma"/>
          <w:b/>
          <w:bCs/>
          <w:color w:val="000000" w:themeColor="text1"/>
        </w:rPr>
        <w:t>Alg</w:t>
      </w:r>
      <w:proofErr w:type="spellEnd"/>
      <w:r w:rsidRPr="00E754B0">
        <w:rPr>
          <w:rFonts w:ascii="Tahoma" w:hAnsi="Tahoma" w:cs="Tahoma"/>
          <w:b/>
          <w:bCs/>
          <w:color w:val="000000" w:themeColor="text1"/>
        </w:rPr>
        <w:t xml:space="preserve"> 2)</w:t>
      </w:r>
      <w:r w:rsidRPr="00E754B0">
        <w:rPr>
          <w:rFonts w:ascii="Tahoma" w:hAnsi="Tahoma" w:cs="Tahoma"/>
          <w:color w:val="000000" w:themeColor="text1"/>
        </w:rPr>
        <w:t>:</w:t>
      </w:r>
      <w:r w:rsidRPr="00E754B0">
        <w:rPr>
          <w:rFonts w:ascii="Tahoma" w:hAnsi="Tahoma" w:cs="Tahoma"/>
          <w:color w:val="000000" w:themeColor="text1"/>
        </w:rPr>
        <w:br/>
        <w:t xml:space="preserve">Decision trees are non-linear models that split the data into subsets based on the input features, aiming to minimize the error within each subset The tree is built by selecting the feature that best splits the data, recursively splitting until a stopping criterion is met </w:t>
      </w:r>
    </w:p>
    <w:p w14:paraId="4CC135BA" w14:textId="4ECD47C5" w:rsidR="00E754B0" w:rsidRPr="00E754B0" w:rsidRDefault="00E754B0" w:rsidP="00E754B0">
      <w:pPr>
        <w:spacing w:after="120" w:line="288" w:lineRule="auto"/>
        <w:rPr>
          <w:rFonts w:ascii="Tahoma" w:hAnsi="Tahoma" w:cs="Tahoma"/>
          <w:color w:val="000000" w:themeColor="text1"/>
        </w:rPr>
      </w:pPr>
      <w:r w:rsidRPr="00E754B0">
        <w:rPr>
          <w:rFonts w:ascii="Tahoma" w:hAnsi="Tahoma" w:cs="Tahoma"/>
          <w:b/>
          <w:bCs/>
          <w:color w:val="000000" w:themeColor="text1"/>
        </w:rPr>
        <w:t>Reference</w:t>
      </w:r>
      <w:r w:rsidRPr="00E754B0">
        <w:rPr>
          <w:rFonts w:ascii="Tahoma" w:hAnsi="Tahoma" w:cs="Tahoma"/>
          <w:color w:val="000000" w:themeColor="text1"/>
        </w:rPr>
        <w:t>: Pattern Recognition and Machine Learning by Bishop (2006).</w:t>
      </w:r>
    </w:p>
    <w:p w14:paraId="2B36ED26" w14:textId="77777777" w:rsidR="00E754B0" w:rsidRPr="00E754B0" w:rsidRDefault="00E754B0" w:rsidP="00E754B0">
      <w:pPr>
        <w:spacing w:after="120" w:line="288" w:lineRule="auto"/>
        <w:rPr>
          <w:rFonts w:ascii="Tahoma" w:hAnsi="Tahoma" w:cs="Tahoma"/>
          <w:color w:val="000000" w:themeColor="text1"/>
        </w:rPr>
      </w:pPr>
      <w:r w:rsidRPr="00E754B0">
        <w:rPr>
          <w:rFonts w:ascii="Tahoma" w:hAnsi="Tahoma" w:cs="Tahoma"/>
          <w:b/>
          <w:bCs/>
          <w:color w:val="000000" w:themeColor="text1"/>
        </w:rPr>
        <w:t>Neural Network (NN):</w:t>
      </w:r>
    </w:p>
    <w:p w14:paraId="7D8677AA" w14:textId="7D570E48" w:rsidR="00E754B0" w:rsidRPr="00E754B0" w:rsidRDefault="00E754B0" w:rsidP="00E754B0">
      <w:pPr>
        <w:spacing w:after="120" w:line="288" w:lineRule="auto"/>
        <w:rPr>
          <w:rFonts w:ascii="Tahoma" w:hAnsi="Tahoma" w:cs="Tahoma"/>
          <w:color w:val="000000" w:themeColor="text1"/>
        </w:rPr>
      </w:pPr>
      <w:r w:rsidRPr="00E754B0">
        <w:rPr>
          <w:rFonts w:ascii="Tahoma" w:hAnsi="Tahoma" w:cs="Tahoma"/>
          <w:color w:val="000000" w:themeColor="text1"/>
        </w:rPr>
        <w:t xml:space="preserve">A neural network is a machine learning model inspired by the human brain's architecture. It consists of layers of neurons where each neuron receives inputs, processes them with an activation function </w:t>
      </w:r>
      <w:r w:rsidRPr="00D17B47">
        <w:rPr>
          <w:rFonts w:ascii="Tahoma" w:hAnsi="Tahoma" w:cs="Tahoma"/>
          <w:color w:val="000000" w:themeColor="text1"/>
        </w:rPr>
        <w:t xml:space="preserve">     </w:t>
      </w:r>
      <w:r w:rsidRPr="00E754B0">
        <w:rPr>
          <w:rFonts w:ascii="Tahoma" w:hAnsi="Tahoma" w:cs="Tahoma"/>
          <w:color w:val="000000" w:themeColor="text1"/>
        </w:rPr>
        <w:t xml:space="preserve">and sends the output to the next layer. Neural networks are powerful for capturing complex, non-linear relationships, making them suitable for problems with large, complex datasets. </w:t>
      </w:r>
      <w:r w:rsidRPr="00E754B0">
        <w:rPr>
          <w:rFonts w:ascii="Tahoma" w:hAnsi="Tahoma" w:cs="Tahoma"/>
          <w:b/>
          <w:bCs/>
          <w:color w:val="000000" w:themeColor="text1"/>
        </w:rPr>
        <w:t>Reference</w:t>
      </w:r>
      <w:r w:rsidRPr="00E754B0">
        <w:rPr>
          <w:rFonts w:ascii="Tahoma" w:hAnsi="Tahoma" w:cs="Tahoma"/>
          <w:color w:val="000000" w:themeColor="text1"/>
        </w:rPr>
        <w:t>: Deep Learning</w:t>
      </w:r>
      <w:r w:rsidRPr="00D17B47">
        <w:rPr>
          <w:rFonts w:ascii="Tahoma" w:hAnsi="Tahoma" w:cs="Tahoma"/>
          <w:color w:val="000000" w:themeColor="text1"/>
        </w:rPr>
        <w:t xml:space="preserve"> </w:t>
      </w:r>
      <w:r w:rsidRPr="00E754B0">
        <w:rPr>
          <w:rFonts w:ascii="Tahoma" w:hAnsi="Tahoma" w:cs="Tahoma"/>
          <w:color w:val="000000" w:themeColor="text1"/>
        </w:rPr>
        <w:t xml:space="preserve">by Goodfellow, </w:t>
      </w:r>
      <w:r w:rsidRPr="00D17B47">
        <w:rPr>
          <w:rFonts w:ascii="Tahoma" w:hAnsi="Tahoma" w:cs="Tahoma"/>
          <w:color w:val="000000" w:themeColor="text1"/>
        </w:rPr>
        <w:t xml:space="preserve"> </w:t>
      </w:r>
      <w:r w:rsidRPr="00E754B0">
        <w:rPr>
          <w:rFonts w:ascii="Tahoma" w:hAnsi="Tahoma" w:cs="Tahoma"/>
          <w:color w:val="000000" w:themeColor="text1"/>
        </w:rPr>
        <w:t>(2016).</w:t>
      </w:r>
    </w:p>
    <w:p w14:paraId="2AA9B3C3" w14:textId="77777777" w:rsidR="00E754B0" w:rsidRPr="00E754B0" w:rsidRDefault="00E754B0" w:rsidP="00E754B0">
      <w:pPr>
        <w:spacing w:after="120" w:line="288" w:lineRule="auto"/>
        <w:rPr>
          <w:rFonts w:ascii="Tahoma" w:hAnsi="Tahoma" w:cs="Tahoma"/>
          <w:color w:val="000000" w:themeColor="text1"/>
        </w:rPr>
      </w:pPr>
      <w:r w:rsidRPr="00E754B0">
        <w:rPr>
          <w:rFonts w:ascii="Tahoma" w:hAnsi="Tahoma" w:cs="Tahoma"/>
          <w:color w:val="000000" w:themeColor="text1"/>
        </w:rPr>
        <w:pict w14:anchorId="014C506B">
          <v:rect id="_x0000_i1063" style="width:0;height:1.5pt" o:hralign="center" o:hrstd="t" o:hr="t" fillcolor="#a0a0a0" stroked="f"/>
        </w:pict>
      </w:r>
    </w:p>
    <w:p w14:paraId="29215B0E" w14:textId="5D066795" w:rsidR="00E754B0" w:rsidRPr="00E754B0" w:rsidRDefault="00E754B0" w:rsidP="00D17B47">
      <w:pPr>
        <w:spacing w:after="120" w:line="288" w:lineRule="auto"/>
        <w:jc w:val="center"/>
        <w:rPr>
          <w:rFonts w:ascii="Tahoma" w:hAnsi="Tahoma" w:cs="Tahoma"/>
          <w:b/>
          <w:bCs/>
          <w:color w:val="000000" w:themeColor="text1"/>
          <w:sz w:val="40"/>
          <w:szCs w:val="40"/>
        </w:rPr>
      </w:pPr>
      <w:r w:rsidRPr="00E754B0">
        <w:rPr>
          <w:rFonts w:ascii="Tahoma" w:hAnsi="Tahoma" w:cs="Tahoma"/>
          <w:b/>
          <w:bCs/>
          <w:color w:val="000000" w:themeColor="text1"/>
          <w:sz w:val="40"/>
          <w:szCs w:val="40"/>
        </w:rPr>
        <w:t>Suggestions for Model Improvemen</w:t>
      </w:r>
      <w:r w:rsidRPr="00D17B47">
        <w:rPr>
          <w:rFonts w:ascii="Tahoma" w:hAnsi="Tahoma" w:cs="Tahoma"/>
          <w:color w:val="000000" w:themeColor="text1"/>
          <w:sz w:val="40"/>
          <w:szCs w:val="40"/>
        </w:rPr>
        <w:t>ts  .</w:t>
      </w:r>
    </w:p>
    <w:p w14:paraId="7FAEDFD4" w14:textId="7284E3BD" w:rsidR="00E754B0" w:rsidRPr="00E754B0" w:rsidRDefault="00E754B0" w:rsidP="00E754B0">
      <w:pPr>
        <w:spacing w:after="120" w:line="288" w:lineRule="auto"/>
        <w:rPr>
          <w:rFonts w:ascii="Tahoma" w:hAnsi="Tahoma" w:cs="Tahoma"/>
          <w:color w:val="000000" w:themeColor="text1"/>
        </w:rPr>
      </w:pPr>
      <w:r w:rsidRPr="00E754B0">
        <w:rPr>
          <w:rFonts w:ascii="Tahoma" w:hAnsi="Tahoma" w:cs="Tahoma"/>
          <w:b/>
          <w:bCs/>
          <w:color w:val="000000" w:themeColor="text1"/>
        </w:rPr>
        <w:t>Improving the Regression Models (</w:t>
      </w:r>
      <w:proofErr w:type="spellStart"/>
      <w:r w:rsidRPr="00E754B0">
        <w:rPr>
          <w:rFonts w:ascii="Tahoma" w:hAnsi="Tahoma" w:cs="Tahoma"/>
          <w:b/>
          <w:bCs/>
          <w:color w:val="000000" w:themeColor="text1"/>
        </w:rPr>
        <w:t>Alg</w:t>
      </w:r>
      <w:proofErr w:type="spellEnd"/>
      <w:r w:rsidRPr="00E754B0">
        <w:rPr>
          <w:rFonts w:ascii="Tahoma" w:hAnsi="Tahoma" w:cs="Tahoma"/>
          <w:b/>
          <w:bCs/>
          <w:color w:val="000000" w:themeColor="text1"/>
        </w:rPr>
        <w:t xml:space="preserve"> 1 &amp; 2)</w:t>
      </w:r>
    </w:p>
    <w:p w14:paraId="41E49129" w14:textId="78A1B1BA" w:rsidR="00E754B0" w:rsidRPr="00D17B47" w:rsidRDefault="00E754B0" w:rsidP="00E754B0">
      <w:pPr>
        <w:spacing w:after="120" w:line="288" w:lineRule="auto"/>
        <w:rPr>
          <w:rFonts w:ascii="Tahoma" w:hAnsi="Tahoma" w:cs="Tahoma"/>
          <w:color w:val="000000" w:themeColor="text1"/>
        </w:rPr>
      </w:pPr>
      <w:r w:rsidRPr="00E754B0">
        <w:rPr>
          <w:rFonts w:ascii="Tahoma" w:hAnsi="Tahoma" w:cs="Tahoma"/>
          <w:color w:val="000000" w:themeColor="text1"/>
        </w:rPr>
        <w:t xml:space="preserve">Both regression algorithms </w:t>
      </w:r>
      <w:r w:rsidRPr="00D17B47">
        <w:rPr>
          <w:rFonts w:ascii="Tahoma" w:hAnsi="Tahoma" w:cs="Tahoma"/>
          <w:color w:val="000000" w:themeColor="text1"/>
        </w:rPr>
        <w:t xml:space="preserve">  </w:t>
      </w:r>
      <w:r w:rsidRPr="00E754B0">
        <w:rPr>
          <w:rFonts w:ascii="Tahoma" w:hAnsi="Tahoma" w:cs="Tahoma"/>
          <w:color w:val="000000" w:themeColor="text1"/>
        </w:rPr>
        <w:t>achieved an R² score of 1.0, suggesting overfitting, where the models memorize the training data and fail to generalize to unseen dat</w:t>
      </w:r>
      <w:r w:rsidRPr="00D17B47">
        <w:rPr>
          <w:rFonts w:ascii="Tahoma" w:hAnsi="Tahoma" w:cs="Tahoma"/>
          <w:color w:val="000000" w:themeColor="text1"/>
        </w:rPr>
        <w:t>a     .</w:t>
      </w:r>
      <w:r w:rsidRPr="00E754B0">
        <w:rPr>
          <w:rFonts w:ascii="Tahoma" w:hAnsi="Tahoma" w:cs="Tahoma"/>
          <w:color w:val="000000" w:themeColor="text1"/>
        </w:rPr>
        <w:br/>
      </w:r>
      <w:r w:rsidRPr="00D17B47">
        <w:rPr>
          <w:rFonts w:ascii="Tahoma" w:hAnsi="Tahoma" w:cs="Tahoma"/>
          <w:color w:val="000000" w:themeColor="text1"/>
        </w:rPr>
        <w:t>to solve:</w:t>
      </w:r>
    </w:p>
    <w:p w14:paraId="63D0C0EA" w14:textId="4FC1F4DD" w:rsidR="00E754B0" w:rsidRPr="00E754B0" w:rsidRDefault="00E754B0" w:rsidP="00E754B0">
      <w:pPr>
        <w:spacing w:after="120" w:line="288" w:lineRule="auto"/>
        <w:rPr>
          <w:rFonts w:ascii="Tahoma" w:hAnsi="Tahoma" w:cs="Tahoma"/>
          <w:color w:val="000000" w:themeColor="text1"/>
        </w:rPr>
      </w:pPr>
      <w:r w:rsidRPr="00D17B47">
        <w:rPr>
          <w:rFonts w:ascii="Tahoma" w:hAnsi="Tahoma" w:cs="Tahoma"/>
          <w:color w:val="000000" w:themeColor="text1"/>
        </w:rPr>
        <w:t xml:space="preserve">We </w:t>
      </w:r>
      <w:r w:rsidRPr="00E754B0">
        <w:rPr>
          <w:rFonts w:ascii="Tahoma" w:hAnsi="Tahoma" w:cs="Tahoma"/>
          <w:color w:val="000000" w:themeColor="text1"/>
        </w:rPr>
        <w:t xml:space="preserve">Introduce </w:t>
      </w:r>
      <w:r w:rsidRPr="00E754B0">
        <w:rPr>
          <w:rFonts w:ascii="Tahoma" w:hAnsi="Tahoma" w:cs="Tahoma"/>
          <w:b/>
          <w:bCs/>
          <w:color w:val="000000" w:themeColor="text1"/>
        </w:rPr>
        <w:t>regularization</w:t>
      </w:r>
      <w:r w:rsidRPr="00E754B0">
        <w:rPr>
          <w:rFonts w:ascii="Tahoma" w:hAnsi="Tahoma" w:cs="Tahoma"/>
          <w:color w:val="000000" w:themeColor="text1"/>
        </w:rPr>
        <w:t xml:space="preserve"> to reduce overfitting. For Linear Regression, we could use </w:t>
      </w:r>
      <w:r w:rsidRPr="00E754B0">
        <w:rPr>
          <w:rFonts w:ascii="Tahoma" w:hAnsi="Tahoma" w:cs="Tahoma"/>
          <w:b/>
          <w:bCs/>
          <w:color w:val="000000" w:themeColor="text1"/>
        </w:rPr>
        <w:t>Ridge Regression</w:t>
      </w:r>
      <w:r w:rsidRPr="00E754B0">
        <w:rPr>
          <w:rFonts w:ascii="Tahoma" w:hAnsi="Tahoma" w:cs="Tahoma"/>
          <w:color w:val="000000" w:themeColor="text1"/>
        </w:rPr>
        <w:t xml:space="preserve">, which penalize large coefficients. For Decision Trees, we </w:t>
      </w:r>
      <w:r w:rsidRPr="00D17B47">
        <w:rPr>
          <w:rFonts w:ascii="Tahoma" w:hAnsi="Tahoma" w:cs="Tahoma"/>
          <w:color w:val="000000" w:themeColor="text1"/>
        </w:rPr>
        <w:t xml:space="preserve">    </w:t>
      </w:r>
      <w:r w:rsidRPr="00E754B0">
        <w:rPr>
          <w:rFonts w:ascii="Tahoma" w:hAnsi="Tahoma" w:cs="Tahoma"/>
          <w:color w:val="000000" w:themeColor="text1"/>
        </w:rPr>
        <w:t xml:space="preserve">can adjust the </w:t>
      </w:r>
      <w:r w:rsidRPr="00E754B0">
        <w:rPr>
          <w:rFonts w:ascii="Tahoma" w:hAnsi="Tahoma" w:cs="Tahoma"/>
          <w:b/>
          <w:bCs/>
          <w:color w:val="000000" w:themeColor="text1"/>
        </w:rPr>
        <w:t>maximum depth</w:t>
      </w:r>
      <w:r w:rsidRPr="00E754B0">
        <w:rPr>
          <w:rFonts w:ascii="Tahoma" w:hAnsi="Tahoma" w:cs="Tahoma"/>
          <w:color w:val="000000" w:themeColor="text1"/>
        </w:rPr>
        <w:t xml:space="preserve"> or use </w:t>
      </w:r>
      <w:r w:rsidRPr="00E754B0">
        <w:rPr>
          <w:rFonts w:ascii="Tahoma" w:hAnsi="Tahoma" w:cs="Tahoma"/>
          <w:b/>
          <w:bCs/>
          <w:color w:val="000000" w:themeColor="text1"/>
        </w:rPr>
        <w:t>Random Forest</w:t>
      </w:r>
      <w:r w:rsidRPr="00E754B0">
        <w:rPr>
          <w:rFonts w:ascii="Tahoma" w:hAnsi="Tahoma" w:cs="Tahoma"/>
          <w:color w:val="000000" w:themeColor="text1"/>
        </w:rPr>
        <w:t xml:space="preserve"> to average the results of multiple trees, </w:t>
      </w:r>
      <w:r w:rsidRPr="00D17B47">
        <w:rPr>
          <w:rFonts w:ascii="Tahoma" w:hAnsi="Tahoma" w:cs="Tahoma"/>
          <w:color w:val="000000" w:themeColor="text1"/>
        </w:rPr>
        <w:t xml:space="preserve">   </w:t>
      </w:r>
      <w:r w:rsidRPr="00E754B0">
        <w:rPr>
          <w:rFonts w:ascii="Tahoma" w:hAnsi="Tahoma" w:cs="Tahoma"/>
          <w:color w:val="000000" w:themeColor="text1"/>
        </w:rPr>
        <w:t>which reduces overfitting.</w:t>
      </w:r>
    </w:p>
    <w:p w14:paraId="37C91B60" w14:textId="1BC0BD4F" w:rsidR="00E754B0" w:rsidRPr="00E754B0" w:rsidRDefault="00E754B0" w:rsidP="00E754B0">
      <w:pPr>
        <w:spacing w:after="120" w:line="288" w:lineRule="auto"/>
        <w:rPr>
          <w:rFonts w:ascii="Tahoma" w:hAnsi="Tahoma" w:cs="Tahoma"/>
          <w:color w:val="000000" w:themeColor="text1"/>
        </w:rPr>
      </w:pPr>
    </w:p>
    <w:p w14:paraId="392C0426" w14:textId="3D141187" w:rsidR="00E754B0" w:rsidRPr="00E754B0" w:rsidRDefault="00E754B0" w:rsidP="00E754B0">
      <w:pPr>
        <w:spacing w:after="120" w:line="288" w:lineRule="auto"/>
        <w:rPr>
          <w:rFonts w:ascii="Tahoma" w:hAnsi="Tahoma" w:cs="Tahoma"/>
          <w:color w:val="000000" w:themeColor="text1"/>
        </w:rPr>
      </w:pPr>
      <w:r w:rsidRPr="00E754B0">
        <w:rPr>
          <w:rFonts w:ascii="Tahoma" w:hAnsi="Tahoma" w:cs="Tahoma"/>
          <w:b/>
          <w:bCs/>
          <w:color w:val="000000" w:themeColor="text1"/>
        </w:rPr>
        <w:t xml:space="preserve"> Improving the Neural Network</w:t>
      </w:r>
    </w:p>
    <w:p w14:paraId="14D4C55E" w14:textId="77777777" w:rsidR="00E754B0" w:rsidRPr="00D17B47" w:rsidRDefault="00E754B0" w:rsidP="00E754B0">
      <w:pPr>
        <w:spacing w:after="120" w:line="288" w:lineRule="auto"/>
        <w:rPr>
          <w:rFonts w:ascii="Tahoma" w:hAnsi="Tahoma" w:cs="Tahoma"/>
          <w:color w:val="000000" w:themeColor="text1"/>
        </w:rPr>
      </w:pPr>
      <w:r w:rsidRPr="00E754B0">
        <w:rPr>
          <w:rFonts w:ascii="Tahoma" w:hAnsi="Tahoma" w:cs="Tahoma"/>
          <w:color w:val="000000" w:themeColor="text1"/>
        </w:rPr>
        <w:t>The neural network only trained for 7 epochs, which is likely insufficient for it to capture the patterns in the data. Training for more epochs might improve its performance.</w:t>
      </w:r>
    </w:p>
    <w:p w14:paraId="243DA2D0" w14:textId="2398730B" w:rsidR="00E754B0" w:rsidRDefault="00E754B0" w:rsidP="00E754B0">
      <w:pPr>
        <w:spacing w:after="120" w:line="288" w:lineRule="auto"/>
        <w:rPr>
          <w:rFonts w:ascii="Tahoma" w:hAnsi="Tahoma" w:cs="Tahoma"/>
          <w:color w:val="000000" w:themeColor="text1"/>
        </w:rPr>
      </w:pPr>
      <w:r w:rsidRPr="00D17B47">
        <w:rPr>
          <w:rFonts w:ascii="Tahoma" w:hAnsi="Tahoma" w:cs="Tahoma"/>
          <w:color w:val="000000" w:themeColor="text1"/>
        </w:rPr>
        <w:t xml:space="preserve">To solve this: </w:t>
      </w:r>
      <w:r w:rsidRPr="00E754B0">
        <w:rPr>
          <w:rFonts w:ascii="Tahoma" w:hAnsi="Tahoma" w:cs="Tahoma"/>
          <w:color w:val="000000" w:themeColor="text1"/>
        </w:rPr>
        <w:br/>
        <w:t>Increase the number of epochs to 50 or 100 and monitor the model's performance over time.</w:t>
      </w:r>
    </w:p>
    <w:p w14:paraId="372BB44B" w14:textId="77777777" w:rsidR="00D17B47" w:rsidRDefault="00D17B47" w:rsidP="00E754B0">
      <w:pPr>
        <w:spacing w:after="120" w:line="288" w:lineRule="auto"/>
        <w:rPr>
          <w:rFonts w:ascii="Tahoma" w:hAnsi="Tahoma" w:cs="Tahoma"/>
          <w:color w:val="000000" w:themeColor="text1"/>
        </w:rPr>
      </w:pPr>
    </w:p>
    <w:p w14:paraId="68BC3DA9" w14:textId="313D0CAD" w:rsidR="00D17B47" w:rsidRDefault="00D17B47" w:rsidP="00E754B0">
      <w:pPr>
        <w:spacing w:after="120" w:line="288" w:lineRule="auto"/>
        <w:rPr>
          <w:rFonts w:ascii="Tahoma" w:hAnsi="Tahoma" w:cs="Tahoma"/>
          <w:color w:val="000000" w:themeColor="text1"/>
        </w:rPr>
      </w:pPr>
      <w:r w:rsidRPr="00E754B0">
        <w:rPr>
          <w:rFonts w:ascii="Tahoma" w:hAnsi="Tahoma" w:cs="Tahoma"/>
          <w:color w:val="000000" w:themeColor="text1"/>
        </w:rPr>
        <w:pict w14:anchorId="4C2B392B">
          <v:rect id="_x0000_i1090" style="width:0;height:1.5pt" o:hralign="center" o:hrstd="t" o:hr="t" fillcolor="#a0a0a0" stroked="f"/>
        </w:pict>
      </w:r>
    </w:p>
    <w:p w14:paraId="5D7F2A8D" w14:textId="77777777" w:rsidR="00D17B47" w:rsidRDefault="00D17B47" w:rsidP="00E754B0">
      <w:pPr>
        <w:spacing w:after="120" w:line="288" w:lineRule="auto"/>
        <w:rPr>
          <w:rFonts w:ascii="Tahoma" w:hAnsi="Tahoma" w:cs="Tahoma"/>
          <w:color w:val="000000" w:themeColor="text1"/>
        </w:rPr>
      </w:pPr>
    </w:p>
    <w:p w14:paraId="226C6185" w14:textId="77777777" w:rsidR="00D17B47" w:rsidRPr="00E754B0" w:rsidRDefault="00D17B47" w:rsidP="00E754B0">
      <w:pPr>
        <w:spacing w:after="120" w:line="288" w:lineRule="auto"/>
        <w:rPr>
          <w:rFonts w:ascii="Tahoma" w:hAnsi="Tahoma" w:cs="Tahoma"/>
          <w:color w:val="000000" w:themeColor="text1"/>
        </w:rPr>
      </w:pPr>
    </w:p>
    <w:p w14:paraId="6B9BC88C" w14:textId="77777777" w:rsidR="00E754B0" w:rsidRPr="00E754B0" w:rsidRDefault="00E754B0" w:rsidP="00E754B0">
      <w:pPr>
        <w:spacing w:after="120" w:line="288" w:lineRule="auto"/>
        <w:rPr>
          <w:rFonts w:ascii="Tahoma" w:hAnsi="Tahoma" w:cs="Tahoma"/>
          <w:b/>
          <w:bCs/>
          <w:color w:val="000000" w:themeColor="text1"/>
          <w:sz w:val="52"/>
          <w:szCs w:val="52"/>
        </w:rPr>
      </w:pPr>
      <w:r w:rsidRPr="00E754B0">
        <w:rPr>
          <w:rFonts w:ascii="Tahoma" w:hAnsi="Tahoma" w:cs="Tahoma"/>
          <w:b/>
          <w:bCs/>
          <w:color w:val="000000" w:themeColor="text1"/>
          <w:sz w:val="52"/>
          <w:szCs w:val="52"/>
        </w:rPr>
        <w:lastRenderedPageBreak/>
        <w:t>Conclusion</w:t>
      </w:r>
    </w:p>
    <w:p w14:paraId="52698B89" w14:textId="77777777" w:rsidR="00E754B0" w:rsidRPr="00E754B0" w:rsidRDefault="00E754B0" w:rsidP="00E754B0">
      <w:pPr>
        <w:spacing w:after="120" w:line="288" w:lineRule="auto"/>
        <w:rPr>
          <w:rFonts w:ascii="Tahoma" w:hAnsi="Tahoma" w:cs="Tahoma"/>
          <w:color w:val="000000" w:themeColor="text1"/>
        </w:rPr>
      </w:pPr>
      <w:r w:rsidRPr="00E754B0">
        <w:rPr>
          <w:rFonts w:ascii="Tahoma" w:hAnsi="Tahoma" w:cs="Tahoma"/>
          <w:color w:val="000000" w:themeColor="text1"/>
        </w:rPr>
        <w:t>In conclusion, while the traditional regression models (Linear and Decision Tree Regression) performed very well, showing perfect results (R² = 1.0), they likely suffered from overfitting. The neural network, on the other hand, struggled with lower R² scores, but this can be improved by increasing the epochs, adjusting the model architecture, and fine-tuning hyperparameters.</w:t>
      </w:r>
    </w:p>
    <w:p w14:paraId="5F6427F5" w14:textId="77777777" w:rsidR="00C66BED" w:rsidRPr="00D17B47" w:rsidRDefault="00C66BED" w:rsidP="00C66BED">
      <w:pPr>
        <w:spacing w:after="120" w:line="288" w:lineRule="auto"/>
        <w:rPr>
          <w:rFonts w:ascii="Tahoma" w:hAnsi="Tahoma" w:cs="Tahoma"/>
          <w:color w:val="000000" w:themeColor="text1"/>
        </w:rPr>
      </w:pPr>
    </w:p>
    <w:p w14:paraId="4915A6F5" w14:textId="77777777" w:rsidR="00C66BED" w:rsidRDefault="00C66BED" w:rsidP="00C66BED">
      <w:pPr>
        <w:spacing w:after="120" w:line="288" w:lineRule="auto"/>
      </w:pPr>
    </w:p>
    <w:sectPr w:rsidR="00C66B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1E83"/>
    <w:multiLevelType w:val="multilevel"/>
    <w:tmpl w:val="5EB8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F0AC4"/>
    <w:multiLevelType w:val="multilevel"/>
    <w:tmpl w:val="895E6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69683C"/>
    <w:multiLevelType w:val="multilevel"/>
    <w:tmpl w:val="16C2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664180"/>
    <w:multiLevelType w:val="multilevel"/>
    <w:tmpl w:val="39365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C87EED"/>
    <w:multiLevelType w:val="multilevel"/>
    <w:tmpl w:val="447EE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7034992">
    <w:abstractNumId w:val="3"/>
  </w:num>
  <w:num w:numId="2" w16cid:durableId="203058690">
    <w:abstractNumId w:val="2"/>
  </w:num>
  <w:num w:numId="3" w16cid:durableId="708533677">
    <w:abstractNumId w:val="1"/>
  </w:num>
  <w:num w:numId="4" w16cid:durableId="1759642179">
    <w:abstractNumId w:val="4"/>
  </w:num>
  <w:num w:numId="5" w16cid:durableId="698362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BED"/>
    <w:rsid w:val="006F7D3E"/>
    <w:rsid w:val="00746ABE"/>
    <w:rsid w:val="00783024"/>
    <w:rsid w:val="007C1B71"/>
    <w:rsid w:val="009E7F1A"/>
    <w:rsid w:val="00A75D6D"/>
    <w:rsid w:val="00B047C6"/>
    <w:rsid w:val="00C66BED"/>
    <w:rsid w:val="00D17B47"/>
    <w:rsid w:val="00D3180C"/>
    <w:rsid w:val="00E754B0"/>
    <w:rsid w:val="00F61A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77F1A"/>
  <w15:chartTrackingRefBased/>
  <w15:docId w15:val="{95351347-D67E-4931-8F42-57889C2DE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B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6B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6B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6B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6B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6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B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6B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6B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6B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6B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6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BED"/>
    <w:rPr>
      <w:rFonts w:eastAsiaTheme="majorEastAsia" w:cstheme="majorBidi"/>
      <w:color w:val="272727" w:themeColor="text1" w:themeTint="D8"/>
    </w:rPr>
  </w:style>
  <w:style w:type="paragraph" w:styleId="Title">
    <w:name w:val="Title"/>
    <w:basedOn w:val="Normal"/>
    <w:next w:val="Normal"/>
    <w:link w:val="TitleChar"/>
    <w:uiPriority w:val="10"/>
    <w:qFormat/>
    <w:rsid w:val="00C66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BED"/>
    <w:pPr>
      <w:spacing w:before="160"/>
      <w:jc w:val="center"/>
    </w:pPr>
    <w:rPr>
      <w:i/>
      <w:iCs/>
      <w:color w:val="404040" w:themeColor="text1" w:themeTint="BF"/>
    </w:rPr>
  </w:style>
  <w:style w:type="character" w:customStyle="1" w:styleId="QuoteChar">
    <w:name w:val="Quote Char"/>
    <w:basedOn w:val="DefaultParagraphFont"/>
    <w:link w:val="Quote"/>
    <w:uiPriority w:val="29"/>
    <w:rsid w:val="00C66BED"/>
    <w:rPr>
      <w:i/>
      <w:iCs/>
      <w:color w:val="404040" w:themeColor="text1" w:themeTint="BF"/>
    </w:rPr>
  </w:style>
  <w:style w:type="paragraph" w:styleId="ListParagraph">
    <w:name w:val="List Paragraph"/>
    <w:basedOn w:val="Normal"/>
    <w:uiPriority w:val="34"/>
    <w:qFormat/>
    <w:rsid w:val="00C66BED"/>
    <w:pPr>
      <w:ind w:left="720"/>
      <w:contextualSpacing/>
    </w:pPr>
  </w:style>
  <w:style w:type="character" w:styleId="IntenseEmphasis">
    <w:name w:val="Intense Emphasis"/>
    <w:basedOn w:val="DefaultParagraphFont"/>
    <w:uiPriority w:val="21"/>
    <w:qFormat/>
    <w:rsid w:val="00C66BED"/>
    <w:rPr>
      <w:i/>
      <w:iCs/>
      <w:color w:val="2F5496" w:themeColor="accent1" w:themeShade="BF"/>
    </w:rPr>
  </w:style>
  <w:style w:type="paragraph" w:styleId="IntenseQuote">
    <w:name w:val="Intense Quote"/>
    <w:basedOn w:val="Normal"/>
    <w:next w:val="Normal"/>
    <w:link w:val="IntenseQuoteChar"/>
    <w:uiPriority w:val="30"/>
    <w:qFormat/>
    <w:rsid w:val="00C66B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6BED"/>
    <w:rPr>
      <w:i/>
      <w:iCs/>
      <w:color w:val="2F5496" w:themeColor="accent1" w:themeShade="BF"/>
    </w:rPr>
  </w:style>
  <w:style w:type="character" w:styleId="IntenseReference">
    <w:name w:val="Intense Reference"/>
    <w:basedOn w:val="DefaultParagraphFont"/>
    <w:uiPriority w:val="32"/>
    <w:qFormat/>
    <w:rsid w:val="00C66BED"/>
    <w:rPr>
      <w:b/>
      <w:bCs/>
      <w:smallCaps/>
      <w:color w:val="2F5496" w:themeColor="accent1" w:themeShade="BF"/>
      <w:spacing w:val="5"/>
    </w:rPr>
  </w:style>
  <w:style w:type="table" w:customStyle="1" w:styleId="TableGrid1">
    <w:name w:val="Table Grid1"/>
    <w:basedOn w:val="TableNormal"/>
    <w:next w:val="TableGrid"/>
    <w:uiPriority w:val="39"/>
    <w:rsid w:val="00C66BED"/>
    <w:pPr>
      <w:spacing w:after="0" w:line="240" w:lineRule="auto"/>
      <w:ind w:left="360"/>
    </w:pPr>
    <w:rPr>
      <w:color w:val="707070"/>
      <w:kern w:val="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66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516146">
      <w:bodyDiv w:val="1"/>
      <w:marLeft w:val="0"/>
      <w:marRight w:val="0"/>
      <w:marTop w:val="0"/>
      <w:marBottom w:val="0"/>
      <w:divBdr>
        <w:top w:val="none" w:sz="0" w:space="0" w:color="auto"/>
        <w:left w:val="none" w:sz="0" w:space="0" w:color="auto"/>
        <w:bottom w:val="none" w:sz="0" w:space="0" w:color="auto"/>
        <w:right w:val="none" w:sz="0" w:space="0" w:color="auto"/>
      </w:divBdr>
    </w:div>
    <w:div w:id="1295788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557</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oladipupo familua</dc:creator>
  <cp:keywords/>
  <dc:description/>
  <cp:lastModifiedBy>oladipupo familua</cp:lastModifiedBy>
  <cp:revision>2</cp:revision>
  <dcterms:created xsi:type="dcterms:W3CDTF">2025-01-16T11:21:00Z</dcterms:created>
  <dcterms:modified xsi:type="dcterms:W3CDTF">2025-01-16T11:21:00Z</dcterms:modified>
</cp:coreProperties>
</file>