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/>
        <w:t>«РОССИЙСКИЙ БИОТЕХНОЛОГИЧЕСКИЙ УНИВЕРСИТЕТ (РОСБИОТЕХ)»</w:t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/>
        <w:t>Институт промышленной инженерии, информационных технологий и мехатроники</w:t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/>
        <w:t>Кафедра «Информатика и вычислительная техника пищевых производств»</w:t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/>
        <w:t>Направление: 09.03.01 Информатика и вычислительная техника</w:t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>
        <w:rPr>
          <w:b/>
          <w:sz w:val="32"/>
          <w:lang w:val="ru-RU"/>
        </w:rPr>
        <w:t>8</w:t>
      </w:r>
    </w:p>
    <w:p>
      <w:pPr>
        <w:pStyle w:val="Normal"/>
        <w:bidi w:val="0"/>
        <w:ind w:hanging="0"/>
        <w:jc w:val="center"/>
        <w:rPr>
          <w:i/>
          <w:i/>
        </w:rPr>
      </w:pPr>
      <w:r>
        <w:rPr>
          <w:i/>
        </w:rPr>
        <w:t>на тему:</w:t>
      </w:r>
    </w:p>
    <w:p>
      <w:pPr>
        <w:pStyle w:val="Normal"/>
        <w:bidi w:val="0"/>
        <w:ind w:hanging="0"/>
        <w:jc w:val="center"/>
        <w:rPr/>
      </w:pPr>
      <w:r>
        <w:rPr/>
        <w:t>«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32"/>
          <w:lang w:val="en-US"/>
        </w:rPr>
        <w:t>СТИЛИСТИЧЕСКОЕ ОФОРМЛЕНИЕ НАУЧНОГО ТЕКСТА С ПОМОЩЬЮ ТЕКСТОВОГО ПРОЦЕССОРА MS WORD</w:t>
      </w:r>
      <w:r>
        <w:rPr/>
        <w:t>»</w:t>
      </w:r>
    </w:p>
    <w:p>
      <w:pPr>
        <w:pStyle w:val="Normal"/>
        <w:bidi w:val="0"/>
        <w:ind w:hanging="0"/>
        <w:jc w:val="center"/>
        <w:rPr/>
      </w:pPr>
      <w:r>
        <w:rPr/>
        <w:t xml:space="preserve">Вариант </w:t>
      </w:r>
      <w:r>
        <w:rPr>
          <w:lang w:val="ru-RU"/>
        </w:rPr>
        <w:t>№</w:t>
      </w:r>
      <w:r>
        <w:rPr>
          <w:lang w:val="ru-RU"/>
        </w:rPr>
        <w:t>19</w:t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tbl>
      <w:tblPr>
        <w:tblW w:w="9853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3284"/>
        <w:gridCol w:w="3285"/>
      </w:tblGrid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Выполнил:</w:t>
              <w:br/>
              <w:br/>
              <w:t>ФИО</w:t>
            </w:r>
          </w:p>
        </w:tc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Студент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 1 </w:t>
            </w:r>
            <w:r>
              <w:rPr>
                <w:rFonts w:eastAsia="Times New Roman" w:cs="Times New Roman"/>
                <w:kern w:val="0"/>
                <w:lang w:val="ru-RU" w:eastAsia="en-US" w:bidi="ar-SA"/>
              </w:rPr>
              <w:t>курса,</w:t>
              <w:br/>
              <w:t xml:space="preserve">гр. 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Рубцов Т. М.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Проверил:</w:t>
            </w:r>
          </w:p>
        </w:tc>
        <w:tc>
          <w:tcPr>
            <w:tcW w:w="3284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Ящун Т.В.</w:t>
            </w:r>
          </w:p>
        </w:tc>
      </w:tr>
    </w:tbl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t>Москва, 2025</w:t>
      </w:r>
    </w:p>
    <w:p>
      <w:pPr>
        <w:pStyle w:val="Normal"/>
        <w:bidi w:val="0"/>
        <w:ind w:hanging="0"/>
        <w:jc w:val="center"/>
        <w:rPr/>
      </w:pPr>
      <w:r>
        <w:rPr/>
        <w:t>1. Гружу файл варианта 19.</w:t>
      </w:r>
    </w:p>
    <w:p>
      <w:pPr>
        <w:pStyle w:val="Normal"/>
        <w:bidi w:val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3565" cy="5238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t xml:space="preserve">2. Создал репозиторий на базе папки </w:t>
      </w:r>
      <w:r>
        <w:rPr>
          <w:lang w:val="en-US"/>
        </w:rPr>
        <w:t>Rubtsov_LR8.</w:t>
      </w:r>
    </w:p>
    <w:p>
      <w:pPr>
        <w:pStyle w:val="Normal"/>
        <w:bidi w:val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2865" cy="1704975"/>
            <wp:effectExtent l="0" t="0" r="0" b="0"/>
            <wp:wrapSquare wrapText="largest"/>
            <wp:docPr id="2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/>
      </w:pPr>
      <w:r>
        <w:rPr>
          <w:lang w:val="en-US"/>
        </w:rPr>
        <w:t>3</w:t>
      </w:r>
      <w:r>
        <w:rPr/>
        <w:t>. Инициализирую локальный репозиторий</w:t>
      </w:r>
    </w:p>
    <w:p>
      <w:pPr>
        <w:pStyle w:val="Normal"/>
        <w:bidi w:val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1026795</wp:posOffset>
            </wp:positionH>
            <wp:positionV relativeFrom="paragraph">
              <wp:posOffset>10795</wp:posOffset>
            </wp:positionV>
            <wp:extent cx="4066540" cy="53340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554990</wp:posOffset>
            </wp:positionH>
            <wp:positionV relativeFrom="paragraph">
              <wp:posOffset>134620</wp:posOffset>
            </wp:positionV>
            <wp:extent cx="5219065" cy="194310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/>
      </w:pPr>
      <w:r>
        <w:rPr>
          <w:lang w:val="en-US"/>
        </w:rPr>
        <w:t>4</w:t>
      </w:r>
      <w:r>
        <w:rPr/>
        <w:t xml:space="preserve">. Создал публичный удаленный репозиторий на сервисе </w:t>
      </w:r>
      <w:r>
        <w:rPr>
          <w:lang w:val="en-US"/>
        </w:rPr>
        <w:t>GitHub</w:t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120130" cy="2601595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774700</wp:posOffset>
            </wp:positionH>
            <wp:positionV relativeFrom="paragraph">
              <wp:posOffset>229235</wp:posOffset>
            </wp:positionV>
            <wp:extent cx="4571365" cy="314325"/>
            <wp:effectExtent l="0" t="0" r="0" b="0"/>
            <wp:wrapSquare wrapText="largest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>5</w:t>
      </w:r>
      <w:r>
        <w:rPr>
          <w:lang w:val="ru-RU"/>
        </w:rPr>
        <w:t xml:space="preserve">. Указал и запушил содержимое своей ветки </w:t>
      </w:r>
      <w:r>
        <w:rPr>
          <w:lang w:val="en-US"/>
        </w:rPr>
        <w:t>main.</w:t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860425</wp:posOffset>
            </wp:positionH>
            <wp:positionV relativeFrom="paragraph">
              <wp:posOffset>133985</wp:posOffset>
            </wp:positionV>
            <wp:extent cx="4399915" cy="1562100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en-US"/>
        </w:rPr>
        <w:t>6</w:t>
      </w:r>
      <w:r>
        <w:rPr>
          <w:lang w:val="en-US"/>
        </w:rPr>
        <w:t xml:space="preserve">. </w:t>
      </w:r>
      <w:r>
        <w:rPr>
          <w:lang w:val="ru-RU"/>
        </w:rPr>
        <w:t>Убедился в результате проведенной работы.</w:t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6120130" cy="3938905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en-US"/>
        </w:rPr>
        <w:t>7</w:t>
      </w:r>
      <w:r>
        <w:rPr>
          <w:lang w:val="ru-RU"/>
        </w:rPr>
        <w:t xml:space="preserve">.  </w:t>
      </w:r>
      <w:r>
        <w:rPr>
          <w:lang w:val="ru-RU"/>
        </w:rPr>
        <w:t xml:space="preserve">Загрузил титульный лист с </w:t>
      </w:r>
      <w:r>
        <w:rPr>
          <w:lang w:val="en-US"/>
        </w:rPr>
        <w:t xml:space="preserve">E learning </w:t>
      </w:r>
      <w:r>
        <w:rPr>
          <w:lang w:val="ru-RU"/>
        </w:rPr>
        <w:t>и заполнил недостающие данные на титульном листе.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20130" cy="685038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>8. Сохранил  изменения в репозитории.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143827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9. Загрузил с сайта Росбиотех документ, ознакомился с требованиями по оформлению документа и установил поля согласно требованиям.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774065</wp:posOffset>
            </wp:positionH>
            <wp:positionV relativeFrom="paragraph">
              <wp:posOffset>36830</wp:posOffset>
            </wp:positionV>
            <wp:extent cx="4904740" cy="385889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843280</wp:posOffset>
            </wp:positionH>
            <wp:positionV relativeFrom="paragraph">
              <wp:posOffset>90805</wp:posOffset>
            </wp:positionV>
            <wp:extent cx="4606290" cy="364490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64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33337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1779270</wp:posOffset>
            </wp:positionH>
            <wp:positionV relativeFrom="paragraph">
              <wp:posOffset>73660</wp:posOffset>
            </wp:positionV>
            <wp:extent cx="2666365" cy="90487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>10. Удаляю лишние символы абзацев и табуляций в тексте.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 xml:space="preserve">11. Изменю стили документа согласно таблице (таблица составлена на основе требований на стр. 11-12). Сохраню документ и зафиксирую изменения в репозитории. 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119495" cy="2535555"/>
            <wp:effectExtent l="0" t="0" r="0" b="0"/>
            <wp:docPr id="15" name="Рисунок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3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1060450</wp:posOffset>
            </wp:positionH>
            <wp:positionV relativeFrom="paragraph">
              <wp:posOffset>15240</wp:posOffset>
            </wp:positionV>
            <wp:extent cx="3999865" cy="790575"/>
            <wp:effectExtent l="0" t="0" r="0" b="0"/>
            <wp:wrapSquare wrapText="largest"/>
            <wp:docPr id="16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>12. Созда</w:t>
      </w:r>
      <w:r>
        <w:rPr>
          <w:lang w:val="ru-RU"/>
        </w:rPr>
        <w:t>л</w:t>
      </w:r>
      <w:r>
        <w:rPr>
          <w:lang w:val="ru-RU"/>
        </w:rPr>
        <w:t xml:space="preserve"> новые стили документа согласно таблице (таблица составлена на основе требований на стр. 11-15). Сохраню документ и зафиксируйте изменения в репозитории.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43180</wp:posOffset>
            </wp:positionH>
            <wp:positionV relativeFrom="paragraph">
              <wp:posOffset>103505</wp:posOffset>
            </wp:positionV>
            <wp:extent cx="6120130" cy="4431030"/>
            <wp:effectExtent l="0" t="0" r="0" b="0"/>
            <wp:wrapSquare wrapText="largest"/>
            <wp:docPr id="17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  <w:t>13. Выполн</w:t>
      </w:r>
      <w:r>
        <w:rPr>
          <w:lang w:val="ru-RU"/>
        </w:rPr>
        <w:t>ил</w:t>
      </w:r>
      <w:r>
        <w:rPr>
          <w:lang w:val="en-US"/>
        </w:rPr>
        <w:t xml:space="preserve"> стилевое оформление текста: </w:t>
      </w:r>
    </w:p>
    <w:p>
      <w:pPr>
        <w:pStyle w:val="ListParagraph"/>
        <w:bidi w:val="0"/>
        <w:ind w:hanging="0" w:start="720"/>
        <w:jc w:val="start"/>
        <w:rPr/>
      </w:pPr>
      <w:r>
        <w:rPr>
          <w:rFonts w:eastAsia="Symbol" w:cs="Symbol" w:ascii="Symbol" w:hAnsi="Symbol"/>
        </w:rPr>
        <w:sym w:font="Symbol" w:char="f0b7"/>
      </w:r>
      <w:r>
        <w:rPr/>
        <w:t xml:space="preserve"> </w:t>
      </w:r>
      <w:r>
        <w:rPr/>
        <w:t xml:space="preserve">весть текст между заголовками – стилем Обычный; </w:t>
      </w:r>
    </w:p>
    <w:p>
      <w:pPr>
        <w:pStyle w:val="ListParagraph"/>
        <w:bidi w:val="0"/>
        <w:ind w:hanging="0" w:start="720"/>
        <w:jc w:val="start"/>
        <w:rPr/>
      </w:pPr>
      <w:r>
        <w:rPr>
          <w:rFonts w:eastAsia="Symbol" w:cs="Symbol" w:ascii="Symbol" w:hAnsi="Symbol"/>
        </w:rPr>
        <w:sym w:font="Symbol" w:char="f0b7"/>
      </w:r>
      <w:r>
        <w:rPr/>
        <w:t xml:space="preserve"> </w:t>
      </w:r>
      <w:r>
        <w:rPr/>
        <w:t xml:space="preserve">«ВВЕДЕНИЕ», главы, «ЗАКЛЮЧЕНИЕ», «СПИСОК ИСПОЛЬЗОВАННЫХ ИСТОЧНИКОВ», «ПРИЛОЖЕНИЕ 1», «ПРИЛОЖЕНИЕ 2» - Заголовок 1; </w:t>
      </w:r>
    </w:p>
    <w:p>
      <w:pPr>
        <w:pStyle w:val="ListParagraph"/>
        <w:bidi w:val="0"/>
        <w:ind w:hanging="0" w:start="720"/>
        <w:jc w:val="start"/>
        <w:rPr/>
      </w:pPr>
      <w:r>
        <w:rPr>
          <w:rFonts w:eastAsia="Symbol" w:cs="Symbol" w:ascii="Symbol" w:hAnsi="Symbol"/>
        </w:rPr>
        <w:sym w:font="Symbol" w:char="f0b7"/>
      </w:r>
      <w:r>
        <w:rPr/>
        <w:t xml:space="preserve"> </w:t>
      </w:r>
      <w:r>
        <w:rPr/>
        <w:t xml:space="preserve">отменю нумерацию для заголовков ВВЕДЕНИЕ», «ЗАКЛЮЧЕНИЕ», «СПИСОК ИСПОЛЬЗОВАННЫХ ИСТОЧНИКОВ», «ПРИЛОЖЕНИЕ 1», «ПРИЛОЖЕНИЕ 2», …; </w:t>
      </w:r>
    </w:p>
    <w:p>
      <w:pPr>
        <w:pStyle w:val="ListParagraph"/>
        <w:bidi w:val="0"/>
        <w:ind w:hanging="0" w:start="720"/>
        <w:jc w:val="start"/>
        <w:rPr/>
      </w:pPr>
      <w:r>
        <w:rPr>
          <w:rFonts w:eastAsia="Symbol" w:cs="Symbol" w:ascii="Symbol" w:hAnsi="Symbol"/>
        </w:rPr>
        <w:sym w:font="Symbol" w:char="f0b7"/>
      </w:r>
      <w:r>
        <w:rPr/>
        <w:t xml:space="preserve"> </w:t>
      </w:r>
      <w:r>
        <w:rPr/>
        <w:t xml:space="preserve">пункты и подпункты – соответственно Заголовок 2 или Заголовок 3. </w:t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rFonts w:eastAsia="Symbol" w:cs="Symbol" w:ascii="Symbol" w:hAnsi="Symbol"/>
          <w:lang w:val="en-US"/>
        </w:rPr>
        <w:sym w:font="Symbol" w:char="f0b7"/>
      </w:r>
      <w:r>
        <w:rPr>
          <w:lang w:val="en-US"/>
        </w:rPr>
        <w:t xml:space="preserve"> </w:t>
      </w:r>
      <w:r>
        <w:rPr>
          <w:lang w:val="en-US"/>
        </w:rPr>
        <w:t>списки, формулы – соответствующими стилями.</w:t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>14.</w:t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1102360</wp:posOffset>
            </wp:positionH>
            <wp:positionV relativeFrom="paragraph">
              <wp:posOffset>273685</wp:posOffset>
            </wp:positionV>
            <wp:extent cx="4037965" cy="3103880"/>
            <wp:effectExtent l="0" t="0" r="0" b="0"/>
            <wp:wrapSquare wrapText="largest"/>
            <wp:docPr id="18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1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Зафиксировал изменения в репозиторий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>15. В случае отсутствия в тексте моего варианта табличного текста, добавлю некоторую таблицу, сформировав ее по имеющейся текстовой информации. Информацию для представления в табличном виде выберу произвольно.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bidi w:val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1609725"/>
            <wp:effectExtent l="0" t="0" r="0" b="0"/>
            <wp:wrapSquare wrapText="largest"/>
            <wp:docPr id="19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16. </w:t>
      </w:r>
      <w:r>
        <w:rPr/>
        <w:t xml:space="preserve">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 </w:t>
      </w: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У меня есть рисунки в тексте.</w:t>
      </w:r>
      <w:r>
        <w:rPr>
          <w:b/>
          <w:bCs/>
          <w:lang w:val="en-US"/>
        </w:rPr>
        <w:t>)</w:t>
      </w:r>
    </w:p>
    <w:p>
      <w:pPr>
        <w:pStyle w:val="Normal"/>
        <w:bidi w:val="0"/>
        <w:ind w:hanging="0"/>
        <w:jc w:val="center"/>
        <w:rPr>
          <w:b/>
          <w:bCs/>
          <w:lang w:val="en-US"/>
        </w:rPr>
      </w:pPr>
      <w:r>
        <w:rPr/>
      </w:r>
    </w:p>
    <w:p>
      <w:pPr>
        <w:pStyle w:val="Normal"/>
        <w:bidi w:val="0"/>
        <w:ind w:hanging="0"/>
        <w:jc w:val="center"/>
        <w:rPr/>
      </w:pPr>
      <w:r>
        <w:rPr>
          <w:b w:val="false"/>
          <w:bCs w:val="false"/>
          <w:lang w:val="ru-RU"/>
        </w:rPr>
        <w:t xml:space="preserve">17. </w:t>
      </w:r>
      <w:r>
        <w:rPr/>
        <w:t>Добав</w:t>
      </w:r>
      <w:r>
        <w:rPr/>
        <w:t>ил</w:t>
      </w:r>
      <w:r>
        <w:rPr/>
        <w:t xml:space="preserve"> к таблице(ам) автоматическую подпись. Оформи</w:t>
      </w:r>
      <w:r>
        <w:rPr/>
        <w:t>л</w:t>
      </w:r>
      <w:r>
        <w:rPr/>
        <w:t xml:space="preserve"> таблицу(ы) и подпись(и) к ней(им) соответствующими стилями и согласно требованиям (см. стр. 13).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8930"/>
            <wp:effectExtent l="0" t="0" r="0" b="0"/>
            <wp:wrapSquare wrapText="largest"/>
            <wp:docPr id="20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t>18. Добавил к рисункам автоматические подписи согласно требованиям (см. стр. 14-15), оформлю их соответствующим стилем.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984250</wp:posOffset>
            </wp:positionH>
            <wp:positionV relativeFrom="paragraph">
              <wp:posOffset>160020</wp:posOffset>
            </wp:positionV>
            <wp:extent cx="4152265" cy="1981200"/>
            <wp:effectExtent l="0" t="0" r="0" b="0"/>
            <wp:wrapSquare wrapText="largest"/>
            <wp:docPr id="21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765175</wp:posOffset>
            </wp:positionH>
            <wp:positionV relativeFrom="paragraph">
              <wp:posOffset>15875</wp:posOffset>
            </wp:positionV>
            <wp:extent cx="4676140" cy="2019300"/>
            <wp:effectExtent l="0" t="0" r="0" b="0"/>
            <wp:wrapSquare wrapText="largest"/>
            <wp:docPr id="22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3321685</wp:posOffset>
            </wp:positionH>
            <wp:positionV relativeFrom="paragraph">
              <wp:posOffset>1905</wp:posOffset>
            </wp:positionV>
            <wp:extent cx="2837815" cy="2333625"/>
            <wp:effectExtent l="0" t="0" r="0" b="0"/>
            <wp:wrapSquare wrapText="largest"/>
            <wp:docPr id="23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-283845</wp:posOffset>
            </wp:positionH>
            <wp:positionV relativeFrom="paragraph">
              <wp:posOffset>20955</wp:posOffset>
            </wp:positionV>
            <wp:extent cx="3328670" cy="3024505"/>
            <wp:effectExtent l="0" t="0" r="0" b="0"/>
            <wp:wrapSquare wrapText="largest"/>
            <wp:docPr id="24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2890" cy="7181215"/>
            <wp:effectExtent l="0" t="0" r="0" b="0"/>
            <wp:wrapSquare wrapText="largest"/>
            <wp:docPr id="25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718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>19. Удалю точки и другие знаки препинания в конце всех заголовков и текстов рисунков, в случае их наличия.</w:t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center"/>
        <w:rPr>
          <w:lang w:val="en-US"/>
        </w:rPr>
      </w:pPr>
      <w:r>
        <w:rPr>
          <w:lang w:val="en-US"/>
        </w:rPr>
        <w:t>20. Сохраню документ и зафиксирую изменения в репозитории.</w:t>
      </w:r>
    </w:p>
    <w:p>
      <w:pPr>
        <w:pStyle w:val="Normal"/>
        <w:bidi w:val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3523615"/>
            <wp:effectExtent l="0" t="0" r="0" b="0"/>
            <wp:wrapSquare wrapText="largest"/>
            <wp:docPr id="26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21.Избавился от имеющейся нумерации, удалив заданные номера страниц в колонтитулах.</w:t>
      </w:r>
    </w:p>
    <w:p>
      <w:pPr>
        <w:pStyle w:val="Normal"/>
        <w:bidi w:val="0"/>
        <w:ind w:hanging="0"/>
        <w:jc w:val="center"/>
        <w:rPr>
          <w:lang w:val="ru-RU"/>
        </w:rPr>
      </w:pPr>
      <w:r>
        <w:rPr/>
      </w:r>
    </w:p>
    <w:p>
      <w:pPr>
        <w:pStyle w:val="Normal"/>
        <w:bidi w:val="0"/>
        <w:ind w:hanging="0"/>
        <w:jc w:val="center"/>
        <w:rPr/>
      </w:pPr>
      <w:r>
        <w:rPr>
          <w:lang w:val="ru-RU"/>
        </w:rPr>
        <w:t>22.</w:t>
      </w:r>
      <w:r>
        <w:rPr/>
        <w:t>Зада</w:t>
      </w:r>
      <w:r>
        <w:rPr/>
        <w:t>л</w:t>
      </w:r>
      <w:r>
        <w:rPr/>
        <w:t xml:space="preserve"> нумерацию страниц согласно требованиям (см. п. 5.3 стр. 11). Обращу внимание на необходимость отсутствия номера на титульной странице!</w:t>
      </w:r>
    </w:p>
    <w:p>
      <w:pPr>
        <w:pStyle w:val="Normal"/>
        <w:bidi w:val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6120130" cy="2183130"/>
            <wp:effectExtent l="0" t="0" r="0" b="0"/>
            <wp:wrapSquare wrapText="largest"/>
            <wp:docPr id="27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-8890</wp:posOffset>
            </wp:positionH>
            <wp:positionV relativeFrom="paragraph">
              <wp:posOffset>244475</wp:posOffset>
            </wp:positionV>
            <wp:extent cx="6120130" cy="1918335"/>
            <wp:effectExtent l="0" t="0" r="0" b="0"/>
            <wp:wrapSquare wrapText="largest"/>
            <wp:docPr id="28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560705</wp:posOffset>
            </wp:positionH>
            <wp:positionV relativeFrom="paragraph">
              <wp:posOffset>-13335</wp:posOffset>
            </wp:positionV>
            <wp:extent cx="5103495" cy="2343150"/>
            <wp:effectExtent l="0" t="0" r="0" b="0"/>
            <wp:wrapSquare wrapText="largest"/>
            <wp:docPr id="29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t>23.</w:t>
      </w:r>
      <w:r>
        <w:rPr/>
        <w:t>Оформ</w:t>
      </w:r>
      <w:r>
        <w:rPr/>
        <w:t>ил</w:t>
      </w:r>
      <w:r>
        <w:rPr/>
        <w:t xml:space="preserve"> литературу согласно примерам (см. стр 28-34), применю к перечню источников стиль Литература.</w:t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505325"/>
            <wp:effectExtent l="0" t="0" r="0" b="0"/>
            <wp:wrapSquare wrapText="largest"/>
            <wp:docPr id="30" name="Изображение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t>24.Удалю содержание, если оно имеется в документе.</w:t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t xml:space="preserve">25. </w:t>
      </w:r>
      <w:r>
        <w:rPr>
          <w:lang w:val="ru-RU"/>
        </w:rPr>
        <w:t>Изменил</w:t>
      </w:r>
      <w:r>
        <w:rPr/>
        <w:t xml:space="preserve"> Содержание документа.</w:t>
      </w:r>
    </w:p>
    <w:p>
      <w:pPr>
        <w:pStyle w:val="ListParagraph"/>
        <w:bidi w:val="0"/>
        <w:jc w:val="start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840605"/>
            <wp:effectExtent l="0" t="0" r="0" b="0"/>
            <wp:wrapSquare wrapText="largest"/>
            <wp:docPr id="31" name="Изображение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84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26. Определил места в тексте для вставки своих личных данных, подтверждающих мое авторство (возможно, в колонтитулах).</w:t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582670"/>
            <wp:effectExtent l="0" t="0" r="0" b="0"/>
            <wp:wrapSquare wrapText="largest"/>
            <wp:docPr id="32" name="Изображение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58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t xml:space="preserve">27. Сохранил отформатированный документ. Зафиксирую завершение оформления документа в репозитории. </w:t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/>
      </w:pPr>
      <w:r>
        <w:rPr/>
        <w:t>28. Запушил все на удаленный репозиторий.</w:t>
      </w:r>
    </w:p>
    <w:p>
      <w:pPr>
        <w:pStyle w:val="ListParagraph"/>
        <w:bidi w:val="0"/>
        <w:jc w:val="start"/>
        <w:rPr/>
      </w:pPr>
      <w:r>
        <w:rPr/>
      </w:r>
    </w:p>
    <w:p>
      <w:pPr>
        <w:pStyle w:val="ListParagraph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091055"/>
            <wp:effectExtent l="0" t="0" r="0" b="0"/>
            <wp:wrapSquare wrapText="largest"/>
            <wp:docPr id="33" name="Изображение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29. </w:t>
      </w:r>
      <w:r>
        <w:rPr>
          <w:lang w:val="ru-RU"/>
        </w:rPr>
        <w:t xml:space="preserve">Ссылка: </w:t>
      </w:r>
      <w:hyperlink r:id="rId35">
        <w:r>
          <w:rPr>
            <w:rStyle w:val="Hyperlink"/>
            <w:lang w:val="ru-RU"/>
          </w:rPr>
          <w:t>https://github.com/Sato4242/Rubtsov_LR8</w:t>
        </w:r>
      </w:hyperlink>
      <w:r>
        <w:rPr>
          <w:lang w:val="ru-RU"/>
        </w:rPr>
        <w:t xml:space="preserve"> </w:t>
      </w:r>
    </w:p>
    <w:p>
      <w:pPr>
        <w:pStyle w:val="ListParagraph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ind w:hanging="0"/>
        <w:jc w:val="start"/>
        <w:rPr/>
      </w:pPr>
      <w:r>
        <w:rPr>
          <w:b/>
          <w:bCs/>
          <w:lang w:val="ru-RU"/>
        </w:rPr>
        <w:t xml:space="preserve">Вывод: </w:t>
      </w:r>
      <w:r>
        <w:rPr>
          <w:lang w:val="ru-RU"/>
        </w:rPr>
        <w:t>я освоил возможности текстового процессора MS Word для стилистического оформления научного текста в соответствии с требованиями Университета.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Poppins">
    <w:altName w:val="sans-serif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hyperlink" Target="https://github.com/Sato4242/Rubtsov_LR8" TargetMode="Externa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LibreOffice/24.8.6.2$Windows_X86_64 LibreOffice_project/6d98ba145e9a8a39fc57bcc76981d1fb1316c60c</Application>
  <AppVersion>15.0000</AppVersion>
  <Pages>14</Pages>
  <Words>487</Words>
  <Characters>3334</Characters>
  <CharactersWithSpaces>3786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2025-05-23T18:22:56Z</dcterms:modified>
  <cp:revision>7</cp:revision>
  <dc:subject/>
  <dc:title/>
</cp:coreProperties>
</file>