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A469" w14:textId="34C01172" w:rsidR="00140028" w:rsidRDefault="00637DD7" w:rsidP="00076FCF">
      <w:pPr>
        <w:pStyle w:val="Kop1"/>
      </w:pPr>
      <w:r>
        <w:t>Gespreksverslag Interview over studentuitval en mogelijke interventies</w:t>
      </w:r>
    </w:p>
    <w:p w14:paraId="6F99DE96" w14:textId="77777777" w:rsidR="00637DD7" w:rsidRDefault="00637DD7" w:rsidP="00637DD7"/>
    <w:p w14:paraId="66BDBBE1" w14:textId="434600CF" w:rsidR="00637DD7" w:rsidRDefault="00637DD7" w:rsidP="00637DD7">
      <w:r>
        <w:t>Status: Concept</w:t>
      </w:r>
    </w:p>
    <w:p w14:paraId="2BFB8D00" w14:textId="3AB131A3" w:rsidR="00637DD7" w:rsidRDefault="00637DD7" w:rsidP="00637DD7">
      <w:r>
        <w:t>Opdrachtgever: ROC van Amsterdam-Flevoland</w:t>
      </w:r>
    </w:p>
    <w:p w14:paraId="4A328D92" w14:textId="59C3C256" w:rsidR="00637DD7" w:rsidRDefault="00637DD7" w:rsidP="00637DD7">
      <w:r>
        <w:t xml:space="preserve">Datum: </w:t>
      </w:r>
      <w:r w:rsidR="00B83005">
        <w:t>2</w:t>
      </w:r>
      <w:r w:rsidR="00293204">
        <w:t xml:space="preserve"> </w:t>
      </w:r>
      <w:r>
        <w:t>ju</w:t>
      </w:r>
      <w:r w:rsidR="00B83005">
        <w:t>l</w:t>
      </w:r>
      <w:r>
        <w:t xml:space="preserve">i 2024, </w:t>
      </w:r>
      <w:r w:rsidR="00293204">
        <w:t>9</w:t>
      </w:r>
      <w:r>
        <w:t>:</w:t>
      </w:r>
      <w:r w:rsidR="00293204">
        <w:t>3</w:t>
      </w:r>
      <w:r>
        <w:t>0-1</w:t>
      </w:r>
      <w:r w:rsidR="00293204">
        <w:t>0</w:t>
      </w:r>
      <w:r>
        <w:t>:</w:t>
      </w:r>
      <w:r w:rsidR="00293204">
        <w:t>3</w:t>
      </w:r>
      <w:r>
        <w:t xml:space="preserve">0, </w:t>
      </w:r>
      <w:r w:rsidR="00293204">
        <w:t xml:space="preserve">College </w:t>
      </w:r>
      <w:r w:rsidR="00C36A0B">
        <w:t>Lelystad</w:t>
      </w:r>
    </w:p>
    <w:p w14:paraId="64405B46" w14:textId="7F74D351" w:rsidR="00637DD7" w:rsidRDefault="00637DD7" w:rsidP="00637DD7">
      <w:pPr>
        <w:tabs>
          <w:tab w:val="left" w:pos="3710"/>
        </w:tabs>
      </w:pPr>
      <w:r>
        <w:t>Geïnterviewde:</w:t>
      </w:r>
      <w:r w:rsidR="00293204">
        <w:t xml:space="preserve"> </w:t>
      </w:r>
      <w:r w:rsidR="00A46B57">
        <w:t>team</w:t>
      </w:r>
      <w:r w:rsidR="00326987">
        <w:t xml:space="preserve"> </w:t>
      </w:r>
      <w:r w:rsidR="00A46B57">
        <w:t>coördinator</w:t>
      </w:r>
      <w:r w:rsidR="00326987">
        <w:t xml:space="preserve"> </w:t>
      </w:r>
      <w:r w:rsidR="00F54B35">
        <w:t xml:space="preserve">10 </w:t>
      </w:r>
      <w:r w:rsidR="00326987">
        <w:t>en onderwijsmanager</w:t>
      </w:r>
      <w:r w:rsidR="00F54B35">
        <w:t xml:space="preserve"> 10</w:t>
      </w:r>
      <w:r w:rsidR="00293204">
        <w:t xml:space="preserve">, </w:t>
      </w:r>
      <w:r w:rsidR="00A9077C" w:rsidRPr="00A9077C">
        <w:t xml:space="preserve">51017 - ICT (SIC), </w:t>
      </w:r>
      <w:proofErr w:type="gramStart"/>
      <w:r w:rsidR="00A46B57">
        <w:t>ICT</w:t>
      </w:r>
      <w:r w:rsidR="00A9077C" w:rsidRPr="00A9077C">
        <w:t xml:space="preserve"> support</w:t>
      </w:r>
      <w:proofErr w:type="gramEnd"/>
      <w:r w:rsidR="00A9077C" w:rsidRPr="00A9077C">
        <w:t>, niveau 2</w:t>
      </w:r>
      <w:r>
        <w:tab/>
      </w:r>
    </w:p>
    <w:p w14:paraId="13FA66B9" w14:textId="0DBA8155" w:rsidR="00637DD7" w:rsidRDefault="00076FCF" w:rsidP="00637DD7">
      <w:r>
        <w:rPr>
          <w:noProof/>
        </w:rPr>
        <mc:AlternateContent>
          <mc:Choice Requires="wps">
            <w:drawing>
              <wp:anchor distT="0" distB="0" distL="114300" distR="114300" simplePos="0" relativeHeight="251659264" behindDoc="1" locked="0" layoutInCell="1" allowOverlap="1" wp14:anchorId="650F0740" wp14:editId="4700615C">
                <wp:simplePos x="0" y="0"/>
                <wp:positionH relativeFrom="margin">
                  <wp:align>right</wp:align>
                </wp:positionH>
                <wp:positionV relativeFrom="paragraph">
                  <wp:posOffset>180340</wp:posOffset>
                </wp:positionV>
                <wp:extent cx="5930900" cy="1555750"/>
                <wp:effectExtent l="0" t="0" r="12700" b="25400"/>
                <wp:wrapNone/>
                <wp:docPr id="1" name="Rechthoek: afgeronde hoeken 1"/>
                <wp:cNvGraphicFramePr/>
                <a:graphic xmlns:a="http://schemas.openxmlformats.org/drawingml/2006/main">
                  <a:graphicData uri="http://schemas.microsoft.com/office/word/2010/wordprocessingShape">
                    <wps:wsp>
                      <wps:cNvSpPr/>
                      <wps:spPr>
                        <a:xfrm>
                          <a:off x="0" y="0"/>
                          <a:ext cx="5930900" cy="1555750"/>
                        </a:xfrm>
                        <a:prstGeom prst="round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88CC03" id="Rechthoek: afgeronde hoeken 1" o:spid="_x0000_s1026" style="position:absolute;margin-left:415.8pt;margin-top:14.2pt;width:467pt;height:122.5pt;z-index:-25165721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" fillcolor="#8eaadb [1940]" strokecolor="#09101d [484]" strokeweight="1pt">
                <v:stroke joinstyle="miter"/>
                <w10:wrap anchorx="margin"/>
              </v:roundrect>
            </w:pict>
          </mc:Fallback>
        </mc:AlternateContent>
      </w:r>
      <w:r w:rsidR="00637DD7">
        <w:t>Geïnterviewd door: Irene Eegdeman (onderzoeker ROC Amsterdam en Windesheim)</w:t>
      </w:r>
    </w:p>
    <w:p w14:paraId="153048C3" w14:textId="0B3F12A2" w:rsidR="00CF15C4" w:rsidRDefault="00637DD7" w:rsidP="00637DD7">
      <w:r>
        <w:t xml:space="preserve">Dit is een weergave van ons gesprek op hoofdlijnen. De inhoud van dit verslag wordt </w:t>
      </w:r>
      <w:r w:rsidR="00CF15C4">
        <w:t xml:space="preserve">niet </w:t>
      </w:r>
      <w:r>
        <w:t xml:space="preserve">gedeeld </w:t>
      </w:r>
      <w:r w:rsidR="00CF15C4">
        <w:t>maar het kan zijn dat er quotes uit het verslag meegenomen worden in het verslag. Daar wordt apart toestemming voor gevraagd</w:t>
      </w:r>
      <w:r>
        <w:t xml:space="preserve">. Het gespreksverslag wordt gebruikt in een analyse op </w:t>
      </w:r>
      <w:r w:rsidR="00CF15C4">
        <w:t>opleidingsniveau en instellingsniveau</w:t>
      </w:r>
      <w:r>
        <w:t xml:space="preserve">. </w:t>
      </w:r>
    </w:p>
    <w:p w14:paraId="31D6BFD3" w14:textId="77777777" w:rsidR="00CF15C4" w:rsidRDefault="00637DD7" w:rsidP="00637DD7">
      <w:r>
        <w:t xml:space="preserve">· Wilt u dit verslag aanvullen en corrigeren? </w:t>
      </w:r>
    </w:p>
    <w:p w14:paraId="4B328DA6" w14:textId="66F468F1" w:rsidR="00637DD7" w:rsidRDefault="00637DD7" w:rsidP="00637DD7">
      <w:r>
        <w:t xml:space="preserve">· </w:t>
      </w:r>
      <w:r w:rsidR="00CF15C4">
        <w:t>Ik</w:t>
      </w:r>
      <w:r>
        <w:t xml:space="preserve"> stu</w:t>
      </w:r>
      <w:r w:rsidR="00CF15C4">
        <w:t xml:space="preserve">ur </w:t>
      </w:r>
      <w:r>
        <w:t xml:space="preserve">u </w:t>
      </w:r>
      <w:r w:rsidR="00CF15C4">
        <w:t xml:space="preserve">het opleidingsverslag en het instellingsverslag </w:t>
      </w:r>
      <w:r>
        <w:t xml:space="preserve">aan het einde van het project </w:t>
      </w:r>
      <w:r w:rsidR="00CF15C4">
        <w:t>toe.</w:t>
      </w:r>
    </w:p>
    <w:p w14:paraId="4F82E921" w14:textId="77777777" w:rsidR="00076FCF" w:rsidRDefault="00076FCF" w:rsidP="00637DD7"/>
    <w:p w14:paraId="2B3BD49F" w14:textId="7E3E5E27" w:rsidR="00076FCF" w:rsidRDefault="00293204" w:rsidP="00293204">
      <w:pPr>
        <w:pStyle w:val="Kop1"/>
        <w:numPr>
          <w:ilvl w:val="0"/>
          <w:numId w:val="1"/>
        </w:numPr>
      </w:pPr>
      <w:r>
        <w:t>Introductievragen</w:t>
      </w:r>
    </w:p>
    <w:p w14:paraId="61A81E4E" w14:textId="03D12C8F" w:rsidR="00293204" w:rsidRDefault="005760FB" w:rsidP="00293204">
      <w:r w:rsidRPr="005760FB">
        <w:t xml:space="preserve">In dit interview hebben we gesproken met </w:t>
      </w:r>
      <w:r w:rsidR="00F54B35">
        <w:t>T</w:t>
      </w:r>
      <w:r w:rsidR="00F54B35">
        <w:t xml:space="preserve">eam coördinator 10 </w:t>
      </w:r>
      <w:r w:rsidRPr="005760FB">
        <w:t xml:space="preserve">en </w:t>
      </w:r>
      <w:r w:rsidR="00F54B35">
        <w:t>onderwijsmanager 10</w:t>
      </w:r>
      <w:r w:rsidRPr="005760FB">
        <w:t xml:space="preserve"> over het probleem van uitval binnen hun opleiding, de structuur van de opleiding en begeleiding, en het docententeam. Het doel was om inzicht te krijgen in de oorzaken van uitval en mogelijke interventies om dit probleem aan te pakken.</w:t>
      </w:r>
    </w:p>
    <w:p w14:paraId="7442F829" w14:textId="264AF431" w:rsidR="00293204" w:rsidRDefault="00293204" w:rsidP="00293204">
      <w:pPr>
        <w:pStyle w:val="Kop1"/>
        <w:numPr>
          <w:ilvl w:val="0"/>
          <w:numId w:val="1"/>
        </w:numPr>
      </w:pPr>
      <w:r>
        <w:t>Vragen over uitval</w:t>
      </w:r>
    </w:p>
    <w:p w14:paraId="79F6CBD2" w14:textId="046B9BC2" w:rsidR="00D6610F" w:rsidRDefault="00D6610F" w:rsidP="00D6610F">
      <w:pPr>
        <w:pStyle w:val="Kop2"/>
      </w:pPr>
      <w:r>
        <w:t>Hebben jullie een probleem als het gaat om uitval? En wat is dat probleem dan?</w:t>
      </w:r>
    </w:p>
    <w:p w14:paraId="0BF6376C" w14:textId="246A726B" w:rsidR="00D6610F" w:rsidRDefault="00F54B35" w:rsidP="00D6610F">
      <w:r>
        <w:t>T</w:t>
      </w:r>
      <w:r>
        <w:t xml:space="preserve">eam coördinator 10 </w:t>
      </w:r>
      <w:r w:rsidRPr="005760FB">
        <w:t xml:space="preserve">en </w:t>
      </w:r>
      <w:r>
        <w:t>onderwijsmanager 10</w:t>
      </w:r>
      <w:r>
        <w:t xml:space="preserve"> </w:t>
      </w:r>
      <w:r w:rsidR="00D6610F">
        <w:t>bevestigen dat uitval een groot probleem is binnen de opleiding ICT Support, niveau 2. In de afgelopen jaren is het aantal voortijdige schoolverlaters (VSV) gestegen, ondanks de diverse interventies die zijn ingezet om dit te beperken. Dit jaar lijkt het VSV-percentage opnieuw te stijgen, en ze hebben het gevoel dat ze geen grip krijgen op de situatie. Een van de voornaamste doelen is het VSV terugdringen en zorgen dat de basis op orde blijft. Daarnaast is hybride onderwijs een belangrijke pijler, waarmee ze zowel online als fysiek onderwijs kunnen bieden om studenten flexibel te ondersteunen.</w:t>
      </w:r>
    </w:p>
    <w:p w14:paraId="6FDF7AA7" w14:textId="78B09F34" w:rsidR="00D6610F" w:rsidRDefault="00F54B35" w:rsidP="00D6610F">
      <w:r>
        <w:t xml:space="preserve">Team coördinator 10 </w:t>
      </w:r>
      <w:r w:rsidR="00D6610F">
        <w:t xml:space="preserve">merkt op dat de uitvalcijfers sterk fluctueren; er zijn periodes waarin het VSV laag blijft, maar dan zien ze weer een golf van uitval in leerjaar 2. </w:t>
      </w:r>
      <w:r>
        <w:t>Opleidingsmanager</w:t>
      </w:r>
      <w:r>
        <w:t xml:space="preserve"> 10 </w:t>
      </w:r>
      <w:r w:rsidR="00D6610F">
        <w:t>beschrijft de complexe problemen waarmee studenten en zorgcoördinatoren te maken krijgen, zoals somberheid en dakloosheid, die school minder prioriteit maken voor de studenten. Om docenten beter voor te bereiden op het omgaan met deze problematiek, krijgen zij trainingen zoals “Korte Lontjes,” "Geef me de 5" (voor autisme), verbindend gezag en geweldloos verzet. Deze trainingen geven docenten handvatten en vergroten het begrip voor de uitdagingen van studenten, wat bijdraagt aan hun veerkracht en motivatie.</w:t>
      </w:r>
    </w:p>
    <w:p w14:paraId="7368D76A" w14:textId="4C390B35" w:rsidR="00D6610F" w:rsidRDefault="00D6610F" w:rsidP="00D6610F">
      <w:r>
        <w:t>Er worden gelijk een heleboel interventies genoemd waarop ingezet is:</w:t>
      </w:r>
    </w:p>
    <w:p w14:paraId="181CFC37" w14:textId="77777777" w:rsidR="00D6610F" w:rsidRDefault="00D6610F" w:rsidP="00D6610F"/>
    <w:p w14:paraId="1F1FD254" w14:textId="22D49185" w:rsidR="00D6610F" w:rsidRDefault="00D6610F" w:rsidP="00D6610F">
      <w:pPr>
        <w:pStyle w:val="Lijstalinea"/>
        <w:numPr>
          <w:ilvl w:val="0"/>
          <w:numId w:val="2"/>
        </w:numPr>
      </w:pPr>
      <w:r>
        <w:t>Er is een zorgcoördinator voor 2,5 dagen per week (0,5 FTE) beschikbaar om coaches te ondersteunen en studenten eerder door te verwijzen.</w:t>
      </w:r>
    </w:p>
    <w:p w14:paraId="517F9ED0" w14:textId="77777777" w:rsidR="00D6610F" w:rsidRDefault="00D6610F" w:rsidP="00D6610F">
      <w:pPr>
        <w:pStyle w:val="Lijstalinea"/>
        <w:numPr>
          <w:ilvl w:val="0"/>
          <w:numId w:val="2"/>
        </w:numPr>
      </w:pPr>
      <w:r>
        <w:t>Om de relatie met studenten te versterken, koppelt het team coaches en studenten op basis van de Belbin-methodiek, om te waarborgen dat een coach bij de student past en er vertrouwen ontstaat. In de “coachklassen” worden studenten met meer begeleiding (rugzakjes) bij elkaar geplaatst.</w:t>
      </w:r>
    </w:p>
    <w:p w14:paraId="413945DD" w14:textId="77777777" w:rsidR="00D6610F" w:rsidRDefault="00D6610F" w:rsidP="00D6610F">
      <w:pPr>
        <w:pStyle w:val="Lijstalinea"/>
        <w:numPr>
          <w:ilvl w:val="0"/>
          <w:numId w:val="2"/>
        </w:numPr>
      </w:pPr>
      <w:r>
        <w:t>Het team heeft vier klassen met duo-coaches per klas, zodat studenten altijd terecht kunnen bij ten minste één coach.</w:t>
      </w:r>
    </w:p>
    <w:p w14:paraId="1A8F271C" w14:textId="52DE9CFC" w:rsidR="00D6610F" w:rsidRDefault="00D6610F" w:rsidP="00D6610F">
      <w:pPr>
        <w:pStyle w:val="Lijstalinea"/>
        <w:numPr>
          <w:ilvl w:val="0"/>
          <w:numId w:val="2"/>
        </w:numPr>
      </w:pPr>
      <w:r>
        <w:t>Binnen het onderwijs zijn drie pijlers belangrijk: persoonlijke aandacht, projectonderwijs met ondersteunende leerlijnen, en hybride onderwijs. Ze organiseren speciale weken, zoals de “week van de carrousel” en de “week van de veiligheid,” om studenten te helpen weloverwogen keuzes te maken. Daarnaast worden per periode enquêtes gehouden om inzicht te krijgen in hoe studenten de begeleiding en het onderwijs ervaren. Deze feedback wordt besproken in teamvergaderingen en vertaald naar aanpassingen in het programma.</w:t>
      </w:r>
    </w:p>
    <w:p w14:paraId="00DC1BBE" w14:textId="6A0B6175" w:rsidR="00D6610F" w:rsidRDefault="00F54B35" w:rsidP="00D6610F">
      <w:r>
        <w:t>T</w:t>
      </w:r>
      <w:r>
        <w:t>eam coördinator 10</w:t>
      </w:r>
      <w:r w:rsidRPr="005760FB">
        <w:t xml:space="preserve"> en </w:t>
      </w:r>
      <w:r>
        <w:t>onderwijsmanager 10</w:t>
      </w:r>
      <w:r>
        <w:t xml:space="preserve"> </w:t>
      </w:r>
      <w:r w:rsidR="00D6610F">
        <w:t>zien dat binding met de coach bijdraagt aan het succes van studenten op niveau 1-2, en daarom investeren ze sterk in coaching en relatieopbouw.</w:t>
      </w:r>
    </w:p>
    <w:p w14:paraId="65776507" w14:textId="0A00F4DA" w:rsidR="00D6610F" w:rsidRDefault="00D6610F" w:rsidP="00D6610F">
      <w:pPr>
        <w:pStyle w:val="Kop2"/>
      </w:pPr>
      <w:r>
        <w:t xml:space="preserve">Groot verschil met een paar jaar geleden, hoe komt dat? Wat is er </w:t>
      </w:r>
      <w:r w:rsidR="002731D5">
        <w:t>anders</w:t>
      </w:r>
      <w:r>
        <w:t>?</w:t>
      </w:r>
    </w:p>
    <w:p w14:paraId="306BA85B" w14:textId="715EFF33" w:rsidR="00D6610F" w:rsidRDefault="00F54B35" w:rsidP="00D6610F">
      <w:r>
        <w:t>Opleidingsmanager 10</w:t>
      </w:r>
      <w:r>
        <w:t xml:space="preserve"> </w:t>
      </w:r>
      <w:r w:rsidR="00D6610F">
        <w:t>geeft aan dat de druk op VSV toeneemt door economische factoren zoals groenpluk, wat in sommige sectoren zoals logistiek een groot probleem is. Het team kan weinig doen tegen de aantrekkingskracht van een goed salaris, maar blijft proberen de studenten met behulp van coaches te begeleiden richting een diploma. Toch blijft VSV een prioriteit waar de directie aandacht voor vraagt.</w:t>
      </w:r>
    </w:p>
    <w:p w14:paraId="367B031F" w14:textId="6A3BB074" w:rsidR="00D6610F" w:rsidRDefault="00D6610F" w:rsidP="00D6610F">
      <w:pPr>
        <w:pStyle w:val="Kop2"/>
      </w:pPr>
      <w:r>
        <w:t>Waarom is uitval dan een probleem (welke aannames maak je voor studenten, docenten, manager)?</w:t>
      </w:r>
    </w:p>
    <w:p w14:paraId="2833817F" w14:textId="526DEDD7" w:rsidR="00D6610F" w:rsidRDefault="00D6610F" w:rsidP="00D6610F">
      <w:r>
        <w:t xml:space="preserve">Uitval is problematisch omdat studenten zonder diploma beperkte kansen hebben op de arbeidsmarkt. Hoewel de focus nu ligt op het behalen van diploma’s, ziet </w:t>
      </w:r>
      <w:r w:rsidR="00F54B35">
        <w:t xml:space="preserve">Team coördinator </w:t>
      </w:r>
      <w:proofErr w:type="gramStart"/>
      <w:r w:rsidR="00F54B35">
        <w:t xml:space="preserve">10 </w:t>
      </w:r>
      <w:r>
        <w:t xml:space="preserve"> dat</w:t>
      </w:r>
      <w:proofErr w:type="gramEnd"/>
      <w:r>
        <w:t xml:space="preserve"> niet elk traject naar succes per se eindigt met een diploma; soms past een ander traject beter bij de behoeften van een student. Het team probeert maatwerktrajecten aan te bieden, bijvoorbeeld door certificaten of werkplekleren, om te voorkomen dat een student zonder perspectief de opleiding verlaat. </w:t>
      </w:r>
      <w:r w:rsidR="00F54B35">
        <w:t>Opleidingsmanager 10</w:t>
      </w:r>
      <w:r w:rsidR="00F54B35">
        <w:t xml:space="preserve"> </w:t>
      </w:r>
      <w:r>
        <w:t>benadrukt echter dat er beperkingen zijn: de school kan niet altijd het verschil maken als een student met zware persoonlijke problemen kampt.</w:t>
      </w:r>
    </w:p>
    <w:p w14:paraId="05E8D95C" w14:textId="62664928" w:rsidR="00D6610F" w:rsidRDefault="00D6610F" w:rsidP="00D6610F">
      <w:r>
        <w:t xml:space="preserve">Volgens </w:t>
      </w:r>
      <w:r w:rsidR="00F54B35">
        <w:t xml:space="preserve">Team coördinator 10 </w:t>
      </w:r>
      <w:r>
        <w:t>is uitval soms onvermijdelijk en zelfs positief wanneer een student met behulp van de coach naar een betere plek wordt begeleid. In deze gevallen is nazorg belangrijk, zodat de student in een andere setting kan blijven groeien.</w:t>
      </w:r>
    </w:p>
    <w:p w14:paraId="554EF573" w14:textId="17C73EE3" w:rsidR="00D6610F" w:rsidRDefault="00D6610F" w:rsidP="00D6610F">
      <w:pPr>
        <w:pStyle w:val="Kop2"/>
      </w:pPr>
      <w:r>
        <w:t>Hoe komt dit probleem naar voren? Waarom vallen studenten uit?</w:t>
      </w:r>
    </w:p>
    <w:p w14:paraId="512B23CE" w14:textId="0E6737F0" w:rsidR="00D6610F" w:rsidRDefault="00F54B35" w:rsidP="00D6610F">
      <w:r>
        <w:t>Team coördinator 10</w:t>
      </w:r>
      <w:r w:rsidRPr="005760FB">
        <w:t xml:space="preserve"> en </w:t>
      </w:r>
      <w:r>
        <w:t xml:space="preserve">onderwijsmanager 10 </w:t>
      </w:r>
      <w:r w:rsidR="00D6610F">
        <w:t>beschrijven dat studenten vaak te maken hebben met een combinatie van persoonlijke problemen, zoals financiële zorgen, huisvesting en een instabiele thuissituatie, waardoor ze hun schoolloopbaan moeilijk vol kunnen houden. Daarnaast zijn taalachterstanden een structurele uitdaging, waardoor sommige studenten de vereiste vaardigheden niet tijdig ontwikkelen en uitvallen. Het team moet alle studenten aannemen, ook wanneer zij al bij de intake merken dat de opleiding waarschijnlijk een te hoge drempel heeft. Dit geldt vooral voor studenten met laaggeletterdheid en NT2-studenten, voor wie het team beperkte mogelijkheden heeft voor intensieve ondersteuning.</w:t>
      </w:r>
    </w:p>
    <w:p w14:paraId="7F09664E" w14:textId="77777777" w:rsidR="00D6610F" w:rsidRDefault="00D6610F" w:rsidP="00D6610F"/>
    <w:p w14:paraId="26A6C1B0" w14:textId="3FEC057C" w:rsidR="00D6610F" w:rsidRDefault="00D6610F" w:rsidP="00D6610F">
      <w:r>
        <w:t xml:space="preserve">Volgens </w:t>
      </w:r>
      <w:r w:rsidR="00F54B35">
        <w:t>Team coördinator 10</w:t>
      </w:r>
      <w:r w:rsidR="00F54B35" w:rsidRPr="005760FB">
        <w:t xml:space="preserve"> en </w:t>
      </w:r>
      <w:r w:rsidR="00F54B35">
        <w:t xml:space="preserve">onderwijsmanager 10 </w:t>
      </w:r>
      <w:r>
        <w:t xml:space="preserve">liggen andere problemen zoals werkdruk en onderbezetting in het team aan de basis van de beperkte begeleiding. De zorgcoördinator volgt alle uitvalredenen op en er wordt jaarlijks geëvalueerd op basis van </w:t>
      </w:r>
      <w:proofErr w:type="spellStart"/>
      <w:r>
        <w:t>exitformulieren</w:t>
      </w:r>
      <w:proofErr w:type="spellEnd"/>
      <w:r>
        <w:t xml:space="preserve"> en gesprekken met studenten. Deze informatie wordt meegenomen in het teamplan en besproken tijdens de jaarlijkse cyclus van bijsturing en interventie.</w:t>
      </w:r>
    </w:p>
    <w:p w14:paraId="0CDB8435" w14:textId="46927B64" w:rsidR="00D6610F" w:rsidRDefault="00D6610F" w:rsidP="00D6610F">
      <w:pPr>
        <w:pStyle w:val="Kop2"/>
      </w:pPr>
      <w:r>
        <w:t>Zijn er ook andere manieren om naar uitval te kijken? Zijn er onderdelen van het probleem niet belicht?</w:t>
      </w:r>
    </w:p>
    <w:p w14:paraId="5C6B8D1D" w14:textId="7CA79B1E" w:rsidR="00D6610F" w:rsidRDefault="00F54B35" w:rsidP="00D6610F">
      <w:r>
        <w:t>Opleidingsmanager 10</w:t>
      </w:r>
      <w:r>
        <w:t xml:space="preserve"> </w:t>
      </w:r>
      <w:r w:rsidR="00D6610F">
        <w:t xml:space="preserve">en </w:t>
      </w:r>
      <w:r>
        <w:t xml:space="preserve">Team coördinator </w:t>
      </w:r>
      <w:proofErr w:type="gramStart"/>
      <w:r>
        <w:t xml:space="preserve">10 </w:t>
      </w:r>
      <w:r w:rsidR="00D6610F">
        <w:t xml:space="preserve"> zien</w:t>
      </w:r>
      <w:proofErr w:type="gramEnd"/>
      <w:r w:rsidR="00D6610F">
        <w:t xml:space="preserve"> uitval niet altijd als negatief. Wanneer een student samen met een coach een andere, passender plek vindt, kan dit een positief resultaat zijn. Voor sommige studenten blijkt een leertraject in een andere setting, zoals werk of een alternatieve opleiding, geschikter. Nazorg blijft in deze gevallen essentieel om ervoor te zorgen dat de student zich goed kan ontwikkelen buiten het mbo.</w:t>
      </w:r>
    </w:p>
    <w:p w14:paraId="2BF469A6" w14:textId="148D7BF7" w:rsidR="00D6610F" w:rsidRDefault="00D6610F" w:rsidP="00D6610F">
      <w:pPr>
        <w:pStyle w:val="Kop2"/>
      </w:pPr>
      <w:r>
        <w:t>Welke effecten heeft uitval op de samenleving, student en school?</w:t>
      </w:r>
    </w:p>
    <w:p w14:paraId="5A85BFD3" w14:textId="481A59BA" w:rsidR="00D6610F" w:rsidRDefault="00D6610F" w:rsidP="00D6610F">
      <w:r>
        <w:t xml:space="preserve">Uitval legt druk op het docententeam, omdat de directie hen constant wijst op de VSV-cijfers en het belang van diplomering. Dit is frustrerend voor het team, omdat zij het gevoel hebben alles te doen wat mogelijk is. Studenten merken de spanningen binnen de klas wanneer afwezigen lange tijd wegblijven maar vervolgens toch toetsen mogen maken. </w:t>
      </w:r>
      <w:r w:rsidR="00F54B35">
        <w:t>Team coördinator 10</w:t>
      </w:r>
      <w:r w:rsidR="00F54B35" w:rsidRPr="005760FB">
        <w:t xml:space="preserve"> en </w:t>
      </w:r>
      <w:r w:rsidR="00F54B35">
        <w:t xml:space="preserve">onderwijsmanager 10 </w:t>
      </w:r>
      <w:r>
        <w:t>bespreken dit met de klassenvertegenwoordigers en moedigen studenten aan zich op hun eigen leerproces te richten, maar blijven zoeken naar manieren om consistente aanwezigheid te bevorderen.</w:t>
      </w:r>
    </w:p>
    <w:p w14:paraId="65512BA0" w14:textId="27C5B80A" w:rsidR="00D6610F" w:rsidRDefault="00D6610F" w:rsidP="00D6610F">
      <w:pPr>
        <w:pStyle w:val="Kop2"/>
      </w:pPr>
      <w:r>
        <w:t>Wat kunnen we doen aan uitval? Waar liggen de oplossingen?</w:t>
      </w:r>
    </w:p>
    <w:p w14:paraId="76038A90" w14:textId="32BBA94C" w:rsidR="00D6610F" w:rsidRDefault="00F54B35" w:rsidP="00D6610F">
      <w:r>
        <w:t>Team coördinator 10</w:t>
      </w:r>
      <w:r w:rsidRPr="005760FB">
        <w:t xml:space="preserve"> en </w:t>
      </w:r>
      <w:r>
        <w:t xml:space="preserve">onderwijsmanager 10 </w:t>
      </w:r>
      <w:r w:rsidR="00D6610F">
        <w:t xml:space="preserve">blijven inzetten op intensieve coaching en maatwerktrajecten om uitval te beperken. Ze werken met specialistische intakegesprekken en signaleringssystemen, zoals signaalkaarten en presentie-registraties, om kwetsbare studenten vroegtijdig te identificeren. Daarnaast willen ze meer investeren in taalondersteuning, maar de krimpende studentenaantallen maken het moeilijk om extra NT2-programma’s op te zetten. </w:t>
      </w:r>
      <w:r>
        <w:t>Team coördinator 10</w:t>
      </w:r>
      <w:r w:rsidRPr="005760FB">
        <w:t xml:space="preserve"> en </w:t>
      </w:r>
      <w:r>
        <w:t xml:space="preserve">onderwijsmanager 10 </w:t>
      </w:r>
      <w:r w:rsidR="00D6610F">
        <w:t>zien hierin ruimte voor groei, met name als er aanvullende financiering beschikbaar zou komen voor taalondersteuning en andere basisvaardigheden.</w:t>
      </w:r>
    </w:p>
    <w:p w14:paraId="54577771" w14:textId="5C3EF8DF" w:rsidR="00D6610F" w:rsidRDefault="00D6610F" w:rsidP="00D6610F">
      <w:pPr>
        <w:pStyle w:val="Kop2"/>
      </w:pPr>
      <w:r>
        <w:t>Welke interventies zetten jullie in? Of zijn interventies niet nodig? Wat zou je graag doen om uitval te voorkomen? Kijken jullie ook naar het effect van de ingezette interventie?</w:t>
      </w:r>
    </w:p>
    <w:p w14:paraId="2953A3D0" w14:textId="3A8E022B" w:rsidR="00D6610F" w:rsidRPr="00D6610F" w:rsidRDefault="00D6610F" w:rsidP="00D6610F">
      <w:r>
        <w:t>Ze zetten verschillende interventies in, zoals duo-coaching en de eerdergenoemde Belbin-methode om de relatie tussen student en coach te versterken. Dit vergroot de kans dat studenten zich gehoord voelen en beter begeleid worden. Verder organiseren ze per periode evaluatiemomenten en passen interventies aan op basis van de feedback van studenten. Het team onderzoekt de effecten van deze interventies door regelmatig enquêtes te houden en de resultaten in teamvergaderingen te bespreken.</w:t>
      </w:r>
    </w:p>
    <w:p w14:paraId="1AC95EC8" w14:textId="6C504400" w:rsidR="00293204" w:rsidRDefault="00293204" w:rsidP="00293204">
      <w:pPr>
        <w:pStyle w:val="Kop1"/>
        <w:numPr>
          <w:ilvl w:val="0"/>
          <w:numId w:val="1"/>
        </w:numPr>
      </w:pPr>
      <w:r>
        <w:t>Vragen over de opleiding</w:t>
      </w:r>
    </w:p>
    <w:p w14:paraId="6B0E77BA" w14:textId="77777777" w:rsidR="00AE30EB" w:rsidRDefault="00AE30EB" w:rsidP="00AE30EB">
      <w:pPr>
        <w:pStyle w:val="Kop2"/>
      </w:pPr>
      <w:r>
        <w:t>Hoe zit jullie opleiding in elkaar?</w:t>
      </w:r>
    </w:p>
    <w:p w14:paraId="0B68BCE4" w14:textId="75BE616C" w:rsidR="00AE30EB" w:rsidRDefault="00AE30EB" w:rsidP="00AE30EB">
      <w:r>
        <w:t xml:space="preserve">Na aanmelden kan er een specialistische intake plaatsvinden via het LEC (eventueel kan een student dan op een andere opleiding doen), daarnaast is er een kennismakingsgesprek waarna de student </w:t>
      </w:r>
      <w:r>
        <w:lastRenderedPageBreak/>
        <w:t xml:space="preserve">wordt geplaatst. Alle instroom logistiek, ABS, </w:t>
      </w:r>
      <w:proofErr w:type="spellStart"/>
      <w:r>
        <w:t>retail</w:t>
      </w:r>
      <w:proofErr w:type="spellEnd"/>
      <w:r>
        <w:t>, helpende zorg, ICT zit bij elkaar in het eerste half jaar (</w:t>
      </w:r>
      <w:proofErr w:type="spellStart"/>
      <w:r>
        <w:t>softskills</w:t>
      </w:r>
      <w:proofErr w:type="spellEnd"/>
      <w:r>
        <w:t xml:space="preserve"> en </w:t>
      </w:r>
      <w:proofErr w:type="spellStart"/>
      <w:r>
        <w:t>werknemerschap</w:t>
      </w:r>
      <w:proofErr w:type="spellEnd"/>
      <w:r>
        <w:t>) zodat studenten een goede keuze kunnen maken en VSV tegen te gaan.</w:t>
      </w:r>
    </w:p>
    <w:p w14:paraId="4C23243C" w14:textId="77777777" w:rsidR="00AE30EB" w:rsidRDefault="00AE30EB" w:rsidP="00AE30EB">
      <w:pPr>
        <w:pStyle w:val="Kop2"/>
      </w:pPr>
      <w:r>
        <w:t>Hoe komen studenten binnen?</w:t>
      </w:r>
    </w:p>
    <w:p w14:paraId="7B31EE7B" w14:textId="77777777" w:rsidR="00AE30EB" w:rsidRDefault="00AE30EB" w:rsidP="00AE30EB">
      <w:r>
        <w:t>Studenten komen binnen via een specialistische intake en een kennismakingsgesprek. Daarna worden ze geplaatst in de opleiding.</w:t>
      </w:r>
    </w:p>
    <w:p w14:paraId="470E9EB3" w14:textId="77777777" w:rsidR="00AE30EB" w:rsidRDefault="00AE30EB" w:rsidP="00AE30EB">
      <w:pPr>
        <w:pStyle w:val="Kop2"/>
      </w:pPr>
      <w:r>
        <w:t>Welke begeleiding krijgen de studenten (per dag, week, maand, jaar)?</w:t>
      </w:r>
    </w:p>
    <w:p w14:paraId="16EB157E" w14:textId="77777777" w:rsidR="00AE30EB" w:rsidRDefault="00AE30EB" w:rsidP="00AE30EB">
      <w:r>
        <w:t>Studenten krijgen begeleiding van DUO-coaches, waarbij op één klas twee coaches staan. Er is meer tijd vrijgemaakt voor coaching en er wordt regelmatig feedback gevraagd aan studenten over de onderwijsperiode. Deze feedback wordt besproken in teamvergaderingen en met klassenvertegenwoordigers.</w:t>
      </w:r>
    </w:p>
    <w:p w14:paraId="5E96BD5A" w14:textId="77777777" w:rsidR="00AE30EB" w:rsidRDefault="00AE30EB" w:rsidP="00AE30EB">
      <w:pPr>
        <w:pStyle w:val="Kop2"/>
      </w:pPr>
      <w:r>
        <w:t>Hoe verklaar je verschillen in uitval tussen opleidingen?</w:t>
      </w:r>
    </w:p>
    <w:p w14:paraId="2A8E529D" w14:textId="57EB0108" w:rsidR="00293204" w:rsidRDefault="00AE30EB" w:rsidP="00AE30EB">
      <w:r>
        <w:t>Verschillen in uitval tussen opleidingen kunnen te maken hebben met verschillende factoren zoals de thuissituatie, leerbaarheid, geldzorgen en huisvesting. Stages worden soms nu vergoed, maar bij ons nog niet. Studenten hebben ook echt geldproblemen, we hebben het MDF om te helpen met boeken en andere dingen. Geld is een van de serieuze problemen. Huisvesting is ook een probleem.</w:t>
      </w:r>
    </w:p>
    <w:p w14:paraId="65B3A476" w14:textId="20A05112" w:rsidR="00293204" w:rsidRDefault="00293204" w:rsidP="00293204">
      <w:pPr>
        <w:pStyle w:val="Kop1"/>
        <w:numPr>
          <w:ilvl w:val="0"/>
          <w:numId w:val="1"/>
        </w:numPr>
      </w:pPr>
      <w:r>
        <w:t>Vragen over het docententeam</w:t>
      </w:r>
    </w:p>
    <w:p w14:paraId="2BBB3E49" w14:textId="77777777" w:rsidR="00AE30EB" w:rsidRDefault="00AE30EB" w:rsidP="00AE30EB">
      <w:pPr>
        <w:pStyle w:val="Kop2"/>
      </w:pPr>
      <w:r>
        <w:t>Hoe zit jullie team in elkaar? Hebben jullie een hecht team?</w:t>
      </w:r>
    </w:p>
    <w:p w14:paraId="49514904" w14:textId="77777777" w:rsidR="00AE30EB" w:rsidRDefault="00AE30EB" w:rsidP="00AE30EB">
      <w:r>
        <w:t>Het team heeft zelf het onderwijs mogen vormgeven en bestaat sinds 2018. Hoewel het team de eerste vier jaar hecht was, zijn er de laatste jaren wat onrust en irritaties ontstaan. Werkafspraken worden soms niet nagekomen, maar er worden nieuwe afspraken gemaakt en teamkamers opnieuw ingericht om dit te verbeteren.</w:t>
      </w:r>
    </w:p>
    <w:p w14:paraId="78B007D2" w14:textId="77777777" w:rsidR="00AE30EB" w:rsidRDefault="00AE30EB" w:rsidP="00AE30EB">
      <w:pPr>
        <w:pStyle w:val="Kop2"/>
      </w:pPr>
      <w:r>
        <w:t>Hoe gaan jullie om met ziekteverzuim? Opvangen lessen, roostering?</w:t>
      </w:r>
    </w:p>
    <w:p w14:paraId="1428F987" w14:textId="15033787" w:rsidR="00AE30EB" w:rsidRDefault="008256DF" w:rsidP="00AE30EB">
      <w:r w:rsidRPr="008256DF">
        <w:t xml:space="preserve">Hoewel het team probeert uitgevallen lessen op te vangen, is het soms moeilijk om vervangende docenten in te zetten die voldoende kennis van het vak hebben. Dit leidt soms tot lesuitval en extra werkdruk op de vaste docenten, wat de motivatie binnen het team kan </w:t>
      </w:r>
      <w:proofErr w:type="gramStart"/>
      <w:r w:rsidRPr="008256DF">
        <w:t>beïnvloeden.</w:t>
      </w:r>
      <w:r w:rsidR="00AE30EB">
        <w:t>.</w:t>
      </w:r>
      <w:proofErr w:type="gramEnd"/>
    </w:p>
    <w:p w14:paraId="380F0D16" w14:textId="77777777" w:rsidR="00AE30EB" w:rsidRDefault="00AE30EB" w:rsidP="00AE30EB">
      <w:pPr>
        <w:pStyle w:val="Kop2"/>
      </w:pPr>
      <w:r>
        <w:t>Wat is er nodig om kwaliteit te kunnen bieden in je onderwijs? (</w:t>
      </w:r>
      <w:proofErr w:type="gramStart"/>
      <w:r>
        <w:t>randvoorwaarden</w:t>
      </w:r>
      <w:proofErr w:type="gramEnd"/>
      <w:r>
        <w:t>?)</w:t>
      </w:r>
    </w:p>
    <w:p w14:paraId="3475E5E1" w14:textId="021FDE16" w:rsidR="00AE30EB" w:rsidRDefault="00F54B35" w:rsidP="00AE30EB">
      <w:r>
        <w:t>Team coördinator 10</w:t>
      </w:r>
      <w:r w:rsidRPr="005760FB">
        <w:t xml:space="preserve"> en </w:t>
      </w:r>
      <w:r>
        <w:t xml:space="preserve">onderwijsmanager 10 </w:t>
      </w:r>
      <w:r w:rsidR="002731D5" w:rsidRPr="002731D5">
        <w:t>willen graag meer mogelijkheden om NT2-studenten intensief te begeleiden en basisvaardigheden te versterken. Daarnaast benadrukken ze dat een stabiele teamstructuur en samenwerking essentieel zijn om kwalitatief onderwijs te blijven bieden.</w:t>
      </w:r>
    </w:p>
    <w:p w14:paraId="076F32EA" w14:textId="77777777" w:rsidR="00293204" w:rsidRDefault="00293204" w:rsidP="00293204"/>
    <w:p w14:paraId="4D9725B1" w14:textId="77777777" w:rsidR="00293204" w:rsidRDefault="00293204" w:rsidP="00637DD7"/>
    <w:sectPr w:rsidR="002932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40F8"/>
    <w:multiLevelType w:val="hybridMultilevel"/>
    <w:tmpl w:val="9BB8910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3A130D"/>
    <w:multiLevelType w:val="hybridMultilevel"/>
    <w:tmpl w:val="AB02DD02"/>
    <w:lvl w:ilvl="0" w:tplc="FB8CEF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15249129">
    <w:abstractNumId w:val="0"/>
  </w:num>
  <w:num w:numId="2" w16cid:durableId="206301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D7"/>
    <w:rsid w:val="0005147B"/>
    <w:rsid w:val="00076FCF"/>
    <w:rsid w:val="00082566"/>
    <w:rsid w:val="00140028"/>
    <w:rsid w:val="001C351E"/>
    <w:rsid w:val="00260339"/>
    <w:rsid w:val="002731D5"/>
    <w:rsid w:val="00293204"/>
    <w:rsid w:val="002D5B80"/>
    <w:rsid w:val="00326987"/>
    <w:rsid w:val="00425337"/>
    <w:rsid w:val="004D67E8"/>
    <w:rsid w:val="004E7C24"/>
    <w:rsid w:val="005612FB"/>
    <w:rsid w:val="005760FB"/>
    <w:rsid w:val="005D1B4B"/>
    <w:rsid w:val="0063047B"/>
    <w:rsid w:val="00637DD7"/>
    <w:rsid w:val="008256DF"/>
    <w:rsid w:val="008564BE"/>
    <w:rsid w:val="00942128"/>
    <w:rsid w:val="00A46B57"/>
    <w:rsid w:val="00A671EF"/>
    <w:rsid w:val="00A9077C"/>
    <w:rsid w:val="00AE30EB"/>
    <w:rsid w:val="00B83005"/>
    <w:rsid w:val="00B94BA8"/>
    <w:rsid w:val="00BE0AD5"/>
    <w:rsid w:val="00C36A0B"/>
    <w:rsid w:val="00C406D1"/>
    <w:rsid w:val="00CF15C4"/>
    <w:rsid w:val="00D303CC"/>
    <w:rsid w:val="00D6610F"/>
    <w:rsid w:val="00EC274A"/>
    <w:rsid w:val="00F54B35"/>
    <w:rsid w:val="00FC3A4B"/>
    <w:rsid w:val="00FE4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E0C2"/>
  <w15:chartTrackingRefBased/>
  <w15:docId w15:val="{B16BE0A4-84B0-430F-8403-B94CAED6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6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E30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6FC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293204"/>
    <w:pPr>
      <w:ind w:left="720"/>
      <w:contextualSpacing/>
    </w:pPr>
  </w:style>
  <w:style w:type="character" w:customStyle="1" w:styleId="Kop4Char">
    <w:name w:val="Kop 4 Char"/>
    <w:basedOn w:val="Standaardalinea-lettertype"/>
    <w:link w:val="Kop4"/>
    <w:uiPriority w:val="9"/>
    <w:semiHidden/>
    <w:rsid w:val="00AE30EB"/>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E30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5682">
      <w:bodyDiv w:val="1"/>
      <w:marLeft w:val="0"/>
      <w:marRight w:val="0"/>
      <w:marTop w:val="0"/>
      <w:marBottom w:val="0"/>
      <w:divBdr>
        <w:top w:val="none" w:sz="0" w:space="0" w:color="auto"/>
        <w:left w:val="none" w:sz="0" w:space="0" w:color="auto"/>
        <w:bottom w:val="none" w:sz="0" w:space="0" w:color="auto"/>
        <w:right w:val="none" w:sz="0" w:space="0" w:color="auto"/>
      </w:divBdr>
    </w:div>
    <w:div w:id="12747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1797</Words>
  <Characters>9889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ROCvA-VOvA-VAVO</Company>
  <LinksUpToDate>false</LinksUpToDate>
  <CharactersWithSpaces>11663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Eegdeman</dc:creator>
  <cp:keywords/>
  <dc:description/>
  <cp:lastModifiedBy>Irene Eegdeman</cp:lastModifiedBy>
  <cp:revision>30</cp:revision>
  <dcterms:created xsi:type="dcterms:W3CDTF">2024-11-04T13:46:00Z</dcterms:created>
  <dcterms:modified xsi:type="dcterms:W3CDTF">2025-01-07T14:51:00Z</dcterms:modified>
</cp:coreProperties>
</file>