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7E08D" w14:textId="6FD95E52" w:rsidR="009F4603" w:rsidRDefault="00000000" w:rsidP="00E91CC0">
      <w:pPr>
        <w:pStyle w:val="a0"/>
        <w:spacing w:before="120" w:after="120"/>
        <w:jc w:val="center"/>
        <w:rPr>
          <w:lang w:eastAsia="zh-CN"/>
        </w:rPr>
      </w:pPr>
      <w:r>
        <w:rPr>
          <w:rFonts w:eastAsia="黑体"/>
          <w:b/>
          <w:sz w:val="30"/>
          <w:lang w:eastAsia="zh-CN"/>
        </w:rPr>
        <w:t>基于三节点三角形常应变单元的矩形方板拉伸有限元分析</w:t>
      </w:r>
    </w:p>
    <w:p w14:paraId="4683238C" w14:textId="77777777" w:rsidR="004D64CA" w:rsidRDefault="004D64CA" w:rsidP="004D64CA">
      <w:pPr>
        <w:pStyle w:val="a0"/>
        <w:jc w:val="center"/>
        <w:rPr>
          <w:lang w:eastAsia="zh-CN"/>
        </w:rPr>
      </w:pPr>
      <w:r>
        <w:rPr>
          <w:lang w:eastAsia="zh-CN"/>
        </w:rPr>
        <w:t>赵晓钧</w:t>
      </w:r>
      <w:r>
        <w:rPr>
          <w:rFonts w:hint="eastAsia"/>
          <w:lang w:eastAsia="zh-CN"/>
        </w:rPr>
        <w:t>，</w:t>
      </w:r>
      <w:r>
        <w:rPr>
          <w:lang w:eastAsia="zh-CN"/>
        </w:rPr>
        <w:t>侯冰洋，郑海洋</w:t>
      </w:r>
    </w:p>
    <w:p w14:paraId="2FF78987" w14:textId="6CD87139" w:rsidR="004D64CA" w:rsidRDefault="004D64CA" w:rsidP="004D64CA">
      <w:pPr>
        <w:pStyle w:val="a0"/>
        <w:jc w:val="center"/>
        <w:rPr>
          <w:lang w:eastAsia="zh-CN"/>
        </w:rPr>
      </w:pPr>
      <w:r>
        <w:rPr>
          <w:sz w:val="16"/>
          <w:lang w:eastAsia="zh-CN"/>
        </w:rPr>
        <w:t>天津科技大学</w:t>
      </w:r>
      <w:r>
        <w:rPr>
          <w:sz w:val="16"/>
          <w:lang w:eastAsia="zh-CN"/>
        </w:rPr>
        <w:t xml:space="preserve"> </w:t>
      </w:r>
      <w:r>
        <w:rPr>
          <w:sz w:val="16"/>
          <w:lang w:eastAsia="zh-CN"/>
        </w:rPr>
        <w:t>机械工程</w:t>
      </w:r>
      <w:r w:rsidR="00282996">
        <w:rPr>
          <w:rFonts w:hint="eastAsia"/>
          <w:sz w:val="16"/>
          <w:lang w:eastAsia="zh-CN"/>
        </w:rPr>
        <w:t>学院</w:t>
      </w:r>
      <w:r>
        <w:rPr>
          <w:sz w:val="16"/>
          <w:lang w:eastAsia="zh-CN"/>
        </w:rPr>
        <w:t>，天津</w:t>
      </w:r>
      <w:r>
        <w:rPr>
          <w:sz w:val="16"/>
          <w:lang w:eastAsia="zh-CN"/>
        </w:rPr>
        <w:t xml:space="preserve"> 300457</w:t>
      </w:r>
    </w:p>
    <w:p w14:paraId="2BA6FAC5" w14:textId="77777777" w:rsidR="009F4603" w:rsidRDefault="00000000">
      <w:pPr>
        <w:pStyle w:val="a0"/>
        <w:jc w:val="both"/>
        <w:rPr>
          <w:lang w:eastAsia="zh-CN"/>
        </w:rPr>
      </w:pPr>
      <w:r>
        <w:rPr>
          <w:b/>
          <w:bCs/>
          <w:sz w:val="17"/>
          <w:lang w:eastAsia="zh-CN"/>
        </w:rPr>
        <w:t>摘要：</w:t>
      </w:r>
      <w:r>
        <w:rPr>
          <w:sz w:val="17"/>
          <w:lang w:eastAsia="zh-CN"/>
        </w:rPr>
        <w:t xml:space="preserve"> </w:t>
      </w:r>
      <w:r>
        <w:rPr>
          <w:sz w:val="17"/>
          <w:lang w:eastAsia="zh-CN"/>
        </w:rPr>
        <w:t>针对矩形方板在单向均布拉力作用下的平面应力问题，本文采用三节点三角形常应变单元建立有限元离散模型。首先基于虚功原理和最小势能原理推导有限元弱形式，随后给出位移插值、形函数矩阵、应变矩阵、</w:t>
      </w:r>
      <w:proofErr w:type="gramStart"/>
      <w:r>
        <w:rPr>
          <w:sz w:val="17"/>
          <w:lang w:eastAsia="zh-CN"/>
        </w:rPr>
        <w:t>本构矩阵</w:t>
      </w:r>
      <w:proofErr w:type="gramEnd"/>
      <w:r>
        <w:rPr>
          <w:sz w:val="17"/>
          <w:lang w:eastAsia="zh-CN"/>
        </w:rPr>
        <w:t>、单元刚度矩阵与边界等效节点载荷的表达式。在计算部分，矩形板左边界施加固定约束，右边界施加沿</w:t>
      </w:r>
      <w:r>
        <w:rPr>
          <w:sz w:val="17"/>
          <w:lang w:eastAsia="zh-CN"/>
        </w:rPr>
        <w:t xml:space="preserve"> </w:t>
      </w:r>
      <m:oMath>
        <m:r>
          <w:rPr>
            <w:rFonts w:ascii="Cambria Math" w:hAnsi="Cambria Math"/>
            <w:lang w:eastAsia="zh-CN"/>
          </w:rPr>
          <m:t>x</m:t>
        </m:r>
      </m:oMath>
      <w:r>
        <w:rPr>
          <w:sz w:val="17"/>
          <w:lang w:eastAsia="zh-CN"/>
        </w:rPr>
        <w:t xml:space="preserve"> </w:t>
      </w:r>
      <w:r>
        <w:rPr>
          <w:sz w:val="17"/>
          <w:lang w:eastAsia="zh-CN"/>
        </w:rPr>
        <w:t>方向的均布拉力，并分别讨论粗网格与加密网格下的位移和应力结果；同时补充理论公式的数值代入计算，并将自编</w:t>
      </w:r>
      <w:r>
        <w:rPr>
          <w:sz w:val="17"/>
          <w:lang w:eastAsia="zh-CN"/>
        </w:rPr>
        <w:t xml:space="preserve"> MATLAB </w:t>
      </w:r>
      <w:r>
        <w:rPr>
          <w:sz w:val="17"/>
          <w:lang w:eastAsia="zh-CN"/>
        </w:rPr>
        <w:t>程序结果与</w:t>
      </w:r>
      <w:r>
        <w:rPr>
          <w:sz w:val="17"/>
          <w:lang w:eastAsia="zh-CN"/>
        </w:rPr>
        <w:t xml:space="preserve"> Abaqus </w:t>
      </w:r>
      <w:r>
        <w:rPr>
          <w:sz w:val="17"/>
          <w:lang w:eastAsia="zh-CN"/>
        </w:rPr>
        <w:t>同模型求解结果进行对比，以提高结果可信度。计算结果表明，矩形板</w:t>
      </w:r>
      <w:r>
        <w:rPr>
          <w:sz w:val="17"/>
          <w:lang w:eastAsia="zh-CN"/>
        </w:rPr>
        <w:t xml:space="preserve"> </w:t>
      </w:r>
      <m:oMath>
        <m:r>
          <w:rPr>
            <w:rFonts w:ascii="Cambria Math" w:hAnsi="Cambria Math"/>
            <w:lang w:eastAsia="zh-CN"/>
          </w:rPr>
          <m:t>x</m:t>
        </m:r>
      </m:oMath>
      <w:r>
        <w:rPr>
          <w:sz w:val="17"/>
          <w:lang w:eastAsia="zh-CN"/>
        </w:rPr>
        <w:t xml:space="preserve"> </w:t>
      </w:r>
      <w:r>
        <w:rPr>
          <w:sz w:val="17"/>
          <w:lang w:eastAsia="zh-CN"/>
        </w:rPr>
        <w:t>方向位移随长度方向近似线性增加，板中部</w:t>
      </w:r>
      <w:r>
        <w:rPr>
          <w:sz w:val="17"/>
          <w:lang w:eastAsia="zh-CN"/>
        </w:rPr>
        <w:t xml:space="preserve"> </w:t>
      </w:r>
      <m:oMath>
        <m:sSub>
          <m:sSubPr>
            <m:ctrlPr>
              <w:rPr>
                <w:rFonts w:ascii="Cambria Math" w:hAnsi="Cambria Math"/>
              </w:rPr>
            </m:ctrlPr>
          </m:sSubPr>
          <m:e>
            <m:r>
              <w:rPr>
                <w:rFonts w:ascii="Cambria Math" w:hAnsi="Cambria Math"/>
                <w:lang w:eastAsia="zh-CN"/>
              </w:rPr>
              <m:t>σ</m:t>
            </m:r>
          </m:e>
          <m:sub>
            <m:r>
              <w:rPr>
                <w:rFonts w:ascii="Cambria Math" w:hAnsi="Cambria Math"/>
                <w:lang w:eastAsia="zh-CN"/>
              </w:rPr>
              <m:t>x</m:t>
            </m:r>
          </m:sub>
        </m:sSub>
      </m:oMath>
      <w:r>
        <w:rPr>
          <w:sz w:val="17"/>
          <w:lang w:eastAsia="zh-CN"/>
        </w:rPr>
        <w:t xml:space="preserve"> </w:t>
      </w:r>
      <w:r>
        <w:rPr>
          <w:sz w:val="17"/>
          <w:lang w:eastAsia="zh-CN"/>
        </w:rPr>
        <w:t>接近理论均匀拉伸值；</w:t>
      </w:r>
      <w:proofErr w:type="gramStart"/>
      <w:r>
        <w:rPr>
          <w:sz w:val="17"/>
          <w:lang w:eastAsia="zh-CN"/>
        </w:rPr>
        <w:t>固定端</w:t>
      </w:r>
      <w:proofErr w:type="gramEnd"/>
      <w:r>
        <w:rPr>
          <w:sz w:val="17"/>
          <w:lang w:eastAsia="zh-CN"/>
        </w:rPr>
        <w:t>附近由于泊松收缩受限，出现明显的</w:t>
      </w:r>
      <w:r>
        <w:rPr>
          <w:sz w:val="17"/>
          <w:lang w:eastAsia="zh-CN"/>
        </w:rPr>
        <w:t xml:space="preserve"> </w:t>
      </w:r>
      <m:oMath>
        <m:sSub>
          <m:sSubPr>
            <m:ctrlPr>
              <w:rPr>
                <w:rFonts w:ascii="Cambria Math" w:hAnsi="Cambria Math"/>
              </w:rPr>
            </m:ctrlPr>
          </m:sSubPr>
          <m:e>
            <m:r>
              <w:rPr>
                <w:rFonts w:ascii="Cambria Math" w:hAnsi="Cambria Math"/>
                <w:lang w:eastAsia="zh-CN"/>
              </w:rPr>
              <m:t>σ</m:t>
            </m:r>
          </m:e>
          <m:sub>
            <m:r>
              <w:rPr>
                <w:rFonts w:ascii="Cambria Math" w:hAnsi="Cambria Math"/>
                <w:lang w:eastAsia="zh-CN"/>
              </w:rPr>
              <m:t>y</m:t>
            </m:r>
          </m:sub>
        </m:sSub>
      </m:oMath>
      <w:r>
        <w:rPr>
          <w:sz w:val="17"/>
          <w:lang w:eastAsia="zh-CN"/>
        </w:rPr>
        <w:t xml:space="preserve"> </w:t>
      </w:r>
      <w:r>
        <w:rPr>
          <w:sz w:val="17"/>
          <w:lang w:eastAsia="zh-CN"/>
        </w:rPr>
        <w:t>与</w:t>
      </w:r>
      <w:r>
        <w:rPr>
          <w:sz w:val="17"/>
          <w:lang w:eastAsia="zh-CN"/>
        </w:rPr>
        <w:t xml:space="preserve"> </w:t>
      </w:r>
      <m:oMath>
        <m:sSub>
          <m:sSubPr>
            <m:ctrlPr>
              <w:rPr>
                <w:rFonts w:ascii="Cambria Math" w:hAnsi="Cambria Math"/>
              </w:rPr>
            </m:ctrlPr>
          </m:sSubPr>
          <m:e>
            <m:r>
              <w:rPr>
                <w:rFonts w:ascii="Cambria Math" w:hAnsi="Cambria Math"/>
                <w:lang w:eastAsia="zh-CN"/>
              </w:rPr>
              <m:t>τ</m:t>
            </m:r>
          </m:e>
          <m:sub>
            <m:r>
              <w:rPr>
                <w:rFonts w:ascii="Cambria Math" w:hAnsi="Cambria Math"/>
                <w:lang w:eastAsia="zh-CN"/>
              </w:rPr>
              <m:t>xy</m:t>
            </m:r>
          </m:sub>
        </m:sSub>
      </m:oMath>
      <w:r>
        <w:rPr>
          <w:sz w:val="17"/>
          <w:lang w:eastAsia="zh-CN"/>
        </w:rPr>
        <w:t xml:space="preserve"> </w:t>
      </w:r>
      <w:r>
        <w:rPr>
          <w:sz w:val="17"/>
          <w:lang w:eastAsia="zh-CN"/>
        </w:rPr>
        <w:t>局部扰动。该结果说明常应变三角形单元能够较好反映整体受拉响应，但在边界约束和应力梯度较大的区域需要通过网格加密或高阶单元提高精度。</w:t>
      </w:r>
    </w:p>
    <w:p w14:paraId="3FEF233F" w14:textId="77777777" w:rsidR="009F4603" w:rsidRDefault="00000000">
      <w:pPr>
        <w:pStyle w:val="a0"/>
        <w:jc w:val="both"/>
        <w:rPr>
          <w:lang w:eastAsia="zh-CN"/>
        </w:rPr>
      </w:pPr>
      <w:r>
        <w:rPr>
          <w:b/>
          <w:bCs/>
          <w:sz w:val="17"/>
          <w:lang w:eastAsia="zh-CN"/>
        </w:rPr>
        <w:t>关键词：</w:t>
      </w:r>
      <w:r>
        <w:rPr>
          <w:sz w:val="17"/>
          <w:lang w:eastAsia="zh-CN"/>
        </w:rPr>
        <w:t xml:space="preserve"> </w:t>
      </w:r>
      <w:r>
        <w:rPr>
          <w:sz w:val="17"/>
          <w:lang w:eastAsia="zh-CN"/>
        </w:rPr>
        <w:t>有限元分析；常应变三角形单元；平面应力；矩形方板；</w:t>
      </w:r>
      <w:r>
        <w:rPr>
          <w:sz w:val="17"/>
          <w:lang w:eastAsia="zh-CN"/>
        </w:rPr>
        <w:t>MATLAB</w:t>
      </w:r>
      <w:r>
        <w:rPr>
          <w:sz w:val="17"/>
          <w:lang w:eastAsia="zh-CN"/>
        </w:rPr>
        <w:t>；</w:t>
      </w:r>
      <w:r>
        <w:rPr>
          <w:sz w:val="17"/>
          <w:lang w:eastAsia="zh-CN"/>
        </w:rPr>
        <w:t>Abaqus</w:t>
      </w:r>
    </w:p>
    <w:p w14:paraId="5427ECE5" w14:textId="77777777" w:rsidR="009F4603" w:rsidRDefault="009F4603">
      <w:pPr>
        <w:pStyle w:val="a0"/>
        <w:rPr>
          <w:lang w:eastAsia="zh-CN"/>
        </w:rPr>
        <w:sectPr w:rsidR="009F4603">
          <w:type w:val="continuous"/>
          <w:pgSz w:w="11906" w:h="16838"/>
          <w:pgMar w:top="1134" w:right="1049" w:bottom="1134" w:left="1049" w:header="720" w:footer="720" w:gutter="0"/>
          <w:cols w:space="720"/>
          <w:docGrid w:linePitch="312"/>
        </w:sectPr>
      </w:pPr>
    </w:p>
    <w:p w14:paraId="1AB7F233" w14:textId="77777777" w:rsidR="009F4603" w:rsidRDefault="00000000">
      <w:pPr>
        <w:pStyle w:val="1"/>
        <w:spacing w:before="0"/>
        <w:rPr>
          <w:lang w:eastAsia="zh-CN"/>
        </w:rPr>
      </w:pPr>
      <w:bookmarkStart w:id="0" w:name="引言"/>
      <w:r>
        <w:rPr>
          <w:rFonts w:ascii="Times New Roman" w:eastAsia="宋体" w:hAnsi="Times New Roman" w:cs="Times New Roman"/>
          <w:lang w:eastAsia="zh-CN"/>
        </w:rPr>
        <w:t xml:space="preserve">1 </w:t>
      </w:r>
      <w:r>
        <w:rPr>
          <w:rFonts w:ascii="Times New Roman" w:eastAsia="宋体" w:hAnsi="Times New Roman" w:cs="Times New Roman"/>
          <w:lang w:eastAsia="zh-CN"/>
        </w:rPr>
        <w:t>引言</w:t>
      </w:r>
    </w:p>
    <w:p w14:paraId="1DD33C50" w14:textId="77777777" w:rsidR="009F4603" w:rsidRDefault="00000000">
      <w:pPr>
        <w:pStyle w:val="FirstParagraph"/>
        <w:ind w:firstLine="360"/>
        <w:jc w:val="both"/>
        <w:rPr>
          <w:lang w:eastAsia="zh-CN"/>
        </w:rPr>
      </w:pPr>
      <w:r>
        <w:rPr>
          <w:lang w:eastAsia="zh-CN"/>
        </w:rPr>
        <w:t>平面弹性问题通常由平衡方程、几何方程、本构方程和边界条件共同描述。对于几何形状规则、载荷与</w:t>
      </w:r>
      <w:proofErr w:type="gramStart"/>
      <w:r>
        <w:rPr>
          <w:lang w:eastAsia="zh-CN"/>
        </w:rPr>
        <w:t>约束较</w:t>
      </w:r>
      <w:proofErr w:type="gramEnd"/>
      <w:r>
        <w:rPr>
          <w:lang w:eastAsia="zh-CN"/>
        </w:rPr>
        <w:t>理想的矩形板拉伸问题，可以得到近似解析解；但当边界固定方式、局部载荷转化或网格离散效应被考虑后，解析表达式难以完整描述实际应力分布。因此，有必要采用有限元方法将连续体区域离散为有限</w:t>
      </w:r>
      <w:proofErr w:type="gramStart"/>
      <w:r>
        <w:rPr>
          <w:lang w:eastAsia="zh-CN"/>
        </w:rPr>
        <w:t>个</w:t>
      </w:r>
      <w:proofErr w:type="gramEnd"/>
      <w:r>
        <w:rPr>
          <w:lang w:eastAsia="zh-CN"/>
        </w:rPr>
        <w:t>单元，并通过节点自由度建立代数方程组进行数值求解。</w:t>
      </w:r>
    </w:p>
    <w:p w14:paraId="4BBD7BDD" w14:textId="77777777" w:rsidR="009F4603" w:rsidRDefault="00000000">
      <w:pPr>
        <w:pStyle w:val="a0"/>
        <w:ind w:firstLine="360"/>
        <w:jc w:val="both"/>
        <w:rPr>
          <w:lang w:eastAsia="zh-CN"/>
        </w:rPr>
      </w:pPr>
      <w:r>
        <w:rPr>
          <w:lang w:eastAsia="zh-CN"/>
        </w:rPr>
        <w:t>本文以前</w:t>
      </w:r>
      <w:proofErr w:type="gramStart"/>
      <w:r>
        <w:rPr>
          <w:lang w:eastAsia="zh-CN"/>
        </w:rPr>
        <w:t>一</w:t>
      </w:r>
      <w:proofErr w:type="gramEnd"/>
      <w:r>
        <w:rPr>
          <w:lang w:eastAsia="zh-CN"/>
        </w:rPr>
        <w:t>任务中的矩形方板拉伸问题为对象，采用三节点三角形常应变单元进行推导与计算。研究重点包括：有限元</w:t>
      </w:r>
      <w:proofErr w:type="gramStart"/>
      <w:r>
        <w:rPr>
          <w:lang w:eastAsia="zh-CN"/>
        </w:rPr>
        <w:t>弱形式</w:t>
      </w:r>
      <w:proofErr w:type="gramEnd"/>
      <w:r>
        <w:rPr>
          <w:lang w:eastAsia="zh-CN"/>
        </w:rPr>
        <w:t>的建立，三角形单元</w:t>
      </w:r>
      <w:r>
        <w:rPr>
          <w:lang w:eastAsia="zh-CN"/>
        </w:rPr>
        <w:t xml:space="preserve"> </w:t>
      </w:r>
      <m:oMath>
        <m:d>
          <m:dPr>
            <m:begChr m:val="["/>
            <m:endChr m:val="]"/>
            <m:ctrlPr>
              <w:rPr>
                <w:rFonts w:ascii="Cambria Math" w:hAnsi="Cambria Math"/>
              </w:rPr>
            </m:ctrlPr>
          </m:dPr>
          <m:e>
            <m:r>
              <w:rPr>
                <w:rFonts w:ascii="Cambria Math" w:hAnsi="Cambria Math"/>
                <w:lang w:eastAsia="zh-CN"/>
              </w:rPr>
              <m:t>N</m:t>
            </m:r>
          </m:e>
        </m:d>
      </m:oMath>
      <w:r>
        <w:rPr>
          <w:lang w:eastAsia="zh-CN"/>
        </w:rPr>
        <w:t>、</w:t>
      </w:r>
      <m:oMath>
        <m:d>
          <m:dPr>
            <m:begChr m:val="["/>
            <m:endChr m:val="]"/>
            <m:ctrlPr>
              <w:rPr>
                <w:rFonts w:ascii="Cambria Math" w:hAnsi="Cambria Math"/>
              </w:rPr>
            </m:ctrlPr>
          </m:dPr>
          <m:e>
            <m:r>
              <w:rPr>
                <w:rFonts w:ascii="Cambria Math" w:hAnsi="Cambria Math"/>
                <w:lang w:eastAsia="zh-CN"/>
              </w:rPr>
              <m:t>B</m:t>
            </m:r>
          </m:e>
        </m:d>
      </m:oMath>
      <w:r>
        <w:rPr>
          <w:lang w:eastAsia="zh-CN"/>
        </w:rPr>
        <w:t>、</w:t>
      </w:r>
      <m:oMath>
        <m:d>
          <m:dPr>
            <m:begChr m:val="["/>
            <m:endChr m:val="]"/>
            <m:ctrlPr>
              <w:rPr>
                <w:rFonts w:ascii="Cambria Math" w:hAnsi="Cambria Math"/>
              </w:rPr>
            </m:ctrlPr>
          </m:dPr>
          <m:e>
            <m:r>
              <w:rPr>
                <w:rFonts w:ascii="Cambria Math" w:hAnsi="Cambria Math"/>
                <w:lang w:eastAsia="zh-CN"/>
              </w:rPr>
              <m:t>D</m:t>
            </m:r>
          </m:e>
        </m:d>
      </m:oMath>
      <w:r>
        <w:rPr>
          <w:lang w:eastAsia="zh-CN"/>
        </w:rPr>
        <w:t xml:space="preserve"> </w:t>
      </w:r>
      <w:r>
        <w:rPr>
          <w:lang w:eastAsia="zh-CN"/>
        </w:rPr>
        <w:t>矩阵的推导，单元刚度矩阵和等效节点载荷的构造，总体刚度矩阵组装与边界条件处理，以及有限元解与理论均匀拉伸结果之间的误差分析。</w:t>
      </w:r>
    </w:p>
    <w:p w14:paraId="3F45ACF8" w14:textId="77777777" w:rsidR="009F4603" w:rsidRDefault="00000000">
      <w:pPr>
        <w:pStyle w:val="1"/>
        <w:spacing w:before="0"/>
        <w:rPr>
          <w:lang w:eastAsia="zh-CN"/>
        </w:rPr>
      </w:pPr>
      <w:bookmarkStart w:id="1" w:name="理论基础与单元公式"/>
      <w:bookmarkEnd w:id="0"/>
      <w:r>
        <w:rPr>
          <w:rFonts w:ascii="Times New Roman" w:eastAsia="宋体" w:hAnsi="Times New Roman" w:cs="Times New Roman"/>
          <w:lang w:eastAsia="zh-CN"/>
        </w:rPr>
        <w:t xml:space="preserve">2 </w:t>
      </w:r>
      <w:r>
        <w:rPr>
          <w:rFonts w:ascii="Times New Roman" w:eastAsia="宋体" w:hAnsi="Times New Roman" w:cs="Times New Roman"/>
          <w:lang w:eastAsia="zh-CN"/>
        </w:rPr>
        <w:t>理论基础与单元公式</w:t>
      </w:r>
    </w:p>
    <w:p w14:paraId="6F097E35" w14:textId="77777777" w:rsidR="009F4603" w:rsidRDefault="00000000">
      <w:pPr>
        <w:pStyle w:val="2"/>
        <w:spacing w:before="0"/>
        <w:rPr>
          <w:lang w:eastAsia="zh-CN"/>
        </w:rPr>
      </w:pPr>
      <w:bookmarkStart w:id="2" w:name="虚功原理与最小势能原理"/>
      <w:r>
        <w:rPr>
          <w:rFonts w:ascii="Times New Roman" w:eastAsia="宋体" w:hAnsi="Times New Roman" w:cs="Times New Roman"/>
          <w:lang w:eastAsia="zh-CN"/>
        </w:rPr>
        <w:t xml:space="preserve">2.1 </w:t>
      </w:r>
      <w:r>
        <w:rPr>
          <w:rFonts w:ascii="Times New Roman" w:eastAsia="宋体" w:hAnsi="Times New Roman" w:cs="Times New Roman"/>
          <w:lang w:eastAsia="zh-CN"/>
        </w:rPr>
        <w:t>虚功原理与最小势能原理</w:t>
      </w:r>
    </w:p>
    <w:p w14:paraId="5A3BA878" w14:textId="77777777" w:rsidR="009F4603" w:rsidRDefault="00000000">
      <w:pPr>
        <w:pStyle w:val="FirstParagraph"/>
        <w:ind w:firstLine="360"/>
        <w:jc w:val="both"/>
        <w:rPr>
          <w:lang w:eastAsia="zh-CN"/>
        </w:rPr>
      </w:pPr>
      <w:r>
        <w:rPr>
          <w:lang w:eastAsia="zh-CN"/>
        </w:rPr>
        <w:t>对满足位移边界条件的任意虚位移</w:t>
      </w:r>
      <w:r>
        <w:rPr>
          <w:lang w:eastAsia="zh-CN"/>
        </w:rPr>
        <w:t xml:space="preserve"> </w:t>
      </w:r>
      <m:oMath>
        <m:r>
          <w:rPr>
            <w:rFonts w:ascii="Cambria Math" w:hAnsi="Cambria Math"/>
            <w:lang w:eastAsia="zh-CN"/>
          </w:rPr>
          <m:t>δ</m:t>
        </m:r>
        <m:r>
          <m:rPr>
            <m:sty m:val="b"/>
          </m:rPr>
          <w:rPr>
            <w:rFonts w:ascii="Cambria Math" w:hAnsi="Cambria Math"/>
            <w:lang w:eastAsia="zh-CN"/>
          </w:rPr>
          <m:t>u</m:t>
        </m:r>
      </m:oMath>
      <w:r>
        <w:rPr>
          <w:lang w:eastAsia="zh-CN"/>
        </w:rPr>
        <w:t>，平面弹性体内部虚功与外部虚功相等。忽略初应力和体力修正项时，虚功原理可写为：</w:t>
      </w:r>
    </w:p>
    <w:tbl>
      <w:tblPr>
        <w:tblStyle w:val="Table"/>
        <w:tblW w:w="4200" w:type="dxa"/>
        <w:jc w:val="center"/>
        <w:tblBorders>
          <w:top w:val="nil"/>
          <w:left w:val="nil"/>
          <w:bottom w:val="nil"/>
          <w:right w:val="nil"/>
          <w:insideH w:val="nil"/>
          <w:insideV w:val="nil"/>
        </w:tblBorders>
        <w:tblLayout w:type="fixed"/>
        <w:tblLook w:val="0000" w:firstRow="0" w:lastRow="0" w:firstColumn="0" w:lastColumn="0" w:noHBand="0" w:noVBand="0"/>
      </w:tblPr>
      <w:tblGrid>
        <w:gridCol w:w="3300"/>
        <w:gridCol w:w="900"/>
      </w:tblGrid>
      <w:tr w:rsidR="009F4603" w14:paraId="4CC1FA39" w14:textId="77777777" w:rsidTr="009F4603">
        <w:trPr>
          <w:cantSplit/>
          <w:jc w:val="center"/>
        </w:trPr>
        <w:tc>
          <w:tcPr>
            <w:tcW w:w="3300" w:type="dxa"/>
            <w:vAlign w:val="center"/>
          </w:tcPr>
          <w:p w14:paraId="3DBAEF1E" w14:textId="77777777" w:rsidR="009F4603" w:rsidRDefault="00000000">
            <w:pPr>
              <w:pStyle w:val="Compact"/>
              <w:spacing w:line="320" w:lineRule="atLeast"/>
              <w:jc w:val="center"/>
            </w:pPr>
            <m:oMathPara>
              <m:oMath>
                <m:r>
                  <w:rPr>
                    <w:rFonts w:ascii="Cambria Math" w:hAnsi="Cambria Math"/>
                  </w:rPr>
                  <m:t>δ</m:t>
                </m:r>
                <m:sSub>
                  <m:sSubPr>
                    <m:ctrlPr>
                      <w:rPr>
                        <w:rFonts w:ascii="Cambria Math" w:hAnsi="Cambria Math"/>
                      </w:rPr>
                    </m:ctrlPr>
                  </m:sSubPr>
                  <m:e>
                    <m:r>
                      <w:rPr>
                        <w:rFonts w:ascii="Cambria Math" w:hAnsi="Cambria Math"/>
                      </w:rPr>
                      <m:t>W</m:t>
                    </m:r>
                  </m:e>
                  <m:sub>
                    <m:r>
                      <m:rPr>
                        <m:sty m:val="p"/>
                      </m:rPr>
                      <w:rPr>
                        <w:rFonts w:ascii="Cambria Math" w:hAnsi="Cambria Math"/>
                      </w:rPr>
                      <m:t>int</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W</m:t>
                    </m:r>
                  </m:e>
                  <m:sub>
                    <m:r>
                      <m:rPr>
                        <m:sty m:val="p"/>
                      </m:rPr>
                      <w:rPr>
                        <w:rFonts w:ascii="Cambria Math" w:hAnsi="Cambria Math"/>
                      </w:rPr>
                      <m:t>ext</m:t>
                    </m:r>
                  </m:sub>
                </m:sSub>
              </m:oMath>
            </m:oMathPara>
          </w:p>
        </w:tc>
        <w:tc>
          <w:tcPr>
            <w:tcW w:w="900" w:type="dxa"/>
            <w:noWrap/>
            <w:vAlign w:val="center"/>
          </w:tcPr>
          <w:p w14:paraId="47741E7A" w14:textId="77777777" w:rsidR="009F4603" w:rsidRDefault="00000000">
            <w:pPr>
              <w:pStyle w:val="Compact"/>
              <w:spacing w:line="320" w:lineRule="atLeast"/>
              <w:jc w:val="right"/>
            </w:pPr>
            <w:r>
              <w:rPr>
                <w:sz w:val="16"/>
              </w:rPr>
              <w:t>（</w:t>
            </w:r>
            <w:r>
              <w:rPr>
                <w:sz w:val="16"/>
              </w:rPr>
              <w:t>2-1</w:t>
            </w:r>
            <w:r>
              <w:rPr>
                <w:sz w:val="16"/>
              </w:rPr>
              <w:t>）</w:t>
            </w:r>
          </w:p>
        </w:tc>
      </w:tr>
    </w:tbl>
    <w:p w14:paraId="48A9369F" w14:textId="77777777" w:rsidR="009F4603" w:rsidRDefault="00000000">
      <w:pPr>
        <w:pStyle w:val="a0"/>
        <w:ind w:firstLine="360"/>
        <w:jc w:val="both"/>
        <w:rPr>
          <w:lang w:eastAsia="zh-CN"/>
        </w:rPr>
      </w:pPr>
      <w:r>
        <w:rPr>
          <w:lang w:eastAsia="zh-CN"/>
        </w:rPr>
        <w:t>其中，</w:t>
      </w:r>
      <m:oMath>
        <m:r>
          <w:rPr>
            <w:rFonts w:ascii="Cambria Math" w:hAnsi="Cambria Math"/>
            <w:lang w:eastAsia="zh-CN"/>
          </w:rPr>
          <m:t>Ω</m:t>
        </m:r>
      </m:oMath>
      <w:r>
        <w:rPr>
          <w:lang w:eastAsia="zh-CN"/>
        </w:rPr>
        <w:t xml:space="preserve"> </w:t>
      </w:r>
      <w:r>
        <w:rPr>
          <w:lang w:eastAsia="zh-CN"/>
        </w:rPr>
        <w:t>为板的中面区域，</w:t>
      </w:r>
      <m:oMath>
        <m:r>
          <w:rPr>
            <w:rFonts w:ascii="Cambria Math" w:hAnsi="Cambria Math"/>
            <w:lang w:eastAsia="zh-CN"/>
          </w:rPr>
          <m:t>t</m:t>
        </m:r>
      </m:oMath>
      <w:r>
        <w:rPr>
          <w:lang w:eastAsia="zh-CN"/>
        </w:rPr>
        <w:t xml:space="preserve"> </w:t>
      </w:r>
      <w:r>
        <w:rPr>
          <w:lang w:eastAsia="zh-CN"/>
        </w:rPr>
        <w:t>为厚度，</w:t>
      </w:r>
      <m:oMath>
        <m:r>
          <m:rPr>
            <m:sty m:val="b"/>
          </m:rPr>
          <w:rPr>
            <w:rFonts w:ascii="Cambria Math" w:hAnsi="Cambria Math"/>
            <w:lang w:eastAsia="zh-CN"/>
          </w:rPr>
          <m:t>b</m:t>
        </m:r>
      </m:oMath>
      <w:r>
        <w:rPr>
          <w:lang w:eastAsia="zh-CN"/>
        </w:rPr>
        <w:t xml:space="preserve"> </w:t>
      </w:r>
      <w:r>
        <w:rPr>
          <w:lang w:eastAsia="zh-CN"/>
        </w:rPr>
        <w:t>为体力，</w:t>
      </w:r>
      <m:oMath>
        <m:acc>
          <m:accPr>
            <m:chr m:val="‾"/>
            <m:ctrlPr>
              <w:rPr>
                <w:rFonts w:ascii="Cambria Math" w:hAnsi="Cambria Math"/>
              </w:rPr>
            </m:ctrlPr>
          </m:accPr>
          <m:e>
            <m:r>
              <m:rPr>
                <m:sty m:val="b"/>
              </m:rPr>
              <w:rPr>
                <w:rFonts w:ascii="Cambria Math" w:hAnsi="Cambria Math"/>
                <w:lang w:eastAsia="zh-CN"/>
              </w:rPr>
              <m:t>t</m:t>
            </m:r>
          </m:e>
        </m:acc>
      </m:oMath>
      <w:r>
        <w:rPr>
          <w:lang w:eastAsia="zh-CN"/>
        </w:rPr>
        <w:t xml:space="preserve"> </w:t>
      </w:r>
      <w:r>
        <w:rPr>
          <w:lang w:eastAsia="zh-CN"/>
        </w:rPr>
        <w:t>为边界面力。若从能量角度出发，线弹性结构的总势能可表示为：</w:t>
      </w:r>
    </w:p>
    <w:tbl>
      <w:tblPr>
        <w:tblStyle w:val="Table"/>
        <w:tblW w:w="4200" w:type="dxa"/>
        <w:jc w:val="center"/>
        <w:tblBorders>
          <w:top w:val="nil"/>
          <w:left w:val="nil"/>
          <w:bottom w:val="nil"/>
          <w:right w:val="nil"/>
          <w:insideH w:val="nil"/>
          <w:insideV w:val="nil"/>
        </w:tblBorders>
        <w:tblLayout w:type="fixed"/>
        <w:tblLook w:val="0000" w:firstRow="0" w:lastRow="0" w:firstColumn="0" w:lastColumn="0" w:noHBand="0" w:noVBand="0"/>
      </w:tblPr>
      <w:tblGrid>
        <w:gridCol w:w="3300"/>
        <w:gridCol w:w="900"/>
      </w:tblGrid>
      <w:tr w:rsidR="009F4603" w14:paraId="7CC8FC89" w14:textId="77777777" w:rsidTr="009F4603">
        <w:trPr>
          <w:cantSplit/>
          <w:jc w:val="center"/>
        </w:trPr>
        <w:tc>
          <w:tcPr>
            <w:tcW w:w="3300" w:type="dxa"/>
            <w:vAlign w:val="center"/>
          </w:tcPr>
          <w:p w14:paraId="1EA14A67" w14:textId="77777777" w:rsidR="009F4603" w:rsidRDefault="00000000">
            <w:pPr>
              <w:pStyle w:val="Compact"/>
              <w:spacing w:line="320" w:lineRule="atLeast"/>
              <w:jc w:val="center"/>
            </w:pPr>
            <m:oMathPara>
              <m:oMath>
                <m:r>
                  <w:rPr>
                    <w:rFonts w:ascii="Cambria Math" w:hAnsi="Cambria Math"/>
                  </w:rPr>
                  <m:t>Π</m:t>
                </m:r>
                <m:d>
                  <m:dPr>
                    <m:ctrlPr>
                      <w:rPr>
                        <w:rFonts w:ascii="Cambria Math" w:hAnsi="Cambria Math"/>
                      </w:rPr>
                    </m:ctrlPr>
                  </m:dPr>
                  <m:e>
                    <m:r>
                      <m:rPr>
                        <m:sty m:val="b"/>
                      </m:rPr>
                      <w:rPr>
                        <w:rFonts w:ascii="Cambria Math" w:hAnsi="Cambria Math"/>
                      </w:rPr>
                      <m:t>u</m:t>
                    </m:r>
                  </m:e>
                </m:d>
                <m:r>
                  <m:rPr>
                    <m:sty m:val="p"/>
                  </m:rPr>
                  <w:rPr>
                    <w:rFonts w:ascii="Cambria Math" w:hAnsi="Cambria Math"/>
                  </w:rPr>
                  <m:t>=</m:t>
                </m:r>
                <m:r>
                  <w:rPr>
                    <w:rFonts w:ascii="Cambria Math" w:hAnsi="Cambria Math"/>
                  </w:rPr>
                  <m:t>U</m:t>
                </m:r>
                <m:d>
                  <m:dPr>
                    <m:ctrlPr>
                      <w:rPr>
                        <w:rFonts w:ascii="Cambria Math" w:hAnsi="Cambria Math"/>
                      </w:rPr>
                    </m:ctrlPr>
                  </m:dPr>
                  <m:e>
                    <m:r>
                      <m:rPr>
                        <m:sty m:val="b"/>
                      </m:rPr>
                      <w:rPr>
                        <w:rFonts w:ascii="Cambria Math" w:hAnsi="Cambria Math"/>
                      </w:rPr>
                      <m:t>u</m:t>
                    </m:r>
                  </m:e>
                </m:d>
                <m:r>
                  <m:rPr>
                    <m:sty m:val="p"/>
                  </m:rPr>
                  <w:rPr>
                    <w:rFonts w:ascii="Cambria Math" w:hAnsi="Cambria Math"/>
                  </w:rPr>
                  <m:t>-</m:t>
                </m:r>
                <m:r>
                  <w:rPr>
                    <w:rFonts w:ascii="Cambria Math" w:hAnsi="Cambria Math"/>
                  </w:rPr>
                  <m:t>W</m:t>
                </m:r>
                <m:d>
                  <m:dPr>
                    <m:ctrlPr>
                      <w:rPr>
                        <w:rFonts w:ascii="Cambria Math" w:hAnsi="Cambria Math"/>
                      </w:rPr>
                    </m:ctrlPr>
                  </m:dPr>
                  <m:e>
                    <m:r>
                      <m:rPr>
                        <m:sty m:val="b"/>
                      </m:rPr>
                      <w:rPr>
                        <w:rFonts w:ascii="Cambria Math" w:hAnsi="Cambria Math"/>
                      </w:rPr>
                      <m:t>u</m:t>
                    </m:r>
                  </m:e>
                </m:d>
                <m:r>
                  <m:rPr>
                    <m:sty m:val="p"/>
                  </m:rPr>
                  <w:rPr>
                    <w:rFonts w:ascii="Cambria Math" w:hAnsi="Cambria Math"/>
                  </w:rPr>
                  <m:t>,</m:t>
                </m:r>
                <m:r>
                  <w:rPr>
                    <w:rFonts w:ascii="Cambria Math" w:hAnsi="Cambria Math"/>
                  </w:rPr>
                  <m:t> δΠ</m:t>
                </m:r>
                <m:r>
                  <m:rPr>
                    <m:sty m:val="p"/>
                  </m:rPr>
                  <w:rPr>
                    <w:rFonts w:ascii="Cambria Math" w:hAnsi="Cambria Math"/>
                  </w:rPr>
                  <m:t>=</m:t>
                </m:r>
                <m:r>
                  <w:rPr>
                    <w:rFonts w:ascii="Cambria Math" w:hAnsi="Cambria Math"/>
                  </w:rPr>
                  <m:t>0</m:t>
                </m:r>
              </m:oMath>
            </m:oMathPara>
          </w:p>
        </w:tc>
        <w:tc>
          <w:tcPr>
            <w:tcW w:w="900" w:type="dxa"/>
            <w:noWrap/>
            <w:vAlign w:val="center"/>
          </w:tcPr>
          <w:p w14:paraId="2CB026B0" w14:textId="77777777" w:rsidR="009F4603" w:rsidRDefault="00000000">
            <w:pPr>
              <w:pStyle w:val="Compact"/>
              <w:spacing w:line="320" w:lineRule="atLeast"/>
              <w:jc w:val="right"/>
            </w:pPr>
            <w:r>
              <w:rPr>
                <w:sz w:val="16"/>
              </w:rPr>
              <w:t>（</w:t>
            </w:r>
            <w:r>
              <w:rPr>
                <w:sz w:val="16"/>
              </w:rPr>
              <w:t>2-2</w:t>
            </w:r>
            <w:r>
              <w:rPr>
                <w:sz w:val="16"/>
              </w:rPr>
              <w:t>）</w:t>
            </w:r>
          </w:p>
        </w:tc>
      </w:tr>
    </w:tbl>
    <w:p w14:paraId="458D025D" w14:textId="77777777" w:rsidR="009F4603" w:rsidRDefault="00000000">
      <w:pPr>
        <w:pStyle w:val="a0"/>
        <w:ind w:firstLine="360"/>
        <w:jc w:val="both"/>
        <w:rPr>
          <w:lang w:eastAsia="zh-CN"/>
        </w:rPr>
      </w:pPr>
      <w:r>
        <w:rPr>
          <w:lang w:eastAsia="zh-CN"/>
        </w:rPr>
        <w:t>真实位移场使</w:t>
      </w:r>
      <w:r>
        <w:rPr>
          <w:lang w:eastAsia="zh-CN"/>
        </w:rPr>
        <w:t xml:space="preserve"> </w:t>
      </w:r>
      <m:oMath>
        <m:r>
          <w:rPr>
            <w:rFonts w:ascii="Cambria Math" w:hAnsi="Cambria Math"/>
            <w:lang w:eastAsia="zh-CN"/>
          </w:rPr>
          <m:t>δΠ</m:t>
        </m:r>
        <m:r>
          <m:rPr>
            <m:sty m:val="p"/>
          </m:rPr>
          <w:rPr>
            <w:rFonts w:ascii="Cambria Math" w:hAnsi="Cambria Math"/>
            <w:lang w:eastAsia="zh-CN"/>
          </w:rPr>
          <m:t>=</m:t>
        </m:r>
        <m:r>
          <w:rPr>
            <w:rFonts w:ascii="Cambria Math" w:hAnsi="Cambria Math"/>
            <w:lang w:eastAsia="zh-CN"/>
          </w:rPr>
          <m:t>0</m:t>
        </m:r>
      </m:oMath>
      <w:r>
        <w:rPr>
          <w:lang w:eastAsia="zh-CN"/>
        </w:rPr>
        <w:t>，稳定平衡时满足</w:t>
      </w:r>
      <w:r>
        <w:rPr>
          <w:lang w:eastAsia="zh-CN"/>
        </w:rPr>
        <w:t xml:space="preserve"> </w:t>
      </w:r>
      <m:oMath>
        <m:sSup>
          <m:sSupPr>
            <m:ctrlPr>
              <w:rPr>
                <w:rFonts w:ascii="Cambria Math" w:hAnsi="Cambria Math"/>
              </w:rPr>
            </m:ctrlPr>
          </m:sSupPr>
          <m:e>
            <m:r>
              <w:rPr>
                <w:rFonts w:ascii="Cambria Math" w:hAnsi="Cambria Math"/>
                <w:lang w:eastAsia="zh-CN"/>
              </w:rPr>
              <m:t>δ</m:t>
            </m:r>
          </m:e>
          <m:sup>
            <m:r>
              <w:rPr>
                <w:rFonts w:ascii="Cambria Math" w:hAnsi="Cambria Math"/>
                <w:lang w:eastAsia="zh-CN"/>
              </w:rPr>
              <m:t>2</m:t>
            </m:r>
          </m:sup>
        </m:sSup>
        <m:r>
          <w:rPr>
            <w:rFonts w:ascii="Cambria Math" w:hAnsi="Cambria Math"/>
            <w:lang w:eastAsia="zh-CN"/>
          </w:rPr>
          <m:t>Π</m:t>
        </m:r>
        <m:r>
          <m:rPr>
            <m:sty m:val="p"/>
          </m:rPr>
          <w:rPr>
            <w:rFonts w:ascii="Cambria Math" w:hAnsi="Cambria Math"/>
            <w:lang w:eastAsia="zh-CN"/>
          </w:rPr>
          <m:t>&gt;</m:t>
        </m:r>
        <m:r>
          <w:rPr>
            <w:rFonts w:ascii="Cambria Math" w:hAnsi="Cambria Math"/>
            <w:lang w:eastAsia="zh-CN"/>
          </w:rPr>
          <m:t>0</m:t>
        </m:r>
      </m:oMath>
      <w:r>
        <w:rPr>
          <w:lang w:eastAsia="zh-CN"/>
        </w:rPr>
        <w:t>。有限元法通常从</w:t>
      </w:r>
      <w:proofErr w:type="gramStart"/>
      <w:r>
        <w:rPr>
          <w:lang w:eastAsia="zh-CN"/>
        </w:rPr>
        <w:t>弱形式</w:t>
      </w:r>
      <w:proofErr w:type="gramEnd"/>
      <w:r>
        <w:rPr>
          <w:lang w:eastAsia="zh-CN"/>
        </w:rPr>
        <w:t>或能量原理出发，是因为三角形常应变单元只能保证相邻单元间位移满足</w:t>
      </w:r>
      <w:r>
        <w:rPr>
          <w:lang w:eastAsia="zh-CN"/>
        </w:rPr>
        <w:t xml:space="preserve"> </w:t>
      </w:r>
      <m:oMath>
        <m:sSup>
          <m:sSupPr>
            <m:ctrlPr>
              <w:rPr>
                <w:rFonts w:ascii="Cambria Math" w:hAnsi="Cambria Math"/>
              </w:rPr>
            </m:ctrlPr>
          </m:sSupPr>
          <m:e>
            <m:r>
              <w:rPr>
                <w:rFonts w:ascii="Cambria Math" w:hAnsi="Cambria Math"/>
                <w:lang w:eastAsia="zh-CN"/>
              </w:rPr>
              <m:t>C</m:t>
            </m:r>
          </m:e>
          <m:sup>
            <m:r>
              <w:rPr>
                <w:rFonts w:ascii="Cambria Math" w:hAnsi="Cambria Math"/>
                <w:lang w:eastAsia="zh-CN"/>
              </w:rPr>
              <m:t>0</m:t>
            </m:r>
          </m:sup>
        </m:sSup>
      </m:oMath>
      <w:r>
        <w:rPr>
          <w:lang w:eastAsia="zh-CN"/>
        </w:rPr>
        <w:t xml:space="preserve"> </w:t>
      </w:r>
      <w:r>
        <w:rPr>
          <w:lang w:eastAsia="zh-CN"/>
        </w:rPr>
        <w:t>连续，而</w:t>
      </w:r>
      <w:proofErr w:type="gramStart"/>
      <w:r>
        <w:rPr>
          <w:lang w:eastAsia="zh-CN"/>
        </w:rPr>
        <w:t>强形式</w:t>
      </w:r>
      <w:proofErr w:type="gramEnd"/>
      <w:r>
        <w:rPr>
          <w:lang w:eastAsia="zh-CN"/>
        </w:rPr>
        <w:t>控制方程要求位移具有更高阶连续性。</w:t>
      </w:r>
      <w:proofErr w:type="gramStart"/>
      <w:r>
        <w:rPr>
          <w:lang w:eastAsia="zh-CN"/>
        </w:rPr>
        <w:t>弱形式</w:t>
      </w:r>
      <w:proofErr w:type="gramEnd"/>
      <w:r>
        <w:rPr>
          <w:lang w:eastAsia="zh-CN"/>
        </w:rPr>
        <w:t>降低了对插值函数光滑性的要求，同时便于处理复杂几何、自然边界条件和单元组装。</w:t>
      </w:r>
    </w:p>
    <w:p w14:paraId="4DA08785" w14:textId="77777777" w:rsidR="009F4603" w:rsidRDefault="00000000">
      <w:pPr>
        <w:pStyle w:val="2"/>
        <w:spacing w:before="0"/>
        <w:rPr>
          <w:lang w:eastAsia="zh-CN"/>
        </w:rPr>
      </w:pPr>
      <w:bookmarkStart w:id="3" w:name="三节点三角形单元的位移模式"/>
      <w:bookmarkEnd w:id="2"/>
      <w:r>
        <w:rPr>
          <w:rFonts w:ascii="Times New Roman" w:eastAsia="宋体" w:hAnsi="Times New Roman" w:cs="Times New Roman"/>
          <w:lang w:eastAsia="zh-CN"/>
        </w:rPr>
        <w:t xml:space="preserve">2.2 </w:t>
      </w:r>
      <w:r>
        <w:rPr>
          <w:rFonts w:ascii="Times New Roman" w:eastAsia="宋体" w:hAnsi="Times New Roman" w:cs="Times New Roman"/>
          <w:lang w:eastAsia="zh-CN"/>
        </w:rPr>
        <w:t>三节点三角形单元的位移模式</w:t>
      </w:r>
    </w:p>
    <w:p w14:paraId="227BDC13" w14:textId="77777777" w:rsidR="009F4603" w:rsidRDefault="00000000">
      <w:pPr>
        <w:pStyle w:val="FirstParagraph"/>
        <w:ind w:firstLine="360"/>
        <w:jc w:val="both"/>
        <w:rPr>
          <w:lang w:eastAsia="zh-CN"/>
        </w:rPr>
      </w:pPr>
      <w:r>
        <w:rPr>
          <w:lang w:eastAsia="zh-CN"/>
        </w:rPr>
        <w:t>设三节点三角形单元的节点为</w:t>
      </w:r>
      <w:r>
        <w:rPr>
          <w:lang w:eastAsia="zh-CN"/>
        </w:rPr>
        <w:t xml:space="preserve"> </w:t>
      </w:r>
      <m:oMath>
        <m:r>
          <w:rPr>
            <w:rFonts w:ascii="Cambria Math" w:hAnsi="Cambria Math"/>
            <w:lang w:eastAsia="zh-CN"/>
          </w:rPr>
          <m:t>i</m:t>
        </m:r>
      </m:oMath>
      <w:r>
        <w:rPr>
          <w:lang w:eastAsia="zh-CN"/>
        </w:rPr>
        <w:t>、</w:t>
      </w:r>
      <m:oMath>
        <m:r>
          <w:rPr>
            <w:rFonts w:ascii="Cambria Math" w:hAnsi="Cambria Math"/>
            <w:lang w:eastAsia="zh-CN"/>
          </w:rPr>
          <m:t>j</m:t>
        </m:r>
      </m:oMath>
      <w:r>
        <w:rPr>
          <w:lang w:eastAsia="zh-CN"/>
        </w:rPr>
        <w:t>、</w:t>
      </w:r>
      <m:oMath>
        <m:r>
          <w:rPr>
            <w:rFonts w:ascii="Cambria Math" w:hAnsi="Cambria Math"/>
            <w:lang w:eastAsia="zh-CN"/>
          </w:rPr>
          <m:t>m</m:t>
        </m:r>
      </m:oMath>
      <w:r>
        <w:rPr>
          <w:lang w:eastAsia="zh-CN"/>
        </w:rPr>
        <w:t>，对应坐标分别为</w:t>
      </w:r>
      <w:r>
        <w:rPr>
          <w:lang w:eastAsia="zh-CN"/>
        </w:rPr>
        <w:t xml:space="preserve"> </w:t>
      </w:r>
      <m:oMath>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i</m:t>
                </m:r>
              </m:sub>
            </m:sSub>
          </m:e>
        </m:d>
      </m:oMath>
      <w:r>
        <w:rPr>
          <w:lang w:eastAsia="zh-CN"/>
        </w:rPr>
        <w:t>、</w:t>
      </w:r>
      <m:oMath>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j</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j</m:t>
                </m:r>
              </m:sub>
            </m:sSub>
          </m:e>
        </m:d>
      </m:oMath>
      <w:r>
        <w:rPr>
          <w:lang w:eastAsia="zh-CN"/>
        </w:rPr>
        <w:t xml:space="preserve"> </w:t>
      </w:r>
      <w:r>
        <w:rPr>
          <w:lang w:eastAsia="zh-CN"/>
        </w:rPr>
        <w:t>和</w:t>
      </w:r>
      <w:r>
        <w:rPr>
          <w:lang w:eastAsia="zh-CN"/>
        </w:rPr>
        <w:t xml:space="preserve"> </w:t>
      </w:r>
      <m:oMath>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m</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m</m:t>
                </m:r>
              </m:sub>
            </m:sSub>
          </m:e>
        </m:d>
      </m:oMath>
      <w:r>
        <w:rPr>
          <w:lang w:eastAsia="zh-CN"/>
        </w:rPr>
        <w:t>。每个节点具有两个平动自由度，单元节点位移向量为：</w:t>
      </w:r>
    </w:p>
    <w:tbl>
      <w:tblPr>
        <w:tblStyle w:val="Table"/>
        <w:tblW w:w="4200" w:type="dxa"/>
        <w:jc w:val="center"/>
        <w:tblBorders>
          <w:top w:val="nil"/>
          <w:left w:val="nil"/>
          <w:bottom w:val="nil"/>
          <w:right w:val="nil"/>
          <w:insideH w:val="nil"/>
          <w:insideV w:val="nil"/>
        </w:tblBorders>
        <w:tblLayout w:type="fixed"/>
        <w:tblLook w:val="0000" w:firstRow="0" w:lastRow="0" w:firstColumn="0" w:lastColumn="0" w:noHBand="0" w:noVBand="0"/>
      </w:tblPr>
      <w:tblGrid>
        <w:gridCol w:w="3300"/>
        <w:gridCol w:w="900"/>
      </w:tblGrid>
      <w:tr w:rsidR="009F4603" w14:paraId="3200E383" w14:textId="77777777" w:rsidTr="009F4603">
        <w:trPr>
          <w:cantSplit/>
          <w:jc w:val="center"/>
        </w:trPr>
        <w:tc>
          <w:tcPr>
            <w:tcW w:w="3300" w:type="dxa"/>
            <w:vAlign w:val="center"/>
          </w:tcPr>
          <w:p w14:paraId="04B687D1" w14:textId="77777777" w:rsidR="009F4603" w:rsidRDefault="00000000">
            <w:pPr>
              <w:pStyle w:val="Compact"/>
              <w:spacing w:line="320" w:lineRule="atLeast"/>
              <w:jc w:val="center"/>
            </w:pPr>
            <m:oMathPara>
              <m:oMath>
                <m:sSup>
                  <m:sSupPr>
                    <m:ctrlPr>
                      <w:rPr>
                        <w:rFonts w:ascii="Cambria Math" w:hAnsi="Cambria Math"/>
                      </w:rPr>
                    </m:ctrlPr>
                  </m:sSupPr>
                  <m:e>
                    <m:r>
                      <m:rPr>
                        <m:sty m:val="b"/>
                      </m:rPr>
                      <w:rPr>
                        <w:rFonts w:ascii="Cambria Math" w:hAnsi="Cambria Math"/>
                      </w:rPr>
                      <m:t>d</m:t>
                    </m:r>
                  </m:e>
                  <m:sup>
                    <m:r>
                      <w:rPr>
                        <w:rFonts w:ascii="Cambria Math" w:hAnsi="Cambria Math"/>
                      </w:rPr>
                      <m:t>e</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m>
                          <m:mPr>
                            <m:plcHide m:val="1"/>
                            <m:mcs>
                              <m:mc>
                                <m:mcPr>
                                  <m:count m:val="6"/>
                                  <m:mcJc m:val="center"/>
                                </m:mcPr>
                              </m:mc>
                            </m:mcs>
                            <m:ctrlPr>
                              <w:rPr>
                                <w:rFonts w:ascii="Cambria Math" w:hAnsi="Cambria Math"/>
                              </w:rPr>
                            </m:ctrlPr>
                          </m:mPr>
                          <m:mr>
                            <m:e>
                              <m:sSub>
                                <m:sSubPr>
                                  <m:ctrlPr>
                                    <w:rPr>
                                      <w:rFonts w:ascii="Cambria Math" w:hAnsi="Cambria Math"/>
                                    </w:rPr>
                                  </m:ctrlPr>
                                </m:sSubPr>
                                <m:e>
                                  <m:r>
                                    <w:rPr>
                                      <w:rFonts w:ascii="Cambria Math" w:hAnsi="Cambria Math"/>
                                    </w:rPr>
                                    <m:t>u</m:t>
                                  </m:r>
                                </m:e>
                                <m:sub>
                                  <m:r>
                                    <w:rPr>
                                      <w:rFonts w:ascii="Cambria Math" w:hAnsi="Cambria Math"/>
                                    </w:rPr>
                                    <m:t>i</m:t>
                                  </m:r>
                                </m:sub>
                              </m:sSub>
                            </m:e>
                            <m:e>
                              <m:sSub>
                                <m:sSubPr>
                                  <m:ctrlPr>
                                    <w:rPr>
                                      <w:rFonts w:ascii="Cambria Math" w:hAnsi="Cambria Math"/>
                                    </w:rPr>
                                  </m:ctrlPr>
                                </m:sSubPr>
                                <m:e>
                                  <m:r>
                                    <w:rPr>
                                      <w:rFonts w:ascii="Cambria Math" w:hAnsi="Cambria Math"/>
                                    </w:rPr>
                                    <m:t>v</m:t>
                                  </m:r>
                                </m:e>
                                <m:sub>
                                  <m:r>
                                    <w:rPr>
                                      <w:rFonts w:ascii="Cambria Math" w:hAnsi="Cambria Math"/>
                                    </w:rPr>
                                    <m:t>i</m:t>
                                  </m:r>
                                </m:sub>
                              </m:sSub>
                            </m:e>
                            <m:e>
                              <m:sSub>
                                <m:sSubPr>
                                  <m:ctrlPr>
                                    <w:rPr>
                                      <w:rFonts w:ascii="Cambria Math" w:hAnsi="Cambria Math"/>
                                    </w:rPr>
                                  </m:ctrlPr>
                                </m:sSubPr>
                                <m:e>
                                  <m:r>
                                    <w:rPr>
                                      <w:rFonts w:ascii="Cambria Math" w:hAnsi="Cambria Math"/>
                                    </w:rPr>
                                    <m:t>u</m:t>
                                  </m:r>
                                </m:e>
                                <m:sub>
                                  <m:r>
                                    <w:rPr>
                                      <w:rFonts w:ascii="Cambria Math" w:hAnsi="Cambria Math"/>
                                    </w:rPr>
                                    <m:t>j</m:t>
                                  </m:r>
                                </m:sub>
                              </m:sSub>
                            </m:e>
                            <m:e>
                              <m:sSub>
                                <m:sSubPr>
                                  <m:ctrlPr>
                                    <w:rPr>
                                      <w:rFonts w:ascii="Cambria Math" w:hAnsi="Cambria Math"/>
                                    </w:rPr>
                                  </m:ctrlPr>
                                </m:sSubPr>
                                <m:e>
                                  <m:r>
                                    <w:rPr>
                                      <w:rFonts w:ascii="Cambria Math" w:hAnsi="Cambria Math"/>
                                    </w:rPr>
                                    <m:t>v</m:t>
                                  </m:r>
                                </m:e>
                                <m:sub>
                                  <m:r>
                                    <w:rPr>
                                      <w:rFonts w:ascii="Cambria Math" w:hAnsi="Cambria Math"/>
                                    </w:rPr>
                                    <m:t>j</m:t>
                                  </m:r>
                                </m:sub>
                              </m:sSub>
                            </m:e>
                            <m:e>
                              <m:sSub>
                                <m:sSubPr>
                                  <m:ctrlPr>
                                    <w:rPr>
                                      <w:rFonts w:ascii="Cambria Math" w:hAnsi="Cambria Math"/>
                                    </w:rPr>
                                  </m:ctrlPr>
                                </m:sSubPr>
                                <m:e>
                                  <m:r>
                                    <w:rPr>
                                      <w:rFonts w:ascii="Cambria Math" w:hAnsi="Cambria Math"/>
                                    </w:rPr>
                                    <m:t>u</m:t>
                                  </m:r>
                                </m:e>
                                <m:sub>
                                  <m:r>
                                    <w:rPr>
                                      <w:rFonts w:ascii="Cambria Math" w:hAnsi="Cambria Math"/>
                                    </w:rPr>
                                    <m:t>m</m:t>
                                  </m:r>
                                </m:sub>
                              </m:sSub>
                            </m:e>
                            <m:e>
                              <m:sSub>
                                <m:sSubPr>
                                  <m:ctrlPr>
                                    <w:rPr>
                                      <w:rFonts w:ascii="Cambria Math" w:hAnsi="Cambria Math"/>
                                    </w:rPr>
                                  </m:ctrlPr>
                                </m:sSubPr>
                                <m:e>
                                  <m:r>
                                    <w:rPr>
                                      <w:rFonts w:ascii="Cambria Math" w:hAnsi="Cambria Math"/>
                                    </w:rPr>
                                    <m:t>v</m:t>
                                  </m:r>
                                </m:e>
                                <m:sub>
                                  <m:r>
                                    <w:rPr>
                                      <w:rFonts w:ascii="Cambria Math" w:hAnsi="Cambria Math"/>
                                    </w:rPr>
                                    <m:t>m</m:t>
                                  </m:r>
                                </m:sub>
                              </m:sSub>
                            </m:e>
                          </m:mr>
                        </m:m>
                      </m:e>
                    </m:d>
                  </m:e>
                  <m:sup>
                    <m:r>
                      <w:rPr>
                        <w:rFonts w:ascii="Cambria Math" w:hAnsi="Cambria Math"/>
                      </w:rPr>
                      <m:t>T</m:t>
                    </m:r>
                  </m:sup>
                </m:sSup>
              </m:oMath>
            </m:oMathPara>
          </w:p>
        </w:tc>
        <w:tc>
          <w:tcPr>
            <w:tcW w:w="900" w:type="dxa"/>
            <w:noWrap/>
            <w:vAlign w:val="center"/>
          </w:tcPr>
          <w:p w14:paraId="69851844" w14:textId="77777777" w:rsidR="009F4603" w:rsidRDefault="00000000">
            <w:pPr>
              <w:pStyle w:val="Compact"/>
              <w:spacing w:line="320" w:lineRule="atLeast"/>
              <w:jc w:val="right"/>
            </w:pPr>
            <w:r>
              <w:rPr>
                <w:sz w:val="16"/>
              </w:rPr>
              <w:t>（</w:t>
            </w:r>
            <w:r>
              <w:rPr>
                <w:sz w:val="16"/>
              </w:rPr>
              <w:t>2-3</w:t>
            </w:r>
            <w:r>
              <w:rPr>
                <w:sz w:val="16"/>
              </w:rPr>
              <w:t>）</w:t>
            </w:r>
          </w:p>
        </w:tc>
      </w:tr>
    </w:tbl>
    <w:p w14:paraId="6724E743" w14:textId="77777777" w:rsidR="009F4603" w:rsidRDefault="00000000">
      <w:pPr>
        <w:pStyle w:val="a0"/>
        <w:ind w:firstLine="360"/>
        <w:jc w:val="both"/>
        <w:rPr>
          <w:lang w:eastAsia="zh-CN"/>
        </w:rPr>
      </w:pPr>
      <w:r>
        <w:rPr>
          <w:lang w:eastAsia="zh-CN"/>
        </w:rPr>
        <w:t>单元内位移采用一次多项式近似。由三节点位移</w:t>
      </w:r>
      <w:proofErr w:type="gramStart"/>
      <w:r>
        <w:rPr>
          <w:lang w:eastAsia="zh-CN"/>
        </w:rPr>
        <w:t>可唯一</w:t>
      </w:r>
      <w:proofErr w:type="gramEnd"/>
      <w:r>
        <w:rPr>
          <w:lang w:eastAsia="zh-CN"/>
        </w:rPr>
        <w:t>确定线性位移场，因此位移插值可写成：</w:t>
      </w:r>
    </w:p>
    <w:tbl>
      <w:tblPr>
        <w:tblStyle w:val="Table"/>
        <w:tblW w:w="4200" w:type="dxa"/>
        <w:jc w:val="center"/>
        <w:tblBorders>
          <w:top w:val="nil"/>
          <w:left w:val="nil"/>
          <w:bottom w:val="nil"/>
          <w:right w:val="nil"/>
          <w:insideH w:val="nil"/>
          <w:insideV w:val="nil"/>
        </w:tblBorders>
        <w:tblLayout w:type="fixed"/>
        <w:tblLook w:val="0000" w:firstRow="0" w:lastRow="0" w:firstColumn="0" w:lastColumn="0" w:noHBand="0" w:noVBand="0"/>
      </w:tblPr>
      <w:tblGrid>
        <w:gridCol w:w="3300"/>
        <w:gridCol w:w="900"/>
      </w:tblGrid>
      <w:tr w:rsidR="009F4603" w14:paraId="448B3989" w14:textId="77777777" w:rsidTr="009F4603">
        <w:trPr>
          <w:cantSplit/>
          <w:jc w:val="center"/>
        </w:trPr>
        <w:tc>
          <w:tcPr>
            <w:tcW w:w="3300" w:type="dxa"/>
            <w:vAlign w:val="center"/>
          </w:tcPr>
          <w:p w14:paraId="0DC8EAE8" w14:textId="77777777" w:rsidR="009F4603" w:rsidRDefault="00000000">
            <w:pPr>
              <w:pStyle w:val="Compact"/>
              <w:spacing w:line="320" w:lineRule="atLeast"/>
              <w:jc w:val="center"/>
            </w:pPr>
            <m:oMathPara>
              <m:oMath>
                <m:r>
                  <m:rPr>
                    <m:sty m:val="b"/>
                  </m:rPr>
                  <w:rPr>
                    <w:rFonts w:ascii="Cambria Math" w:hAnsi="Cambria Math"/>
                  </w:rPr>
                  <m:t>u</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w:rPr>
                        <w:rFonts w:ascii="Cambria Math" w:hAnsi="Cambria Math"/>
                      </w:rPr>
                      <m:t>N</m:t>
                    </m:r>
                  </m:e>
                </m:d>
                <m:sSup>
                  <m:sSupPr>
                    <m:ctrlPr>
                      <w:rPr>
                        <w:rFonts w:ascii="Cambria Math" w:hAnsi="Cambria Math"/>
                      </w:rPr>
                    </m:ctrlPr>
                  </m:sSupPr>
                  <m:e>
                    <m:r>
                      <m:rPr>
                        <m:sty m:val="b"/>
                      </m:rPr>
                      <w:rPr>
                        <w:rFonts w:ascii="Cambria Math" w:hAnsi="Cambria Math"/>
                      </w:rPr>
                      <m:t>d</m:t>
                    </m:r>
                  </m:e>
                  <m:sup>
                    <m:r>
                      <w:rPr>
                        <w:rFonts w:ascii="Cambria Math" w:hAnsi="Cambria Math"/>
                      </w:rPr>
                      <m:t>e</m:t>
                    </m:r>
                  </m:sup>
                </m:sSup>
              </m:oMath>
            </m:oMathPara>
          </w:p>
        </w:tc>
        <w:tc>
          <w:tcPr>
            <w:tcW w:w="900" w:type="dxa"/>
            <w:noWrap/>
            <w:vAlign w:val="center"/>
          </w:tcPr>
          <w:p w14:paraId="6FE87988" w14:textId="77777777" w:rsidR="009F4603" w:rsidRDefault="00000000">
            <w:pPr>
              <w:pStyle w:val="Compact"/>
              <w:spacing w:line="320" w:lineRule="atLeast"/>
              <w:jc w:val="right"/>
            </w:pPr>
            <w:r>
              <w:rPr>
                <w:sz w:val="16"/>
              </w:rPr>
              <w:t>（</w:t>
            </w:r>
            <w:r>
              <w:rPr>
                <w:sz w:val="16"/>
              </w:rPr>
              <w:t>2-4</w:t>
            </w:r>
            <w:r>
              <w:rPr>
                <w:sz w:val="16"/>
              </w:rPr>
              <w:t>）</w:t>
            </w:r>
          </w:p>
        </w:tc>
      </w:tr>
    </w:tbl>
    <w:p w14:paraId="2C2B2299" w14:textId="77777777" w:rsidR="009F4603" w:rsidRDefault="00000000">
      <w:pPr>
        <w:pStyle w:val="a0"/>
        <w:ind w:firstLine="360"/>
        <w:jc w:val="both"/>
        <w:rPr>
          <w:lang w:eastAsia="zh-CN"/>
        </w:rPr>
      </w:pPr>
      <w:r>
        <w:rPr>
          <w:lang w:eastAsia="zh-CN"/>
        </w:rPr>
        <w:t>其中，单元内位移也可写为节点位移加权和：</w:t>
      </w:r>
    </w:p>
    <w:tbl>
      <w:tblPr>
        <w:tblStyle w:val="Table"/>
        <w:tblW w:w="4200" w:type="dxa"/>
        <w:jc w:val="center"/>
        <w:tblBorders>
          <w:top w:val="nil"/>
          <w:left w:val="nil"/>
          <w:bottom w:val="nil"/>
          <w:right w:val="nil"/>
          <w:insideH w:val="nil"/>
          <w:insideV w:val="nil"/>
        </w:tblBorders>
        <w:tblLayout w:type="fixed"/>
        <w:tblLook w:val="0000" w:firstRow="0" w:lastRow="0" w:firstColumn="0" w:lastColumn="0" w:noHBand="0" w:noVBand="0"/>
      </w:tblPr>
      <w:tblGrid>
        <w:gridCol w:w="3300"/>
        <w:gridCol w:w="900"/>
      </w:tblGrid>
      <w:tr w:rsidR="009F4603" w14:paraId="5EF4AD17" w14:textId="77777777" w:rsidTr="009F4603">
        <w:trPr>
          <w:cantSplit/>
          <w:jc w:val="center"/>
        </w:trPr>
        <w:tc>
          <w:tcPr>
            <w:tcW w:w="3300" w:type="dxa"/>
            <w:vAlign w:val="center"/>
          </w:tcPr>
          <w:p w14:paraId="0DDB1BA8" w14:textId="77777777" w:rsidR="009F4603" w:rsidRDefault="00000000">
            <w:pPr>
              <w:pStyle w:val="Compact"/>
              <w:spacing w:line="320" w:lineRule="atLeast"/>
              <w:jc w:val="center"/>
            </w:pPr>
            <m:oMathPara>
              <m:oMath>
                <m:r>
                  <m:rPr>
                    <m:sty m:val="b"/>
                  </m:rP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sSub>
                  <m:sSubPr>
                    <m:ctrlPr>
                      <w:rPr>
                        <w:rFonts w:ascii="Cambria Math" w:hAnsi="Cambria Math"/>
                      </w:rPr>
                    </m:ctrlPr>
                  </m:sSubPr>
                  <m:e>
                    <m:r>
                      <m:rPr>
                        <m:sty m:val="b"/>
                      </m:rP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sSub>
                  <m:sSubPr>
                    <m:ctrlPr>
                      <w:rPr>
                        <w:rFonts w:ascii="Cambria Math" w:hAnsi="Cambria Math"/>
                      </w:rPr>
                    </m:ctrlPr>
                  </m:sSubPr>
                  <m:e>
                    <m:r>
                      <m:rPr>
                        <m:sty m:val="b"/>
                      </m:rP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m</m:t>
                    </m:r>
                  </m:sub>
                </m:sSub>
                <m:sSub>
                  <m:sSubPr>
                    <m:ctrlPr>
                      <w:rPr>
                        <w:rFonts w:ascii="Cambria Math" w:hAnsi="Cambria Math"/>
                      </w:rPr>
                    </m:ctrlPr>
                  </m:sSubPr>
                  <m:e>
                    <m:r>
                      <m:rPr>
                        <m:sty m:val="b"/>
                      </m:rPr>
                      <w:rPr>
                        <w:rFonts w:ascii="Cambria Math" w:hAnsi="Cambria Math"/>
                      </w:rPr>
                      <m:t>d</m:t>
                    </m:r>
                  </m:e>
                  <m:sub>
                    <m:r>
                      <w:rPr>
                        <w:rFonts w:ascii="Cambria Math" w:hAnsi="Cambria Math"/>
                      </w:rPr>
                      <m:t>m</m:t>
                    </m:r>
                  </m:sub>
                </m:sSub>
              </m:oMath>
            </m:oMathPara>
          </w:p>
        </w:tc>
        <w:tc>
          <w:tcPr>
            <w:tcW w:w="900" w:type="dxa"/>
            <w:noWrap/>
            <w:vAlign w:val="center"/>
          </w:tcPr>
          <w:p w14:paraId="29C0A7DE" w14:textId="77777777" w:rsidR="009F4603" w:rsidRDefault="00000000">
            <w:pPr>
              <w:pStyle w:val="Compact"/>
              <w:spacing w:line="320" w:lineRule="atLeast"/>
              <w:jc w:val="right"/>
            </w:pPr>
            <w:r>
              <w:rPr>
                <w:sz w:val="16"/>
              </w:rPr>
              <w:t>（</w:t>
            </w:r>
            <w:r>
              <w:rPr>
                <w:sz w:val="16"/>
              </w:rPr>
              <w:t>2-5</w:t>
            </w:r>
            <w:r>
              <w:rPr>
                <w:sz w:val="16"/>
              </w:rPr>
              <w:t>）</w:t>
            </w:r>
          </w:p>
        </w:tc>
      </w:tr>
    </w:tbl>
    <w:p w14:paraId="6BA12318" w14:textId="77777777" w:rsidR="009F4603" w:rsidRDefault="00000000">
      <w:pPr>
        <w:pStyle w:val="a0"/>
        <w:ind w:firstLine="360"/>
        <w:jc w:val="both"/>
        <w:rPr>
          <w:lang w:eastAsia="zh-CN"/>
        </w:rPr>
      </w:pPr>
      <w:r>
        <w:rPr>
          <w:lang w:eastAsia="zh-CN"/>
        </w:rPr>
        <w:t>三节点三角形单元的形函数为：</w:t>
      </w:r>
    </w:p>
    <w:tbl>
      <w:tblPr>
        <w:tblStyle w:val="Table"/>
        <w:tblW w:w="4200" w:type="dxa"/>
        <w:jc w:val="center"/>
        <w:tblBorders>
          <w:top w:val="nil"/>
          <w:left w:val="nil"/>
          <w:bottom w:val="nil"/>
          <w:right w:val="nil"/>
          <w:insideH w:val="nil"/>
          <w:insideV w:val="nil"/>
        </w:tblBorders>
        <w:tblLayout w:type="fixed"/>
        <w:tblLook w:val="0000" w:firstRow="0" w:lastRow="0" w:firstColumn="0" w:lastColumn="0" w:noHBand="0" w:noVBand="0"/>
      </w:tblPr>
      <w:tblGrid>
        <w:gridCol w:w="3300"/>
        <w:gridCol w:w="900"/>
      </w:tblGrid>
      <w:tr w:rsidR="009F4603" w14:paraId="7944FFA3" w14:textId="77777777" w:rsidTr="009F4603">
        <w:trPr>
          <w:cantSplit/>
          <w:jc w:val="center"/>
        </w:trPr>
        <w:tc>
          <w:tcPr>
            <w:tcW w:w="3300" w:type="dxa"/>
            <w:vAlign w:val="center"/>
          </w:tcPr>
          <w:p w14:paraId="1FCC4476" w14:textId="77777777" w:rsidR="009F4603" w:rsidRDefault="00000000">
            <w:pPr>
              <w:pStyle w:val="Compact"/>
              <w:spacing w:line="320" w:lineRule="atLeast"/>
              <w:jc w:val="center"/>
            </w:pPr>
            <m:oMathPara>
              <m:oMath>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y</m:t>
                    </m:r>
                  </m:num>
                  <m:den>
                    <m:r>
                      <w:rPr>
                        <w:rFonts w:ascii="Cambria Math" w:hAnsi="Cambria Math"/>
                      </w:rPr>
                      <m:t>2A</m:t>
                    </m:r>
                  </m:den>
                </m:f>
                <m:r>
                  <w:rPr>
                    <w:rFonts w:ascii="Cambria Math" w:hAnsi="Cambria Math"/>
                  </w:rPr>
                  <m:t> </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m</m:t>
                    </m:r>
                  </m:e>
                </m:d>
              </m:oMath>
            </m:oMathPara>
          </w:p>
        </w:tc>
        <w:tc>
          <w:tcPr>
            <w:tcW w:w="900" w:type="dxa"/>
            <w:noWrap/>
            <w:vAlign w:val="center"/>
          </w:tcPr>
          <w:p w14:paraId="7A6B1657" w14:textId="77777777" w:rsidR="009F4603" w:rsidRDefault="00000000">
            <w:pPr>
              <w:pStyle w:val="Compact"/>
              <w:spacing w:line="320" w:lineRule="atLeast"/>
              <w:jc w:val="right"/>
            </w:pPr>
            <w:r>
              <w:rPr>
                <w:sz w:val="16"/>
              </w:rPr>
              <w:t>（</w:t>
            </w:r>
            <w:r>
              <w:rPr>
                <w:sz w:val="16"/>
              </w:rPr>
              <w:t>2-6</w:t>
            </w:r>
            <w:r>
              <w:rPr>
                <w:sz w:val="16"/>
              </w:rPr>
              <w:t>）</w:t>
            </w:r>
          </w:p>
        </w:tc>
      </w:tr>
    </w:tbl>
    <w:p w14:paraId="6710101E" w14:textId="77777777" w:rsidR="009F4603" w:rsidRDefault="00000000">
      <w:pPr>
        <w:pStyle w:val="a0"/>
        <w:ind w:firstLine="360"/>
        <w:jc w:val="both"/>
        <w:rPr>
          <w:lang w:eastAsia="zh-CN"/>
        </w:rPr>
      </w:pPr>
      <w:r>
        <w:rPr>
          <w:lang w:eastAsia="zh-CN"/>
        </w:rPr>
        <w:t>式中，</w:t>
      </w:r>
      <m:oMath>
        <m:r>
          <w:rPr>
            <w:rFonts w:ascii="Cambria Math" w:hAnsi="Cambria Math"/>
            <w:lang w:eastAsia="zh-CN"/>
          </w:rPr>
          <m:t>A</m:t>
        </m:r>
      </m:oMath>
      <w:r>
        <w:rPr>
          <w:lang w:eastAsia="zh-CN"/>
        </w:rPr>
        <w:t xml:space="preserve"> </w:t>
      </w:r>
      <w:r>
        <w:rPr>
          <w:lang w:eastAsia="zh-CN"/>
        </w:rPr>
        <w:t>为三角形面积，</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k</m:t>
            </m:r>
          </m:sub>
        </m:sSub>
      </m:oMath>
      <w:r>
        <w:rPr>
          <w:lang w:eastAsia="zh-CN"/>
        </w:rPr>
        <w:t>、</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k</m:t>
            </m:r>
          </m:sub>
        </m:sSub>
      </m:oMath>
      <w:r>
        <w:rPr>
          <w:lang w:eastAsia="zh-CN"/>
        </w:rPr>
        <w:t>、</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k</m:t>
            </m:r>
          </m:sub>
        </m:sSub>
      </m:oMath>
      <w:r>
        <w:rPr>
          <w:lang w:eastAsia="zh-CN"/>
        </w:rPr>
        <w:t xml:space="preserve"> </w:t>
      </w:r>
      <w:r>
        <w:rPr>
          <w:lang w:eastAsia="zh-CN"/>
        </w:rPr>
        <w:t>由节点坐标确定。由于</w:t>
      </w:r>
      <w:r>
        <w:rPr>
          <w:lang w:eastAsia="zh-CN"/>
        </w:rPr>
        <w:t xml:space="preserve"> </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k</m:t>
            </m:r>
          </m:sub>
        </m:sSub>
      </m:oMath>
      <w:r>
        <w:rPr>
          <w:lang w:eastAsia="zh-CN"/>
        </w:rPr>
        <w:t xml:space="preserve"> </w:t>
      </w:r>
      <w:r>
        <w:rPr>
          <w:lang w:eastAsia="zh-CN"/>
        </w:rPr>
        <w:t>为一次函数，其一阶导数为常数，故该单元的应变和应力在单元内均为常量，这也是其被称为常应变单元的原因。</w:t>
      </w:r>
    </w:p>
    <w:p w14:paraId="6E472B22" w14:textId="77777777" w:rsidR="009F4603" w:rsidRDefault="00000000">
      <w:pPr>
        <w:pStyle w:val="2"/>
        <w:spacing w:before="0"/>
        <w:rPr>
          <w:lang w:eastAsia="zh-CN"/>
        </w:rPr>
      </w:pPr>
      <w:bookmarkStart w:id="4" w:name="应变矩阵与本构矩阵"/>
      <w:bookmarkEnd w:id="3"/>
      <w:r>
        <w:rPr>
          <w:rFonts w:ascii="Times New Roman" w:eastAsia="宋体" w:hAnsi="Times New Roman" w:cs="Times New Roman"/>
          <w:lang w:eastAsia="zh-CN"/>
        </w:rPr>
        <w:t xml:space="preserve">2.3 </w:t>
      </w:r>
      <w:r>
        <w:rPr>
          <w:rFonts w:ascii="Times New Roman" w:eastAsia="宋体" w:hAnsi="Times New Roman" w:cs="Times New Roman"/>
          <w:lang w:eastAsia="zh-CN"/>
        </w:rPr>
        <w:t>应变矩阵</w:t>
      </w:r>
      <w:proofErr w:type="gramStart"/>
      <w:r>
        <w:rPr>
          <w:rFonts w:ascii="Times New Roman" w:eastAsia="宋体" w:hAnsi="Times New Roman" w:cs="Times New Roman"/>
          <w:lang w:eastAsia="zh-CN"/>
        </w:rPr>
        <w:t>与本构矩阵</w:t>
      </w:r>
      <w:proofErr w:type="gramEnd"/>
    </w:p>
    <w:p w14:paraId="3B4EA832" w14:textId="77777777" w:rsidR="009F4603" w:rsidRDefault="00000000">
      <w:pPr>
        <w:pStyle w:val="FirstParagraph"/>
        <w:ind w:firstLine="360"/>
        <w:jc w:val="both"/>
        <w:rPr>
          <w:lang w:eastAsia="zh-CN"/>
        </w:rPr>
      </w:pPr>
      <w:r>
        <w:rPr>
          <w:lang w:eastAsia="zh-CN"/>
        </w:rPr>
        <w:t>平面小变形条件下，单元应变与节点位移之间的关系为：</w:t>
      </w:r>
    </w:p>
    <w:tbl>
      <w:tblPr>
        <w:tblStyle w:val="Table"/>
        <w:tblW w:w="4200" w:type="dxa"/>
        <w:jc w:val="center"/>
        <w:tblBorders>
          <w:top w:val="nil"/>
          <w:left w:val="nil"/>
          <w:bottom w:val="nil"/>
          <w:right w:val="nil"/>
          <w:insideH w:val="nil"/>
          <w:insideV w:val="nil"/>
        </w:tblBorders>
        <w:tblLayout w:type="fixed"/>
        <w:tblLook w:val="0000" w:firstRow="0" w:lastRow="0" w:firstColumn="0" w:lastColumn="0" w:noHBand="0" w:noVBand="0"/>
      </w:tblPr>
      <w:tblGrid>
        <w:gridCol w:w="3300"/>
        <w:gridCol w:w="900"/>
      </w:tblGrid>
      <w:tr w:rsidR="009F4603" w14:paraId="28985B97" w14:textId="77777777" w:rsidTr="009F4603">
        <w:trPr>
          <w:cantSplit/>
          <w:jc w:val="center"/>
        </w:trPr>
        <w:tc>
          <w:tcPr>
            <w:tcW w:w="3300" w:type="dxa"/>
            <w:vAlign w:val="center"/>
          </w:tcPr>
          <w:p w14:paraId="53974EEB" w14:textId="77777777" w:rsidR="009F4603" w:rsidRDefault="00000000">
            <w:pPr>
              <w:pStyle w:val="Compact"/>
              <w:spacing w:line="320" w:lineRule="atLeast"/>
              <w:jc w:val="center"/>
            </w:pPr>
            <m:oMathPara>
              <m:oMath>
                <m:r>
                  <m:rPr>
                    <m:sty m:val="b"/>
                  </m:rPr>
                  <w:rPr>
                    <w:rFonts w:ascii="Cambria Math" w:hAnsi="Cambria Math"/>
                  </w:rPr>
                  <m:t>ε</m:t>
                </m:r>
                <m:r>
                  <m:rPr>
                    <m:sty m:val="p"/>
                  </m:rPr>
                  <w:rPr>
                    <w:rFonts w:ascii="Cambria Math" w:hAnsi="Cambria Math"/>
                  </w:rPr>
                  <m:t>=</m:t>
                </m:r>
                <m:d>
                  <m:dPr>
                    <m:begChr m:val="["/>
                    <m:endChr m:val="]"/>
                    <m:ctrlPr>
                      <w:rPr>
                        <w:rFonts w:ascii="Cambria Math" w:hAnsi="Cambria Math"/>
                      </w:rPr>
                    </m:ctrlPr>
                  </m:dPr>
                  <m:e>
                    <m:r>
                      <w:rPr>
                        <w:rFonts w:ascii="Cambria Math" w:hAnsi="Cambria Math"/>
                      </w:rPr>
                      <m:t>B</m:t>
                    </m:r>
                  </m:e>
                </m:d>
                <m:sSup>
                  <m:sSupPr>
                    <m:ctrlPr>
                      <w:rPr>
                        <w:rFonts w:ascii="Cambria Math" w:hAnsi="Cambria Math"/>
                      </w:rPr>
                    </m:ctrlPr>
                  </m:sSupPr>
                  <m:e>
                    <m:r>
                      <m:rPr>
                        <m:sty m:val="b"/>
                      </m:rPr>
                      <w:rPr>
                        <w:rFonts w:ascii="Cambria Math" w:hAnsi="Cambria Math"/>
                      </w:rPr>
                      <m:t>d</m:t>
                    </m:r>
                  </m:e>
                  <m:sup>
                    <m:r>
                      <w:rPr>
                        <w:rFonts w:ascii="Cambria Math" w:hAnsi="Cambria Math"/>
                      </w:rPr>
                      <m:t>e</m:t>
                    </m:r>
                  </m:sup>
                </m:sSup>
              </m:oMath>
            </m:oMathPara>
          </w:p>
        </w:tc>
        <w:tc>
          <w:tcPr>
            <w:tcW w:w="900" w:type="dxa"/>
            <w:noWrap/>
            <w:vAlign w:val="center"/>
          </w:tcPr>
          <w:p w14:paraId="6EBB7585" w14:textId="77777777" w:rsidR="009F4603" w:rsidRDefault="00000000">
            <w:pPr>
              <w:pStyle w:val="Compact"/>
              <w:spacing w:line="320" w:lineRule="atLeast"/>
              <w:jc w:val="right"/>
            </w:pPr>
            <w:r>
              <w:rPr>
                <w:sz w:val="16"/>
              </w:rPr>
              <w:t>（</w:t>
            </w:r>
            <w:r>
              <w:rPr>
                <w:sz w:val="16"/>
              </w:rPr>
              <w:t>2-7</w:t>
            </w:r>
            <w:r>
              <w:rPr>
                <w:sz w:val="16"/>
              </w:rPr>
              <w:t>）</w:t>
            </w:r>
          </w:p>
        </w:tc>
      </w:tr>
    </w:tbl>
    <w:p w14:paraId="77FE7576" w14:textId="77777777" w:rsidR="009F4603" w:rsidRDefault="00000000">
      <w:pPr>
        <w:pStyle w:val="a0"/>
        <w:ind w:firstLine="360"/>
        <w:jc w:val="both"/>
        <w:rPr>
          <w:lang w:eastAsia="zh-CN"/>
        </w:rPr>
      </w:pPr>
      <w:r>
        <w:rPr>
          <w:lang w:eastAsia="zh-CN"/>
        </w:rPr>
        <w:t>三角形常应变单元的应变矩阵为：</w:t>
      </w:r>
    </w:p>
    <w:tbl>
      <w:tblPr>
        <w:tblStyle w:val="Table"/>
        <w:tblW w:w="4200" w:type="dxa"/>
        <w:jc w:val="center"/>
        <w:tblBorders>
          <w:top w:val="nil"/>
          <w:left w:val="nil"/>
          <w:bottom w:val="nil"/>
          <w:right w:val="nil"/>
          <w:insideH w:val="nil"/>
          <w:insideV w:val="nil"/>
        </w:tblBorders>
        <w:tblLayout w:type="fixed"/>
        <w:tblLook w:val="0000" w:firstRow="0" w:lastRow="0" w:firstColumn="0" w:lastColumn="0" w:noHBand="0" w:noVBand="0"/>
      </w:tblPr>
      <w:tblGrid>
        <w:gridCol w:w="3300"/>
        <w:gridCol w:w="900"/>
      </w:tblGrid>
      <w:tr w:rsidR="009F4603" w14:paraId="64F26567" w14:textId="77777777" w:rsidTr="009F4603">
        <w:trPr>
          <w:cantSplit/>
          <w:jc w:val="center"/>
        </w:trPr>
        <w:tc>
          <w:tcPr>
            <w:tcW w:w="3300" w:type="dxa"/>
            <w:vAlign w:val="center"/>
          </w:tcPr>
          <w:p w14:paraId="77ED2640" w14:textId="77777777" w:rsidR="009F4603" w:rsidRDefault="00000000">
            <w:pPr>
              <w:pStyle w:val="Compact"/>
              <w:spacing w:line="320" w:lineRule="atLeast"/>
              <w:jc w:val="center"/>
            </w:pPr>
            <m:oMathPara>
              <m:oMath>
                <m:d>
                  <m:dPr>
                    <m:begChr m:val="["/>
                    <m:endChr m:val="]"/>
                    <m:ctrlPr>
                      <w:rPr>
                        <w:rFonts w:ascii="Cambria Math" w:hAnsi="Cambria Math"/>
                      </w:rPr>
                    </m:ctrlPr>
                  </m:dPr>
                  <m:e>
                    <m:r>
                      <w:rPr>
                        <w:rFonts w:ascii="Cambria Math" w:hAnsi="Cambria Math"/>
                      </w:rPr>
                      <m:t>B</m:t>
                    </m:r>
                  </m:e>
                </m:d>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B</m:t>
                              </m:r>
                            </m:e>
                            <m:sub>
                              <m:r>
                                <w:rPr>
                                  <w:rFonts w:ascii="Cambria Math" w:hAnsi="Cambria Math"/>
                                </w:rPr>
                                <m:t>i</m:t>
                              </m:r>
                            </m:sub>
                          </m:sSub>
                        </m:e>
                        <m:e>
                          <m:sSub>
                            <m:sSubPr>
                              <m:ctrlPr>
                                <w:rPr>
                                  <w:rFonts w:ascii="Cambria Math" w:hAnsi="Cambria Math"/>
                                </w:rPr>
                              </m:ctrlPr>
                            </m:sSubPr>
                            <m:e>
                              <m:r>
                                <w:rPr>
                                  <w:rFonts w:ascii="Cambria Math" w:hAnsi="Cambria Math"/>
                                </w:rPr>
                                <m:t>B</m:t>
                              </m:r>
                            </m:e>
                            <m:sub>
                              <m:r>
                                <w:rPr>
                                  <w:rFonts w:ascii="Cambria Math" w:hAnsi="Cambria Math"/>
                                </w:rPr>
                                <m:t>j</m:t>
                              </m:r>
                            </m:sub>
                          </m:sSub>
                        </m:e>
                        <m:e>
                          <m:sSub>
                            <m:sSubPr>
                              <m:ctrlPr>
                                <w:rPr>
                                  <w:rFonts w:ascii="Cambria Math" w:hAnsi="Cambria Math"/>
                                </w:rPr>
                              </m:ctrlPr>
                            </m:sSubPr>
                            <m:e>
                              <m:r>
                                <w:rPr>
                                  <w:rFonts w:ascii="Cambria Math" w:hAnsi="Cambria Math"/>
                                </w:rPr>
                                <m:t>B</m:t>
                              </m:r>
                            </m:e>
                            <m:sub>
                              <m:r>
                                <w:rPr>
                                  <w:rFonts w:ascii="Cambria Math" w:hAnsi="Cambria Math"/>
                                </w:rPr>
                                <m:t>m</m:t>
                              </m:r>
                            </m:sub>
                          </m:sSub>
                        </m:e>
                      </m:mr>
                    </m:m>
                  </m:e>
                </m:d>
              </m:oMath>
            </m:oMathPara>
          </w:p>
        </w:tc>
        <w:tc>
          <w:tcPr>
            <w:tcW w:w="900" w:type="dxa"/>
            <w:noWrap/>
            <w:vAlign w:val="center"/>
          </w:tcPr>
          <w:p w14:paraId="5FE16527" w14:textId="77777777" w:rsidR="009F4603" w:rsidRDefault="00000000">
            <w:pPr>
              <w:pStyle w:val="Compact"/>
              <w:spacing w:line="320" w:lineRule="atLeast"/>
              <w:jc w:val="right"/>
            </w:pPr>
            <w:r>
              <w:rPr>
                <w:sz w:val="16"/>
              </w:rPr>
              <w:t>（</w:t>
            </w:r>
            <w:r>
              <w:rPr>
                <w:sz w:val="16"/>
              </w:rPr>
              <w:t>2-8</w:t>
            </w:r>
            <w:r>
              <w:rPr>
                <w:sz w:val="16"/>
              </w:rPr>
              <w:t>）</w:t>
            </w:r>
          </w:p>
        </w:tc>
      </w:tr>
    </w:tbl>
    <w:p w14:paraId="42291143" w14:textId="77777777" w:rsidR="009F4603" w:rsidRDefault="00000000">
      <w:pPr>
        <w:pStyle w:val="a0"/>
        <w:ind w:firstLine="360"/>
        <w:jc w:val="both"/>
        <w:rPr>
          <w:lang w:eastAsia="zh-CN"/>
        </w:rPr>
      </w:pPr>
      <w:r>
        <w:rPr>
          <w:lang w:eastAsia="zh-CN"/>
        </w:rPr>
        <w:t>其中，每个节点对应的子矩阵为：</w:t>
      </w:r>
    </w:p>
    <w:tbl>
      <w:tblPr>
        <w:tblStyle w:val="Table"/>
        <w:tblW w:w="4200" w:type="dxa"/>
        <w:jc w:val="center"/>
        <w:tblBorders>
          <w:top w:val="nil"/>
          <w:left w:val="nil"/>
          <w:bottom w:val="nil"/>
          <w:right w:val="nil"/>
          <w:insideH w:val="nil"/>
          <w:insideV w:val="nil"/>
        </w:tblBorders>
        <w:tblLayout w:type="fixed"/>
        <w:tblLook w:val="0000" w:firstRow="0" w:lastRow="0" w:firstColumn="0" w:lastColumn="0" w:noHBand="0" w:noVBand="0"/>
      </w:tblPr>
      <w:tblGrid>
        <w:gridCol w:w="3300"/>
        <w:gridCol w:w="900"/>
      </w:tblGrid>
      <w:tr w:rsidR="009F4603" w14:paraId="7567DD23" w14:textId="77777777" w:rsidTr="009F4603">
        <w:trPr>
          <w:cantSplit/>
          <w:jc w:val="center"/>
        </w:trPr>
        <w:tc>
          <w:tcPr>
            <w:tcW w:w="3300" w:type="dxa"/>
            <w:vAlign w:val="center"/>
          </w:tcPr>
          <w:p w14:paraId="3C87FFF2" w14:textId="77777777" w:rsidR="009F4603" w:rsidRDefault="00000000">
            <w:pPr>
              <w:pStyle w:val="Compact"/>
              <w:spacing w:line="320" w:lineRule="atLeast"/>
              <w:jc w:val="center"/>
            </w:pPr>
            <m:oMathPara>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2A</m:t>
                    </m:r>
                  </m:den>
                </m:f>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b</m:t>
                              </m:r>
                            </m:e>
                            <m:sub>
                              <m:r>
                                <w:rPr>
                                  <w:rFonts w:ascii="Cambria Math" w:hAnsi="Cambria Math"/>
                                </w:rPr>
                                <m:t>k</m:t>
                              </m:r>
                            </m:sub>
                          </m:sSub>
                        </m:e>
                        <m:e>
                          <m:r>
                            <w:rPr>
                              <w:rFonts w:ascii="Cambria Math" w:hAnsi="Cambria Math"/>
                            </w:rPr>
                            <m:t>0</m:t>
                          </m:r>
                        </m:e>
                      </m:mr>
                      <m:mr>
                        <m:e>
                          <m:r>
                            <w:rPr>
                              <w:rFonts w:ascii="Cambria Math" w:hAnsi="Cambria Math"/>
                            </w:rPr>
                            <m:t>0</m:t>
                          </m:r>
                        </m:e>
                        <m:e>
                          <m:sSub>
                            <m:sSubPr>
                              <m:ctrlPr>
                                <w:rPr>
                                  <w:rFonts w:ascii="Cambria Math" w:hAnsi="Cambria Math"/>
                                </w:rPr>
                              </m:ctrlPr>
                            </m:sSubPr>
                            <m:e>
                              <m:r>
                                <w:rPr>
                                  <w:rFonts w:ascii="Cambria Math" w:hAnsi="Cambria Math"/>
                                </w:rPr>
                                <m:t>c</m:t>
                              </m:r>
                            </m:e>
                            <m:sub>
                              <m:r>
                                <w:rPr>
                                  <w:rFonts w:ascii="Cambria Math" w:hAnsi="Cambria Math"/>
                                </w:rPr>
                                <m:t>k</m:t>
                              </m:r>
                            </m:sub>
                          </m:sSub>
                        </m:e>
                      </m:mr>
                      <m:mr>
                        <m:e>
                          <m:sSub>
                            <m:sSubPr>
                              <m:ctrlPr>
                                <w:rPr>
                                  <w:rFonts w:ascii="Cambria Math" w:hAnsi="Cambria Math"/>
                                </w:rPr>
                              </m:ctrlPr>
                            </m:sSubPr>
                            <m:e>
                              <m:r>
                                <w:rPr>
                                  <w:rFonts w:ascii="Cambria Math" w:hAnsi="Cambria Math"/>
                                </w:rPr>
                                <m:t>c</m:t>
                              </m:r>
                            </m:e>
                            <m:sub>
                              <m:r>
                                <w:rPr>
                                  <w:rFonts w:ascii="Cambria Math" w:hAnsi="Cambria Math"/>
                                </w:rPr>
                                <m:t>k</m:t>
                              </m:r>
                            </m:sub>
                          </m:sSub>
                        </m:e>
                        <m:e>
                          <m:sSub>
                            <m:sSubPr>
                              <m:ctrlPr>
                                <w:rPr>
                                  <w:rFonts w:ascii="Cambria Math" w:hAnsi="Cambria Math"/>
                                </w:rPr>
                              </m:ctrlPr>
                            </m:sSubPr>
                            <m:e>
                              <m:r>
                                <w:rPr>
                                  <w:rFonts w:ascii="Cambria Math" w:hAnsi="Cambria Math"/>
                                </w:rPr>
                                <m:t>b</m:t>
                              </m:r>
                            </m:e>
                            <m:sub>
                              <m:r>
                                <w:rPr>
                                  <w:rFonts w:ascii="Cambria Math" w:hAnsi="Cambria Math"/>
                                </w:rPr>
                                <m:t>k</m:t>
                              </m:r>
                            </m:sub>
                          </m:sSub>
                        </m:e>
                      </m:mr>
                    </m:m>
                  </m:e>
                </m:d>
              </m:oMath>
            </m:oMathPara>
          </w:p>
        </w:tc>
        <w:tc>
          <w:tcPr>
            <w:tcW w:w="900" w:type="dxa"/>
            <w:noWrap/>
            <w:vAlign w:val="center"/>
          </w:tcPr>
          <w:p w14:paraId="4872C121" w14:textId="77777777" w:rsidR="009F4603" w:rsidRDefault="00000000">
            <w:pPr>
              <w:pStyle w:val="Compact"/>
              <w:spacing w:line="320" w:lineRule="atLeast"/>
              <w:jc w:val="right"/>
            </w:pPr>
            <w:r>
              <w:rPr>
                <w:sz w:val="16"/>
              </w:rPr>
              <w:t>（</w:t>
            </w:r>
            <w:r>
              <w:rPr>
                <w:sz w:val="16"/>
              </w:rPr>
              <w:t>2-9</w:t>
            </w:r>
            <w:r>
              <w:rPr>
                <w:sz w:val="16"/>
              </w:rPr>
              <w:t>）</w:t>
            </w:r>
          </w:p>
        </w:tc>
      </w:tr>
    </w:tbl>
    <w:p w14:paraId="2C9B72DD" w14:textId="77777777" w:rsidR="009F4603" w:rsidRDefault="00000000">
      <w:pPr>
        <w:pStyle w:val="a0"/>
        <w:ind w:firstLine="360"/>
        <w:jc w:val="both"/>
        <w:rPr>
          <w:lang w:eastAsia="zh-CN"/>
        </w:rPr>
      </w:pPr>
      <w:proofErr w:type="spellStart"/>
      <w:r>
        <w:t>其中</w:t>
      </w:r>
      <w:proofErr w:type="spellEnd"/>
      <w:r>
        <w:t>，</w:t>
      </w:r>
      <m:oMath>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m:t>
            </m:r>
          </m:sub>
        </m:sSub>
      </m:oMath>
      <w:r>
        <w:t>，</w:t>
      </w:r>
      <m:oMath>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oMath>
      <w:r>
        <w:t>，</w:t>
      </w:r>
      <m:oMath>
        <m:sSub>
          <m:sSubPr>
            <m:ctrlPr>
              <w:rPr>
                <w:rFonts w:ascii="Cambria Math" w:hAnsi="Cambria Math"/>
              </w:rPr>
            </m:ctrlPr>
          </m:sSubPr>
          <m:e>
            <m:r>
              <w:rPr>
                <w:rFonts w:ascii="Cambria Math" w:hAnsi="Cambria Math"/>
              </w:rPr>
              <m:t>b</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oMath>
      <w:r>
        <w:t>；</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oMath>
      <w:r>
        <w:t>，</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m:t>
            </m:r>
          </m:sub>
        </m:sSub>
      </m:oMath>
      <w:r>
        <w:t>，</w:t>
      </w:r>
      <m:oMath>
        <m:sSub>
          <m:sSubPr>
            <m:ctrlPr>
              <w:rPr>
                <w:rFonts w:ascii="Cambria Math" w:hAnsi="Cambria Math"/>
              </w:rPr>
            </m:ctrlPr>
          </m:sSubPr>
          <m:e>
            <m:r>
              <w:rPr>
                <w:rFonts w:ascii="Cambria Math" w:hAnsi="Cambria Math"/>
              </w:rPr>
              <m:t>c</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oMath>
      <w:r>
        <w:t>。</w:t>
      </w:r>
      <w:r>
        <w:rPr>
          <w:lang w:eastAsia="zh-CN"/>
        </w:rPr>
        <w:t>本题按平面应力处理，应力和应变满足线弹性本构关系：</w:t>
      </w:r>
    </w:p>
    <w:tbl>
      <w:tblPr>
        <w:tblStyle w:val="Table"/>
        <w:tblW w:w="4200" w:type="dxa"/>
        <w:jc w:val="center"/>
        <w:tblBorders>
          <w:top w:val="nil"/>
          <w:left w:val="nil"/>
          <w:bottom w:val="nil"/>
          <w:right w:val="nil"/>
          <w:insideH w:val="nil"/>
          <w:insideV w:val="nil"/>
        </w:tblBorders>
        <w:tblLayout w:type="fixed"/>
        <w:tblLook w:val="0000" w:firstRow="0" w:lastRow="0" w:firstColumn="0" w:lastColumn="0" w:noHBand="0" w:noVBand="0"/>
      </w:tblPr>
      <w:tblGrid>
        <w:gridCol w:w="3300"/>
        <w:gridCol w:w="900"/>
      </w:tblGrid>
      <w:tr w:rsidR="009F4603" w14:paraId="7FE045FE" w14:textId="77777777" w:rsidTr="009F4603">
        <w:trPr>
          <w:cantSplit/>
          <w:jc w:val="center"/>
        </w:trPr>
        <w:tc>
          <w:tcPr>
            <w:tcW w:w="3300" w:type="dxa"/>
            <w:vAlign w:val="center"/>
          </w:tcPr>
          <w:p w14:paraId="62925888" w14:textId="77777777" w:rsidR="009F4603" w:rsidRDefault="00000000">
            <w:pPr>
              <w:pStyle w:val="Compact"/>
              <w:spacing w:line="320" w:lineRule="atLeast"/>
              <w:jc w:val="center"/>
            </w:pPr>
            <m:oMathPara>
              <m:oMath>
                <m:r>
                  <m:rPr>
                    <m:sty m:val="b"/>
                  </m:rPr>
                  <w:rPr>
                    <w:rFonts w:ascii="Cambria Math" w:hAnsi="Cambria Math"/>
                  </w:rPr>
                  <m:t>σ</m:t>
                </m:r>
                <m:r>
                  <m:rPr>
                    <m:sty m:val="p"/>
                  </m:rPr>
                  <w:rPr>
                    <w:rFonts w:ascii="Cambria Math" w:hAnsi="Cambria Math"/>
                  </w:rPr>
                  <m:t>=</m:t>
                </m:r>
                <m:d>
                  <m:dPr>
                    <m:begChr m:val="["/>
                    <m:endChr m:val="]"/>
                    <m:ctrlPr>
                      <w:rPr>
                        <w:rFonts w:ascii="Cambria Math" w:hAnsi="Cambria Math"/>
                      </w:rPr>
                    </m:ctrlPr>
                  </m:dPr>
                  <m:e>
                    <m:r>
                      <w:rPr>
                        <w:rFonts w:ascii="Cambria Math" w:hAnsi="Cambria Math"/>
                      </w:rPr>
                      <m:t>D</m:t>
                    </m:r>
                  </m:e>
                </m:d>
                <m:r>
                  <m:rPr>
                    <m:sty m:val="b"/>
                  </m:rPr>
                  <w:rPr>
                    <w:rFonts w:ascii="Cambria Math" w:hAnsi="Cambria Math"/>
                  </w:rPr>
                  <m:t>ε</m:t>
                </m:r>
              </m:oMath>
            </m:oMathPara>
          </w:p>
        </w:tc>
        <w:tc>
          <w:tcPr>
            <w:tcW w:w="900" w:type="dxa"/>
            <w:noWrap/>
            <w:vAlign w:val="center"/>
          </w:tcPr>
          <w:p w14:paraId="235B47DA" w14:textId="77777777" w:rsidR="009F4603" w:rsidRDefault="00000000">
            <w:pPr>
              <w:pStyle w:val="Compact"/>
              <w:spacing w:line="320" w:lineRule="atLeast"/>
              <w:jc w:val="right"/>
            </w:pPr>
            <w:r>
              <w:rPr>
                <w:sz w:val="16"/>
              </w:rPr>
              <w:t>（</w:t>
            </w:r>
            <w:r>
              <w:rPr>
                <w:sz w:val="16"/>
              </w:rPr>
              <w:t>2-10</w:t>
            </w:r>
            <w:r>
              <w:rPr>
                <w:sz w:val="16"/>
              </w:rPr>
              <w:t>）</w:t>
            </w:r>
          </w:p>
        </w:tc>
      </w:tr>
    </w:tbl>
    <w:p w14:paraId="59EA0C45" w14:textId="77777777" w:rsidR="009F4603" w:rsidRDefault="00000000">
      <w:pPr>
        <w:pStyle w:val="2"/>
        <w:spacing w:before="0"/>
        <w:rPr>
          <w:lang w:eastAsia="zh-CN"/>
        </w:rPr>
      </w:pPr>
      <w:bookmarkStart w:id="5" w:name="单元刚度矩阵与等效节点载荷"/>
      <w:bookmarkEnd w:id="4"/>
      <w:r>
        <w:rPr>
          <w:rFonts w:ascii="Times New Roman" w:eastAsia="宋体" w:hAnsi="Times New Roman" w:cs="Times New Roman"/>
          <w:lang w:eastAsia="zh-CN"/>
        </w:rPr>
        <w:t xml:space="preserve">2.4 </w:t>
      </w:r>
      <w:r>
        <w:rPr>
          <w:rFonts w:ascii="Times New Roman" w:eastAsia="宋体" w:hAnsi="Times New Roman" w:cs="Times New Roman"/>
          <w:lang w:eastAsia="zh-CN"/>
        </w:rPr>
        <w:t>单元刚度矩阵与等效节点载荷</w:t>
      </w:r>
    </w:p>
    <w:p w14:paraId="02E59B98" w14:textId="77777777" w:rsidR="009F4603" w:rsidRDefault="00000000">
      <w:pPr>
        <w:pStyle w:val="FirstParagraph"/>
        <w:ind w:firstLine="360"/>
        <w:jc w:val="both"/>
      </w:pPr>
      <w:r>
        <w:rPr>
          <w:lang w:eastAsia="zh-CN"/>
        </w:rPr>
        <w:t>将位移插值代入虚功方程，可以得到单元平衡方程</w:t>
      </w:r>
      <w:r>
        <w:rPr>
          <w:lang w:eastAsia="zh-CN"/>
        </w:rPr>
        <w:t xml:space="preserve"> </w:t>
      </w:r>
      <m:oMath>
        <m:sSup>
          <m:sSupPr>
            <m:ctrlPr>
              <w:rPr>
                <w:rFonts w:ascii="Cambria Math" w:hAnsi="Cambria Math"/>
              </w:rPr>
            </m:ctrlPr>
          </m:sSupPr>
          <m:e>
            <m:r>
              <m:rPr>
                <m:sty m:val="b"/>
              </m:rPr>
              <w:rPr>
                <w:rFonts w:ascii="Cambria Math" w:hAnsi="Cambria Math"/>
                <w:lang w:eastAsia="zh-CN"/>
              </w:rPr>
              <m:t>k</m:t>
            </m:r>
          </m:e>
          <m:sup>
            <m:r>
              <w:rPr>
                <w:rFonts w:ascii="Cambria Math" w:hAnsi="Cambria Math"/>
                <w:lang w:eastAsia="zh-CN"/>
              </w:rPr>
              <m:t>e</m:t>
            </m:r>
          </m:sup>
        </m:sSup>
        <m:sSup>
          <m:sSupPr>
            <m:ctrlPr>
              <w:rPr>
                <w:rFonts w:ascii="Cambria Math" w:hAnsi="Cambria Math"/>
              </w:rPr>
            </m:ctrlPr>
          </m:sSupPr>
          <m:e>
            <m:r>
              <m:rPr>
                <m:sty m:val="b"/>
              </m:rPr>
              <w:rPr>
                <w:rFonts w:ascii="Cambria Math" w:hAnsi="Cambria Math"/>
                <w:lang w:eastAsia="zh-CN"/>
              </w:rPr>
              <m:t>d</m:t>
            </m:r>
          </m:e>
          <m:sup>
            <m:r>
              <w:rPr>
                <w:rFonts w:ascii="Cambria Math" w:hAnsi="Cambria Math"/>
                <w:lang w:eastAsia="zh-CN"/>
              </w:rPr>
              <m:t>e</m:t>
            </m:r>
          </m:sup>
        </m:sSup>
        <m:r>
          <m:rPr>
            <m:sty m:val="p"/>
          </m:rPr>
          <w:rPr>
            <w:rFonts w:ascii="Cambria Math" w:hAnsi="Cambria Math"/>
            <w:lang w:eastAsia="zh-CN"/>
          </w:rPr>
          <m:t>=</m:t>
        </m:r>
        <m:sSup>
          <m:sSupPr>
            <m:ctrlPr>
              <w:rPr>
                <w:rFonts w:ascii="Cambria Math" w:hAnsi="Cambria Math"/>
              </w:rPr>
            </m:ctrlPr>
          </m:sSupPr>
          <m:e>
            <m:r>
              <m:rPr>
                <m:sty m:val="b"/>
              </m:rPr>
              <w:rPr>
                <w:rFonts w:ascii="Cambria Math" w:hAnsi="Cambria Math"/>
                <w:lang w:eastAsia="zh-CN"/>
              </w:rPr>
              <m:t>f</m:t>
            </m:r>
          </m:e>
          <m:sup>
            <m:r>
              <w:rPr>
                <w:rFonts w:ascii="Cambria Math" w:hAnsi="Cambria Math"/>
                <w:lang w:eastAsia="zh-CN"/>
              </w:rPr>
              <m:t>e</m:t>
            </m:r>
          </m:sup>
        </m:sSup>
      </m:oMath>
      <w:r>
        <w:rPr>
          <w:lang w:eastAsia="zh-CN"/>
        </w:rPr>
        <w:t>。</w:t>
      </w:r>
      <w:proofErr w:type="spellStart"/>
      <w:r>
        <w:t>单元刚度矩阵为</w:t>
      </w:r>
      <w:proofErr w:type="spellEnd"/>
      <w:r>
        <w:t>：</w:t>
      </w:r>
    </w:p>
    <w:tbl>
      <w:tblPr>
        <w:tblStyle w:val="Table"/>
        <w:tblW w:w="4200" w:type="dxa"/>
        <w:jc w:val="center"/>
        <w:tblBorders>
          <w:top w:val="nil"/>
          <w:left w:val="nil"/>
          <w:bottom w:val="nil"/>
          <w:right w:val="nil"/>
          <w:insideH w:val="nil"/>
          <w:insideV w:val="nil"/>
        </w:tblBorders>
        <w:tblLayout w:type="fixed"/>
        <w:tblLook w:val="0000" w:firstRow="0" w:lastRow="0" w:firstColumn="0" w:lastColumn="0" w:noHBand="0" w:noVBand="0"/>
      </w:tblPr>
      <w:tblGrid>
        <w:gridCol w:w="3300"/>
        <w:gridCol w:w="900"/>
      </w:tblGrid>
      <w:tr w:rsidR="009F4603" w14:paraId="4463BAE0" w14:textId="77777777" w:rsidTr="009F4603">
        <w:trPr>
          <w:cantSplit/>
          <w:jc w:val="center"/>
        </w:trPr>
        <w:tc>
          <w:tcPr>
            <w:tcW w:w="3300" w:type="dxa"/>
            <w:vAlign w:val="center"/>
          </w:tcPr>
          <w:p w14:paraId="3D8ED89B" w14:textId="77777777" w:rsidR="009F4603" w:rsidRDefault="00000000">
            <w:pPr>
              <w:pStyle w:val="Compact"/>
              <w:spacing w:line="320" w:lineRule="atLeast"/>
              <w:jc w:val="center"/>
            </w:pPr>
            <m:oMathPara>
              <m:oMath>
                <m:sSup>
                  <m:sSupPr>
                    <m:ctrlPr>
                      <w:rPr>
                        <w:rFonts w:ascii="Cambria Math" w:hAnsi="Cambria Math"/>
                      </w:rPr>
                    </m:ctrlPr>
                  </m:sSupPr>
                  <m:e>
                    <m:r>
                      <m:rPr>
                        <m:sty m:val="b"/>
                      </m:rPr>
                      <w:rPr>
                        <w:rFonts w:ascii="Cambria Math" w:hAnsi="Cambria Math"/>
                      </w:rPr>
                      <m:t>k</m:t>
                    </m:r>
                  </m:e>
                  <m:sup>
                    <m:r>
                      <w:rPr>
                        <w:rFonts w:ascii="Cambria Math" w:hAnsi="Cambria Math"/>
                      </w:rPr>
                      <m:t>e</m:t>
                    </m:r>
                  </m:sup>
                </m:sSup>
                <m:r>
                  <m:rPr>
                    <m:sty m:val="p"/>
                  </m:rPr>
                  <w:rPr>
                    <w:rFonts w:ascii="Cambria Math" w:hAnsi="Cambria Math"/>
                  </w:rPr>
                  <m:t>=</m:t>
                </m:r>
                <m:nary>
                  <m:naryPr>
                    <m:limLoc m:val="subSup"/>
                    <m:supHide m:val="1"/>
                    <m:ctrlPr>
                      <w:rPr>
                        <w:rFonts w:ascii="Cambria Math" w:hAnsi="Cambria Math"/>
                      </w:rPr>
                    </m:ctrlPr>
                  </m:naryPr>
                  <m:sub>
                    <m:sSup>
                      <m:sSupPr>
                        <m:ctrlPr>
                          <w:rPr>
                            <w:rFonts w:ascii="Cambria Math" w:hAnsi="Cambria Math"/>
                          </w:rPr>
                        </m:ctrlPr>
                      </m:sSupPr>
                      <m:e>
                        <m:r>
                          <w:rPr>
                            <w:rFonts w:ascii="Cambria Math" w:hAnsi="Cambria Math"/>
                          </w:rPr>
                          <m:t>Ω</m:t>
                        </m:r>
                      </m:e>
                      <m:sup>
                        <m:r>
                          <w:rPr>
                            <w:rFonts w:ascii="Cambria Math" w:hAnsi="Cambria Math"/>
                          </w:rPr>
                          <m:t>e</m:t>
                        </m:r>
                      </m:sup>
                    </m:sSup>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r>
                              <w:rPr>
                                <w:rFonts w:ascii="Cambria Math" w:hAnsi="Cambria Math"/>
                              </w:rPr>
                              <m:t>B</m:t>
                            </m:r>
                          </m:e>
                        </m:d>
                      </m:e>
                      <m:sup>
                        <m:r>
                          <w:rPr>
                            <w:rFonts w:ascii="Cambria Math" w:hAnsi="Cambria Math"/>
                          </w:rPr>
                          <m:t>T</m:t>
                        </m:r>
                      </m:sup>
                    </m:sSup>
                  </m:e>
                </m:nary>
                <m:d>
                  <m:dPr>
                    <m:begChr m:val="["/>
                    <m:endChr m:val="]"/>
                    <m:ctrlPr>
                      <w:rPr>
                        <w:rFonts w:ascii="Cambria Math" w:hAnsi="Cambria Math"/>
                      </w:rPr>
                    </m:ctrlPr>
                  </m:dPr>
                  <m:e>
                    <m:r>
                      <w:rPr>
                        <w:rFonts w:ascii="Cambria Math" w:hAnsi="Cambria Math"/>
                      </w:rPr>
                      <m:t>D</m:t>
                    </m:r>
                  </m:e>
                </m:d>
                <m:d>
                  <m:dPr>
                    <m:begChr m:val="["/>
                    <m:endChr m:val="]"/>
                    <m:ctrlPr>
                      <w:rPr>
                        <w:rFonts w:ascii="Cambria Math" w:hAnsi="Cambria Math"/>
                      </w:rPr>
                    </m:ctrlPr>
                  </m:dPr>
                  <m:e>
                    <m:r>
                      <w:rPr>
                        <w:rFonts w:ascii="Cambria Math" w:hAnsi="Cambria Math"/>
                      </w:rPr>
                      <m:t>B</m:t>
                    </m:r>
                  </m:e>
                </m:d>
                <m:r>
                  <w:rPr>
                    <w:rFonts w:ascii="Cambria Math" w:hAnsi="Cambria Math"/>
                  </w:rPr>
                  <m:t>t </m:t>
                </m:r>
                <m:r>
                  <m:rPr>
                    <m:sty m:val="p"/>
                  </m:rPr>
                  <w:rPr>
                    <w:rFonts w:ascii="Cambria Math" w:hAnsi="Cambria Math"/>
                  </w:rPr>
                  <m:t>d</m:t>
                </m:r>
                <m:r>
                  <w:rPr>
                    <w:rFonts w:ascii="Cambria Math" w:hAnsi="Cambria Math"/>
                  </w:rPr>
                  <m:t>Ω</m:t>
                </m:r>
              </m:oMath>
            </m:oMathPara>
          </w:p>
        </w:tc>
        <w:tc>
          <w:tcPr>
            <w:tcW w:w="900" w:type="dxa"/>
            <w:noWrap/>
            <w:vAlign w:val="center"/>
          </w:tcPr>
          <w:p w14:paraId="2C18899B" w14:textId="77777777" w:rsidR="009F4603" w:rsidRDefault="00000000">
            <w:pPr>
              <w:pStyle w:val="Compact"/>
              <w:spacing w:line="320" w:lineRule="atLeast"/>
              <w:jc w:val="right"/>
            </w:pPr>
            <w:r>
              <w:rPr>
                <w:sz w:val="16"/>
              </w:rPr>
              <w:t>（</w:t>
            </w:r>
            <w:r>
              <w:rPr>
                <w:sz w:val="16"/>
              </w:rPr>
              <w:t>2-11</w:t>
            </w:r>
            <w:r>
              <w:rPr>
                <w:sz w:val="16"/>
              </w:rPr>
              <w:t>）</w:t>
            </w:r>
          </w:p>
        </w:tc>
      </w:tr>
    </w:tbl>
    <w:p w14:paraId="41050CB9" w14:textId="77777777" w:rsidR="009F4603" w:rsidRDefault="00000000">
      <w:pPr>
        <w:pStyle w:val="a0"/>
        <w:ind w:firstLine="360"/>
        <w:jc w:val="both"/>
        <w:rPr>
          <w:lang w:eastAsia="zh-CN"/>
        </w:rPr>
      </w:pPr>
      <w:r>
        <w:rPr>
          <w:lang w:eastAsia="zh-CN"/>
        </w:rPr>
        <w:t>由于三角形常应变单元中</w:t>
      </w:r>
      <w:r>
        <w:rPr>
          <w:lang w:eastAsia="zh-CN"/>
        </w:rPr>
        <w:t xml:space="preserve"> </w:t>
      </w:r>
      <m:oMath>
        <m:d>
          <m:dPr>
            <m:begChr m:val="["/>
            <m:endChr m:val="]"/>
            <m:ctrlPr>
              <w:rPr>
                <w:rFonts w:ascii="Cambria Math" w:hAnsi="Cambria Math"/>
              </w:rPr>
            </m:ctrlPr>
          </m:dPr>
          <m:e>
            <m:r>
              <w:rPr>
                <w:rFonts w:ascii="Cambria Math" w:hAnsi="Cambria Math"/>
                <w:lang w:eastAsia="zh-CN"/>
              </w:rPr>
              <m:t>B</m:t>
            </m:r>
          </m:e>
        </m:d>
      </m:oMath>
      <w:r>
        <w:rPr>
          <w:lang w:eastAsia="zh-CN"/>
        </w:rPr>
        <w:t xml:space="preserve"> </w:t>
      </w:r>
      <w:r>
        <w:rPr>
          <w:lang w:eastAsia="zh-CN"/>
        </w:rPr>
        <w:t>和</w:t>
      </w:r>
      <w:r>
        <w:rPr>
          <w:lang w:eastAsia="zh-CN"/>
        </w:rPr>
        <w:t xml:space="preserve"> </w:t>
      </w:r>
      <m:oMath>
        <m:d>
          <m:dPr>
            <m:begChr m:val="["/>
            <m:endChr m:val="]"/>
            <m:ctrlPr>
              <w:rPr>
                <w:rFonts w:ascii="Cambria Math" w:hAnsi="Cambria Math"/>
              </w:rPr>
            </m:ctrlPr>
          </m:dPr>
          <m:e>
            <m:r>
              <w:rPr>
                <w:rFonts w:ascii="Cambria Math" w:hAnsi="Cambria Math"/>
                <w:lang w:eastAsia="zh-CN"/>
              </w:rPr>
              <m:t>D</m:t>
            </m:r>
          </m:e>
        </m:d>
      </m:oMath>
      <w:r>
        <w:rPr>
          <w:lang w:eastAsia="zh-CN"/>
        </w:rPr>
        <w:t xml:space="preserve"> </w:t>
      </w:r>
      <w:r>
        <w:rPr>
          <w:lang w:eastAsia="zh-CN"/>
        </w:rPr>
        <w:t>在单元内为常量，式（</w:t>
      </w:r>
      <w:r>
        <w:rPr>
          <w:lang w:eastAsia="zh-CN"/>
        </w:rPr>
        <w:t>2-11</w:t>
      </w:r>
      <w:r>
        <w:rPr>
          <w:lang w:eastAsia="zh-CN"/>
        </w:rPr>
        <w:t>）可简化为：</w:t>
      </w:r>
    </w:p>
    <w:tbl>
      <w:tblPr>
        <w:tblStyle w:val="Table"/>
        <w:tblW w:w="4200" w:type="dxa"/>
        <w:jc w:val="center"/>
        <w:tblBorders>
          <w:top w:val="nil"/>
          <w:left w:val="nil"/>
          <w:bottom w:val="nil"/>
          <w:right w:val="nil"/>
          <w:insideH w:val="nil"/>
          <w:insideV w:val="nil"/>
        </w:tblBorders>
        <w:tblLayout w:type="fixed"/>
        <w:tblLook w:val="0000" w:firstRow="0" w:lastRow="0" w:firstColumn="0" w:lastColumn="0" w:noHBand="0" w:noVBand="0"/>
      </w:tblPr>
      <w:tblGrid>
        <w:gridCol w:w="3300"/>
        <w:gridCol w:w="900"/>
      </w:tblGrid>
      <w:tr w:rsidR="009F4603" w14:paraId="7422FFA5" w14:textId="77777777" w:rsidTr="009F4603">
        <w:trPr>
          <w:cantSplit/>
          <w:jc w:val="center"/>
        </w:trPr>
        <w:tc>
          <w:tcPr>
            <w:tcW w:w="3300" w:type="dxa"/>
            <w:vAlign w:val="center"/>
          </w:tcPr>
          <w:p w14:paraId="79C5FDE1" w14:textId="77777777" w:rsidR="009F4603" w:rsidRDefault="00000000">
            <w:pPr>
              <w:pStyle w:val="Compact"/>
              <w:spacing w:line="320" w:lineRule="atLeast"/>
              <w:jc w:val="center"/>
            </w:pPr>
            <m:oMathPara>
              <m:oMath>
                <m:sSup>
                  <m:sSupPr>
                    <m:ctrlPr>
                      <w:rPr>
                        <w:rFonts w:ascii="Cambria Math" w:hAnsi="Cambria Math"/>
                      </w:rPr>
                    </m:ctrlPr>
                  </m:sSupPr>
                  <m:e>
                    <m:r>
                      <m:rPr>
                        <m:sty m:val="b"/>
                      </m:rPr>
                      <w:rPr>
                        <w:rFonts w:ascii="Cambria Math" w:hAnsi="Cambria Math"/>
                      </w:rPr>
                      <m:t>k</m:t>
                    </m:r>
                  </m:e>
                  <m:sup>
                    <m:r>
                      <w:rPr>
                        <w:rFonts w:ascii="Cambria Math" w:hAnsi="Cambria Math"/>
                      </w:rPr>
                      <m:t>e</m:t>
                    </m:r>
                  </m:sup>
                </m:sSup>
                <m:r>
                  <m:rPr>
                    <m:sty m:val="p"/>
                  </m:rPr>
                  <w:rPr>
                    <w:rFonts w:ascii="Cambria Math" w:hAnsi="Cambria Math"/>
                  </w:rPr>
                  <m:t>=</m:t>
                </m:r>
                <m:r>
                  <w:rPr>
                    <w:rFonts w:ascii="Cambria Math" w:hAnsi="Cambria Math"/>
                  </w:rPr>
                  <m:t>tA</m:t>
                </m:r>
                <m:sSup>
                  <m:sSupPr>
                    <m:ctrlPr>
                      <w:rPr>
                        <w:rFonts w:ascii="Cambria Math" w:hAnsi="Cambria Math"/>
                      </w:rPr>
                    </m:ctrlPr>
                  </m:sSupPr>
                  <m:e>
                    <m:d>
                      <m:dPr>
                        <m:begChr m:val="["/>
                        <m:endChr m:val="]"/>
                        <m:ctrlPr>
                          <w:rPr>
                            <w:rFonts w:ascii="Cambria Math" w:hAnsi="Cambria Math"/>
                          </w:rPr>
                        </m:ctrlPr>
                      </m:dPr>
                      <m:e>
                        <m:r>
                          <w:rPr>
                            <w:rFonts w:ascii="Cambria Math" w:hAnsi="Cambria Math"/>
                          </w:rPr>
                          <m:t>B</m:t>
                        </m:r>
                      </m:e>
                    </m:d>
                  </m:e>
                  <m:sup>
                    <m:r>
                      <w:rPr>
                        <w:rFonts w:ascii="Cambria Math" w:hAnsi="Cambria Math"/>
                      </w:rPr>
                      <m:t>T</m:t>
                    </m:r>
                  </m:sup>
                </m:sSup>
                <m:d>
                  <m:dPr>
                    <m:begChr m:val="["/>
                    <m:endChr m:val="]"/>
                    <m:ctrlPr>
                      <w:rPr>
                        <w:rFonts w:ascii="Cambria Math" w:hAnsi="Cambria Math"/>
                      </w:rPr>
                    </m:ctrlPr>
                  </m:dPr>
                  <m:e>
                    <m:r>
                      <w:rPr>
                        <w:rFonts w:ascii="Cambria Math" w:hAnsi="Cambria Math"/>
                      </w:rPr>
                      <m:t>D</m:t>
                    </m:r>
                  </m:e>
                </m:d>
                <m:d>
                  <m:dPr>
                    <m:begChr m:val="["/>
                    <m:endChr m:val="]"/>
                    <m:ctrlPr>
                      <w:rPr>
                        <w:rFonts w:ascii="Cambria Math" w:hAnsi="Cambria Math"/>
                      </w:rPr>
                    </m:ctrlPr>
                  </m:dPr>
                  <m:e>
                    <m:r>
                      <w:rPr>
                        <w:rFonts w:ascii="Cambria Math" w:hAnsi="Cambria Math"/>
                      </w:rPr>
                      <m:t>B</m:t>
                    </m:r>
                  </m:e>
                </m:d>
              </m:oMath>
            </m:oMathPara>
          </w:p>
        </w:tc>
        <w:tc>
          <w:tcPr>
            <w:tcW w:w="900" w:type="dxa"/>
            <w:noWrap/>
            <w:vAlign w:val="center"/>
          </w:tcPr>
          <w:p w14:paraId="3BA9976D" w14:textId="77777777" w:rsidR="009F4603" w:rsidRDefault="00000000">
            <w:pPr>
              <w:pStyle w:val="Compact"/>
              <w:spacing w:line="320" w:lineRule="atLeast"/>
              <w:jc w:val="right"/>
            </w:pPr>
            <w:r>
              <w:rPr>
                <w:sz w:val="16"/>
              </w:rPr>
              <w:t>（</w:t>
            </w:r>
            <w:r>
              <w:rPr>
                <w:sz w:val="16"/>
              </w:rPr>
              <w:t>2-12</w:t>
            </w:r>
            <w:r>
              <w:rPr>
                <w:sz w:val="16"/>
              </w:rPr>
              <w:t>）</w:t>
            </w:r>
          </w:p>
        </w:tc>
      </w:tr>
    </w:tbl>
    <w:p w14:paraId="7DB64EFB" w14:textId="77777777" w:rsidR="009F4603" w:rsidRDefault="00000000">
      <w:pPr>
        <w:pStyle w:val="a0"/>
        <w:ind w:firstLine="360"/>
        <w:jc w:val="both"/>
        <w:rPr>
          <w:lang w:eastAsia="zh-CN"/>
        </w:rPr>
      </w:pPr>
      <w:r>
        <w:rPr>
          <w:lang w:eastAsia="zh-CN"/>
        </w:rPr>
        <w:t>若右边界一段线性边界单元长度为</w:t>
      </w:r>
      <w:r>
        <w:rPr>
          <w:lang w:eastAsia="zh-CN"/>
        </w:rPr>
        <w:t xml:space="preserve"> </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e</m:t>
            </m:r>
          </m:sub>
        </m:sSub>
      </m:oMath>
      <w:r>
        <w:rPr>
          <w:lang w:eastAsia="zh-CN"/>
        </w:rPr>
        <w:t>，边界均布拉应力为</w:t>
      </w:r>
      <w:r>
        <w:rPr>
          <w:lang w:eastAsia="zh-CN"/>
        </w:rPr>
        <w:t xml:space="preserve"> </w:t>
      </w:r>
      <m:oMath>
        <m:r>
          <w:rPr>
            <w:rFonts w:ascii="Cambria Math" w:hAnsi="Cambria Math"/>
            <w:lang w:eastAsia="zh-CN"/>
          </w:rPr>
          <m:t>q</m:t>
        </m:r>
      </m:oMath>
      <w:r>
        <w:rPr>
          <w:lang w:eastAsia="zh-CN"/>
        </w:rPr>
        <w:t>，则等效节点载荷按虚功等效原则得到：</w:t>
      </w:r>
    </w:p>
    <w:tbl>
      <w:tblPr>
        <w:tblStyle w:val="Table"/>
        <w:tblW w:w="4200" w:type="dxa"/>
        <w:jc w:val="center"/>
        <w:tblBorders>
          <w:top w:val="nil"/>
          <w:left w:val="nil"/>
          <w:bottom w:val="nil"/>
          <w:right w:val="nil"/>
          <w:insideH w:val="nil"/>
          <w:insideV w:val="nil"/>
        </w:tblBorders>
        <w:tblLayout w:type="fixed"/>
        <w:tblLook w:val="0000" w:firstRow="0" w:lastRow="0" w:firstColumn="0" w:lastColumn="0" w:noHBand="0" w:noVBand="0"/>
      </w:tblPr>
      <w:tblGrid>
        <w:gridCol w:w="3300"/>
        <w:gridCol w:w="900"/>
      </w:tblGrid>
      <w:tr w:rsidR="009F4603" w14:paraId="323972A7" w14:textId="77777777" w:rsidTr="009F4603">
        <w:trPr>
          <w:cantSplit/>
          <w:jc w:val="center"/>
        </w:trPr>
        <w:tc>
          <w:tcPr>
            <w:tcW w:w="3300" w:type="dxa"/>
            <w:vAlign w:val="center"/>
          </w:tcPr>
          <w:p w14:paraId="5600DEB4" w14:textId="77777777" w:rsidR="009F4603" w:rsidRDefault="00000000">
            <w:pPr>
              <w:pStyle w:val="Compact"/>
              <w:spacing w:line="320" w:lineRule="atLeast"/>
              <w:jc w:val="center"/>
            </w:pPr>
            <m:oMathPara>
              <m:oMath>
                <m:sSubSup>
                  <m:sSubSupPr>
                    <m:ctrlPr>
                      <w:rPr>
                        <w:rFonts w:ascii="Cambria Math" w:hAnsi="Cambria Math"/>
                      </w:rPr>
                    </m:ctrlPr>
                  </m:sSubSupPr>
                  <m:e>
                    <m:r>
                      <m:rPr>
                        <m:sty m:val="b"/>
                      </m:rPr>
                      <w:rPr>
                        <w:rFonts w:ascii="Cambria Math" w:hAnsi="Cambria Math"/>
                      </w:rPr>
                      <m:t>f</m:t>
                    </m:r>
                  </m:e>
                  <m:sub>
                    <m:r>
                      <w:rPr>
                        <w:rFonts w:ascii="Cambria Math" w:hAnsi="Cambria Math"/>
                      </w:rPr>
                      <m:t>Γ</m:t>
                    </m:r>
                  </m:sub>
                  <m:sup>
                    <m:r>
                      <w:rPr>
                        <w:rFonts w:ascii="Cambria Math" w:hAnsi="Cambria Math"/>
                      </w:rPr>
                      <m:t>e</m:t>
                    </m:r>
                  </m:sup>
                </m:sSubSup>
                <m:r>
                  <m:rPr>
                    <m:sty m:val="p"/>
                  </m:rPr>
                  <w:rPr>
                    <w:rFonts w:ascii="Cambria Math" w:hAnsi="Cambria Math"/>
                  </w:rPr>
                  <m:t>=</m:t>
                </m:r>
                <m:f>
                  <m:fPr>
                    <m:ctrlPr>
                      <w:rPr>
                        <w:rFonts w:ascii="Cambria Math" w:hAnsi="Cambria Math"/>
                      </w:rPr>
                    </m:ctrlPr>
                  </m:fPr>
                  <m:num>
                    <m:r>
                      <w:rPr>
                        <w:rFonts w:ascii="Cambria Math" w:hAnsi="Cambria Math"/>
                      </w:rPr>
                      <m:t>qt</m:t>
                    </m:r>
                    <m:sSub>
                      <m:sSubPr>
                        <m:ctrlPr>
                          <w:rPr>
                            <w:rFonts w:ascii="Cambria Math" w:hAnsi="Cambria Math"/>
                          </w:rPr>
                        </m:ctrlPr>
                      </m:sSubPr>
                      <m:e>
                        <m:r>
                          <w:rPr>
                            <w:rFonts w:ascii="Cambria Math" w:hAnsi="Cambria Math"/>
                          </w:rPr>
                          <m:t>L</m:t>
                        </m:r>
                      </m:e>
                      <m:sub>
                        <m:r>
                          <w:rPr>
                            <w:rFonts w:ascii="Cambria Math" w:hAnsi="Cambria Math"/>
                          </w:rPr>
                          <m:t>e</m:t>
                        </m:r>
                      </m:sub>
                    </m:sSub>
                  </m:num>
                  <m:den>
                    <m:r>
                      <w:rPr>
                        <w:rFonts w:ascii="Cambria Math" w:hAnsi="Cambria Math"/>
                      </w:rPr>
                      <m:t>2</m:t>
                    </m:r>
                  </m:den>
                </m:f>
                <m:sSup>
                  <m:sSupPr>
                    <m:ctrlPr>
                      <w:rPr>
                        <w:rFonts w:ascii="Cambria Math" w:hAnsi="Cambria Math"/>
                      </w:rPr>
                    </m:ctrlPr>
                  </m:sSupPr>
                  <m:e>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1</m:t>
                              </m:r>
                            </m:e>
                            <m:e>
                              <m:r>
                                <w:rPr>
                                  <w:rFonts w:ascii="Cambria Math" w:hAnsi="Cambria Math"/>
                                </w:rPr>
                                <m:t>0</m:t>
                              </m:r>
                            </m:e>
                          </m:mr>
                        </m:m>
                      </m:e>
                    </m:d>
                  </m:e>
                  <m:sup>
                    <m:r>
                      <w:rPr>
                        <w:rFonts w:ascii="Cambria Math" w:hAnsi="Cambria Math"/>
                      </w:rPr>
                      <m:t>T</m:t>
                    </m:r>
                  </m:sup>
                </m:sSup>
              </m:oMath>
            </m:oMathPara>
          </w:p>
        </w:tc>
        <w:tc>
          <w:tcPr>
            <w:tcW w:w="900" w:type="dxa"/>
            <w:noWrap/>
            <w:vAlign w:val="center"/>
          </w:tcPr>
          <w:p w14:paraId="7A6C9267" w14:textId="77777777" w:rsidR="009F4603" w:rsidRDefault="00000000">
            <w:pPr>
              <w:pStyle w:val="Compact"/>
              <w:spacing w:line="320" w:lineRule="atLeast"/>
              <w:jc w:val="right"/>
            </w:pPr>
            <w:r>
              <w:rPr>
                <w:sz w:val="16"/>
              </w:rPr>
              <w:t>（</w:t>
            </w:r>
            <w:r>
              <w:rPr>
                <w:sz w:val="16"/>
              </w:rPr>
              <w:t>2-13</w:t>
            </w:r>
            <w:r>
              <w:rPr>
                <w:sz w:val="16"/>
              </w:rPr>
              <w:t>）</w:t>
            </w:r>
          </w:p>
        </w:tc>
      </w:tr>
    </w:tbl>
    <w:p w14:paraId="60F0469C" w14:textId="77777777" w:rsidR="009F4603" w:rsidRDefault="00000000">
      <w:pPr>
        <w:pStyle w:val="a0"/>
        <w:ind w:firstLine="360"/>
        <w:jc w:val="both"/>
        <w:rPr>
          <w:lang w:eastAsia="zh-CN"/>
        </w:rPr>
      </w:pPr>
      <w:r>
        <w:rPr>
          <w:lang w:eastAsia="zh-CN"/>
        </w:rPr>
        <w:lastRenderedPageBreak/>
        <w:t>该表达式说明，均布边界拉力并不是简单人为分配，而是通过形函数积分得到的虚功等效节点力。</w:t>
      </w:r>
    </w:p>
    <w:p w14:paraId="7CD1B59F" w14:textId="77777777" w:rsidR="009F4603" w:rsidRDefault="00000000">
      <w:pPr>
        <w:pStyle w:val="1"/>
        <w:spacing w:before="0"/>
        <w:rPr>
          <w:lang w:eastAsia="zh-CN"/>
        </w:rPr>
      </w:pPr>
      <w:bookmarkStart w:id="6" w:name="有限元模型与计算方法"/>
      <w:bookmarkEnd w:id="1"/>
      <w:bookmarkEnd w:id="5"/>
      <w:r>
        <w:rPr>
          <w:rFonts w:ascii="Times New Roman" w:eastAsia="宋体" w:hAnsi="Times New Roman" w:cs="Times New Roman"/>
          <w:lang w:eastAsia="zh-CN"/>
        </w:rPr>
        <w:t xml:space="preserve">3 </w:t>
      </w:r>
      <w:r>
        <w:rPr>
          <w:rFonts w:ascii="Times New Roman" w:eastAsia="宋体" w:hAnsi="Times New Roman" w:cs="Times New Roman"/>
          <w:lang w:eastAsia="zh-CN"/>
        </w:rPr>
        <w:t>有限元模型与计算方法</w:t>
      </w:r>
    </w:p>
    <w:p w14:paraId="143184A2" w14:textId="77777777" w:rsidR="009F4603" w:rsidRDefault="00000000">
      <w:pPr>
        <w:pStyle w:val="2"/>
        <w:spacing w:before="0"/>
        <w:rPr>
          <w:lang w:eastAsia="zh-CN"/>
        </w:rPr>
      </w:pPr>
      <w:bookmarkStart w:id="7" w:name="工程对象与计算参数"/>
      <w:r>
        <w:rPr>
          <w:rFonts w:ascii="Times New Roman" w:eastAsia="宋体" w:hAnsi="Times New Roman" w:cs="Times New Roman"/>
          <w:lang w:eastAsia="zh-CN"/>
        </w:rPr>
        <w:t xml:space="preserve">3.1 </w:t>
      </w:r>
      <w:r>
        <w:rPr>
          <w:rFonts w:ascii="Times New Roman" w:eastAsia="宋体" w:hAnsi="Times New Roman" w:cs="Times New Roman"/>
          <w:lang w:eastAsia="zh-CN"/>
        </w:rPr>
        <w:t>工程对象与计算参数</w:t>
      </w:r>
    </w:p>
    <w:p w14:paraId="4AB9F5AC" w14:textId="77777777" w:rsidR="009F4603" w:rsidRDefault="00000000">
      <w:pPr>
        <w:pStyle w:val="FirstParagraph"/>
        <w:ind w:firstLine="360"/>
        <w:jc w:val="both"/>
        <w:rPr>
          <w:lang w:eastAsia="zh-CN"/>
        </w:rPr>
      </w:pPr>
      <w:r>
        <w:rPr>
          <w:lang w:eastAsia="zh-CN"/>
        </w:rPr>
        <w:t>矩形方板长度</w:t>
      </w:r>
      <w:r>
        <w:rPr>
          <w:lang w:eastAsia="zh-CN"/>
        </w:rPr>
        <w:t xml:space="preserve"> </w:t>
      </w:r>
      <m:oMath>
        <m:r>
          <w:rPr>
            <w:rFonts w:ascii="Cambria Math" w:hAnsi="Cambria Math"/>
            <w:lang w:eastAsia="zh-CN"/>
          </w:rPr>
          <m:t>L</m:t>
        </m:r>
        <m:r>
          <m:rPr>
            <m:sty m:val="p"/>
          </m:rPr>
          <w:rPr>
            <w:rFonts w:ascii="Cambria Math" w:hAnsi="Cambria Math"/>
            <w:lang w:eastAsia="zh-CN"/>
          </w:rPr>
          <m:t>=</m:t>
        </m:r>
        <m:r>
          <w:rPr>
            <w:rFonts w:ascii="Cambria Math" w:hAnsi="Cambria Math"/>
            <w:lang w:eastAsia="zh-CN"/>
          </w:rPr>
          <m:t>1.0 </m:t>
        </m:r>
        <m:r>
          <m:rPr>
            <m:sty m:val="p"/>
          </m:rPr>
          <w:rPr>
            <w:rFonts w:ascii="Cambria Math" w:hAnsi="Cambria Math"/>
            <w:lang w:eastAsia="zh-CN"/>
          </w:rPr>
          <m:t>m</m:t>
        </m:r>
      </m:oMath>
      <w:r>
        <w:rPr>
          <w:lang w:eastAsia="zh-CN"/>
        </w:rPr>
        <w:t>，高度</w:t>
      </w:r>
      <w:r>
        <w:rPr>
          <w:lang w:eastAsia="zh-CN"/>
        </w:rPr>
        <w:t xml:space="preserve"> </w:t>
      </w:r>
      <m:oMath>
        <m:r>
          <w:rPr>
            <w:rFonts w:ascii="Cambria Math" w:hAnsi="Cambria Math"/>
            <w:lang w:eastAsia="zh-CN"/>
          </w:rPr>
          <m:t>H</m:t>
        </m:r>
        <m:r>
          <m:rPr>
            <m:sty m:val="p"/>
          </m:rPr>
          <w:rPr>
            <w:rFonts w:ascii="Cambria Math" w:hAnsi="Cambria Math"/>
            <w:lang w:eastAsia="zh-CN"/>
          </w:rPr>
          <m:t>=</m:t>
        </m:r>
        <m:r>
          <w:rPr>
            <w:rFonts w:ascii="Cambria Math" w:hAnsi="Cambria Math"/>
            <w:lang w:eastAsia="zh-CN"/>
          </w:rPr>
          <m:t>0.4 </m:t>
        </m:r>
        <m:r>
          <m:rPr>
            <m:sty m:val="p"/>
          </m:rPr>
          <w:rPr>
            <w:rFonts w:ascii="Cambria Math" w:hAnsi="Cambria Math"/>
            <w:lang w:eastAsia="zh-CN"/>
          </w:rPr>
          <m:t>m</m:t>
        </m:r>
      </m:oMath>
      <w:r>
        <w:rPr>
          <w:lang w:eastAsia="zh-CN"/>
        </w:rPr>
        <w:t>，厚度</w:t>
      </w:r>
      <w:r>
        <w:rPr>
          <w:lang w:eastAsia="zh-CN"/>
        </w:rPr>
        <w:t xml:space="preserve"> </w:t>
      </w:r>
      <m:oMath>
        <m:r>
          <w:rPr>
            <w:rFonts w:ascii="Cambria Math" w:hAnsi="Cambria Math"/>
            <w:lang w:eastAsia="zh-CN"/>
          </w:rPr>
          <m:t>t</m:t>
        </m:r>
        <m:r>
          <m:rPr>
            <m:sty m:val="p"/>
          </m:rPr>
          <w:rPr>
            <w:rFonts w:ascii="Cambria Math" w:hAnsi="Cambria Math"/>
            <w:lang w:eastAsia="zh-CN"/>
          </w:rPr>
          <m:t>=</m:t>
        </m:r>
        <m:r>
          <w:rPr>
            <w:rFonts w:ascii="Cambria Math" w:hAnsi="Cambria Math"/>
            <w:lang w:eastAsia="zh-CN"/>
          </w:rPr>
          <m:t>0.01 </m:t>
        </m:r>
        <m:r>
          <m:rPr>
            <m:sty m:val="p"/>
          </m:rPr>
          <w:rPr>
            <w:rFonts w:ascii="Cambria Math" w:hAnsi="Cambria Math"/>
            <w:lang w:eastAsia="zh-CN"/>
          </w:rPr>
          <m:t>m</m:t>
        </m:r>
      </m:oMath>
      <w:r>
        <w:rPr>
          <w:lang w:eastAsia="zh-CN"/>
        </w:rPr>
        <w:t>。材料为线弹性各向同性材料，弹性模量</w:t>
      </w:r>
      <w:r>
        <w:rPr>
          <w:lang w:eastAsia="zh-CN"/>
        </w:rPr>
        <w:t xml:space="preserve"> </w:t>
      </w:r>
      <m:oMath>
        <m:r>
          <w:rPr>
            <w:rFonts w:ascii="Cambria Math" w:hAnsi="Cambria Math"/>
            <w:lang w:eastAsia="zh-CN"/>
          </w:rPr>
          <m:t>E</m:t>
        </m:r>
        <m:r>
          <m:rPr>
            <m:sty m:val="p"/>
          </m:rPr>
          <w:rPr>
            <w:rFonts w:ascii="Cambria Math" w:hAnsi="Cambria Math"/>
            <w:lang w:eastAsia="zh-CN"/>
          </w:rPr>
          <m:t>=</m:t>
        </m:r>
        <m:r>
          <w:rPr>
            <w:rFonts w:ascii="Cambria Math" w:hAnsi="Cambria Math"/>
            <w:lang w:eastAsia="zh-CN"/>
          </w:rPr>
          <m:t>210 </m:t>
        </m:r>
        <m:r>
          <m:rPr>
            <m:sty m:val="p"/>
          </m:rPr>
          <w:rPr>
            <w:rFonts w:ascii="Cambria Math" w:hAnsi="Cambria Math"/>
            <w:lang w:eastAsia="zh-CN"/>
          </w:rPr>
          <m:t>GPa</m:t>
        </m:r>
      </m:oMath>
      <w:r>
        <w:rPr>
          <w:lang w:eastAsia="zh-CN"/>
        </w:rPr>
        <w:t>，泊松比</w:t>
      </w:r>
      <w:r>
        <w:rPr>
          <w:lang w:eastAsia="zh-CN"/>
        </w:rPr>
        <w:t xml:space="preserve"> </w:t>
      </w:r>
      <m:oMath>
        <m:r>
          <w:rPr>
            <w:rFonts w:ascii="Cambria Math" w:hAnsi="Cambria Math"/>
            <w:lang w:eastAsia="zh-CN"/>
          </w:rPr>
          <m:t>ν</m:t>
        </m:r>
        <m:r>
          <m:rPr>
            <m:sty m:val="p"/>
          </m:rPr>
          <w:rPr>
            <w:rFonts w:ascii="Cambria Math" w:hAnsi="Cambria Math"/>
            <w:lang w:eastAsia="zh-CN"/>
          </w:rPr>
          <m:t>=</m:t>
        </m:r>
        <m:r>
          <w:rPr>
            <w:rFonts w:ascii="Cambria Math" w:hAnsi="Cambria Math"/>
            <w:lang w:eastAsia="zh-CN"/>
          </w:rPr>
          <m:t>0.30</m:t>
        </m:r>
      </m:oMath>
      <w:r>
        <w:rPr>
          <w:lang w:eastAsia="zh-CN"/>
        </w:rPr>
        <w:t>。右边界施加沿</w:t>
      </w:r>
      <w:r>
        <w:rPr>
          <w:lang w:eastAsia="zh-CN"/>
        </w:rPr>
        <w:t xml:space="preserve"> </w:t>
      </w:r>
      <m:oMath>
        <m:r>
          <w:rPr>
            <w:rFonts w:ascii="Cambria Math" w:hAnsi="Cambria Math"/>
            <w:lang w:eastAsia="zh-CN"/>
          </w:rPr>
          <m:t>x</m:t>
        </m:r>
      </m:oMath>
      <w:r>
        <w:rPr>
          <w:lang w:eastAsia="zh-CN"/>
        </w:rPr>
        <w:t xml:space="preserve"> </w:t>
      </w:r>
      <w:r>
        <w:rPr>
          <w:lang w:eastAsia="zh-CN"/>
        </w:rPr>
        <w:t>方向的均布拉应力</w:t>
      </w:r>
      <w:r>
        <w:rPr>
          <w:lang w:eastAsia="zh-CN"/>
        </w:rPr>
        <w:t xml:space="preserve"> </w:t>
      </w:r>
      <m:oMath>
        <m:r>
          <w:rPr>
            <w:rFonts w:ascii="Cambria Math" w:hAnsi="Cambria Math"/>
            <w:lang w:eastAsia="zh-CN"/>
          </w:rPr>
          <m:t>q</m:t>
        </m:r>
        <m:r>
          <m:rPr>
            <m:sty m:val="p"/>
          </m:rPr>
          <w:rPr>
            <w:rFonts w:ascii="Cambria Math" w:hAnsi="Cambria Math"/>
            <w:lang w:eastAsia="zh-CN"/>
          </w:rPr>
          <m:t>=</m:t>
        </m:r>
        <m:r>
          <w:rPr>
            <w:rFonts w:ascii="Cambria Math" w:hAnsi="Cambria Math"/>
            <w:lang w:eastAsia="zh-CN"/>
          </w:rPr>
          <m:t>100 </m:t>
        </m:r>
        <m:r>
          <m:rPr>
            <m:sty m:val="p"/>
          </m:rPr>
          <w:rPr>
            <w:rFonts w:ascii="Cambria Math" w:hAnsi="Cambria Math"/>
            <w:lang w:eastAsia="zh-CN"/>
          </w:rPr>
          <m:t>MPa</m:t>
        </m:r>
      </m:oMath>
      <w:r>
        <w:rPr>
          <w:lang w:eastAsia="zh-CN"/>
        </w:rPr>
        <w:t>，上、下边界自由，忽略体力。由于板厚远小于面内尺寸，采用平面应力模型。</w:t>
      </w:r>
    </w:p>
    <w:p w14:paraId="5B129183" w14:textId="77777777" w:rsidR="009F4603" w:rsidRDefault="00000000">
      <w:pPr>
        <w:pStyle w:val="a0"/>
        <w:spacing w:before="60" w:after="120"/>
        <w:jc w:val="center"/>
        <w:rPr>
          <w:lang w:eastAsia="zh-CN"/>
        </w:rPr>
      </w:pPr>
      <w:r>
        <w:rPr>
          <w:sz w:val="16"/>
          <w:lang w:eastAsia="zh-CN"/>
        </w:rPr>
        <w:t>表</w:t>
      </w:r>
      <w:r>
        <w:rPr>
          <w:sz w:val="16"/>
          <w:lang w:eastAsia="zh-CN"/>
        </w:rPr>
        <w:t xml:space="preserve"> 1 </w:t>
      </w:r>
      <w:r>
        <w:rPr>
          <w:sz w:val="16"/>
          <w:lang w:eastAsia="zh-CN"/>
        </w:rPr>
        <w:t>矩形方板有限元模型基本参数</w:t>
      </w:r>
    </w:p>
    <w:tbl>
      <w:tblPr>
        <w:tblStyle w:val="Table"/>
        <w:tblW w:w="4400"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020" w:firstRow="1" w:lastRow="0" w:firstColumn="0" w:lastColumn="0" w:noHBand="0" w:noVBand="0"/>
      </w:tblPr>
      <w:tblGrid>
        <w:gridCol w:w="1000"/>
        <w:gridCol w:w="1850"/>
        <w:gridCol w:w="1550"/>
      </w:tblGrid>
      <w:tr w:rsidR="009F4603" w14:paraId="1EC6A558" w14:textId="77777777" w:rsidTr="009F4603">
        <w:trPr>
          <w:cnfStyle w:val="100000000000" w:firstRow="1" w:lastRow="0" w:firstColumn="0" w:lastColumn="0" w:oddVBand="0" w:evenVBand="0" w:oddHBand="0" w:evenHBand="0" w:firstRowFirstColumn="0" w:firstRowLastColumn="0" w:lastRowFirstColumn="0" w:lastRowLastColumn="0"/>
          <w:cantSplit/>
          <w:tblHeader/>
          <w:jc w:val="center"/>
        </w:trPr>
        <w:tc>
          <w:tcPr>
            <w:tcW w:w="1000" w:type="dxa"/>
            <w:vAlign w:val="center"/>
          </w:tcPr>
          <w:p w14:paraId="72653A1C" w14:textId="77777777" w:rsidR="009F4603" w:rsidRDefault="00000000">
            <w:pPr>
              <w:pStyle w:val="Compact"/>
              <w:spacing w:line="200" w:lineRule="exact"/>
              <w:jc w:val="center"/>
            </w:pPr>
            <w:proofErr w:type="spellStart"/>
            <w:r>
              <w:rPr>
                <w:sz w:val="14"/>
              </w:rPr>
              <w:t>参数</w:t>
            </w:r>
            <w:proofErr w:type="spellEnd"/>
          </w:p>
        </w:tc>
        <w:tc>
          <w:tcPr>
            <w:tcW w:w="1850" w:type="dxa"/>
            <w:vAlign w:val="center"/>
          </w:tcPr>
          <w:p w14:paraId="3073371D" w14:textId="77777777" w:rsidR="009F4603" w:rsidRDefault="00000000">
            <w:pPr>
              <w:pStyle w:val="Compact"/>
              <w:spacing w:line="200" w:lineRule="exact"/>
              <w:jc w:val="center"/>
            </w:pPr>
            <w:proofErr w:type="spellStart"/>
            <w:r>
              <w:rPr>
                <w:sz w:val="14"/>
              </w:rPr>
              <w:t>数值</w:t>
            </w:r>
            <w:proofErr w:type="spellEnd"/>
          </w:p>
        </w:tc>
        <w:tc>
          <w:tcPr>
            <w:tcW w:w="1550" w:type="dxa"/>
            <w:vAlign w:val="center"/>
          </w:tcPr>
          <w:p w14:paraId="4F161F96" w14:textId="77777777" w:rsidR="009F4603" w:rsidRDefault="00000000">
            <w:pPr>
              <w:pStyle w:val="Compact"/>
              <w:spacing w:line="200" w:lineRule="exact"/>
              <w:jc w:val="center"/>
            </w:pPr>
            <w:proofErr w:type="spellStart"/>
            <w:r>
              <w:rPr>
                <w:sz w:val="14"/>
              </w:rPr>
              <w:t>单位</w:t>
            </w:r>
            <w:proofErr w:type="spellEnd"/>
          </w:p>
        </w:tc>
      </w:tr>
      <w:tr w:rsidR="009F4603" w14:paraId="0BF66019" w14:textId="77777777" w:rsidTr="009F4603">
        <w:trPr>
          <w:cantSplit/>
          <w:jc w:val="center"/>
        </w:trPr>
        <w:tc>
          <w:tcPr>
            <w:tcW w:w="1000" w:type="dxa"/>
            <w:vAlign w:val="center"/>
          </w:tcPr>
          <w:p w14:paraId="45C1F15E" w14:textId="77777777" w:rsidR="009F4603" w:rsidRDefault="00000000">
            <w:pPr>
              <w:pStyle w:val="Compact"/>
              <w:spacing w:line="200" w:lineRule="exact"/>
              <w:jc w:val="center"/>
            </w:pPr>
            <m:oMathPara>
              <m:oMath>
                <m:r>
                  <w:rPr>
                    <w:rFonts w:ascii="Cambria Math" w:hAnsi="Cambria Math"/>
                  </w:rPr>
                  <m:t>L</m:t>
                </m:r>
              </m:oMath>
            </m:oMathPara>
          </w:p>
        </w:tc>
        <w:tc>
          <w:tcPr>
            <w:tcW w:w="1850" w:type="dxa"/>
            <w:vAlign w:val="center"/>
          </w:tcPr>
          <w:p w14:paraId="3C55792B" w14:textId="77777777" w:rsidR="009F4603" w:rsidRDefault="00000000">
            <w:pPr>
              <w:pStyle w:val="Compact"/>
              <w:spacing w:line="200" w:lineRule="exact"/>
              <w:jc w:val="center"/>
            </w:pPr>
            <w:r>
              <w:rPr>
                <w:sz w:val="14"/>
              </w:rPr>
              <w:t>1.0</w:t>
            </w:r>
          </w:p>
        </w:tc>
        <w:tc>
          <w:tcPr>
            <w:tcW w:w="1550" w:type="dxa"/>
            <w:vAlign w:val="center"/>
          </w:tcPr>
          <w:p w14:paraId="36162E2E" w14:textId="77777777" w:rsidR="009F4603" w:rsidRDefault="00000000">
            <w:pPr>
              <w:pStyle w:val="Compact"/>
              <w:spacing w:line="200" w:lineRule="exact"/>
              <w:jc w:val="center"/>
            </w:pPr>
            <w:r>
              <w:rPr>
                <w:sz w:val="14"/>
              </w:rPr>
              <w:t>m</w:t>
            </w:r>
          </w:p>
        </w:tc>
      </w:tr>
      <w:tr w:rsidR="009F4603" w14:paraId="0C088514" w14:textId="77777777" w:rsidTr="009F4603">
        <w:trPr>
          <w:cantSplit/>
          <w:jc w:val="center"/>
        </w:trPr>
        <w:tc>
          <w:tcPr>
            <w:tcW w:w="1000" w:type="dxa"/>
            <w:vAlign w:val="center"/>
          </w:tcPr>
          <w:p w14:paraId="05D15A34" w14:textId="77777777" w:rsidR="009F4603" w:rsidRDefault="00000000">
            <w:pPr>
              <w:pStyle w:val="Compact"/>
              <w:spacing w:line="200" w:lineRule="exact"/>
              <w:jc w:val="center"/>
            </w:pPr>
            <m:oMathPara>
              <m:oMath>
                <m:r>
                  <w:rPr>
                    <w:rFonts w:ascii="Cambria Math" w:hAnsi="Cambria Math"/>
                  </w:rPr>
                  <m:t>H</m:t>
                </m:r>
              </m:oMath>
            </m:oMathPara>
          </w:p>
        </w:tc>
        <w:tc>
          <w:tcPr>
            <w:tcW w:w="1850" w:type="dxa"/>
            <w:vAlign w:val="center"/>
          </w:tcPr>
          <w:p w14:paraId="4B7E3C6E" w14:textId="77777777" w:rsidR="009F4603" w:rsidRDefault="00000000">
            <w:pPr>
              <w:pStyle w:val="Compact"/>
              <w:spacing w:line="200" w:lineRule="exact"/>
              <w:jc w:val="center"/>
            </w:pPr>
            <w:r>
              <w:rPr>
                <w:sz w:val="14"/>
              </w:rPr>
              <w:t>0.4</w:t>
            </w:r>
          </w:p>
        </w:tc>
        <w:tc>
          <w:tcPr>
            <w:tcW w:w="1550" w:type="dxa"/>
            <w:vAlign w:val="center"/>
          </w:tcPr>
          <w:p w14:paraId="44E12300" w14:textId="77777777" w:rsidR="009F4603" w:rsidRDefault="00000000">
            <w:pPr>
              <w:pStyle w:val="Compact"/>
              <w:spacing w:line="200" w:lineRule="exact"/>
              <w:jc w:val="center"/>
            </w:pPr>
            <w:r>
              <w:rPr>
                <w:sz w:val="14"/>
              </w:rPr>
              <w:t>m</w:t>
            </w:r>
          </w:p>
        </w:tc>
      </w:tr>
      <w:tr w:rsidR="009F4603" w14:paraId="0354FA4C" w14:textId="77777777" w:rsidTr="009F4603">
        <w:trPr>
          <w:cantSplit/>
          <w:jc w:val="center"/>
        </w:trPr>
        <w:tc>
          <w:tcPr>
            <w:tcW w:w="1000" w:type="dxa"/>
            <w:vAlign w:val="center"/>
          </w:tcPr>
          <w:p w14:paraId="3DE60E15" w14:textId="77777777" w:rsidR="009F4603" w:rsidRDefault="00000000">
            <w:pPr>
              <w:pStyle w:val="Compact"/>
              <w:spacing w:line="200" w:lineRule="exact"/>
              <w:jc w:val="center"/>
            </w:pPr>
            <m:oMathPara>
              <m:oMath>
                <m:r>
                  <w:rPr>
                    <w:rFonts w:ascii="Cambria Math" w:hAnsi="Cambria Math"/>
                  </w:rPr>
                  <m:t>t</m:t>
                </m:r>
              </m:oMath>
            </m:oMathPara>
          </w:p>
        </w:tc>
        <w:tc>
          <w:tcPr>
            <w:tcW w:w="1850" w:type="dxa"/>
            <w:vAlign w:val="center"/>
          </w:tcPr>
          <w:p w14:paraId="3DB70FD9" w14:textId="77777777" w:rsidR="009F4603" w:rsidRDefault="00000000">
            <w:pPr>
              <w:pStyle w:val="Compact"/>
              <w:spacing w:line="200" w:lineRule="exact"/>
              <w:jc w:val="center"/>
            </w:pPr>
            <w:r>
              <w:rPr>
                <w:sz w:val="14"/>
              </w:rPr>
              <w:t>0.01</w:t>
            </w:r>
          </w:p>
        </w:tc>
        <w:tc>
          <w:tcPr>
            <w:tcW w:w="1550" w:type="dxa"/>
            <w:vAlign w:val="center"/>
          </w:tcPr>
          <w:p w14:paraId="32E7D7F7" w14:textId="77777777" w:rsidR="009F4603" w:rsidRDefault="00000000">
            <w:pPr>
              <w:pStyle w:val="Compact"/>
              <w:spacing w:line="200" w:lineRule="exact"/>
              <w:jc w:val="center"/>
            </w:pPr>
            <w:r>
              <w:rPr>
                <w:sz w:val="14"/>
              </w:rPr>
              <w:t>m</w:t>
            </w:r>
          </w:p>
        </w:tc>
      </w:tr>
      <w:tr w:rsidR="009F4603" w14:paraId="2FDEAD8D" w14:textId="77777777" w:rsidTr="009F4603">
        <w:trPr>
          <w:cantSplit/>
          <w:jc w:val="center"/>
        </w:trPr>
        <w:tc>
          <w:tcPr>
            <w:tcW w:w="1000" w:type="dxa"/>
            <w:vAlign w:val="center"/>
          </w:tcPr>
          <w:p w14:paraId="6E12E7BC" w14:textId="77777777" w:rsidR="009F4603" w:rsidRDefault="00000000">
            <w:pPr>
              <w:pStyle w:val="Compact"/>
              <w:spacing w:line="200" w:lineRule="exact"/>
              <w:jc w:val="center"/>
            </w:pPr>
            <m:oMathPara>
              <m:oMath>
                <m:r>
                  <w:rPr>
                    <w:rFonts w:ascii="Cambria Math" w:hAnsi="Cambria Math"/>
                  </w:rPr>
                  <m:t>E</m:t>
                </m:r>
              </m:oMath>
            </m:oMathPara>
          </w:p>
        </w:tc>
        <w:tc>
          <w:tcPr>
            <w:tcW w:w="1850" w:type="dxa"/>
            <w:vAlign w:val="center"/>
          </w:tcPr>
          <w:p w14:paraId="665104FE" w14:textId="77777777" w:rsidR="009F4603" w:rsidRDefault="00000000">
            <w:pPr>
              <w:pStyle w:val="Compact"/>
              <w:spacing w:line="200" w:lineRule="exact"/>
              <w:jc w:val="center"/>
            </w:pPr>
            <w:r>
              <w:rPr>
                <w:sz w:val="14"/>
              </w:rPr>
              <w:t>210</w:t>
            </w:r>
          </w:p>
        </w:tc>
        <w:tc>
          <w:tcPr>
            <w:tcW w:w="1550" w:type="dxa"/>
            <w:vAlign w:val="center"/>
          </w:tcPr>
          <w:p w14:paraId="4D397231" w14:textId="77777777" w:rsidR="009F4603" w:rsidRDefault="00000000">
            <w:pPr>
              <w:pStyle w:val="Compact"/>
              <w:spacing w:line="200" w:lineRule="exact"/>
              <w:jc w:val="center"/>
            </w:pPr>
            <w:proofErr w:type="spellStart"/>
            <w:r>
              <w:rPr>
                <w:sz w:val="14"/>
              </w:rPr>
              <w:t>GPa</w:t>
            </w:r>
            <w:proofErr w:type="spellEnd"/>
          </w:p>
        </w:tc>
      </w:tr>
      <w:tr w:rsidR="009F4603" w14:paraId="1C596CC8" w14:textId="77777777" w:rsidTr="009F4603">
        <w:trPr>
          <w:cantSplit/>
          <w:jc w:val="center"/>
        </w:trPr>
        <w:tc>
          <w:tcPr>
            <w:tcW w:w="1000" w:type="dxa"/>
            <w:vAlign w:val="center"/>
          </w:tcPr>
          <w:p w14:paraId="0CB4B558" w14:textId="77777777" w:rsidR="009F4603" w:rsidRDefault="00000000">
            <w:pPr>
              <w:pStyle w:val="Compact"/>
              <w:spacing w:line="200" w:lineRule="exact"/>
              <w:jc w:val="center"/>
            </w:pPr>
            <m:oMathPara>
              <m:oMath>
                <m:r>
                  <w:rPr>
                    <w:rFonts w:ascii="Cambria Math" w:hAnsi="Cambria Math"/>
                  </w:rPr>
                  <m:t>ν</m:t>
                </m:r>
              </m:oMath>
            </m:oMathPara>
          </w:p>
        </w:tc>
        <w:tc>
          <w:tcPr>
            <w:tcW w:w="1850" w:type="dxa"/>
            <w:vAlign w:val="center"/>
          </w:tcPr>
          <w:p w14:paraId="0B9DB083" w14:textId="77777777" w:rsidR="009F4603" w:rsidRDefault="00000000">
            <w:pPr>
              <w:pStyle w:val="Compact"/>
              <w:spacing w:line="200" w:lineRule="exact"/>
              <w:jc w:val="center"/>
            </w:pPr>
            <w:r>
              <w:rPr>
                <w:sz w:val="14"/>
              </w:rPr>
              <w:t>0.30</w:t>
            </w:r>
          </w:p>
        </w:tc>
        <w:tc>
          <w:tcPr>
            <w:tcW w:w="1550" w:type="dxa"/>
            <w:vAlign w:val="center"/>
          </w:tcPr>
          <w:p w14:paraId="3B894644" w14:textId="77777777" w:rsidR="009F4603" w:rsidRDefault="00000000">
            <w:pPr>
              <w:pStyle w:val="Compact"/>
              <w:spacing w:line="200" w:lineRule="exact"/>
              <w:jc w:val="center"/>
            </w:pPr>
            <w:r>
              <w:rPr>
                <w:sz w:val="14"/>
              </w:rPr>
              <w:t>—</w:t>
            </w:r>
          </w:p>
        </w:tc>
      </w:tr>
      <w:tr w:rsidR="009F4603" w14:paraId="131B9040" w14:textId="77777777" w:rsidTr="009F4603">
        <w:trPr>
          <w:cantSplit/>
          <w:jc w:val="center"/>
        </w:trPr>
        <w:tc>
          <w:tcPr>
            <w:tcW w:w="1000" w:type="dxa"/>
            <w:vAlign w:val="center"/>
          </w:tcPr>
          <w:p w14:paraId="2DAEF279" w14:textId="77777777" w:rsidR="009F4603" w:rsidRDefault="00000000">
            <w:pPr>
              <w:pStyle w:val="Compact"/>
              <w:spacing w:line="200" w:lineRule="exact"/>
              <w:jc w:val="center"/>
            </w:pPr>
            <m:oMathPara>
              <m:oMath>
                <m:r>
                  <w:rPr>
                    <w:rFonts w:ascii="Cambria Math" w:hAnsi="Cambria Math"/>
                  </w:rPr>
                  <m:t>q</m:t>
                </m:r>
              </m:oMath>
            </m:oMathPara>
          </w:p>
        </w:tc>
        <w:tc>
          <w:tcPr>
            <w:tcW w:w="1850" w:type="dxa"/>
            <w:vAlign w:val="center"/>
          </w:tcPr>
          <w:p w14:paraId="2B98E02E" w14:textId="77777777" w:rsidR="009F4603" w:rsidRDefault="00000000">
            <w:pPr>
              <w:pStyle w:val="Compact"/>
              <w:spacing w:line="200" w:lineRule="exact"/>
              <w:jc w:val="center"/>
            </w:pPr>
            <w:r>
              <w:rPr>
                <w:sz w:val="14"/>
              </w:rPr>
              <w:t>100</w:t>
            </w:r>
          </w:p>
        </w:tc>
        <w:tc>
          <w:tcPr>
            <w:tcW w:w="1550" w:type="dxa"/>
            <w:vAlign w:val="center"/>
          </w:tcPr>
          <w:p w14:paraId="22DCFE7C" w14:textId="77777777" w:rsidR="009F4603" w:rsidRDefault="00000000">
            <w:pPr>
              <w:pStyle w:val="Compact"/>
              <w:spacing w:line="200" w:lineRule="exact"/>
              <w:jc w:val="center"/>
            </w:pPr>
            <w:r>
              <w:rPr>
                <w:sz w:val="14"/>
              </w:rPr>
              <w:t>MPa</w:t>
            </w:r>
          </w:p>
        </w:tc>
      </w:tr>
    </w:tbl>
    <w:p w14:paraId="23799961" w14:textId="77777777" w:rsidR="009F4603" w:rsidRDefault="00000000">
      <w:pPr>
        <w:pStyle w:val="2"/>
        <w:spacing w:before="0"/>
      </w:pPr>
      <w:bookmarkStart w:id="8" w:name="网格划分与边界条件"/>
      <w:bookmarkEnd w:id="7"/>
      <w:r>
        <w:rPr>
          <w:rFonts w:ascii="Times New Roman" w:eastAsia="宋体" w:hAnsi="Times New Roman" w:cs="Times New Roman"/>
        </w:rPr>
        <w:t xml:space="preserve">3.2 </w:t>
      </w:r>
      <w:proofErr w:type="spellStart"/>
      <w:r>
        <w:rPr>
          <w:rFonts w:ascii="Times New Roman" w:eastAsia="宋体" w:hAnsi="Times New Roman" w:cs="Times New Roman"/>
        </w:rPr>
        <w:t>网格划分与边界条件</w:t>
      </w:r>
      <w:proofErr w:type="spellEnd"/>
    </w:p>
    <w:p w14:paraId="0AFDE593" w14:textId="77777777" w:rsidR="009F4603" w:rsidRDefault="00000000">
      <w:pPr>
        <w:pStyle w:val="FirstParagraph"/>
        <w:ind w:firstLine="360"/>
        <w:jc w:val="both"/>
        <w:rPr>
          <w:lang w:eastAsia="zh-CN"/>
        </w:rPr>
      </w:pPr>
      <w:r>
        <w:rPr>
          <w:lang w:eastAsia="zh-CN"/>
        </w:rPr>
        <w:t>矩形区域采用规则三角形网格进行离散，每个小矩形进一步划分为两个三角形单元，节点按从左到右、从下到上的顺序编号，单元节点按逆时针方向排列。总体自由度编号规则为：节点</w:t>
      </w:r>
      <w:r>
        <w:rPr>
          <w:lang w:eastAsia="zh-CN"/>
        </w:rPr>
        <w:t xml:space="preserve"> </w:t>
      </w:r>
      <m:oMath>
        <m:r>
          <w:rPr>
            <w:rFonts w:ascii="Cambria Math" w:hAnsi="Cambria Math"/>
            <w:lang w:eastAsia="zh-CN"/>
          </w:rPr>
          <m:t>n</m:t>
        </m:r>
      </m:oMath>
      <w:r>
        <w:rPr>
          <w:lang w:eastAsia="zh-CN"/>
        </w:rPr>
        <w:t xml:space="preserve"> </w:t>
      </w:r>
      <w:r>
        <w:rPr>
          <w:lang w:eastAsia="zh-CN"/>
        </w:rPr>
        <w:t>的</w:t>
      </w:r>
      <w:r>
        <w:rPr>
          <w:lang w:eastAsia="zh-CN"/>
        </w:rPr>
        <w:t xml:space="preserve"> </w:t>
      </w:r>
      <m:oMath>
        <m:r>
          <w:rPr>
            <w:rFonts w:ascii="Cambria Math" w:hAnsi="Cambria Math"/>
            <w:lang w:eastAsia="zh-CN"/>
          </w:rPr>
          <m:t>x</m:t>
        </m:r>
      </m:oMath>
      <w:r>
        <w:rPr>
          <w:lang w:eastAsia="zh-CN"/>
        </w:rPr>
        <w:t xml:space="preserve"> </w:t>
      </w:r>
      <w:r>
        <w:rPr>
          <w:lang w:eastAsia="zh-CN"/>
        </w:rPr>
        <w:t>向自由度编号为</w:t>
      </w:r>
      <w:r>
        <w:rPr>
          <w:lang w:eastAsia="zh-CN"/>
        </w:rPr>
        <w:t xml:space="preserve"> </w:t>
      </w:r>
      <m:oMath>
        <m:r>
          <w:rPr>
            <w:rFonts w:ascii="Cambria Math" w:hAnsi="Cambria Math"/>
            <w:lang w:eastAsia="zh-CN"/>
          </w:rPr>
          <m:t>2n</m:t>
        </m:r>
        <m:r>
          <m:rPr>
            <m:sty m:val="p"/>
          </m:rPr>
          <w:rPr>
            <w:rFonts w:ascii="Cambria Math" w:hAnsi="Cambria Math"/>
            <w:lang w:eastAsia="zh-CN"/>
          </w:rPr>
          <m:t>-</m:t>
        </m:r>
        <m:r>
          <w:rPr>
            <w:rFonts w:ascii="Cambria Math" w:hAnsi="Cambria Math"/>
            <w:lang w:eastAsia="zh-CN"/>
          </w:rPr>
          <m:t>1</m:t>
        </m:r>
      </m:oMath>
      <w:r>
        <w:rPr>
          <w:lang w:eastAsia="zh-CN"/>
        </w:rPr>
        <w:t>，</w:t>
      </w:r>
      <m:oMath>
        <m:r>
          <w:rPr>
            <w:rFonts w:ascii="Cambria Math" w:hAnsi="Cambria Math"/>
            <w:lang w:eastAsia="zh-CN"/>
          </w:rPr>
          <m:t>y</m:t>
        </m:r>
      </m:oMath>
      <w:r>
        <w:rPr>
          <w:lang w:eastAsia="zh-CN"/>
        </w:rPr>
        <w:t xml:space="preserve"> </w:t>
      </w:r>
      <w:r>
        <w:rPr>
          <w:lang w:eastAsia="zh-CN"/>
        </w:rPr>
        <w:t>向自由度编号为</w:t>
      </w:r>
      <w:r>
        <w:rPr>
          <w:lang w:eastAsia="zh-CN"/>
        </w:rPr>
        <w:t xml:space="preserve"> </w:t>
      </w:r>
      <m:oMath>
        <m:r>
          <w:rPr>
            <w:rFonts w:ascii="Cambria Math" w:hAnsi="Cambria Math"/>
            <w:lang w:eastAsia="zh-CN"/>
          </w:rPr>
          <m:t>2n</m:t>
        </m:r>
      </m:oMath>
      <w:r>
        <w:rPr>
          <w:lang w:eastAsia="zh-CN"/>
        </w:rPr>
        <w:t>。</w:t>
      </w:r>
    </w:p>
    <w:p w14:paraId="495CE8E1" w14:textId="77777777" w:rsidR="009F4603" w:rsidRDefault="00000000">
      <w:pPr>
        <w:pStyle w:val="CaptionedFigure"/>
        <w:keepLines/>
        <w:spacing w:before="60" w:line="240" w:lineRule="auto"/>
        <w:jc w:val="center"/>
      </w:pPr>
      <w:r>
        <w:rPr>
          <w:noProof/>
        </w:rPr>
        <w:drawing>
          <wp:inline distT="0" distB="0" distL="0" distR="0" wp14:anchorId="19715096" wp14:editId="2B2D4DEE">
            <wp:extent cx="2934000" cy="1393526"/>
            <wp:effectExtent l="0" t="0" r="0" b="0"/>
            <wp:docPr id="31" name="Picture" descr="图 1 三角形常应变单元网格划分示意图"/>
            <wp:cNvGraphicFramePr/>
            <a:graphic xmlns:a="http://schemas.openxmlformats.org/drawingml/2006/main">
              <a:graphicData uri="http://schemas.openxmlformats.org/drawingml/2006/picture">
                <pic:pic xmlns:pic="http://schemas.openxmlformats.org/drawingml/2006/picture">
                  <pic:nvPicPr>
                    <pic:cNvPr id="32" name="Picture" descr="image2.png"/>
                    <pic:cNvPicPr>
                      <a:picLocks noChangeAspect="1" noChangeArrowheads="1"/>
                    </pic:cNvPicPr>
                  </pic:nvPicPr>
                  <pic:blipFill>
                    <a:blip r:embed="rId7"/>
                    <a:stretch>
                      <a:fillRect/>
                    </a:stretch>
                  </pic:blipFill>
                  <pic:spPr bwMode="auto">
                    <a:xfrm>
                      <a:off x="0" y="0"/>
                      <a:ext cx="2934000" cy="1393526"/>
                    </a:xfrm>
                    <a:prstGeom prst="rect">
                      <a:avLst/>
                    </a:prstGeom>
                    <a:noFill/>
                    <a:ln w="9525">
                      <a:noFill/>
                      <a:headEnd/>
                      <a:tailEnd/>
                    </a:ln>
                  </pic:spPr>
                </pic:pic>
              </a:graphicData>
            </a:graphic>
          </wp:inline>
        </w:drawing>
      </w:r>
    </w:p>
    <w:p w14:paraId="0C5EED96" w14:textId="77777777" w:rsidR="009F4603" w:rsidRDefault="00000000">
      <w:pPr>
        <w:pStyle w:val="ImageCaption"/>
        <w:spacing w:before="60"/>
        <w:jc w:val="center"/>
        <w:rPr>
          <w:lang w:eastAsia="zh-CN"/>
        </w:rPr>
      </w:pPr>
      <w:r>
        <w:rPr>
          <w:sz w:val="16"/>
          <w:lang w:eastAsia="zh-CN"/>
        </w:rPr>
        <w:t>图</w:t>
      </w:r>
      <w:r>
        <w:rPr>
          <w:sz w:val="16"/>
          <w:lang w:eastAsia="zh-CN"/>
        </w:rPr>
        <w:t xml:space="preserve"> 1 </w:t>
      </w:r>
      <w:r>
        <w:rPr>
          <w:sz w:val="16"/>
          <w:lang w:eastAsia="zh-CN"/>
        </w:rPr>
        <w:t>三角形常应变单元网格划分示意图</w:t>
      </w:r>
    </w:p>
    <w:p w14:paraId="30CD51E9" w14:textId="77777777" w:rsidR="009F4603" w:rsidRDefault="00000000">
      <w:pPr>
        <w:pStyle w:val="a0"/>
        <w:ind w:firstLine="360"/>
        <w:jc w:val="both"/>
        <w:rPr>
          <w:lang w:eastAsia="zh-CN"/>
        </w:rPr>
      </w:pPr>
      <w:r>
        <w:rPr>
          <w:lang w:eastAsia="zh-CN"/>
        </w:rPr>
        <w:t>左边界节点施加完全固定条件，即</w:t>
      </w:r>
      <w:r>
        <w:rPr>
          <w:lang w:eastAsia="zh-CN"/>
        </w:rPr>
        <w:t xml:space="preserve"> </w:t>
      </w:r>
      <m:oMath>
        <m:r>
          <w:rPr>
            <w:rFonts w:ascii="Cambria Math" w:hAnsi="Cambria Math"/>
            <w:lang w:eastAsia="zh-CN"/>
          </w:rPr>
          <m:t>u</m:t>
        </m:r>
        <m:r>
          <m:rPr>
            <m:sty m:val="p"/>
          </m:rPr>
          <w:rPr>
            <w:rFonts w:ascii="Cambria Math" w:hAnsi="Cambria Math"/>
            <w:lang w:eastAsia="zh-CN"/>
          </w:rPr>
          <m:t>=</m:t>
        </m:r>
        <m:r>
          <w:rPr>
            <w:rFonts w:ascii="Cambria Math" w:hAnsi="Cambria Math"/>
            <w:lang w:eastAsia="zh-CN"/>
          </w:rPr>
          <m:t>0</m:t>
        </m:r>
      </m:oMath>
      <w:r>
        <w:rPr>
          <w:lang w:eastAsia="zh-CN"/>
        </w:rPr>
        <w:t>、</w:t>
      </w:r>
      <m:oMath>
        <m:r>
          <w:rPr>
            <w:rFonts w:ascii="Cambria Math" w:hAnsi="Cambria Math"/>
            <w:lang w:eastAsia="zh-CN"/>
          </w:rPr>
          <m:t>v</m:t>
        </m:r>
        <m:r>
          <m:rPr>
            <m:sty m:val="p"/>
          </m:rPr>
          <w:rPr>
            <w:rFonts w:ascii="Cambria Math" w:hAnsi="Cambria Math"/>
            <w:lang w:eastAsia="zh-CN"/>
          </w:rPr>
          <m:t>=</m:t>
        </m:r>
        <m:r>
          <w:rPr>
            <w:rFonts w:ascii="Cambria Math" w:hAnsi="Cambria Math"/>
            <w:lang w:eastAsia="zh-CN"/>
          </w:rPr>
          <m:t>0</m:t>
        </m:r>
      </m:oMath>
      <w:r>
        <w:rPr>
          <w:lang w:eastAsia="zh-CN"/>
        </w:rPr>
        <w:t>；右边界将均布拉力转化为等效节点力并施加在对应节点的</w:t>
      </w:r>
      <w:r>
        <w:rPr>
          <w:lang w:eastAsia="zh-CN"/>
        </w:rPr>
        <w:t xml:space="preserve"> </w:t>
      </w:r>
      <m:oMath>
        <m:r>
          <w:rPr>
            <w:rFonts w:ascii="Cambria Math" w:hAnsi="Cambria Math"/>
            <w:lang w:eastAsia="zh-CN"/>
          </w:rPr>
          <m:t>x</m:t>
        </m:r>
      </m:oMath>
      <w:r>
        <w:rPr>
          <w:lang w:eastAsia="zh-CN"/>
        </w:rPr>
        <w:t xml:space="preserve"> </w:t>
      </w:r>
      <w:r>
        <w:rPr>
          <w:lang w:eastAsia="zh-CN"/>
        </w:rPr>
        <w:t>向自由度上。边界条件和载荷方向如图</w:t>
      </w:r>
      <w:r>
        <w:rPr>
          <w:lang w:eastAsia="zh-CN"/>
        </w:rPr>
        <w:t xml:space="preserve"> 2 </w:t>
      </w:r>
      <w:r>
        <w:rPr>
          <w:lang w:eastAsia="zh-CN"/>
        </w:rPr>
        <w:t>所示。</w:t>
      </w:r>
    </w:p>
    <w:p w14:paraId="4FCC16E2" w14:textId="77777777" w:rsidR="009F4603" w:rsidRDefault="00000000">
      <w:pPr>
        <w:pStyle w:val="CaptionedFigure"/>
        <w:keepLines/>
        <w:spacing w:before="60" w:line="240" w:lineRule="auto"/>
        <w:jc w:val="center"/>
      </w:pPr>
      <w:r>
        <w:rPr>
          <w:noProof/>
        </w:rPr>
        <w:drawing>
          <wp:inline distT="0" distB="0" distL="0" distR="0" wp14:anchorId="04136939" wp14:editId="77B8674D">
            <wp:extent cx="2934000" cy="1889815"/>
            <wp:effectExtent l="0" t="0" r="0" b="0"/>
            <wp:docPr id="34" name="Picture" descr="图 2 矩形方板边界条件与载荷示意图"/>
            <wp:cNvGraphicFramePr/>
            <a:graphic xmlns:a="http://schemas.openxmlformats.org/drawingml/2006/main">
              <a:graphicData uri="http://schemas.openxmlformats.org/drawingml/2006/picture">
                <pic:pic xmlns:pic="http://schemas.openxmlformats.org/drawingml/2006/picture">
                  <pic:nvPicPr>
                    <pic:cNvPr id="35" name="Picture" descr="image3.png"/>
                    <pic:cNvPicPr>
                      <a:picLocks noChangeAspect="1" noChangeArrowheads="1"/>
                    </pic:cNvPicPr>
                  </pic:nvPicPr>
                  <pic:blipFill>
                    <a:blip r:embed="rId8"/>
                    <a:stretch>
                      <a:fillRect/>
                    </a:stretch>
                  </pic:blipFill>
                  <pic:spPr bwMode="auto">
                    <a:xfrm>
                      <a:off x="0" y="0"/>
                      <a:ext cx="2934000" cy="1889815"/>
                    </a:xfrm>
                    <a:prstGeom prst="rect">
                      <a:avLst/>
                    </a:prstGeom>
                    <a:noFill/>
                    <a:ln w="9525">
                      <a:noFill/>
                      <a:headEnd/>
                      <a:tailEnd/>
                    </a:ln>
                  </pic:spPr>
                </pic:pic>
              </a:graphicData>
            </a:graphic>
          </wp:inline>
        </w:drawing>
      </w:r>
    </w:p>
    <w:p w14:paraId="6396C1A1" w14:textId="77777777" w:rsidR="009F4603" w:rsidRDefault="00000000">
      <w:pPr>
        <w:pStyle w:val="ImageCaption"/>
        <w:spacing w:before="60"/>
        <w:jc w:val="center"/>
        <w:rPr>
          <w:lang w:eastAsia="zh-CN"/>
        </w:rPr>
      </w:pPr>
      <w:r>
        <w:rPr>
          <w:sz w:val="16"/>
          <w:lang w:eastAsia="zh-CN"/>
        </w:rPr>
        <w:t>图</w:t>
      </w:r>
      <w:r>
        <w:rPr>
          <w:sz w:val="16"/>
          <w:lang w:eastAsia="zh-CN"/>
        </w:rPr>
        <w:t xml:space="preserve"> 2 </w:t>
      </w:r>
      <w:r>
        <w:rPr>
          <w:sz w:val="16"/>
          <w:lang w:eastAsia="zh-CN"/>
        </w:rPr>
        <w:t>矩形方板边界条件与载荷示意图</w:t>
      </w:r>
    </w:p>
    <w:p w14:paraId="298F1C0D" w14:textId="77777777" w:rsidR="009F4603" w:rsidRDefault="00000000">
      <w:pPr>
        <w:pStyle w:val="2"/>
        <w:spacing w:before="0"/>
        <w:rPr>
          <w:lang w:eastAsia="zh-CN"/>
        </w:rPr>
      </w:pPr>
      <w:bookmarkStart w:id="9" w:name="总体方程组装与求解"/>
      <w:bookmarkEnd w:id="8"/>
      <w:r>
        <w:rPr>
          <w:rFonts w:ascii="Times New Roman" w:eastAsia="宋体" w:hAnsi="Times New Roman" w:cs="Times New Roman"/>
          <w:lang w:eastAsia="zh-CN"/>
        </w:rPr>
        <w:t xml:space="preserve">3.3 </w:t>
      </w:r>
      <w:r>
        <w:rPr>
          <w:rFonts w:ascii="Times New Roman" w:eastAsia="宋体" w:hAnsi="Times New Roman" w:cs="Times New Roman"/>
          <w:lang w:eastAsia="zh-CN"/>
        </w:rPr>
        <w:t>总体方程组装与求解</w:t>
      </w:r>
    </w:p>
    <w:p w14:paraId="7233DB0A" w14:textId="77777777" w:rsidR="009F4603" w:rsidRDefault="00000000">
      <w:pPr>
        <w:pStyle w:val="FirstParagraph"/>
        <w:ind w:firstLine="360"/>
        <w:jc w:val="both"/>
        <w:rPr>
          <w:lang w:eastAsia="zh-CN"/>
        </w:rPr>
      </w:pPr>
      <w:r>
        <w:rPr>
          <w:lang w:eastAsia="zh-CN"/>
        </w:rPr>
        <w:t>单元刚度矩阵根据节点自由度映射关系叠加到总体刚度矩阵中，得到总体有限元方程：</w:t>
      </w:r>
    </w:p>
    <w:tbl>
      <w:tblPr>
        <w:tblStyle w:val="Table"/>
        <w:tblW w:w="4200" w:type="dxa"/>
        <w:jc w:val="center"/>
        <w:tblBorders>
          <w:top w:val="nil"/>
          <w:left w:val="nil"/>
          <w:bottom w:val="nil"/>
          <w:right w:val="nil"/>
          <w:insideH w:val="nil"/>
          <w:insideV w:val="nil"/>
        </w:tblBorders>
        <w:tblLayout w:type="fixed"/>
        <w:tblLook w:val="0000" w:firstRow="0" w:lastRow="0" w:firstColumn="0" w:lastColumn="0" w:noHBand="0" w:noVBand="0"/>
      </w:tblPr>
      <w:tblGrid>
        <w:gridCol w:w="3300"/>
        <w:gridCol w:w="900"/>
      </w:tblGrid>
      <w:tr w:rsidR="009F4603" w14:paraId="369E2686" w14:textId="77777777" w:rsidTr="009F4603">
        <w:trPr>
          <w:cantSplit/>
          <w:jc w:val="center"/>
        </w:trPr>
        <w:tc>
          <w:tcPr>
            <w:tcW w:w="3300" w:type="dxa"/>
            <w:vAlign w:val="center"/>
          </w:tcPr>
          <w:p w14:paraId="4A66F0F0" w14:textId="77777777" w:rsidR="009F4603" w:rsidRDefault="00000000">
            <w:pPr>
              <w:pStyle w:val="Compact"/>
              <w:spacing w:line="320" w:lineRule="atLeast"/>
              <w:jc w:val="center"/>
            </w:pPr>
            <m:oMathPara>
              <m:oMath>
                <m:d>
                  <m:dPr>
                    <m:begChr m:val="["/>
                    <m:endChr m:val="]"/>
                    <m:ctrlPr>
                      <w:rPr>
                        <w:rFonts w:ascii="Cambria Math" w:hAnsi="Cambria Math"/>
                      </w:rPr>
                    </m:ctrlPr>
                  </m:dPr>
                  <m:e>
                    <m:r>
                      <w:rPr>
                        <w:rFonts w:ascii="Cambria Math" w:hAnsi="Cambria Math"/>
                      </w:rPr>
                      <m:t>K</m:t>
                    </m:r>
                  </m:e>
                </m:d>
                <m:r>
                  <m:rPr>
                    <m:sty m:val="b"/>
                  </m:rPr>
                  <w:rPr>
                    <w:rFonts w:ascii="Cambria Math" w:hAnsi="Cambria Math"/>
                  </w:rPr>
                  <m:t>d</m:t>
                </m:r>
                <m:r>
                  <m:rPr>
                    <m:sty m:val="p"/>
                  </m:rPr>
                  <w:rPr>
                    <w:rFonts w:ascii="Cambria Math" w:hAnsi="Cambria Math"/>
                  </w:rPr>
                  <m:t>=</m:t>
                </m:r>
                <m:r>
                  <m:rPr>
                    <m:sty m:val="b"/>
                  </m:rPr>
                  <w:rPr>
                    <w:rFonts w:ascii="Cambria Math" w:hAnsi="Cambria Math"/>
                  </w:rPr>
                  <m:t>F</m:t>
                </m:r>
              </m:oMath>
            </m:oMathPara>
          </w:p>
        </w:tc>
        <w:tc>
          <w:tcPr>
            <w:tcW w:w="900" w:type="dxa"/>
            <w:noWrap/>
            <w:vAlign w:val="center"/>
          </w:tcPr>
          <w:p w14:paraId="6A360D03" w14:textId="77777777" w:rsidR="009F4603" w:rsidRDefault="00000000">
            <w:pPr>
              <w:pStyle w:val="Compact"/>
              <w:spacing w:line="320" w:lineRule="atLeast"/>
              <w:jc w:val="right"/>
            </w:pPr>
            <w:r>
              <w:rPr>
                <w:sz w:val="16"/>
              </w:rPr>
              <w:t>（</w:t>
            </w:r>
            <w:r>
              <w:rPr>
                <w:sz w:val="16"/>
              </w:rPr>
              <w:t>3-1</w:t>
            </w:r>
            <w:r>
              <w:rPr>
                <w:sz w:val="16"/>
              </w:rPr>
              <w:t>）</w:t>
            </w:r>
          </w:p>
        </w:tc>
      </w:tr>
    </w:tbl>
    <w:p w14:paraId="6C38B4E0" w14:textId="77777777" w:rsidR="009F4603" w:rsidRDefault="00000000">
      <w:pPr>
        <w:pStyle w:val="a0"/>
        <w:ind w:firstLine="360"/>
        <w:jc w:val="both"/>
        <w:rPr>
          <w:lang w:eastAsia="zh-CN"/>
        </w:rPr>
      </w:pPr>
      <w:r>
        <w:rPr>
          <w:lang w:eastAsia="zh-CN"/>
        </w:rPr>
        <w:t>引入位移边界条件后，将自由自由度和固定自由度分块，可写为：</w:t>
      </w:r>
    </w:p>
    <w:tbl>
      <w:tblPr>
        <w:tblStyle w:val="Table"/>
        <w:tblW w:w="4200" w:type="dxa"/>
        <w:jc w:val="center"/>
        <w:tblBorders>
          <w:top w:val="nil"/>
          <w:left w:val="nil"/>
          <w:bottom w:val="nil"/>
          <w:right w:val="nil"/>
          <w:insideH w:val="nil"/>
          <w:insideV w:val="nil"/>
        </w:tblBorders>
        <w:tblLayout w:type="fixed"/>
        <w:tblLook w:val="0000" w:firstRow="0" w:lastRow="0" w:firstColumn="0" w:lastColumn="0" w:noHBand="0" w:noVBand="0"/>
      </w:tblPr>
      <w:tblGrid>
        <w:gridCol w:w="3300"/>
        <w:gridCol w:w="900"/>
      </w:tblGrid>
      <w:tr w:rsidR="009F4603" w14:paraId="13C7DD85" w14:textId="77777777" w:rsidTr="009F4603">
        <w:trPr>
          <w:cantSplit/>
          <w:jc w:val="center"/>
        </w:trPr>
        <w:tc>
          <w:tcPr>
            <w:tcW w:w="3300" w:type="dxa"/>
            <w:vAlign w:val="center"/>
          </w:tcPr>
          <w:p w14:paraId="567FD92E" w14:textId="77777777" w:rsidR="009F4603" w:rsidRDefault="00000000">
            <w:pPr>
              <w:pStyle w:val="Compact"/>
              <w:spacing w:line="320" w:lineRule="atLeast"/>
              <w:jc w:val="center"/>
            </w:pPr>
            <m:oMathPara>
              <m:oMath>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K</m:t>
                              </m:r>
                            </m:e>
                            <m:sub>
                              <m:r>
                                <w:rPr>
                                  <w:rFonts w:ascii="Cambria Math" w:hAnsi="Cambria Math"/>
                                </w:rPr>
                                <m:t>ff</m:t>
                              </m:r>
                            </m:sub>
                          </m:sSub>
                        </m:e>
                        <m:e>
                          <m:sSub>
                            <m:sSubPr>
                              <m:ctrlPr>
                                <w:rPr>
                                  <w:rFonts w:ascii="Cambria Math" w:hAnsi="Cambria Math"/>
                                </w:rPr>
                              </m:ctrlPr>
                            </m:sSubPr>
                            <m:e>
                              <m:r>
                                <w:rPr>
                                  <w:rFonts w:ascii="Cambria Math" w:hAnsi="Cambria Math"/>
                                </w:rPr>
                                <m:t>K</m:t>
                              </m:r>
                            </m:e>
                            <m:sub>
                              <m:r>
                                <w:rPr>
                                  <w:rFonts w:ascii="Cambria Math" w:hAnsi="Cambria Math"/>
                                </w:rPr>
                                <m:t>fc</m:t>
                              </m:r>
                            </m:sub>
                          </m:sSub>
                        </m:e>
                      </m:mr>
                      <m:mr>
                        <m:e>
                          <m:sSub>
                            <m:sSubPr>
                              <m:ctrlPr>
                                <w:rPr>
                                  <w:rFonts w:ascii="Cambria Math" w:hAnsi="Cambria Math"/>
                                </w:rPr>
                              </m:ctrlPr>
                            </m:sSubPr>
                            <m:e>
                              <m:r>
                                <w:rPr>
                                  <w:rFonts w:ascii="Cambria Math" w:hAnsi="Cambria Math"/>
                                </w:rPr>
                                <m:t>K</m:t>
                              </m:r>
                            </m:e>
                            <m:sub>
                              <m:r>
                                <w:rPr>
                                  <w:rFonts w:ascii="Cambria Math" w:hAnsi="Cambria Math"/>
                                </w:rPr>
                                <m:t>cf</m:t>
                              </m:r>
                            </m:sub>
                          </m:sSub>
                        </m:e>
                        <m:e>
                          <m:sSub>
                            <m:sSubPr>
                              <m:ctrlPr>
                                <w:rPr>
                                  <w:rFonts w:ascii="Cambria Math" w:hAnsi="Cambria Math"/>
                                </w:rPr>
                              </m:ctrlPr>
                            </m:sSubPr>
                            <m:e>
                              <m:r>
                                <w:rPr>
                                  <w:rFonts w:ascii="Cambria Math" w:hAnsi="Cambria Math"/>
                                </w:rPr>
                                <m:t>K</m:t>
                              </m:r>
                            </m:e>
                            <m:sub>
                              <m:r>
                                <w:rPr>
                                  <w:rFonts w:ascii="Cambria Math" w:hAnsi="Cambria Math"/>
                                </w:rPr>
                                <m:t>cc</m:t>
                              </m:r>
                            </m:sub>
                          </m:sSub>
                        </m:e>
                      </m:mr>
                    </m:m>
                  </m:e>
                </m:d>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m:rPr>
                                  <m:sty m:val="b"/>
                                </m:rPr>
                                <w:rPr>
                                  <w:rFonts w:ascii="Cambria Math" w:hAnsi="Cambria Math"/>
                                </w:rPr>
                                <m:t>d</m:t>
                              </m:r>
                            </m:e>
                            <m:sub>
                              <m:r>
                                <w:rPr>
                                  <w:rFonts w:ascii="Cambria Math" w:hAnsi="Cambria Math"/>
                                </w:rPr>
                                <m:t>f</m:t>
                              </m:r>
                            </m:sub>
                          </m:sSub>
                        </m:e>
                      </m:mr>
                      <m:mr>
                        <m:e>
                          <m:sSub>
                            <m:sSubPr>
                              <m:ctrlPr>
                                <w:rPr>
                                  <w:rFonts w:ascii="Cambria Math" w:hAnsi="Cambria Math"/>
                                </w:rPr>
                              </m:ctrlPr>
                            </m:sSubPr>
                            <m:e>
                              <m:r>
                                <m:rPr>
                                  <m:sty m:val="b"/>
                                </m:rPr>
                                <w:rPr>
                                  <w:rFonts w:ascii="Cambria Math" w:hAnsi="Cambria Math"/>
                                </w:rPr>
                                <m:t>d</m:t>
                              </m:r>
                            </m:e>
                            <m:sub>
                              <m:r>
                                <w:rPr>
                                  <w:rFonts w:ascii="Cambria Math" w:hAnsi="Cambria Math"/>
                                </w:rPr>
                                <m:t>c</m:t>
                              </m:r>
                            </m:sub>
                          </m:sSub>
                        </m:e>
                      </m:mr>
                    </m:m>
                  </m:e>
                </m:d>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m:rPr>
                                  <m:sty m:val="b"/>
                                </m:rPr>
                                <w:rPr>
                                  <w:rFonts w:ascii="Cambria Math" w:hAnsi="Cambria Math"/>
                                </w:rPr>
                                <m:t>F</m:t>
                              </m:r>
                            </m:e>
                            <m:sub>
                              <m:r>
                                <w:rPr>
                                  <w:rFonts w:ascii="Cambria Math" w:hAnsi="Cambria Math"/>
                                </w:rPr>
                                <m:t>f</m:t>
                              </m:r>
                            </m:sub>
                          </m:sSub>
                        </m:e>
                      </m:mr>
                      <m:mr>
                        <m:e>
                          <m:sSub>
                            <m:sSubPr>
                              <m:ctrlPr>
                                <w:rPr>
                                  <w:rFonts w:ascii="Cambria Math" w:hAnsi="Cambria Math"/>
                                </w:rPr>
                              </m:ctrlPr>
                            </m:sSubPr>
                            <m:e>
                              <m:r>
                                <m:rPr>
                                  <m:sty m:val="b"/>
                                </m:rPr>
                                <w:rPr>
                                  <w:rFonts w:ascii="Cambria Math" w:hAnsi="Cambria Math"/>
                                </w:rPr>
                                <m:t>F</m:t>
                              </m:r>
                            </m:e>
                            <m:sub>
                              <m:r>
                                <w:rPr>
                                  <w:rFonts w:ascii="Cambria Math" w:hAnsi="Cambria Math"/>
                                </w:rPr>
                                <m:t>c</m:t>
                              </m:r>
                            </m:sub>
                          </m:sSub>
                        </m:e>
                      </m:mr>
                    </m:m>
                  </m:e>
                </m:d>
              </m:oMath>
            </m:oMathPara>
          </w:p>
        </w:tc>
        <w:tc>
          <w:tcPr>
            <w:tcW w:w="900" w:type="dxa"/>
            <w:noWrap/>
            <w:vAlign w:val="center"/>
          </w:tcPr>
          <w:p w14:paraId="01BB9175" w14:textId="77777777" w:rsidR="009F4603" w:rsidRDefault="00000000">
            <w:pPr>
              <w:pStyle w:val="Compact"/>
              <w:spacing w:line="320" w:lineRule="atLeast"/>
              <w:jc w:val="right"/>
            </w:pPr>
            <w:r>
              <w:rPr>
                <w:sz w:val="16"/>
              </w:rPr>
              <w:t>（</w:t>
            </w:r>
            <w:r>
              <w:rPr>
                <w:sz w:val="16"/>
              </w:rPr>
              <w:t>3-2</w:t>
            </w:r>
            <w:r>
              <w:rPr>
                <w:sz w:val="16"/>
              </w:rPr>
              <w:t>）</w:t>
            </w:r>
          </w:p>
        </w:tc>
      </w:tr>
    </w:tbl>
    <w:p w14:paraId="7589EAA4" w14:textId="77777777" w:rsidR="009F4603" w:rsidRDefault="00000000">
      <w:pPr>
        <w:pStyle w:val="a0"/>
        <w:ind w:firstLine="360"/>
        <w:jc w:val="both"/>
        <w:rPr>
          <w:lang w:eastAsia="zh-CN"/>
        </w:rPr>
      </w:pPr>
      <w:r>
        <w:rPr>
          <w:lang w:eastAsia="zh-CN"/>
        </w:rPr>
        <w:t>由于左边界固定位移</w:t>
      </w:r>
      <w:r>
        <w:rPr>
          <w:lang w:eastAsia="zh-CN"/>
        </w:rPr>
        <w:t xml:space="preserve"> </w:t>
      </w:r>
      <m:oMath>
        <m:sSub>
          <m:sSubPr>
            <m:ctrlPr>
              <w:rPr>
                <w:rFonts w:ascii="Cambria Math" w:hAnsi="Cambria Math"/>
              </w:rPr>
            </m:ctrlPr>
          </m:sSubPr>
          <m:e>
            <m:r>
              <m:rPr>
                <m:sty m:val="b"/>
              </m:rPr>
              <w:rPr>
                <w:rFonts w:ascii="Cambria Math" w:hAnsi="Cambria Math"/>
                <w:lang w:eastAsia="zh-CN"/>
              </w:rPr>
              <m:t>d</m:t>
            </m:r>
          </m:e>
          <m:sub>
            <m:r>
              <w:rPr>
                <w:rFonts w:ascii="Cambria Math" w:hAnsi="Cambria Math"/>
                <w:lang w:eastAsia="zh-CN"/>
              </w:rPr>
              <m:t>c</m:t>
            </m:r>
          </m:sub>
        </m:sSub>
        <m:r>
          <m:rPr>
            <m:sty m:val="p"/>
          </m:rPr>
          <w:rPr>
            <w:rFonts w:ascii="Cambria Math" w:hAnsi="Cambria Math"/>
            <w:lang w:eastAsia="zh-CN"/>
          </w:rPr>
          <m:t>=</m:t>
        </m:r>
        <m:r>
          <w:rPr>
            <w:rFonts w:ascii="Cambria Math" w:hAnsi="Cambria Math"/>
            <w:lang w:eastAsia="zh-CN"/>
          </w:rPr>
          <m:t>0</m:t>
        </m:r>
      </m:oMath>
      <w:r>
        <w:rPr>
          <w:lang w:eastAsia="zh-CN"/>
        </w:rPr>
        <w:t>，实际求解时只需求解：</w:t>
      </w:r>
    </w:p>
    <w:tbl>
      <w:tblPr>
        <w:tblStyle w:val="Table"/>
        <w:tblW w:w="4200" w:type="dxa"/>
        <w:jc w:val="center"/>
        <w:tblBorders>
          <w:top w:val="nil"/>
          <w:left w:val="nil"/>
          <w:bottom w:val="nil"/>
          <w:right w:val="nil"/>
          <w:insideH w:val="nil"/>
          <w:insideV w:val="nil"/>
        </w:tblBorders>
        <w:tblLayout w:type="fixed"/>
        <w:tblLook w:val="0000" w:firstRow="0" w:lastRow="0" w:firstColumn="0" w:lastColumn="0" w:noHBand="0" w:noVBand="0"/>
      </w:tblPr>
      <w:tblGrid>
        <w:gridCol w:w="3300"/>
        <w:gridCol w:w="900"/>
      </w:tblGrid>
      <w:tr w:rsidR="009F4603" w14:paraId="2279A577" w14:textId="77777777" w:rsidTr="009F4603">
        <w:trPr>
          <w:cantSplit/>
          <w:jc w:val="center"/>
        </w:trPr>
        <w:tc>
          <w:tcPr>
            <w:tcW w:w="3300" w:type="dxa"/>
            <w:vAlign w:val="center"/>
          </w:tcPr>
          <w:p w14:paraId="46FB96AE" w14:textId="77777777" w:rsidR="009F4603" w:rsidRDefault="00000000">
            <w:pPr>
              <w:pStyle w:val="Compact"/>
              <w:spacing w:line="320" w:lineRule="atLeast"/>
              <w:jc w:val="center"/>
            </w:pPr>
            <m:oMathPara>
              <m:oMath>
                <m:sSub>
                  <m:sSubPr>
                    <m:ctrlPr>
                      <w:rPr>
                        <w:rFonts w:ascii="Cambria Math" w:hAnsi="Cambria Math"/>
                      </w:rPr>
                    </m:ctrlPr>
                  </m:sSubPr>
                  <m:e>
                    <m:r>
                      <m:rPr>
                        <m:sty m:val="b"/>
                      </m:rPr>
                      <w:rPr>
                        <w:rFonts w:ascii="Cambria Math" w:hAnsi="Cambria Math"/>
                      </w:rPr>
                      <m:t>d</m:t>
                    </m:r>
                  </m:e>
                  <m:sub>
                    <m:r>
                      <w:rPr>
                        <w:rFonts w:ascii="Cambria Math" w:hAnsi="Cambria Math"/>
                      </w:rPr>
                      <m:t>f</m:t>
                    </m:r>
                  </m:sub>
                </m:sSub>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ff</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m:rPr>
                        <m:sty m:val="b"/>
                      </m:rPr>
                      <w:rPr>
                        <w:rFonts w:ascii="Cambria Math" w:hAnsi="Cambria Math"/>
                      </w:rPr>
                      <m:t>F</m:t>
                    </m:r>
                  </m:e>
                  <m:sub>
                    <m:r>
                      <w:rPr>
                        <w:rFonts w:ascii="Cambria Math" w:hAnsi="Cambria Math"/>
                      </w:rPr>
                      <m:t>f</m:t>
                    </m:r>
                  </m:sub>
                </m:sSub>
              </m:oMath>
            </m:oMathPara>
          </w:p>
        </w:tc>
        <w:tc>
          <w:tcPr>
            <w:tcW w:w="900" w:type="dxa"/>
            <w:noWrap/>
            <w:vAlign w:val="center"/>
          </w:tcPr>
          <w:p w14:paraId="3CD069DA" w14:textId="77777777" w:rsidR="009F4603" w:rsidRDefault="00000000">
            <w:pPr>
              <w:pStyle w:val="Compact"/>
              <w:spacing w:line="320" w:lineRule="atLeast"/>
              <w:jc w:val="right"/>
            </w:pPr>
            <w:r>
              <w:rPr>
                <w:sz w:val="16"/>
              </w:rPr>
              <w:t>（</w:t>
            </w:r>
            <w:r>
              <w:rPr>
                <w:sz w:val="16"/>
              </w:rPr>
              <w:t>3-3</w:t>
            </w:r>
            <w:r>
              <w:rPr>
                <w:sz w:val="16"/>
              </w:rPr>
              <w:t>）</w:t>
            </w:r>
          </w:p>
        </w:tc>
      </w:tr>
    </w:tbl>
    <w:p w14:paraId="2FCD94D5" w14:textId="77777777" w:rsidR="009F4603" w:rsidRDefault="00000000">
      <w:pPr>
        <w:pStyle w:val="a0"/>
        <w:ind w:firstLine="360"/>
        <w:jc w:val="both"/>
        <w:rPr>
          <w:lang w:eastAsia="zh-CN"/>
        </w:rPr>
      </w:pPr>
      <w:r>
        <w:rPr>
          <w:lang w:eastAsia="zh-CN"/>
        </w:rPr>
        <w:t>程序整体流程如图</w:t>
      </w:r>
      <w:r>
        <w:rPr>
          <w:lang w:eastAsia="zh-CN"/>
        </w:rPr>
        <w:t xml:space="preserve"> 3 </w:t>
      </w:r>
      <w:r>
        <w:rPr>
          <w:lang w:eastAsia="zh-CN"/>
        </w:rPr>
        <w:t>所示。为避免正文堆叠大段程序，本文只在正文说明核心算法，完整可复制</w:t>
      </w:r>
      <w:r>
        <w:rPr>
          <w:lang w:eastAsia="zh-CN"/>
        </w:rPr>
        <w:t xml:space="preserve"> MATLAB </w:t>
      </w:r>
      <w:r>
        <w:rPr>
          <w:lang w:eastAsia="zh-CN"/>
        </w:rPr>
        <w:t>程序放入附录</w:t>
      </w:r>
      <w:r>
        <w:rPr>
          <w:lang w:eastAsia="zh-CN"/>
        </w:rPr>
        <w:t xml:space="preserve"> A</w:t>
      </w:r>
      <w:r>
        <w:rPr>
          <w:lang w:eastAsia="zh-CN"/>
        </w:rPr>
        <w:t>。</w:t>
      </w:r>
    </w:p>
    <w:p w14:paraId="7CD3779B" w14:textId="08B9AFB4" w:rsidR="009F4603" w:rsidRDefault="00003362" w:rsidP="00003362">
      <w:pPr>
        <w:pStyle w:val="ae"/>
      </w:pPr>
      <w:r>
        <w:rPr>
          <w:noProof/>
        </w:rPr>
        <w:drawing>
          <wp:inline distT="0" distB="0" distL="0" distR="0" wp14:anchorId="5930BEC8" wp14:editId="569647A8">
            <wp:extent cx="3115258" cy="3877998"/>
            <wp:effectExtent l="0" t="0" r="9525" b="825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30847" cy="3897404"/>
                    </a:xfrm>
                    <a:prstGeom prst="rect">
                      <a:avLst/>
                    </a:prstGeom>
                    <a:noFill/>
                    <a:ln>
                      <a:noFill/>
                    </a:ln>
                  </pic:spPr>
                </pic:pic>
              </a:graphicData>
            </a:graphic>
          </wp:inline>
        </w:drawing>
      </w:r>
    </w:p>
    <w:p w14:paraId="57A07968" w14:textId="77777777" w:rsidR="009F4603" w:rsidRDefault="00000000">
      <w:pPr>
        <w:pStyle w:val="ImageCaption"/>
        <w:spacing w:before="60"/>
        <w:jc w:val="center"/>
        <w:rPr>
          <w:lang w:eastAsia="zh-CN"/>
        </w:rPr>
      </w:pPr>
      <w:r>
        <w:rPr>
          <w:sz w:val="16"/>
          <w:lang w:eastAsia="zh-CN"/>
        </w:rPr>
        <w:t>图</w:t>
      </w:r>
      <w:r>
        <w:rPr>
          <w:sz w:val="16"/>
          <w:lang w:eastAsia="zh-CN"/>
        </w:rPr>
        <w:t xml:space="preserve"> 3 </w:t>
      </w:r>
      <w:r>
        <w:rPr>
          <w:sz w:val="16"/>
          <w:lang w:eastAsia="zh-CN"/>
        </w:rPr>
        <w:t>三角形常应变单元有限元分析</w:t>
      </w:r>
      <w:r>
        <w:rPr>
          <w:sz w:val="16"/>
          <w:lang w:eastAsia="zh-CN"/>
        </w:rPr>
        <w:t xml:space="preserve"> MATLAB </w:t>
      </w:r>
      <w:r>
        <w:rPr>
          <w:sz w:val="16"/>
          <w:lang w:eastAsia="zh-CN"/>
        </w:rPr>
        <w:t>程序流程图</w:t>
      </w:r>
    </w:p>
    <w:p w14:paraId="425E6D9D" w14:textId="77777777" w:rsidR="009F4603" w:rsidRDefault="00000000">
      <w:pPr>
        <w:pStyle w:val="1"/>
        <w:spacing w:before="0"/>
        <w:rPr>
          <w:lang w:eastAsia="zh-CN"/>
        </w:rPr>
      </w:pPr>
      <w:bookmarkStart w:id="10" w:name="计算结果与分析"/>
      <w:bookmarkEnd w:id="6"/>
      <w:bookmarkEnd w:id="9"/>
      <w:r>
        <w:rPr>
          <w:rFonts w:ascii="Times New Roman" w:eastAsia="宋体" w:hAnsi="Times New Roman" w:cs="Times New Roman"/>
          <w:lang w:eastAsia="zh-CN"/>
        </w:rPr>
        <w:t xml:space="preserve">4 </w:t>
      </w:r>
      <w:r>
        <w:rPr>
          <w:rFonts w:ascii="Times New Roman" w:eastAsia="宋体" w:hAnsi="Times New Roman" w:cs="Times New Roman"/>
          <w:lang w:eastAsia="zh-CN"/>
        </w:rPr>
        <w:t>计算结果与分析</w:t>
      </w:r>
    </w:p>
    <w:p w14:paraId="3B9FE9EA" w14:textId="77777777" w:rsidR="009F4603" w:rsidRDefault="00000000">
      <w:pPr>
        <w:pStyle w:val="2"/>
        <w:spacing w:before="0"/>
        <w:rPr>
          <w:lang w:eastAsia="zh-CN"/>
        </w:rPr>
      </w:pPr>
      <w:bookmarkStart w:id="11" w:name="位移结果"/>
      <w:r>
        <w:rPr>
          <w:rFonts w:ascii="Times New Roman" w:eastAsia="宋体" w:hAnsi="Times New Roman" w:cs="Times New Roman"/>
          <w:lang w:eastAsia="zh-CN"/>
        </w:rPr>
        <w:t xml:space="preserve">4.1 </w:t>
      </w:r>
      <w:r>
        <w:rPr>
          <w:rFonts w:ascii="Times New Roman" w:eastAsia="宋体" w:hAnsi="Times New Roman" w:cs="Times New Roman"/>
          <w:lang w:eastAsia="zh-CN"/>
        </w:rPr>
        <w:t>位移结果</w:t>
      </w:r>
    </w:p>
    <w:p w14:paraId="00DD9399" w14:textId="77777777" w:rsidR="009F4603" w:rsidRDefault="00000000">
      <w:pPr>
        <w:pStyle w:val="FirstParagraph"/>
        <w:spacing w:before="60" w:after="120"/>
        <w:jc w:val="center"/>
        <w:rPr>
          <w:lang w:eastAsia="zh-CN"/>
        </w:rPr>
      </w:pPr>
      <w:r>
        <w:rPr>
          <w:sz w:val="16"/>
          <w:lang w:eastAsia="zh-CN"/>
        </w:rPr>
        <w:t>图</w:t>
      </w:r>
      <w:r>
        <w:rPr>
          <w:sz w:val="16"/>
          <w:lang w:eastAsia="zh-CN"/>
        </w:rPr>
        <w:t xml:space="preserve"> 4 </w:t>
      </w:r>
      <w:r>
        <w:rPr>
          <w:sz w:val="16"/>
          <w:lang w:eastAsia="zh-CN"/>
        </w:rPr>
        <w:t>给出了变形前后对比结果。由于右端受拉，矩形板整体沿</w:t>
      </w:r>
      <w:r>
        <w:rPr>
          <w:sz w:val="16"/>
          <w:lang w:eastAsia="zh-CN"/>
        </w:rPr>
        <w:t xml:space="preserve"> </w:t>
      </w:r>
      <m:oMath>
        <m:r>
          <w:rPr>
            <w:rFonts w:ascii="Cambria Math" w:hAnsi="Cambria Math"/>
            <w:lang w:eastAsia="zh-CN"/>
          </w:rPr>
          <m:t>x</m:t>
        </m:r>
      </m:oMath>
      <w:r>
        <w:rPr>
          <w:sz w:val="16"/>
          <w:lang w:eastAsia="zh-CN"/>
        </w:rPr>
        <w:t xml:space="preserve"> </w:t>
      </w:r>
      <w:r>
        <w:rPr>
          <w:sz w:val="16"/>
          <w:lang w:eastAsia="zh-CN"/>
        </w:rPr>
        <w:t>方向伸长；左端完全固定后，</w:t>
      </w:r>
      <w:proofErr w:type="gramStart"/>
      <w:r>
        <w:rPr>
          <w:sz w:val="16"/>
          <w:lang w:eastAsia="zh-CN"/>
        </w:rPr>
        <w:t>固定边</w:t>
      </w:r>
      <w:proofErr w:type="gramEnd"/>
      <w:r>
        <w:rPr>
          <w:sz w:val="16"/>
          <w:lang w:eastAsia="zh-CN"/>
        </w:rPr>
        <w:t>附近的横向变形受到限制，从而使局部响应与理想均匀拉伸解析</w:t>
      </w:r>
      <w:proofErr w:type="gramStart"/>
      <w:r>
        <w:rPr>
          <w:sz w:val="16"/>
          <w:lang w:eastAsia="zh-CN"/>
        </w:rPr>
        <w:t>解存在</w:t>
      </w:r>
      <w:proofErr w:type="gramEnd"/>
      <w:r>
        <w:rPr>
          <w:sz w:val="16"/>
          <w:lang w:eastAsia="zh-CN"/>
        </w:rPr>
        <w:t>差异。</w:t>
      </w:r>
    </w:p>
    <w:p w14:paraId="4F740309" w14:textId="77777777" w:rsidR="009F4603" w:rsidRDefault="00000000">
      <w:pPr>
        <w:pStyle w:val="CaptionedFigure"/>
        <w:keepLines/>
        <w:spacing w:before="60" w:line="240" w:lineRule="auto"/>
        <w:jc w:val="center"/>
      </w:pPr>
      <w:r>
        <w:rPr>
          <w:noProof/>
        </w:rPr>
        <w:lastRenderedPageBreak/>
        <w:drawing>
          <wp:inline distT="0" distB="0" distL="0" distR="0" wp14:anchorId="6368FE9D" wp14:editId="4DFCC020">
            <wp:extent cx="2934000" cy="1119507"/>
            <wp:effectExtent l="0" t="0" r="0" b="0"/>
            <wp:docPr id="43" name="Picture" descr="图 4 矩形方板变形前后对比图"/>
            <wp:cNvGraphicFramePr/>
            <a:graphic xmlns:a="http://schemas.openxmlformats.org/drawingml/2006/main">
              <a:graphicData uri="http://schemas.openxmlformats.org/drawingml/2006/picture">
                <pic:pic xmlns:pic="http://schemas.openxmlformats.org/drawingml/2006/picture">
                  <pic:nvPicPr>
                    <pic:cNvPr id="44" name="Picture" descr="image5.png"/>
                    <pic:cNvPicPr>
                      <a:picLocks noChangeAspect="1" noChangeArrowheads="1"/>
                    </pic:cNvPicPr>
                  </pic:nvPicPr>
                  <pic:blipFill>
                    <a:blip r:embed="rId10"/>
                    <a:stretch>
                      <a:fillRect/>
                    </a:stretch>
                  </pic:blipFill>
                  <pic:spPr bwMode="auto">
                    <a:xfrm>
                      <a:off x="0" y="0"/>
                      <a:ext cx="2934000" cy="1119507"/>
                    </a:xfrm>
                    <a:prstGeom prst="rect">
                      <a:avLst/>
                    </a:prstGeom>
                    <a:noFill/>
                    <a:ln w="9525">
                      <a:noFill/>
                      <a:headEnd/>
                      <a:tailEnd/>
                    </a:ln>
                  </pic:spPr>
                </pic:pic>
              </a:graphicData>
            </a:graphic>
          </wp:inline>
        </w:drawing>
      </w:r>
    </w:p>
    <w:p w14:paraId="30A561CA" w14:textId="77777777" w:rsidR="009F4603" w:rsidRDefault="00000000">
      <w:pPr>
        <w:pStyle w:val="ImageCaption"/>
        <w:spacing w:before="60"/>
        <w:jc w:val="center"/>
        <w:rPr>
          <w:lang w:eastAsia="zh-CN"/>
        </w:rPr>
      </w:pPr>
      <w:r>
        <w:rPr>
          <w:sz w:val="16"/>
          <w:lang w:eastAsia="zh-CN"/>
        </w:rPr>
        <w:t>图</w:t>
      </w:r>
      <w:r>
        <w:rPr>
          <w:sz w:val="16"/>
          <w:lang w:eastAsia="zh-CN"/>
        </w:rPr>
        <w:t xml:space="preserve"> 4 </w:t>
      </w:r>
      <w:r>
        <w:rPr>
          <w:sz w:val="16"/>
          <w:lang w:eastAsia="zh-CN"/>
        </w:rPr>
        <w:t>矩形方板变形前后对比图</w:t>
      </w:r>
    </w:p>
    <w:p w14:paraId="53A54871" w14:textId="77777777" w:rsidR="009F4603" w:rsidRDefault="00000000">
      <w:pPr>
        <w:pStyle w:val="a0"/>
        <w:spacing w:before="60" w:after="120"/>
        <w:jc w:val="center"/>
        <w:rPr>
          <w:lang w:eastAsia="zh-CN"/>
        </w:rPr>
      </w:pPr>
      <w:r>
        <w:rPr>
          <w:sz w:val="16"/>
          <w:lang w:eastAsia="zh-CN"/>
        </w:rPr>
        <w:t>图</w:t>
      </w:r>
      <w:r>
        <w:rPr>
          <w:sz w:val="16"/>
          <w:lang w:eastAsia="zh-CN"/>
        </w:rPr>
        <w:t xml:space="preserve"> 5 </w:t>
      </w:r>
      <w:r>
        <w:rPr>
          <w:sz w:val="16"/>
          <w:lang w:eastAsia="zh-CN"/>
        </w:rPr>
        <w:t>所示为</w:t>
      </w:r>
      <w:r>
        <w:rPr>
          <w:sz w:val="16"/>
          <w:lang w:eastAsia="zh-CN"/>
        </w:rPr>
        <w:t xml:space="preserve"> </w:t>
      </w:r>
      <m:oMath>
        <m:r>
          <w:rPr>
            <w:rFonts w:ascii="Cambria Math" w:hAnsi="Cambria Math"/>
            <w:lang w:eastAsia="zh-CN"/>
          </w:rPr>
          <m:t>x</m:t>
        </m:r>
      </m:oMath>
      <w:r>
        <w:rPr>
          <w:sz w:val="16"/>
          <w:lang w:eastAsia="zh-CN"/>
        </w:rPr>
        <w:t xml:space="preserve"> </w:t>
      </w:r>
      <w:r>
        <w:rPr>
          <w:sz w:val="16"/>
          <w:lang w:eastAsia="zh-CN"/>
        </w:rPr>
        <w:t>方向位移场。位移从左端向右端逐渐增大，整体呈近似线性分布，与单向拉伸变形规律一致。图</w:t>
      </w:r>
      <w:r>
        <w:rPr>
          <w:sz w:val="16"/>
          <w:lang w:eastAsia="zh-CN"/>
        </w:rPr>
        <w:t xml:space="preserve"> 6 </w:t>
      </w:r>
      <w:r>
        <w:rPr>
          <w:sz w:val="16"/>
          <w:lang w:eastAsia="zh-CN"/>
        </w:rPr>
        <w:t>所示为</w:t>
      </w:r>
      <w:r>
        <w:rPr>
          <w:sz w:val="16"/>
          <w:lang w:eastAsia="zh-CN"/>
        </w:rPr>
        <w:t xml:space="preserve"> </w:t>
      </w:r>
      <m:oMath>
        <m:r>
          <w:rPr>
            <w:rFonts w:ascii="Cambria Math" w:hAnsi="Cambria Math"/>
            <w:lang w:eastAsia="zh-CN"/>
          </w:rPr>
          <m:t>y</m:t>
        </m:r>
      </m:oMath>
      <w:r>
        <w:rPr>
          <w:sz w:val="16"/>
          <w:lang w:eastAsia="zh-CN"/>
        </w:rPr>
        <w:t xml:space="preserve"> </w:t>
      </w:r>
      <w:r>
        <w:rPr>
          <w:sz w:val="16"/>
          <w:lang w:eastAsia="zh-CN"/>
        </w:rPr>
        <w:t>方向位移场，其上下两侧方向相反，反映了泊松效应和左端约束共同作用下的横向变形特征。</w:t>
      </w:r>
    </w:p>
    <w:p w14:paraId="06D8EA86" w14:textId="77777777" w:rsidR="009F4603" w:rsidRDefault="00000000">
      <w:pPr>
        <w:pStyle w:val="CaptionedFigure"/>
        <w:keepLines/>
        <w:spacing w:before="60" w:line="240" w:lineRule="auto"/>
        <w:jc w:val="center"/>
      </w:pPr>
      <w:r>
        <w:rPr>
          <w:noProof/>
        </w:rPr>
        <w:drawing>
          <wp:inline distT="0" distB="0" distL="0" distR="0" wp14:anchorId="74636576" wp14:editId="243857E8">
            <wp:extent cx="2934000" cy="1248475"/>
            <wp:effectExtent l="0" t="0" r="0" b="0"/>
            <wp:docPr id="46" name="Picture" descr="图 5 x 方向位移场 U_x"/>
            <wp:cNvGraphicFramePr/>
            <a:graphic xmlns:a="http://schemas.openxmlformats.org/drawingml/2006/main">
              <a:graphicData uri="http://schemas.openxmlformats.org/drawingml/2006/picture">
                <pic:pic xmlns:pic="http://schemas.openxmlformats.org/drawingml/2006/picture">
                  <pic:nvPicPr>
                    <pic:cNvPr id="47" name="Picture" descr="image6.png"/>
                    <pic:cNvPicPr>
                      <a:picLocks noChangeAspect="1" noChangeArrowheads="1"/>
                    </pic:cNvPicPr>
                  </pic:nvPicPr>
                  <pic:blipFill>
                    <a:blip r:embed="rId11"/>
                    <a:stretch>
                      <a:fillRect/>
                    </a:stretch>
                  </pic:blipFill>
                  <pic:spPr bwMode="auto">
                    <a:xfrm>
                      <a:off x="0" y="0"/>
                      <a:ext cx="2934000" cy="1248475"/>
                    </a:xfrm>
                    <a:prstGeom prst="rect">
                      <a:avLst/>
                    </a:prstGeom>
                    <a:noFill/>
                    <a:ln w="9525">
                      <a:noFill/>
                      <a:headEnd/>
                      <a:tailEnd/>
                    </a:ln>
                  </pic:spPr>
                </pic:pic>
              </a:graphicData>
            </a:graphic>
          </wp:inline>
        </w:drawing>
      </w:r>
    </w:p>
    <w:p w14:paraId="4AA9D77E" w14:textId="77777777" w:rsidR="009F4603" w:rsidRDefault="00000000">
      <w:pPr>
        <w:pStyle w:val="ImageCaption"/>
        <w:spacing w:before="60"/>
        <w:jc w:val="center"/>
      </w:pPr>
      <w:r>
        <w:rPr>
          <w:sz w:val="16"/>
        </w:rPr>
        <w:t>图</w:t>
      </w:r>
      <w:r>
        <w:rPr>
          <w:sz w:val="16"/>
        </w:rPr>
        <w:t xml:space="preserve"> 5 </w:t>
      </w:r>
      <m:oMath>
        <m:r>
          <w:rPr>
            <w:rFonts w:ascii="Cambria Math" w:hAnsi="Cambria Math"/>
          </w:rPr>
          <m:t>x</m:t>
        </m:r>
      </m:oMath>
      <w:r>
        <w:rPr>
          <w:sz w:val="16"/>
        </w:rPr>
        <w:t xml:space="preserve"> </w:t>
      </w:r>
      <w:proofErr w:type="spellStart"/>
      <w:r>
        <w:rPr>
          <w:sz w:val="16"/>
        </w:rPr>
        <w:t>方向位移场</w:t>
      </w:r>
      <w:proofErr w:type="spellEnd"/>
      <w:r>
        <w:rPr>
          <w:sz w:val="16"/>
        </w:rPr>
        <w:t xml:space="preserve"> </w:t>
      </w:r>
      <m:oMath>
        <m:sSub>
          <m:sSubPr>
            <m:ctrlPr>
              <w:rPr>
                <w:rFonts w:ascii="Cambria Math" w:hAnsi="Cambria Math"/>
              </w:rPr>
            </m:ctrlPr>
          </m:sSubPr>
          <m:e>
            <m:r>
              <w:rPr>
                <w:rFonts w:ascii="Cambria Math" w:hAnsi="Cambria Math"/>
              </w:rPr>
              <m:t>U</m:t>
            </m:r>
          </m:e>
          <m:sub>
            <m:r>
              <w:rPr>
                <w:rFonts w:ascii="Cambria Math" w:hAnsi="Cambria Math"/>
              </w:rPr>
              <m:t>x</m:t>
            </m:r>
          </m:sub>
        </m:sSub>
      </m:oMath>
    </w:p>
    <w:p w14:paraId="70BCDB2E" w14:textId="77777777" w:rsidR="009F4603" w:rsidRDefault="00000000">
      <w:pPr>
        <w:pStyle w:val="CaptionedFigure"/>
        <w:keepLines/>
        <w:spacing w:before="60" w:line="240" w:lineRule="auto"/>
        <w:jc w:val="center"/>
      </w:pPr>
      <w:r>
        <w:rPr>
          <w:noProof/>
        </w:rPr>
        <w:drawing>
          <wp:inline distT="0" distB="0" distL="0" distR="0" wp14:anchorId="20911276" wp14:editId="787DEEAA">
            <wp:extent cx="2934000" cy="1164050"/>
            <wp:effectExtent l="0" t="0" r="0" b="0"/>
            <wp:docPr id="49" name="Picture" descr="图 6 y 方向位移场 U_y"/>
            <wp:cNvGraphicFramePr/>
            <a:graphic xmlns:a="http://schemas.openxmlformats.org/drawingml/2006/main">
              <a:graphicData uri="http://schemas.openxmlformats.org/drawingml/2006/picture">
                <pic:pic xmlns:pic="http://schemas.openxmlformats.org/drawingml/2006/picture">
                  <pic:nvPicPr>
                    <pic:cNvPr id="50" name="Picture" descr="image7.png"/>
                    <pic:cNvPicPr>
                      <a:picLocks noChangeAspect="1" noChangeArrowheads="1"/>
                    </pic:cNvPicPr>
                  </pic:nvPicPr>
                  <pic:blipFill>
                    <a:blip r:embed="rId12"/>
                    <a:stretch>
                      <a:fillRect/>
                    </a:stretch>
                  </pic:blipFill>
                  <pic:spPr bwMode="auto">
                    <a:xfrm>
                      <a:off x="0" y="0"/>
                      <a:ext cx="2934000" cy="1164050"/>
                    </a:xfrm>
                    <a:prstGeom prst="rect">
                      <a:avLst/>
                    </a:prstGeom>
                    <a:noFill/>
                    <a:ln w="9525">
                      <a:noFill/>
                      <a:headEnd/>
                      <a:tailEnd/>
                    </a:ln>
                  </pic:spPr>
                </pic:pic>
              </a:graphicData>
            </a:graphic>
          </wp:inline>
        </w:drawing>
      </w:r>
    </w:p>
    <w:p w14:paraId="18316ED2" w14:textId="77777777" w:rsidR="009F4603" w:rsidRDefault="00000000">
      <w:pPr>
        <w:pStyle w:val="ImageCaption"/>
        <w:spacing w:before="60"/>
        <w:jc w:val="center"/>
        <w:rPr>
          <w:lang w:eastAsia="zh-CN"/>
        </w:rPr>
      </w:pPr>
      <w:r>
        <w:rPr>
          <w:sz w:val="16"/>
          <w:lang w:eastAsia="zh-CN"/>
        </w:rPr>
        <w:t>图</w:t>
      </w:r>
      <w:r>
        <w:rPr>
          <w:sz w:val="16"/>
          <w:lang w:eastAsia="zh-CN"/>
        </w:rPr>
        <w:t xml:space="preserve"> 6 </w:t>
      </w:r>
      <m:oMath>
        <m:r>
          <w:rPr>
            <w:rFonts w:ascii="Cambria Math" w:hAnsi="Cambria Math"/>
            <w:lang w:eastAsia="zh-CN"/>
          </w:rPr>
          <m:t>y</m:t>
        </m:r>
      </m:oMath>
      <w:r>
        <w:rPr>
          <w:sz w:val="16"/>
          <w:lang w:eastAsia="zh-CN"/>
        </w:rPr>
        <w:t xml:space="preserve"> </w:t>
      </w:r>
      <w:r>
        <w:rPr>
          <w:sz w:val="16"/>
          <w:lang w:eastAsia="zh-CN"/>
        </w:rPr>
        <w:t>方向位移场</w:t>
      </w:r>
      <w:r>
        <w:rPr>
          <w:sz w:val="16"/>
          <w:lang w:eastAsia="zh-CN"/>
        </w:rPr>
        <w:t xml:space="preserve"> </w:t>
      </w:r>
      <m:oMath>
        <m:sSub>
          <m:sSubPr>
            <m:ctrlPr>
              <w:rPr>
                <w:rFonts w:ascii="Cambria Math" w:hAnsi="Cambria Math"/>
              </w:rPr>
            </m:ctrlPr>
          </m:sSubPr>
          <m:e>
            <m:r>
              <w:rPr>
                <w:rFonts w:ascii="Cambria Math" w:hAnsi="Cambria Math"/>
                <w:lang w:eastAsia="zh-CN"/>
              </w:rPr>
              <m:t>U</m:t>
            </m:r>
          </m:e>
          <m:sub>
            <m:r>
              <w:rPr>
                <w:rFonts w:ascii="Cambria Math" w:hAnsi="Cambria Math"/>
                <w:lang w:eastAsia="zh-CN"/>
              </w:rPr>
              <m:t>y</m:t>
            </m:r>
          </m:sub>
        </m:sSub>
      </m:oMath>
    </w:p>
    <w:p w14:paraId="3B75328D" w14:textId="77777777" w:rsidR="009F4603" w:rsidRDefault="00000000">
      <w:pPr>
        <w:pStyle w:val="a0"/>
        <w:ind w:firstLine="360"/>
        <w:jc w:val="both"/>
        <w:rPr>
          <w:lang w:eastAsia="zh-CN"/>
        </w:rPr>
      </w:pPr>
      <w:r>
        <w:rPr>
          <w:lang w:eastAsia="zh-CN"/>
        </w:rPr>
        <w:t>理论均匀拉伸条件下，远离端部扰动区域的轴向位移可近似写为：</w:t>
      </w:r>
    </w:p>
    <w:tbl>
      <w:tblPr>
        <w:tblStyle w:val="Table"/>
        <w:tblW w:w="4200" w:type="dxa"/>
        <w:jc w:val="center"/>
        <w:tblBorders>
          <w:top w:val="nil"/>
          <w:left w:val="nil"/>
          <w:bottom w:val="nil"/>
          <w:right w:val="nil"/>
          <w:insideH w:val="nil"/>
          <w:insideV w:val="nil"/>
        </w:tblBorders>
        <w:tblLayout w:type="fixed"/>
        <w:tblLook w:val="0000" w:firstRow="0" w:lastRow="0" w:firstColumn="0" w:lastColumn="0" w:noHBand="0" w:noVBand="0"/>
      </w:tblPr>
      <w:tblGrid>
        <w:gridCol w:w="3300"/>
        <w:gridCol w:w="900"/>
      </w:tblGrid>
      <w:tr w:rsidR="009F4603" w14:paraId="692A31D9" w14:textId="77777777" w:rsidTr="009F4603">
        <w:trPr>
          <w:cantSplit/>
          <w:jc w:val="center"/>
        </w:trPr>
        <w:tc>
          <w:tcPr>
            <w:tcW w:w="3300" w:type="dxa"/>
            <w:vAlign w:val="center"/>
          </w:tcPr>
          <w:p w14:paraId="1A2110E9" w14:textId="77777777" w:rsidR="009F4603" w:rsidRDefault="00000000">
            <w:pPr>
              <w:pStyle w:val="Compact"/>
              <w:spacing w:line="320" w:lineRule="atLeast"/>
              <w:jc w:val="center"/>
            </w:pPr>
            <m:oMathPara>
              <m:oMath>
                <m:r>
                  <w:rPr>
                    <w:rFonts w:ascii="Cambria Math" w:hAnsi="Cambria Math"/>
                  </w:rPr>
                  <m:t>u</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E</m:t>
                    </m:r>
                  </m:den>
                </m:f>
                <m:r>
                  <w:rPr>
                    <w:rFonts w:ascii="Cambria Math" w:hAnsi="Cambria Math"/>
                  </w:rPr>
                  <m:t>x</m:t>
                </m:r>
              </m:oMath>
            </m:oMathPara>
          </w:p>
        </w:tc>
        <w:tc>
          <w:tcPr>
            <w:tcW w:w="900" w:type="dxa"/>
            <w:noWrap/>
            <w:vAlign w:val="center"/>
          </w:tcPr>
          <w:p w14:paraId="01926B47" w14:textId="77777777" w:rsidR="009F4603" w:rsidRDefault="00000000">
            <w:pPr>
              <w:pStyle w:val="Compact"/>
              <w:spacing w:line="320" w:lineRule="atLeast"/>
              <w:jc w:val="right"/>
            </w:pPr>
            <w:r>
              <w:rPr>
                <w:sz w:val="16"/>
              </w:rPr>
              <w:t>（</w:t>
            </w:r>
            <w:r>
              <w:rPr>
                <w:sz w:val="16"/>
              </w:rPr>
              <w:t>4-1</w:t>
            </w:r>
            <w:r>
              <w:rPr>
                <w:sz w:val="16"/>
              </w:rPr>
              <w:t>）</w:t>
            </w:r>
          </w:p>
        </w:tc>
      </w:tr>
    </w:tbl>
    <w:p w14:paraId="12C72E5F" w14:textId="77777777" w:rsidR="009F4603" w:rsidRDefault="00000000">
      <w:pPr>
        <w:pStyle w:val="a0"/>
        <w:ind w:firstLine="360"/>
        <w:jc w:val="both"/>
        <w:rPr>
          <w:lang w:eastAsia="zh-CN"/>
        </w:rPr>
      </w:pPr>
      <w:r>
        <w:rPr>
          <w:lang w:eastAsia="zh-CN"/>
        </w:rPr>
        <w:t>在</w:t>
      </w:r>
      <w:r>
        <w:rPr>
          <w:lang w:eastAsia="zh-CN"/>
        </w:rPr>
        <w:t xml:space="preserve"> </w:t>
      </w:r>
      <m:oMath>
        <m:r>
          <w:rPr>
            <w:rFonts w:ascii="Cambria Math" w:hAnsi="Cambria Math"/>
            <w:lang w:eastAsia="zh-CN"/>
          </w:rPr>
          <m:t>y</m:t>
        </m:r>
        <m:r>
          <m:rPr>
            <m:sty m:val="p"/>
          </m:rPr>
          <w:rPr>
            <w:rFonts w:ascii="Cambria Math" w:hAnsi="Cambria Math"/>
            <w:lang w:eastAsia="zh-CN"/>
          </w:rPr>
          <m:t>=</m:t>
        </m:r>
        <m:r>
          <w:rPr>
            <w:rFonts w:ascii="Cambria Math" w:hAnsi="Cambria Math"/>
            <w:lang w:eastAsia="zh-CN"/>
          </w:rPr>
          <m:t>0</m:t>
        </m:r>
      </m:oMath>
      <w:r>
        <w:rPr>
          <w:lang w:eastAsia="zh-CN"/>
        </w:rPr>
        <w:t xml:space="preserve"> </w:t>
      </w:r>
      <w:r>
        <w:rPr>
          <w:lang w:eastAsia="zh-CN"/>
        </w:rPr>
        <w:t>中线上选取</w:t>
      </w:r>
      <w:r>
        <w:rPr>
          <w:lang w:eastAsia="zh-CN"/>
        </w:rPr>
        <w:t xml:space="preserve"> </w:t>
      </w:r>
      <m:oMath>
        <m:r>
          <w:rPr>
            <w:rFonts w:ascii="Cambria Math" w:hAnsi="Cambria Math"/>
            <w:lang w:eastAsia="zh-CN"/>
          </w:rPr>
          <m:t>x</m:t>
        </m:r>
        <m:r>
          <m:rPr>
            <m:sty m:val="p"/>
          </m:rPr>
          <w:rPr>
            <w:rFonts w:ascii="Cambria Math" w:hAnsi="Cambria Math"/>
            <w:lang w:eastAsia="zh-CN"/>
          </w:rPr>
          <m:t>/</m:t>
        </m:r>
        <m:r>
          <w:rPr>
            <w:rFonts w:ascii="Cambria Math" w:hAnsi="Cambria Math"/>
            <w:lang w:eastAsia="zh-CN"/>
          </w:rPr>
          <m:t>L</m:t>
        </m:r>
        <m:r>
          <m:rPr>
            <m:sty m:val="p"/>
          </m:rPr>
          <w:rPr>
            <w:rFonts w:ascii="Cambria Math" w:hAnsi="Cambria Math"/>
            <w:lang w:eastAsia="zh-CN"/>
          </w:rPr>
          <m:t>=</m:t>
        </m:r>
        <m:r>
          <w:rPr>
            <w:rFonts w:ascii="Cambria Math" w:hAnsi="Cambria Math"/>
            <w:lang w:eastAsia="zh-CN"/>
          </w:rPr>
          <m:t>0.25</m:t>
        </m:r>
      </m:oMath>
      <w:r>
        <w:rPr>
          <w:lang w:eastAsia="zh-CN"/>
        </w:rPr>
        <w:t>、</w:t>
      </w:r>
      <m:oMath>
        <m:r>
          <w:rPr>
            <w:rFonts w:ascii="Cambria Math" w:hAnsi="Cambria Math"/>
            <w:lang w:eastAsia="zh-CN"/>
          </w:rPr>
          <m:t>0.50</m:t>
        </m:r>
      </m:oMath>
      <w:r>
        <w:rPr>
          <w:lang w:eastAsia="zh-CN"/>
        </w:rPr>
        <w:t xml:space="preserve"> </w:t>
      </w:r>
      <w:r>
        <w:rPr>
          <w:lang w:eastAsia="zh-CN"/>
        </w:rPr>
        <w:t>和</w:t>
      </w:r>
      <w:r>
        <w:rPr>
          <w:lang w:eastAsia="zh-CN"/>
        </w:rPr>
        <w:t xml:space="preserve"> </w:t>
      </w:r>
      <m:oMath>
        <m:r>
          <w:rPr>
            <w:rFonts w:ascii="Cambria Math" w:hAnsi="Cambria Math"/>
            <w:lang w:eastAsia="zh-CN"/>
          </w:rPr>
          <m:t>0.75</m:t>
        </m:r>
      </m:oMath>
      <w:r>
        <w:rPr>
          <w:lang w:eastAsia="zh-CN"/>
        </w:rPr>
        <w:t xml:space="preserve"> </w:t>
      </w:r>
      <w:r>
        <w:rPr>
          <w:lang w:eastAsia="zh-CN"/>
        </w:rPr>
        <w:t>三个位置进行对比，结果见表</w:t>
      </w:r>
      <w:r>
        <w:rPr>
          <w:lang w:eastAsia="zh-CN"/>
        </w:rPr>
        <w:t xml:space="preserve"> 2</w:t>
      </w:r>
      <w:r>
        <w:rPr>
          <w:lang w:eastAsia="zh-CN"/>
        </w:rPr>
        <w:t>。有限元位移整体略小，主要原因是左边界完全固定提高了结构等效刚度。</w:t>
      </w:r>
    </w:p>
    <w:p w14:paraId="7E4ABDF6" w14:textId="77777777" w:rsidR="009F4603" w:rsidRDefault="00000000">
      <w:pPr>
        <w:pStyle w:val="a0"/>
        <w:spacing w:before="60" w:after="120"/>
        <w:jc w:val="center"/>
        <w:rPr>
          <w:lang w:eastAsia="zh-CN"/>
        </w:rPr>
      </w:pPr>
      <w:r>
        <w:rPr>
          <w:sz w:val="16"/>
          <w:lang w:eastAsia="zh-CN"/>
        </w:rPr>
        <w:t>表</w:t>
      </w:r>
      <w:r>
        <w:rPr>
          <w:sz w:val="16"/>
          <w:lang w:eastAsia="zh-CN"/>
        </w:rPr>
        <w:t xml:space="preserve"> 2 </w:t>
      </w:r>
      <w:r>
        <w:rPr>
          <w:sz w:val="16"/>
          <w:lang w:eastAsia="zh-CN"/>
        </w:rPr>
        <w:t>中线位置</w:t>
      </w:r>
      <w:r>
        <w:rPr>
          <w:sz w:val="16"/>
          <w:lang w:eastAsia="zh-CN"/>
        </w:rPr>
        <w:t xml:space="preserve"> </w:t>
      </w:r>
      <m:oMath>
        <m:r>
          <w:rPr>
            <w:rFonts w:ascii="Cambria Math" w:hAnsi="Cambria Math"/>
            <w:lang w:eastAsia="zh-CN"/>
          </w:rPr>
          <m:t>x</m:t>
        </m:r>
      </m:oMath>
      <w:r>
        <w:rPr>
          <w:sz w:val="16"/>
          <w:lang w:eastAsia="zh-CN"/>
        </w:rPr>
        <w:t xml:space="preserve"> </w:t>
      </w:r>
      <w:r>
        <w:rPr>
          <w:sz w:val="16"/>
          <w:lang w:eastAsia="zh-CN"/>
        </w:rPr>
        <w:t>向位移对比</w:t>
      </w:r>
    </w:p>
    <w:tbl>
      <w:tblPr>
        <w:tblStyle w:val="Table"/>
        <w:tblW w:w="4400"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020" w:firstRow="1" w:lastRow="0" w:firstColumn="0" w:lastColumn="0" w:noHBand="0" w:noVBand="0"/>
      </w:tblPr>
      <w:tblGrid>
        <w:gridCol w:w="1000"/>
        <w:gridCol w:w="1850"/>
        <w:gridCol w:w="1550"/>
      </w:tblGrid>
      <w:tr w:rsidR="009F4603" w14:paraId="5FC8A71B" w14:textId="77777777" w:rsidTr="009F4603">
        <w:trPr>
          <w:cnfStyle w:val="100000000000" w:firstRow="1" w:lastRow="0" w:firstColumn="0" w:lastColumn="0" w:oddVBand="0" w:evenVBand="0" w:oddHBand="0" w:evenHBand="0" w:firstRowFirstColumn="0" w:firstRowLastColumn="0" w:lastRowFirstColumn="0" w:lastRowLastColumn="0"/>
          <w:cantSplit/>
          <w:tblHeader/>
          <w:jc w:val="center"/>
        </w:trPr>
        <w:tc>
          <w:tcPr>
            <w:tcW w:w="1000" w:type="dxa"/>
            <w:vAlign w:val="center"/>
          </w:tcPr>
          <w:p w14:paraId="14668333" w14:textId="77777777" w:rsidR="009F4603" w:rsidRDefault="00000000">
            <w:pPr>
              <w:pStyle w:val="Compact"/>
              <w:spacing w:line="200" w:lineRule="exact"/>
              <w:jc w:val="center"/>
            </w:pPr>
            <m:oMathPara>
              <m:oMath>
                <m:r>
                  <w:rPr>
                    <w:rFonts w:ascii="Cambria Math" w:hAnsi="Cambria Math"/>
                  </w:rPr>
                  <m:t>x</m:t>
                </m:r>
                <m:r>
                  <m:rPr>
                    <m:sty m:val="p"/>
                  </m:rPr>
                  <w:rPr>
                    <w:rFonts w:ascii="Cambria Math" w:hAnsi="Cambria Math"/>
                  </w:rPr>
                  <m:t>/</m:t>
                </m:r>
                <m:r>
                  <w:rPr>
                    <w:rFonts w:ascii="Cambria Math" w:hAnsi="Cambria Math"/>
                  </w:rPr>
                  <m:t>L</m:t>
                </m:r>
              </m:oMath>
            </m:oMathPara>
          </w:p>
        </w:tc>
        <w:tc>
          <w:tcPr>
            <w:tcW w:w="1850" w:type="dxa"/>
            <w:vAlign w:val="center"/>
          </w:tcPr>
          <w:p w14:paraId="3BC406AE" w14:textId="77777777" w:rsidR="009F4603" w:rsidRDefault="00000000">
            <w:pPr>
              <w:pStyle w:val="Compact"/>
              <w:spacing w:line="200" w:lineRule="exact"/>
              <w:jc w:val="center"/>
            </w:pPr>
            <w:proofErr w:type="spellStart"/>
            <w:r>
              <w:rPr>
                <w:sz w:val="14"/>
              </w:rPr>
              <w:t>对比对象</w:t>
            </w:r>
            <w:proofErr w:type="spellEnd"/>
          </w:p>
        </w:tc>
        <w:tc>
          <w:tcPr>
            <w:tcW w:w="1550" w:type="dxa"/>
            <w:vAlign w:val="center"/>
          </w:tcPr>
          <w:p w14:paraId="6A41222A" w14:textId="77777777" w:rsidR="009F4603" w:rsidRDefault="00000000">
            <w:pPr>
              <w:pStyle w:val="Compact"/>
              <w:spacing w:line="200" w:lineRule="exact"/>
              <w:jc w:val="center"/>
            </w:pPr>
            <m:oMath>
              <m:r>
                <w:rPr>
                  <w:rFonts w:ascii="Cambria Math" w:hAnsi="Cambria Math"/>
                </w:rPr>
                <m:t>u</m:t>
              </m:r>
            </m:oMath>
            <w:r>
              <w:rPr>
                <w:sz w:val="14"/>
              </w:rPr>
              <w:t xml:space="preserve"> / m</w:t>
            </w:r>
          </w:p>
        </w:tc>
      </w:tr>
      <w:tr w:rsidR="009F4603" w14:paraId="19486028" w14:textId="77777777" w:rsidTr="009F4603">
        <w:trPr>
          <w:cantSplit/>
          <w:jc w:val="center"/>
        </w:trPr>
        <w:tc>
          <w:tcPr>
            <w:tcW w:w="1000" w:type="dxa"/>
            <w:vAlign w:val="center"/>
          </w:tcPr>
          <w:p w14:paraId="2FBFAEB2" w14:textId="77777777" w:rsidR="009F4603" w:rsidRDefault="00000000">
            <w:pPr>
              <w:pStyle w:val="Compact"/>
              <w:spacing w:line="200" w:lineRule="exact"/>
              <w:jc w:val="center"/>
            </w:pPr>
            <w:r>
              <w:rPr>
                <w:sz w:val="14"/>
              </w:rPr>
              <w:t>0.25</w:t>
            </w:r>
          </w:p>
        </w:tc>
        <w:tc>
          <w:tcPr>
            <w:tcW w:w="1850" w:type="dxa"/>
            <w:vAlign w:val="center"/>
          </w:tcPr>
          <w:p w14:paraId="679DAE1D" w14:textId="77777777" w:rsidR="009F4603" w:rsidRDefault="00000000">
            <w:pPr>
              <w:pStyle w:val="Compact"/>
              <w:spacing w:line="200" w:lineRule="exact"/>
              <w:jc w:val="center"/>
            </w:pPr>
            <w:proofErr w:type="spellStart"/>
            <w:r>
              <w:rPr>
                <w:sz w:val="14"/>
              </w:rPr>
              <w:t>理论值</w:t>
            </w:r>
            <w:proofErr w:type="spellEnd"/>
          </w:p>
        </w:tc>
        <w:tc>
          <w:tcPr>
            <w:tcW w:w="1550" w:type="dxa"/>
            <w:vAlign w:val="center"/>
          </w:tcPr>
          <w:p w14:paraId="272D8B5E" w14:textId="77777777" w:rsidR="009F4603" w:rsidRDefault="00000000">
            <w:pPr>
              <w:pStyle w:val="Compact"/>
              <w:spacing w:line="200" w:lineRule="exact"/>
              <w:jc w:val="center"/>
            </w:pPr>
            <m:oMathPara>
              <m:oMath>
                <m:r>
                  <w:rPr>
                    <w:rFonts w:ascii="Cambria Math" w:hAnsi="Cambria Math"/>
                  </w:rPr>
                  <m:t>1.190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r>
      <w:tr w:rsidR="009F4603" w14:paraId="5ED82330" w14:textId="77777777" w:rsidTr="009F4603">
        <w:trPr>
          <w:cantSplit/>
          <w:jc w:val="center"/>
        </w:trPr>
        <w:tc>
          <w:tcPr>
            <w:tcW w:w="1000" w:type="dxa"/>
            <w:vAlign w:val="center"/>
          </w:tcPr>
          <w:p w14:paraId="089D8B31" w14:textId="77777777" w:rsidR="009F4603" w:rsidRDefault="00000000">
            <w:pPr>
              <w:pStyle w:val="Compact"/>
              <w:spacing w:line="200" w:lineRule="exact"/>
              <w:jc w:val="center"/>
            </w:pPr>
            <w:r>
              <w:rPr>
                <w:sz w:val="14"/>
              </w:rPr>
              <w:t>0.25</w:t>
            </w:r>
          </w:p>
        </w:tc>
        <w:tc>
          <w:tcPr>
            <w:tcW w:w="1850" w:type="dxa"/>
            <w:vAlign w:val="center"/>
          </w:tcPr>
          <w:p w14:paraId="1EF1942B" w14:textId="77777777" w:rsidR="009F4603" w:rsidRDefault="00000000">
            <w:pPr>
              <w:pStyle w:val="Compact"/>
              <w:spacing w:line="200" w:lineRule="exact"/>
              <w:jc w:val="center"/>
            </w:pPr>
            <w:r>
              <w:rPr>
                <w:sz w:val="14"/>
              </w:rPr>
              <w:t xml:space="preserve">2 </w:t>
            </w:r>
            <w:proofErr w:type="spellStart"/>
            <w:r>
              <w:rPr>
                <w:sz w:val="14"/>
              </w:rPr>
              <w:t>单元</w:t>
            </w:r>
            <w:proofErr w:type="spellEnd"/>
          </w:p>
        </w:tc>
        <w:tc>
          <w:tcPr>
            <w:tcW w:w="1550" w:type="dxa"/>
            <w:vAlign w:val="center"/>
          </w:tcPr>
          <w:p w14:paraId="34CE0665" w14:textId="77777777" w:rsidR="009F4603" w:rsidRDefault="00000000">
            <w:pPr>
              <w:pStyle w:val="Compact"/>
              <w:spacing w:line="200" w:lineRule="exact"/>
              <w:jc w:val="center"/>
            </w:pPr>
            <m:oMathPara>
              <m:oMath>
                <m:r>
                  <w:rPr>
                    <w:rFonts w:ascii="Cambria Math" w:hAnsi="Cambria Math"/>
                  </w:rPr>
                  <m:t>1.100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r>
      <w:tr w:rsidR="009F4603" w14:paraId="53594D91" w14:textId="77777777" w:rsidTr="009F4603">
        <w:trPr>
          <w:cantSplit/>
          <w:jc w:val="center"/>
        </w:trPr>
        <w:tc>
          <w:tcPr>
            <w:tcW w:w="1000" w:type="dxa"/>
            <w:vAlign w:val="center"/>
          </w:tcPr>
          <w:p w14:paraId="24CAC1C1" w14:textId="77777777" w:rsidR="009F4603" w:rsidRDefault="00000000">
            <w:pPr>
              <w:pStyle w:val="Compact"/>
              <w:spacing w:line="200" w:lineRule="exact"/>
              <w:jc w:val="center"/>
            </w:pPr>
            <w:r>
              <w:rPr>
                <w:sz w:val="14"/>
              </w:rPr>
              <w:t>0.25</w:t>
            </w:r>
          </w:p>
        </w:tc>
        <w:tc>
          <w:tcPr>
            <w:tcW w:w="1850" w:type="dxa"/>
            <w:vAlign w:val="center"/>
          </w:tcPr>
          <w:p w14:paraId="1177D060" w14:textId="77777777" w:rsidR="009F4603" w:rsidRDefault="00000000">
            <w:pPr>
              <w:pStyle w:val="Compact"/>
              <w:spacing w:line="200" w:lineRule="exact"/>
              <w:jc w:val="center"/>
            </w:pPr>
            <w:r>
              <w:rPr>
                <w:sz w:val="14"/>
              </w:rPr>
              <w:t xml:space="preserve">4 </w:t>
            </w:r>
            <w:proofErr w:type="spellStart"/>
            <w:r>
              <w:rPr>
                <w:sz w:val="14"/>
              </w:rPr>
              <w:t>单元</w:t>
            </w:r>
            <w:proofErr w:type="spellEnd"/>
          </w:p>
        </w:tc>
        <w:tc>
          <w:tcPr>
            <w:tcW w:w="1550" w:type="dxa"/>
            <w:vAlign w:val="center"/>
          </w:tcPr>
          <w:p w14:paraId="3C819C63" w14:textId="77777777" w:rsidR="009F4603" w:rsidRDefault="00000000">
            <w:pPr>
              <w:pStyle w:val="Compact"/>
              <w:spacing w:line="200" w:lineRule="exact"/>
              <w:jc w:val="center"/>
            </w:pPr>
            <m:oMathPara>
              <m:oMath>
                <m:r>
                  <w:rPr>
                    <w:rFonts w:ascii="Cambria Math" w:hAnsi="Cambria Math"/>
                  </w:rPr>
                  <m:t>1.062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r>
      <w:tr w:rsidR="009F4603" w14:paraId="65984BEB" w14:textId="77777777" w:rsidTr="009F4603">
        <w:trPr>
          <w:cantSplit/>
          <w:jc w:val="center"/>
        </w:trPr>
        <w:tc>
          <w:tcPr>
            <w:tcW w:w="1000" w:type="dxa"/>
            <w:vAlign w:val="center"/>
          </w:tcPr>
          <w:p w14:paraId="24019815" w14:textId="77777777" w:rsidR="009F4603" w:rsidRDefault="00000000">
            <w:pPr>
              <w:pStyle w:val="Compact"/>
              <w:spacing w:line="200" w:lineRule="exact"/>
              <w:jc w:val="center"/>
            </w:pPr>
            <w:r>
              <w:rPr>
                <w:sz w:val="14"/>
              </w:rPr>
              <w:t>0.25</w:t>
            </w:r>
          </w:p>
        </w:tc>
        <w:tc>
          <w:tcPr>
            <w:tcW w:w="1850" w:type="dxa"/>
            <w:vAlign w:val="center"/>
          </w:tcPr>
          <w:p w14:paraId="6C342063" w14:textId="77777777" w:rsidR="009F4603" w:rsidRDefault="00000000">
            <w:pPr>
              <w:pStyle w:val="Compact"/>
              <w:spacing w:line="200" w:lineRule="exact"/>
              <w:jc w:val="center"/>
            </w:pPr>
            <w:r>
              <w:rPr>
                <w:sz w:val="14"/>
              </w:rPr>
              <w:t xml:space="preserve">8 </w:t>
            </w:r>
            <w:proofErr w:type="spellStart"/>
            <w:r>
              <w:rPr>
                <w:sz w:val="14"/>
              </w:rPr>
              <w:t>单元</w:t>
            </w:r>
            <w:proofErr w:type="spellEnd"/>
          </w:p>
        </w:tc>
        <w:tc>
          <w:tcPr>
            <w:tcW w:w="1550" w:type="dxa"/>
            <w:vAlign w:val="center"/>
          </w:tcPr>
          <w:p w14:paraId="26CB701A" w14:textId="77777777" w:rsidR="009F4603" w:rsidRDefault="00000000">
            <w:pPr>
              <w:pStyle w:val="Compact"/>
              <w:spacing w:line="200" w:lineRule="exact"/>
              <w:jc w:val="center"/>
            </w:pPr>
            <m:oMathPara>
              <m:oMath>
                <m:r>
                  <w:rPr>
                    <w:rFonts w:ascii="Cambria Math" w:hAnsi="Cambria Math"/>
                  </w:rPr>
                  <m:t>1.129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r>
      <w:tr w:rsidR="009F4603" w14:paraId="13A07222" w14:textId="77777777" w:rsidTr="009F4603">
        <w:trPr>
          <w:cantSplit/>
          <w:jc w:val="center"/>
        </w:trPr>
        <w:tc>
          <w:tcPr>
            <w:tcW w:w="1000" w:type="dxa"/>
            <w:vAlign w:val="center"/>
          </w:tcPr>
          <w:p w14:paraId="1EA5523C" w14:textId="77777777" w:rsidR="009F4603" w:rsidRDefault="00000000">
            <w:pPr>
              <w:pStyle w:val="Compact"/>
              <w:spacing w:line="200" w:lineRule="exact"/>
              <w:jc w:val="center"/>
            </w:pPr>
            <w:r>
              <w:rPr>
                <w:sz w:val="14"/>
              </w:rPr>
              <w:t>0.50</w:t>
            </w:r>
          </w:p>
        </w:tc>
        <w:tc>
          <w:tcPr>
            <w:tcW w:w="1850" w:type="dxa"/>
            <w:vAlign w:val="center"/>
          </w:tcPr>
          <w:p w14:paraId="475095CC" w14:textId="77777777" w:rsidR="009F4603" w:rsidRDefault="00000000">
            <w:pPr>
              <w:pStyle w:val="Compact"/>
              <w:spacing w:line="200" w:lineRule="exact"/>
              <w:jc w:val="center"/>
            </w:pPr>
            <w:proofErr w:type="spellStart"/>
            <w:r>
              <w:rPr>
                <w:sz w:val="14"/>
              </w:rPr>
              <w:t>理论值</w:t>
            </w:r>
            <w:proofErr w:type="spellEnd"/>
          </w:p>
        </w:tc>
        <w:tc>
          <w:tcPr>
            <w:tcW w:w="1550" w:type="dxa"/>
            <w:vAlign w:val="center"/>
          </w:tcPr>
          <w:p w14:paraId="798F9051" w14:textId="77777777" w:rsidR="009F4603" w:rsidRDefault="00000000">
            <w:pPr>
              <w:pStyle w:val="Compact"/>
              <w:spacing w:line="200" w:lineRule="exact"/>
              <w:jc w:val="center"/>
            </w:pPr>
            <m:oMathPara>
              <m:oMath>
                <m:r>
                  <w:rPr>
                    <w:rFonts w:ascii="Cambria Math" w:hAnsi="Cambria Math"/>
                  </w:rPr>
                  <m:t>2.381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r>
      <w:tr w:rsidR="009F4603" w14:paraId="1033F8F7" w14:textId="77777777" w:rsidTr="009F4603">
        <w:trPr>
          <w:cantSplit/>
          <w:jc w:val="center"/>
        </w:trPr>
        <w:tc>
          <w:tcPr>
            <w:tcW w:w="1000" w:type="dxa"/>
            <w:vAlign w:val="center"/>
          </w:tcPr>
          <w:p w14:paraId="0D473BD3" w14:textId="77777777" w:rsidR="009F4603" w:rsidRDefault="00000000">
            <w:pPr>
              <w:pStyle w:val="Compact"/>
              <w:spacing w:line="200" w:lineRule="exact"/>
              <w:jc w:val="center"/>
            </w:pPr>
            <w:r>
              <w:rPr>
                <w:sz w:val="14"/>
              </w:rPr>
              <w:t>0.50</w:t>
            </w:r>
          </w:p>
        </w:tc>
        <w:tc>
          <w:tcPr>
            <w:tcW w:w="1850" w:type="dxa"/>
            <w:vAlign w:val="center"/>
          </w:tcPr>
          <w:p w14:paraId="00CECD58" w14:textId="77777777" w:rsidR="009F4603" w:rsidRDefault="00000000">
            <w:pPr>
              <w:pStyle w:val="Compact"/>
              <w:spacing w:line="200" w:lineRule="exact"/>
              <w:jc w:val="center"/>
            </w:pPr>
            <w:r>
              <w:rPr>
                <w:sz w:val="14"/>
              </w:rPr>
              <w:t xml:space="preserve">2 </w:t>
            </w:r>
            <w:proofErr w:type="spellStart"/>
            <w:r>
              <w:rPr>
                <w:sz w:val="14"/>
              </w:rPr>
              <w:t>单元</w:t>
            </w:r>
            <w:proofErr w:type="spellEnd"/>
          </w:p>
        </w:tc>
        <w:tc>
          <w:tcPr>
            <w:tcW w:w="1550" w:type="dxa"/>
            <w:vAlign w:val="center"/>
          </w:tcPr>
          <w:p w14:paraId="18A86B95" w14:textId="77777777" w:rsidR="009F4603" w:rsidRDefault="00000000">
            <w:pPr>
              <w:pStyle w:val="Compact"/>
              <w:spacing w:line="200" w:lineRule="exact"/>
              <w:jc w:val="center"/>
            </w:pPr>
            <m:oMathPara>
              <m:oMath>
                <m:r>
                  <w:rPr>
                    <w:rFonts w:ascii="Cambria Math" w:hAnsi="Cambria Math"/>
                  </w:rPr>
                  <m:t>2.201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r>
      <w:tr w:rsidR="009F4603" w14:paraId="778C24E1" w14:textId="77777777" w:rsidTr="009F4603">
        <w:trPr>
          <w:cantSplit/>
          <w:jc w:val="center"/>
        </w:trPr>
        <w:tc>
          <w:tcPr>
            <w:tcW w:w="1000" w:type="dxa"/>
            <w:vAlign w:val="center"/>
          </w:tcPr>
          <w:p w14:paraId="34E2E5CC" w14:textId="77777777" w:rsidR="009F4603" w:rsidRDefault="00000000">
            <w:pPr>
              <w:pStyle w:val="Compact"/>
              <w:spacing w:line="200" w:lineRule="exact"/>
              <w:jc w:val="center"/>
            </w:pPr>
            <w:r>
              <w:rPr>
                <w:sz w:val="14"/>
              </w:rPr>
              <w:t>0.50</w:t>
            </w:r>
          </w:p>
        </w:tc>
        <w:tc>
          <w:tcPr>
            <w:tcW w:w="1850" w:type="dxa"/>
            <w:vAlign w:val="center"/>
          </w:tcPr>
          <w:p w14:paraId="7F969EEE" w14:textId="77777777" w:rsidR="009F4603" w:rsidRDefault="00000000">
            <w:pPr>
              <w:pStyle w:val="Compact"/>
              <w:spacing w:line="200" w:lineRule="exact"/>
              <w:jc w:val="center"/>
            </w:pPr>
            <w:r>
              <w:rPr>
                <w:sz w:val="14"/>
              </w:rPr>
              <w:t xml:space="preserve">4 </w:t>
            </w:r>
            <w:proofErr w:type="spellStart"/>
            <w:r>
              <w:rPr>
                <w:sz w:val="14"/>
              </w:rPr>
              <w:t>单元</w:t>
            </w:r>
            <w:proofErr w:type="spellEnd"/>
          </w:p>
        </w:tc>
        <w:tc>
          <w:tcPr>
            <w:tcW w:w="1550" w:type="dxa"/>
            <w:vAlign w:val="center"/>
          </w:tcPr>
          <w:p w14:paraId="505C1485" w14:textId="77777777" w:rsidR="009F4603" w:rsidRDefault="00000000">
            <w:pPr>
              <w:pStyle w:val="Compact"/>
              <w:spacing w:line="200" w:lineRule="exact"/>
              <w:jc w:val="center"/>
            </w:pPr>
            <m:oMathPara>
              <m:oMath>
                <m:r>
                  <w:rPr>
                    <w:rFonts w:ascii="Cambria Math" w:hAnsi="Cambria Math"/>
                  </w:rPr>
                  <m:t>2.273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r>
      <w:tr w:rsidR="009F4603" w14:paraId="76E3F31F" w14:textId="77777777" w:rsidTr="009F4603">
        <w:trPr>
          <w:cantSplit/>
          <w:jc w:val="center"/>
        </w:trPr>
        <w:tc>
          <w:tcPr>
            <w:tcW w:w="1000" w:type="dxa"/>
            <w:vAlign w:val="center"/>
          </w:tcPr>
          <w:p w14:paraId="566FC186" w14:textId="77777777" w:rsidR="009F4603" w:rsidRDefault="00000000">
            <w:pPr>
              <w:pStyle w:val="Compact"/>
              <w:spacing w:line="200" w:lineRule="exact"/>
              <w:jc w:val="center"/>
            </w:pPr>
            <w:r>
              <w:rPr>
                <w:sz w:val="14"/>
              </w:rPr>
              <w:t>0.50</w:t>
            </w:r>
          </w:p>
        </w:tc>
        <w:tc>
          <w:tcPr>
            <w:tcW w:w="1850" w:type="dxa"/>
            <w:vAlign w:val="center"/>
          </w:tcPr>
          <w:p w14:paraId="18602034" w14:textId="77777777" w:rsidR="009F4603" w:rsidRDefault="00000000">
            <w:pPr>
              <w:pStyle w:val="Compact"/>
              <w:spacing w:line="200" w:lineRule="exact"/>
              <w:jc w:val="center"/>
            </w:pPr>
            <w:r>
              <w:rPr>
                <w:sz w:val="14"/>
              </w:rPr>
              <w:t xml:space="preserve">8 </w:t>
            </w:r>
            <w:proofErr w:type="spellStart"/>
            <w:r>
              <w:rPr>
                <w:sz w:val="14"/>
              </w:rPr>
              <w:t>单元</w:t>
            </w:r>
            <w:proofErr w:type="spellEnd"/>
          </w:p>
        </w:tc>
        <w:tc>
          <w:tcPr>
            <w:tcW w:w="1550" w:type="dxa"/>
            <w:vAlign w:val="center"/>
          </w:tcPr>
          <w:p w14:paraId="3AC01B4C" w14:textId="77777777" w:rsidR="009F4603" w:rsidRDefault="00000000">
            <w:pPr>
              <w:pStyle w:val="Compact"/>
              <w:spacing w:line="200" w:lineRule="exact"/>
              <w:jc w:val="center"/>
            </w:pPr>
            <m:oMathPara>
              <m:oMath>
                <m:r>
                  <w:rPr>
                    <w:rFonts w:ascii="Cambria Math" w:hAnsi="Cambria Math"/>
                  </w:rPr>
                  <m:t>2.258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r>
      <w:tr w:rsidR="009F4603" w14:paraId="41086304" w14:textId="77777777" w:rsidTr="009F4603">
        <w:trPr>
          <w:cantSplit/>
          <w:jc w:val="center"/>
        </w:trPr>
        <w:tc>
          <w:tcPr>
            <w:tcW w:w="1000" w:type="dxa"/>
            <w:vAlign w:val="center"/>
          </w:tcPr>
          <w:p w14:paraId="21F2D52A" w14:textId="77777777" w:rsidR="009F4603" w:rsidRDefault="00000000">
            <w:pPr>
              <w:pStyle w:val="Compact"/>
              <w:spacing w:line="200" w:lineRule="exact"/>
              <w:jc w:val="center"/>
            </w:pPr>
            <w:r>
              <w:rPr>
                <w:sz w:val="14"/>
              </w:rPr>
              <w:t>0.75</w:t>
            </w:r>
          </w:p>
        </w:tc>
        <w:tc>
          <w:tcPr>
            <w:tcW w:w="1850" w:type="dxa"/>
            <w:vAlign w:val="center"/>
          </w:tcPr>
          <w:p w14:paraId="7BE86B1F" w14:textId="77777777" w:rsidR="009F4603" w:rsidRDefault="00000000">
            <w:pPr>
              <w:pStyle w:val="Compact"/>
              <w:spacing w:line="200" w:lineRule="exact"/>
              <w:jc w:val="center"/>
            </w:pPr>
            <w:proofErr w:type="spellStart"/>
            <w:r>
              <w:rPr>
                <w:sz w:val="14"/>
              </w:rPr>
              <w:t>理论值</w:t>
            </w:r>
            <w:proofErr w:type="spellEnd"/>
          </w:p>
        </w:tc>
        <w:tc>
          <w:tcPr>
            <w:tcW w:w="1550" w:type="dxa"/>
            <w:vAlign w:val="center"/>
          </w:tcPr>
          <w:p w14:paraId="1E626D50" w14:textId="77777777" w:rsidR="009F4603" w:rsidRDefault="00000000">
            <w:pPr>
              <w:pStyle w:val="Compact"/>
              <w:spacing w:line="200" w:lineRule="exact"/>
              <w:jc w:val="center"/>
            </w:pPr>
            <m:oMathPara>
              <m:oMath>
                <m:r>
                  <w:rPr>
                    <w:rFonts w:ascii="Cambria Math" w:hAnsi="Cambria Math"/>
                  </w:rPr>
                  <m:t>3.571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r>
      <w:tr w:rsidR="009F4603" w14:paraId="418FC7B1" w14:textId="77777777" w:rsidTr="009F4603">
        <w:trPr>
          <w:cantSplit/>
          <w:jc w:val="center"/>
        </w:trPr>
        <w:tc>
          <w:tcPr>
            <w:tcW w:w="1000" w:type="dxa"/>
            <w:vAlign w:val="center"/>
          </w:tcPr>
          <w:p w14:paraId="79CB58D5" w14:textId="77777777" w:rsidR="009F4603" w:rsidRDefault="00000000">
            <w:pPr>
              <w:pStyle w:val="Compact"/>
              <w:spacing w:line="200" w:lineRule="exact"/>
              <w:jc w:val="center"/>
            </w:pPr>
            <w:r>
              <w:rPr>
                <w:sz w:val="14"/>
              </w:rPr>
              <w:t>0.75</w:t>
            </w:r>
          </w:p>
        </w:tc>
        <w:tc>
          <w:tcPr>
            <w:tcW w:w="1850" w:type="dxa"/>
            <w:vAlign w:val="center"/>
          </w:tcPr>
          <w:p w14:paraId="091BCF0E" w14:textId="77777777" w:rsidR="009F4603" w:rsidRDefault="00000000">
            <w:pPr>
              <w:pStyle w:val="Compact"/>
              <w:spacing w:line="200" w:lineRule="exact"/>
              <w:jc w:val="center"/>
            </w:pPr>
            <w:r>
              <w:rPr>
                <w:sz w:val="14"/>
              </w:rPr>
              <w:t xml:space="preserve">2 </w:t>
            </w:r>
            <w:proofErr w:type="spellStart"/>
            <w:r>
              <w:rPr>
                <w:sz w:val="14"/>
              </w:rPr>
              <w:t>单元</w:t>
            </w:r>
            <w:proofErr w:type="spellEnd"/>
          </w:p>
        </w:tc>
        <w:tc>
          <w:tcPr>
            <w:tcW w:w="1550" w:type="dxa"/>
            <w:vAlign w:val="center"/>
          </w:tcPr>
          <w:p w14:paraId="0AE30051" w14:textId="77777777" w:rsidR="009F4603" w:rsidRDefault="00000000">
            <w:pPr>
              <w:pStyle w:val="Compact"/>
              <w:spacing w:line="200" w:lineRule="exact"/>
              <w:jc w:val="center"/>
            </w:pPr>
            <m:oMathPara>
              <m:oMath>
                <m:r>
                  <w:rPr>
                    <w:rFonts w:ascii="Cambria Math" w:hAnsi="Cambria Math"/>
                  </w:rPr>
                  <m:t>3.373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r>
      <w:tr w:rsidR="009F4603" w14:paraId="3D0EEA62" w14:textId="77777777" w:rsidTr="009F4603">
        <w:trPr>
          <w:cantSplit/>
          <w:jc w:val="center"/>
        </w:trPr>
        <w:tc>
          <w:tcPr>
            <w:tcW w:w="1000" w:type="dxa"/>
            <w:vAlign w:val="center"/>
          </w:tcPr>
          <w:p w14:paraId="43ECA7D8" w14:textId="77777777" w:rsidR="009F4603" w:rsidRDefault="00000000">
            <w:pPr>
              <w:pStyle w:val="Compact"/>
              <w:spacing w:line="200" w:lineRule="exact"/>
              <w:jc w:val="center"/>
            </w:pPr>
            <w:r>
              <w:rPr>
                <w:sz w:val="14"/>
              </w:rPr>
              <w:t>0.75</w:t>
            </w:r>
          </w:p>
        </w:tc>
        <w:tc>
          <w:tcPr>
            <w:tcW w:w="1850" w:type="dxa"/>
            <w:vAlign w:val="center"/>
          </w:tcPr>
          <w:p w14:paraId="68EFDB70" w14:textId="77777777" w:rsidR="009F4603" w:rsidRDefault="00000000">
            <w:pPr>
              <w:pStyle w:val="Compact"/>
              <w:spacing w:line="200" w:lineRule="exact"/>
              <w:jc w:val="center"/>
            </w:pPr>
            <w:r>
              <w:rPr>
                <w:sz w:val="14"/>
              </w:rPr>
              <w:t xml:space="preserve">4 </w:t>
            </w:r>
            <w:proofErr w:type="spellStart"/>
            <w:r>
              <w:rPr>
                <w:sz w:val="14"/>
              </w:rPr>
              <w:t>单元</w:t>
            </w:r>
            <w:proofErr w:type="spellEnd"/>
          </w:p>
        </w:tc>
        <w:tc>
          <w:tcPr>
            <w:tcW w:w="1550" w:type="dxa"/>
            <w:vAlign w:val="center"/>
          </w:tcPr>
          <w:p w14:paraId="54C24CF3" w14:textId="77777777" w:rsidR="009F4603" w:rsidRDefault="00000000">
            <w:pPr>
              <w:pStyle w:val="Compact"/>
              <w:spacing w:line="200" w:lineRule="exact"/>
              <w:jc w:val="center"/>
            </w:pPr>
            <m:oMathPara>
              <m:oMath>
                <m:r>
                  <w:rPr>
                    <w:rFonts w:ascii="Cambria Math" w:hAnsi="Cambria Math"/>
                  </w:rPr>
                  <m:t>3.462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r>
      <w:tr w:rsidR="009F4603" w14:paraId="6478A91C" w14:textId="77777777" w:rsidTr="009F4603">
        <w:trPr>
          <w:cantSplit/>
          <w:jc w:val="center"/>
        </w:trPr>
        <w:tc>
          <w:tcPr>
            <w:tcW w:w="1000" w:type="dxa"/>
            <w:vAlign w:val="center"/>
          </w:tcPr>
          <w:p w14:paraId="00427EDB" w14:textId="77777777" w:rsidR="009F4603" w:rsidRDefault="00000000">
            <w:pPr>
              <w:pStyle w:val="Compact"/>
              <w:spacing w:line="200" w:lineRule="exact"/>
              <w:jc w:val="center"/>
            </w:pPr>
            <w:r>
              <w:rPr>
                <w:sz w:val="14"/>
              </w:rPr>
              <w:t>0.75</w:t>
            </w:r>
          </w:p>
        </w:tc>
        <w:tc>
          <w:tcPr>
            <w:tcW w:w="1850" w:type="dxa"/>
            <w:vAlign w:val="center"/>
          </w:tcPr>
          <w:p w14:paraId="12095574" w14:textId="77777777" w:rsidR="009F4603" w:rsidRDefault="00000000">
            <w:pPr>
              <w:pStyle w:val="Compact"/>
              <w:spacing w:line="200" w:lineRule="exact"/>
              <w:jc w:val="center"/>
            </w:pPr>
            <w:r>
              <w:rPr>
                <w:sz w:val="14"/>
              </w:rPr>
              <w:t xml:space="preserve">8 </w:t>
            </w:r>
            <w:proofErr w:type="spellStart"/>
            <w:r>
              <w:rPr>
                <w:sz w:val="14"/>
              </w:rPr>
              <w:t>单元</w:t>
            </w:r>
            <w:proofErr w:type="spellEnd"/>
          </w:p>
        </w:tc>
        <w:tc>
          <w:tcPr>
            <w:tcW w:w="1550" w:type="dxa"/>
            <w:vAlign w:val="center"/>
          </w:tcPr>
          <w:p w14:paraId="0B1FF7F8" w14:textId="77777777" w:rsidR="009F4603" w:rsidRDefault="00000000">
            <w:pPr>
              <w:pStyle w:val="Compact"/>
              <w:spacing w:line="200" w:lineRule="exact"/>
              <w:jc w:val="center"/>
            </w:pPr>
            <m:oMathPara>
              <m:oMath>
                <m:r>
                  <w:rPr>
                    <w:rFonts w:ascii="Cambria Math" w:hAnsi="Cambria Math"/>
                  </w:rPr>
                  <m:t>3.453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r>
    </w:tbl>
    <w:p w14:paraId="03FC762B" w14:textId="77777777" w:rsidR="009F4603" w:rsidRDefault="00000000">
      <w:pPr>
        <w:pStyle w:val="2"/>
        <w:spacing w:before="0"/>
        <w:rPr>
          <w:lang w:eastAsia="zh-CN"/>
        </w:rPr>
      </w:pPr>
      <w:bookmarkStart w:id="12" w:name="应力结果"/>
      <w:bookmarkEnd w:id="11"/>
      <w:r>
        <w:rPr>
          <w:rFonts w:ascii="Times New Roman" w:eastAsia="宋体" w:hAnsi="Times New Roman" w:cs="Times New Roman"/>
          <w:lang w:eastAsia="zh-CN"/>
        </w:rPr>
        <w:t xml:space="preserve">4.2 </w:t>
      </w:r>
      <w:r>
        <w:rPr>
          <w:rFonts w:ascii="Times New Roman" w:eastAsia="宋体" w:hAnsi="Times New Roman" w:cs="Times New Roman"/>
          <w:lang w:eastAsia="zh-CN"/>
        </w:rPr>
        <w:t>应力结果</w:t>
      </w:r>
    </w:p>
    <w:p w14:paraId="074DF0E5" w14:textId="77777777" w:rsidR="009F4603" w:rsidRDefault="00000000">
      <w:pPr>
        <w:pStyle w:val="FirstParagraph"/>
        <w:spacing w:before="60" w:after="120"/>
        <w:jc w:val="center"/>
        <w:rPr>
          <w:lang w:eastAsia="zh-CN"/>
        </w:rPr>
      </w:pPr>
      <w:r>
        <w:rPr>
          <w:sz w:val="16"/>
          <w:lang w:eastAsia="zh-CN"/>
        </w:rPr>
        <w:t>图</w:t>
      </w:r>
      <w:r>
        <w:rPr>
          <w:sz w:val="16"/>
          <w:lang w:eastAsia="zh-CN"/>
        </w:rPr>
        <w:t xml:space="preserve"> 7 </w:t>
      </w:r>
      <w:r>
        <w:rPr>
          <w:sz w:val="16"/>
          <w:lang w:eastAsia="zh-CN"/>
        </w:rPr>
        <w:t>为沿中线附近的</w:t>
      </w:r>
      <w:r>
        <w:rPr>
          <w:sz w:val="16"/>
          <w:lang w:eastAsia="zh-CN"/>
        </w:rPr>
        <w:t xml:space="preserve"> </w:t>
      </w:r>
      <m:oMath>
        <m:sSub>
          <m:sSubPr>
            <m:ctrlPr>
              <w:rPr>
                <w:rFonts w:ascii="Cambria Math" w:hAnsi="Cambria Math"/>
              </w:rPr>
            </m:ctrlPr>
          </m:sSubPr>
          <m:e>
            <m:r>
              <w:rPr>
                <w:rFonts w:ascii="Cambria Math" w:hAnsi="Cambria Math"/>
                <w:lang w:eastAsia="zh-CN"/>
              </w:rPr>
              <m:t>σ</m:t>
            </m:r>
          </m:e>
          <m:sub>
            <m:r>
              <w:rPr>
                <w:rFonts w:ascii="Cambria Math" w:hAnsi="Cambria Math"/>
                <w:lang w:eastAsia="zh-CN"/>
              </w:rPr>
              <m:t>x</m:t>
            </m:r>
          </m:sub>
        </m:sSub>
      </m:oMath>
      <w:r>
        <w:rPr>
          <w:sz w:val="16"/>
          <w:lang w:eastAsia="zh-CN"/>
        </w:rPr>
        <w:t xml:space="preserve"> </w:t>
      </w:r>
      <w:r>
        <w:rPr>
          <w:sz w:val="16"/>
          <w:lang w:eastAsia="zh-CN"/>
        </w:rPr>
        <w:t>变化曲线。远离</w:t>
      </w:r>
      <w:proofErr w:type="gramStart"/>
      <w:r>
        <w:rPr>
          <w:sz w:val="16"/>
          <w:lang w:eastAsia="zh-CN"/>
        </w:rPr>
        <w:t>固定端</w:t>
      </w:r>
      <w:proofErr w:type="gramEnd"/>
      <w:r>
        <w:rPr>
          <w:sz w:val="16"/>
          <w:lang w:eastAsia="zh-CN"/>
        </w:rPr>
        <w:t>和加载端后，有限元结果逐渐接近理论值</w:t>
      </w:r>
      <w:r>
        <w:rPr>
          <w:sz w:val="16"/>
          <w:lang w:eastAsia="zh-CN"/>
        </w:rPr>
        <w:t xml:space="preserve"> </w:t>
      </w:r>
      <m:oMath>
        <m:sSub>
          <m:sSubPr>
            <m:ctrlPr>
              <w:rPr>
                <w:rFonts w:ascii="Cambria Math" w:hAnsi="Cambria Math"/>
              </w:rPr>
            </m:ctrlPr>
          </m:sSubPr>
          <m:e>
            <m:r>
              <w:rPr>
                <w:rFonts w:ascii="Cambria Math" w:hAnsi="Cambria Math"/>
                <w:lang w:eastAsia="zh-CN"/>
              </w:rPr>
              <m:t>σ</m:t>
            </m:r>
          </m:e>
          <m:sub>
            <m:r>
              <w:rPr>
                <w:rFonts w:ascii="Cambria Math" w:hAnsi="Cambria Math"/>
                <w:lang w:eastAsia="zh-CN"/>
              </w:rPr>
              <m:t>x</m:t>
            </m:r>
          </m:sub>
        </m:sSub>
        <m:r>
          <m:rPr>
            <m:sty m:val="p"/>
          </m:rPr>
          <w:rPr>
            <w:rFonts w:ascii="Cambria Math" w:hAnsi="Cambria Math"/>
            <w:lang w:eastAsia="zh-CN"/>
          </w:rPr>
          <m:t>=</m:t>
        </m:r>
        <m:r>
          <w:rPr>
            <w:rFonts w:ascii="Cambria Math" w:hAnsi="Cambria Math"/>
            <w:lang w:eastAsia="zh-CN"/>
          </w:rPr>
          <m:t>q</m:t>
        </m:r>
        <m:r>
          <m:rPr>
            <m:sty m:val="p"/>
          </m:rPr>
          <w:rPr>
            <w:rFonts w:ascii="Cambria Math" w:hAnsi="Cambria Math"/>
            <w:lang w:eastAsia="zh-CN"/>
          </w:rPr>
          <m:t>=</m:t>
        </m:r>
        <m:r>
          <w:rPr>
            <w:rFonts w:ascii="Cambria Math" w:hAnsi="Cambria Math"/>
            <w:lang w:eastAsia="zh-CN"/>
          </w:rPr>
          <m:t>100 </m:t>
        </m:r>
        <m:r>
          <m:rPr>
            <m:sty m:val="p"/>
          </m:rPr>
          <w:rPr>
            <w:rFonts w:ascii="Cambria Math" w:hAnsi="Cambria Math"/>
            <w:lang w:eastAsia="zh-CN"/>
          </w:rPr>
          <m:t>MPa</m:t>
        </m:r>
      </m:oMath>
      <w:r>
        <w:rPr>
          <w:sz w:val="16"/>
          <w:lang w:eastAsia="zh-CN"/>
        </w:rPr>
        <w:t>；靠近</w:t>
      </w:r>
      <w:proofErr w:type="gramStart"/>
      <w:r>
        <w:rPr>
          <w:sz w:val="16"/>
          <w:lang w:eastAsia="zh-CN"/>
        </w:rPr>
        <w:t>固定端区域</w:t>
      </w:r>
      <w:proofErr w:type="gramEnd"/>
      <w:r>
        <w:rPr>
          <w:sz w:val="16"/>
          <w:lang w:eastAsia="zh-CN"/>
        </w:rPr>
        <w:t>的波动主要来自边界约束效应和常应变单元在高梯度区域的近似误差。</w:t>
      </w:r>
    </w:p>
    <w:p w14:paraId="541F272E" w14:textId="77777777" w:rsidR="009F4603" w:rsidRDefault="00000000">
      <w:pPr>
        <w:pStyle w:val="CaptionedFigure"/>
        <w:keepLines/>
        <w:spacing w:before="60" w:line="240" w:lineRule="auto"/>
        <w:jc w:val="center"/>
      </w:pPr>
      <w:r>
        <w:rPr>
          <w:noProof/>
        </w:rPr>
        <w:drawing>
          <wp:inline distT="0" distB="0" distL="0" distR="0" wp14:anchorId="1239D9A2" wp14:editId="505EE8A7">
            <wp:extent cx="2934000" cy="1899576"/>
            <wp:effectExtent l="0" t="0" r="0" b="0"/>
            <wp:docPr id="53" name="Picture" descr="图 7 沿中线 \sigma_x 变化曲线"/>
            <wp:cNvGraphicFramePr/>
            <a:graphic xmlns:a="http://schemas.openxmlformats.org/drawingml/2006/main">
              <a:graphicData uri="http://schemas.openxmlformats.org/drawingml/2006/picture">
                <pic:pic xmlns:pic="http://schemas.openxmlformats.org/drawingml/2006/picture">
                  <pic:nvPicPr>
                    <pic:cNvPr id="54" name="Picture" descr="image8.png"/>
                    <pic:cNvPicPr>
                      <a:picLocks noChangeAspect="1" noChangeArrowheads="1"/>
                    </pic:cNvPicPr>
                  </pic:nvPicPr>
                  <pic:blipFill>
                    <a:blip r:embed="rId13"/>
                    <a:stretch>
                      <a:fillRect/>
                    </a:stretch>
                  </pic:blipFill>
                  <pic:spPr bwMode="auto">
                    <a:xfrm>
                      <a:off x="0" y="0"/>
                      <a:ext cx="2934000" cy="1899576"/>
                    </a:xfrm>
                    <a:prstGeom prst="rect">
                      <a:avLst/>
                    </a:prstGeom>
                    <a:noFill/>
                    <a:ln w="9525">
                      <a:noFill/>
                      <a:headEnd/>
                      <a:tailEnd/>
                    </a:ln>
                  </pic:spPr>
                </pic:pic>
              </a:graphicData>
            </a:graphic>
          </wp:inline>
        </w:drawing>
      </w:r>
    </w:p>
    <w:p w14:paraId="4A2EED12" w14:textId="77777777" w:rsidR="009F4603" w:rsidRDefault="00000000">
      <w:pPr>
        <w:pStyle w:val="ImageCaption"/>
        <w:spacing w:before="60"/>
        <w:jc w:val="center"/>
        <w:rPr>
          <w:lang w:eastAsia="zh-CN"/>
        </w:rPr>
      </w:pPr>
      <w:r>
        <w:rPr>
          <w:sz w:val="16"/>
          <w:lang w:eastAsia="zh-CN"/>
        </w:rPr>
        <w:t>图</w:t>
      </w:r>
      <w:r>
        <w:rPr>
          <w:sz w:val="16"/>
          <w:lang w:eastAsia="zh-CN"/>
        </w:rPr>
        <w:t xml:space="preserve"> 7 </w:t>
      </w:r>
      <w:r>
        <w:rPr>
          <w:sz w:val="16"/>
          <w:lang w:eastAsia="zh-CN"/>
        </w:rPr>
        <w:t>沿中线</w:t>
      </w:r>
      <w:r>
        <w:rPr>
          <w:sz w:val="16"/>
          <w:lang w:eastAsia="zh-CN"/>
        </w:rPr>
        <w:t xml:space="preserve"> </w:t>
      </w:r>
      <m:oMath>
        <m:sSub>
          <m:sSubPr>
            <m:ctrlPr>
              <w:rPr>
                <w:rFonts w:ascii="Cambria Math" w:hAnsi="Cambria Math"/>
              </w:rPr>
            </m:ctrlPr>
          </m:sSubPr>
          <m:e>
            <m:r>
              <w:rPr>
                <w:rFonts w:ascii="Cambria Math" w:hAnsi="Cambria Math"/>
                <w:lang w:eastAsia="zh-CN"/>
              </w:rPr>
              <m:t>σ</m:t>
            </m:r>
          </m:e>
          <m:sub>
            <m:r>
              <w:rPr>
                <w:rFonts w:ascii="Cambria Math" w:hAnsi="Cambria Math"/>
                <w:lang w:eastAsia="zh-CN"/>
              </w:rPr>
              <m:t>x</m:t>
            </m:r>
          </m:sub>
        </m:sSub>
      </m:oMath>
      <w:r>
        <w:rPr>
          <w:sz w:val="16"/>
          <w:lang w:eastAsia="zh-CN"/>
        </w:rPr>
        <w:t xml:space="preserve"> </w:t>
      </w:r>
      <w:r>
        <w:rPr>
          <w:sz w:val="16"/>
          <w:lang w:eastAsia="zh-CN"/>
        </w:rPr>
        <w:t>变化曲线</w:t>
      </w:r>
    </w:p>
    <w:p w14:paraId="0549B1D2" w14:textId="77777777" w:rsidR="009F4603" w:rsidRDefault="00000000">
      <w:pPr>
        <w:pStyle w:val="a0"/>
        <w:ind w:firstLine="360"/>
        <w:jc w:val="both"/>
        <w:rPr>
          <w:lang w:eastAsia="zh-CN"/>
        </w:rPr>
      </w:pPr>
      <w:r>
        <w:rPr>
          <w:lang w:eastAsia="zh-CN"/>
        </w:rPr>
        <w:t>平滑应力云图如图</w:t>
      </w:r>
      <w:r>
        <w:rPr>
          <w:lang w:eastAsia="zh-CN"/>
        </w:rPr>
        <w:t xml:space="preserve"> 8 </w:t>
      </w:r>
      <w:r>
        <w:rPr>
          <w:lang w:eastAsia="zh-CN"/>
        </w:rPr>
        <w:t>至图</w:t>
      </w:r>
      <w:r>
        <w:rPr>
          <w:lang w:eastAsia="zh-CN"/>
        </w:rPr>
        <w:t xml:space="preserve"> 10 </w:t>
      </w:r>
      <w:r>
        <w:rPr>
          <w:lang w:eastAsia="zh-CN"/>
        </w:rPr>
        <w:t>所示。</w:t>
      </w:r>
      <m:oMath>
        <m:sSub>
          <m:sSubPr>
            <m:ctrlPr>
              <w:rPr>
                <w:rFonts w:ascii="Cambria Math" w:hAnsi="Cambria Math"/>
              </w:rPr>
            </m:ctrlPr>
          </m:sSubPr>
          <m:e>
            <m:r>
              <w:rPr>
                <w:rFonts w:ascii="Cambria Math" w:hAnsi="Cambria Math"/>
                <w:lang w:eastAsia="zh-CN"/>
              </w:rPr>
              <m:t>σ</m:t>
            </m:r>
          </m:e>
          <m:sub>
            <m:r>
              <w:rPr>
                <w:rFonts w:ascii="Cambria Math" w:hAnsi="Cambria Math"/>
                <w:lang w:eastAsia="zh-CN"/>
              </w:rPr>
              <m:t>x</m:t>
            </m:r>
          </m:sub>
        </m:sSub>
      </m:oMath>
      <w:r>
        <w:rPr>
          <w:lang w:eastAsia="zh-CN"/>
        </w:rPr>
        <w:t xml:space="preserve"> </w:t>
      </w:r>
      <w:r>
        <w:rPr>
          <w:lang w:eastAsia="zh-CN"/>
        </w:rPr>
        <w:t>在板中部较为均匀，而</w:t>
      </w:r>
      <w:r>
        <w:rPr>
          <w:lang w:eastAsia="zh-CN"/>
        </w:rPr>
        <w:t xml:space="preserve"> </w:t>
      </w:r>
      <m:oMath>
        <m:sSub>
          <m:sSubPr>
            <m:ctrlPr>
              <w:rPr>
                <w:rFonts w:ascii="Cambria Math" w:hAnsi="Cambria Math"/>
              </w:rPr>
            </m:ctrlPr>
          </m:sSubPr>
          <m:e>
            <m:r>
              <w:rPr>
                <w:rFonts w:ascii="Cambria Math" w:hAnsi="Cambria Math"/>
                <w:lang w:eastAsia="zh-CN"/>
              </w:rPr>
              <m:t>σ</m:t>
            </m:r>
          </m:e>
          <m:sub>
            <m:r>
              <w:rPr>
                <w:rFonts w:ascii="Cambria Math" w:hAnsi="Cambria Math"/>
                <w:lang w:eastAsia="zh-CN"/>
              </w:rPr>
              <m:t>y</m:t>
            </m:r>
          </m:sub>
        </m:sSub>
      </m:oMath>
      <w:r>
        <w:rPr>
          <w:lang w:eastAsia="zh-CN"/>
        </w:rPr>
        <w:t xml:space="preserve"> </w:t>
      </w:r>
      <w:r>
        <w:rPr>
          <w:lang w:eastAsia="zh-CN"/>
        </w:rPr>
        <w:t>和</w:t>
      </w:r>
      <w:r>
        <w:rPr>
          <w:lang w:eastAsia="zh-CN"/>
        </w:rPr>
        <w:t xml:space="preserve"> </w:t>
      </w:r>
      <m:oMath>
        <m:sSub>
          <m:sSubPr>
            <m:ctrlPr>
              <w:rPr>
                <w:rFonts w:ascii="Cambria Math" w:hAnsi="Cambria Math"/>
              </w:rPr>
            </m:ctrlPr>
          </m:sSubPr>
          <m:e>
            <m:r>
              <w:rPr>
                <w:rFonts w:ascii="Cambria Math" w:hAnsi="Cambria Math"/>
                <w:lang w:eastAsia="zh-CN"/>
              </w:rPr>
              <m:t>τ</m:t>
            </m:r>
          </m:e>
          <m:sub>
            <m:r>
              <w:rPr>
                <w:rFonts w:ascii="Cambria Math" w:hAnsi="Cambria Math"/>
                <w:lang w:eastAsia="zh-CN"/>
              </w:rPr>
              <m:t>xy</m:t>
            </m:r>
          </m:sub>
        </m:sSub>
      </m:oMath>
      <w:r>
        <w:rPr>
          <w:lang w:eastAsia="zh-CN"/>
        </w:rPr>
        <w:t xml:space="preserve"> </w:t>
      </w:r>
      <w:r>
        <w:rPr>
          <w:lang w:eastAsia="zh-CN"/>
        </w:rPr>
        <w:t>主要集中在左端固定边界附近。需要注意的是，自由收缩的理论单向拉伸状态下</w:t>
      </w:r>
      <w:r>
        <w:rPr>
          <w:lang w:eastAsia="zh-CN"/>
        </w:rPr>
        <w:t xml:space="preserve"> </w:t>
      </w:r>
      <m:oMath>
        <m:sSub>
          <m:sSubPr>
            <m:ctrlPr>
              <w:rPr>
                <w:rFonts w:ascii="Cambria Math" w:hAnsi="Cambria Math"/>
              </w:rPr>
            </m:ctrlPr>
          </m:sSubPr>
          <m:e>
            <m:r>
              <w:rPr>
                <w:rFonts w:ascii="Cambria Math" w:hAnsi="Cambria Math"/>
                <w:lang w:eastAsia="zh-CN"/>
              </w:rPr>
              <m:t>σ</m:t>
            </m:r>
          </m:e>
          <m:sub>
            <m:r>
              <w:rPr>
                <w:rFonts w:ascii="Cambria Math" w:hAnsi="Cambria Math"/>
                <w:lang w:eastAsia="zh-CN"/>
              </w:rPr>
              <m:t>y</m:t>
            </m:r>
          </m:sub>
        </m:sSub>
      </m:oMath>
      <w:r>
        <w:rPr>
          <w:lang w:eastAsia="zh-CN"/>
        </w:rPr>
        <w:t xml:space="preserve"> </w:t>
      </w:r>
      <w:r>
        <w:rPr>
          <w:lang w:eastAsia="zh-CN"/>
        </w:rPr>
        <w:t>应接近零；本文有限元模型中出现横向应力，并不是单纯</w:t>
      </w:r>
      <w:proofErr w:type="gramStart"/>
      <w:r>
        <w:rPr>
          <w:lang w:eastAsia="zh-CN"/>
        </w:rPr>
        <w:t>由泊松</w:t>
      </w:r>
      <w:proofErr w:type="gramEnd"/>
      <w:r>
        <w:rPr>
          <w:lang w:eastAsia="zh-CN"/>
        </w:rPr>
        <w:t>效应产生，而是由于完全固定边界限制了泊松收缩。</w:t>
      </w:r>
    </w:p>
    <w:p w14:paraId="77377670" w14:textId="77777777" w:rsidR="009F4603" w:rsidRDefault="00000000">
      <w:pPr>
        <w:pStyle w:val="CaptionedFigure"/>
        <w:keepLines/>
        <w:spacing w:before="60" w:line="240" w:lineRule="auto"/>
        <w:jc w:val="center"/>
      </w:pPr>
      <w:r>
        <w:rPr>
          <w:noProof/>
        </w:rPr>
        <w:drawing>
          <wp:inline distT="0" distB="0" distL="0" distR="0" wp14:anchorId="64102F79" wp14:editId="5BFA28DF">
            <wp:extent cx="2934000" cy="1171679"/>
            <wp:effectExtent l="0" t="0" r="0" b="0"/>
            <wp:docPr id="56" name="Picture" descr="图 8 \sigma_x 平滑应力云图"/>
            <wp:cNvGraphicFramePr/>
            <a:graphic xmlns:a="http://schemas.openxmlformats.org/drawingml/2006/main">
              <a:graphicData uri="http://schemas.openxmlformats.org/drawingml/2006/picture">
                <pic:pic xmlns:pic="http://schemas.openxmlformats.org/drawingml/2006/picture">
                  <pic:nvPicPr>
                    <pic:cNvPr id="57" name="Picture" descr="image9.png"/>
                    <pic:cNvPicPr>
                      <a:picLocks noChangeAspect="1" noChangeArrowheads="1"/>
                    </pic:cNvPicPr>
                  </pic:nvPicPr>
                  <pic:blipFill>
                    <a:blip r:embed="rId14"/>
                    <a:stretch>
                      <a:fillRect/>
                    </a:stretch>
                  </pic:blipFill>
                  <pic:spPr bwMode="auto">
                    <a:xfrm>
                      <a:off x="0" y="0"/>
                      <a:ext cx="2934000" cy="1171679"/>
                    </a:xfrm>
                    <a:prstGeom prst="rect">
                      <a:avLst/>
                    </a:prstGeom>
                    <a:noFill/>
                    <a:ln w="9525">
                      <a:noFill/>
                      <a:headEnd/>
                      <a:tailEnd/>
                    </a:ln>
                  </pic:spPr>
                </pic:pic>
              </a:graphicData>
            </a:graphic>
          </wp:inline>
        </w:drawing>
      </w:r>
    </w:p>
    <w:p w14:paraId="25C7ACE3" w14:textId="77777777" w:rsidR="009F4603" w:rsidRDefault="00000000">
      <w:pPr>
        <w:pStyle w:val="ImageCaption"/>
        <w:spacing w:before="60"/>
        <w:jc w:val="center"/>
      </w:pPr>
      <w:r>
        <w:rPr>
          <w:sz w:val="16"/>
        </w:rPr>
        <w:t>图</w:t>
      </w:r>
      <w:r>
        <w:rPr>
          <w:sz w:val="16"/>
        </w:rPr>
        <w:t xml:space="preserve"> 8 </w:t>
      </w:r>
      <m:oMath>
        <m:sSub>
          <m:sSubPr>
            <m:ctrlPr>
              <w:rPr>
                <w:rFonts w:ascii="Cambria Math" w:hAnsi="Cambria Math"/>
              </w:rPr>
            </m:ctrlPr>
          </m:sSubPr>
          <m:e>
            <m:r>
              <w:rPr>
                <w:rFonts w:ascii="Cambria Math" w:hAnsi="Cambria Math"/>
              </w:rPr>
              <m:t>σ</m:t>
            </m:r>
          </m:e>
          <m:sub>
            <m:r>
              <w:rPr>
                <w:rFonts w:ascii="Cambria Math" w:hAnsi="Cambria Math"/>
              </w:rPr>
              <m:t>x</m:t>
            </m:r>
          </m:sub>
        </m:sSub>
      </m:oMath>
      <w:r>
        <w:rPr>
          <w:sz w:val="16"/>
        </w:rPr>
        <w:t xml:space="preserve"> </w:t>
      </w:r>
      <w:proofErr w:type="spellStart"/>
      <w:r>
        <w:rPr>
          <w:sz w:val="16"/>
        </w:rPr>
        <w:t>平滑应力云图</w:t>
      </w:r>
      <w:proofErr w:type="spellEnd"/>
    </w:p>
    <w:p w14:paraId="7840403A" w14:textId="77777777" w:rsidR="009F4603" w:rsidRDefault="00000000">
      <w:pPr>
        <w:pStyle w:val="CaptionedFigure"/>
        <w:keepLines/>
        <w:spacing w:before="60" w:line="240" w:lineRule="auto"/>
        <w:jc w:val="center"/>
      </w:pPr>
      <w:r>
        <w:rPr>
          <w:noProof/>
        </w:rPr>
        <w:drawing>
          <wp:inline distT="0" distB="0" distL="0" distR="0" wp14:anchorId="26FECCC7" wp14:editId="1802B900">
            <wp:extent cx="2934000" cy="1210275"/>
            <wp:effectExtent l="0" t="0" r="0" b="0"/>
            <wp:docPr id="59" name="Picture" descr="图 9 \sigma_y 平滑应力云图"/>
            <wp:cNvGraphicFramePr/>
            <a:graphic xmlns:a="http://schemas.openxmlformats.org/drawingml/2006/main">
              <a:graphicData uri="http://schemas.openxmlformats.org/drawingml/2006/picture">
                <pic:pic xmlns:pic="http://schemas.openxmlformats.org/drawingml/2006/picture">
                  <pic:nvPicPr>
                    <pic:cNvPr id="60" name="Picture" descr="image10.png"/>
                    <pic:cNvPicPr>
                      <a:picLocks noChangeAspect="1" noChangeArrowheads="1"/>
                    </pic:cNvPicPr>
                  </pic:nvPicPr>
                  <pic:blipFill>
                    <a:blip r:embed="rId15"/>
                    <a:stretch>
                      <a:fillRect/>
                    </a:stretch>
                  </pic:blipFill>
                  <pic:spPr bwMode="auto">
                    <a:xfrm>
                      <a:off x="0" y="0"/>
                      <a:ext cx="2934000" cy="1210275"/>
                    </a:xfrm>
                    <a:prstGeom prst="rect">
                      <a:avLst/>
                    </a:prstGeom>
                    <a:noFill/>
                    <a:ln w="9525">
                      <a:noFill/>
                      <a:headEnd/>
                      <a:tailEnd/>
                    </a:ln>
                  </pic:spPr>
                </pic:pic>
              </a:graphicData>
            </a:graphic>
          </wp:inline>
        </w:drawing>
      </w:r>
    </w:p>
    <w:p w14:paraId="53ECE103" w14:textId="77777777" w:rsidR="009F4603" w:rsidRDefault="00000000">
      <w:pPr>
        <w:pStyle w:val="ImageCaption"/>
        <w:spacing w:before="60"/>
        <w:jc w:val="center"/>
      </w:pPr>
      <w:r>
        <w:rPr>
          <w:sz w:val="16"/>
        </w:rPr>
        <w:t>图</w:t>
      </w:r>
      <w:r>
        <w:rPr>
          <w:sz w:val="16"/>
        </w:rPr>
        <w:t xml:space="preserve"> 9 </w:t>
      </w:r>
      <m:oMath>
        <m:sSub>
          <m:sSubPr>
            <m:ctrlPr>
              <w:rPr>
                <w:rFonts w:ascii="Cambria Math" w:hAnsi="Cambria Math"/>
              </w:rPr>
            </m:ctrlPr>
          </m:sSubPr>
          <m:e>
            <m:r>
              <w:rPr>
                <w:rFonts w:ascii="Cambria Math" w:hAnsi="Cambria Math"/>
              </w:rPr>
              <m:t>σ</m:t>
            </m:r>
          </m:e>
          <m:sub>
            <m:r>
              <w:rPr>
                <w:rFonts w:ascii="Cambria Math" w:hAnsi="Cambria Math"/>
              </w:rPr>
              <m:t>y</m:t>
            </m:r>
          </m:sub>
        </m:sSub>
      </m:oMath>
      <w:r>
        <w:rPr>
          <w:sz w:val="16"/>
        </w:rPr>
        <w:t xml:space="preserve"> </w:t>
      </w:r>
      <w:proofErr w:type="spellStart"/>
      <w:r>
        <w:rPr>
          <w:sz w:val="16"/>
        </w:rPr>
        <w:t>平滑应力云图</w:t>
      </w:r>
      <w:proofErr w:type="spellEnd"/>
    </w:p>
    <w:p w14:paraId="41811851" w14:textId="77777777" w:rsidR="009F4603" w:rsidRDefault="00000000">
      <w:pPr>
        <w:pStyle w:val="CaptionedFigure"/>
        <w:keepLines/>
        <w:spacing w:before="60" w:line="240" w:lineRule="auto"/>
        <w:jc w:val="center"/>
      </w:pPr>
      <w:r>
        <w:rPr>
          <w:noProof/>
        </w:rPr>
        <w:drawing>
          <wp:inline distT="0" distB="0" distL="0" distR="0" wp14:anchorId="3B7FEC26" wp14:editId="35933BA8">
            <wp:extent cx="2934000" cy="1214509"/>
            <wp:effectExtent l="0" t="0" r="0" b="0"/>
            <wp:docPr id="62" name="Picture" descr="图 10 \tau_{xy} 平滑剪应力云图"/>
            <wp:cNvGraphicFramePr/>
            <a:graphic xmlns:a="http://schemas.openxmlformats.org/drawingml/2006/main">
              <a:graphicData uri="http://schemas.openxmlformats.org/drawingml/2006/picture">
                <pic:pic xmlns:pic="http://schemas.openxmlformats.org/drawingml/2006/picture">
                  <pic:nvPicPr>
                    <pic:cNvPr id="63" name="Picture" descr="image11.png"/>
                    <pic:cNvPicPr>
                      <a:picLocks noChangeAspect="1" noChangeArrowheads="1"/>
                    </pic:cNvPicPr>
                  </pic:nvPicPr>
                  <pic:blipFill>
                    <a:blip r:embed="rId16"/>
                    <a:stretch>
                      <a:fillRect/>
                    </a:stretch>
                  </pic:blipFill>
                  <pic:spPr bwMode="auto">
                    <a:xfrm>
                      <a:off x="0" y="0"/>
                      <a:ext cx="2934000" cy="1214509"/>
                    </a:xfrm>
                    <a:prstGeom prst="rect">
                      <a:avLst/>
                    </a:prstGeom>
                    <a:noFill/>
                    <a:ln w="9525">
                      <a:noFill/>
                      <a:headEnd/>
                      <a:tailEnd/>
                    </a:ln>
                  </pic:spPr>
                </pic:pic>
              </a:graphicData>
            </a:graphic>
          </wp:inline>
        </w:drawing>
      </w:r>
    </w:p>
    <w:p w14:paraId="108EA84E" w14:textId="77777777" w:rsidR="009F4603" w:rsidRDefault="00000000">
      <w:pPr>
        <w:pStyle w:val="ImageCaption"/>
        <w:spacing w:before="60"/>
        <w:jc w:val="center"/>
        <w:rPr>
          <w:lang w:eastAsia="zh-CN"/>
        </w:rPr>
      </w:pPr>
      <w:r>
        <w:rPr>
          <w:sz w:val="16"/>
          <w:lang w:eastAsia="zh-CN"/>
        </w:rPr>
        <w:t>图</w:t>
      </w:r>
      <w:r>
        <w:rPr>
          <w:sz w:val="16"/>
          <w:lang w:eastAsia="zh-CN"/>
        </w:rPr>
        <w:t xml:space="preserve"> 10 </w:t>
      </w:r>
      <m:oMath>
        <m:sSub>
          <m:sSubPr>
            <m:ctrlPr>
              <w:rPr>
                <w:rFonts w:ascii="Cambria Math" w:hAnsi="Cambria Math"/>
              </w:rPr>
            </m:ctrlPr>
          </m:sSubPr>
          <m:e>
            <m:r>
              <w:rPr>
                <w:rFonts w:ascii="Cambria Math" w:hAnsi="Cambria Math"/>
                <w:lang w:eastAsia="zh-CN"/>
              </w:rPr>
              <m:t>τ</m:t>
            </m:r>
          </m:e>
          <m:sub>
            <m:r>
              <w:rPr>
                <w:rFonts w:ascii="Cambria Math" w:hAnsi="Cambria Math"/>
                <w:lang w:eastAsia="zh-CN"/>
              </w:rPr>
              <m:t>xy</m:t>
            </m:r>
          </m:sub>
        </m:sSub>
      </m:oMath>
      <w:r>
        <w:rPr>
          <w:sz w:val="16"/>
          <w:lang w:eastAsia="zh-CN"/>
        </w:rPr>
        <w:t xml:space="preserve"> </w:t>
      </w:r>
      <w:r>
        <w:rPr>
          <w:sz w:val="16"/>
          <w:lang w:eastAsia="zh-CN"/>
        </w:rPr>
        <w:t>平滑剪应力云图</w:t>
      </w:r>
    </w:p>
    <w:p w14:paraId="4BDB79BF" w14:textId="77777777" w:rsidR="009F4603" w:rsidRDefault="00000000">
      <w:pPr>
        <w:pStyle w:val="a0"/>
        <w:spacing w:before="60" w:after="120"/>
        <w:jc w:val="center"/>
        <w:rPr>
          <w:lang w:eastAsia="zh-CN"/>
        </w:rPr>
      </w:pPr>
      <w:r>
        <w:rPr>
          <w:sz w:val="16"/>
          <w:lang w:eastAsia="zh-CN"/>
        </w:rPr>
        <w:t>图</w:t>
      </w:r>
      <w:r>
        <w:rPr>
          <w:sz w:val="16"/>
          <w:lang w:eastAsia="zh-CN"/>
        </w:rPr>
        <w:t xml:space="preserve"> 11 </w:t>
      </w:r>
      <w:r>
        <w:rPr>
          <w:sz w:val="16"/>
          <w:lang w:eastAsia="zh-CN"/>
        </w:rPr>
        <w:t>为</w:t>
      </w:r>
      <w:r>
        <w:rPr>
          <w:sz w:val="16"/>
          <w:lang w:eastAsia="zh-CN"/>
        </w:rPr>
        <w:t xml:space="preserve"> </w:t>
      </w:r>
      <m:oMath>
        <m:sSub>
          <m:sSubPr>
            <m:ctrlPr>
              <w:rPr>
                <w:rFonts w:ascii="Cambria Math" w:hAnsi="Cambria Math"/>
              </w:rPr>
            </m:ctrlPr>
          </m:sSubPr>
          <m:e>
            <m:r>
              <w:rPr>
                <w:rFonts w:ascii="Cambria Math" w:hAnsi="Cambria Math"/>
                <w:lang w:eastAsia="zh-CN"/>
              </w:rPr>
              <m:t>σ</m:t>
            </m:r>
          </m:e>
          <m:sub>
            <m:r>
              <w:rPr>
                <w:rFonts w:ascii="Cambria Math" w:hAnsi="Cambria Math"/>
                <w:lang w:eastAsia="zh-CN"/>
              </w:rPr>
              <m:t>x</m:t>
            </m:r>
          </m:sub>
        </m:sSub>
      </m:oMath>
      <w:r>
        <w:rPr>
          <w:sz w:val="16"/>
          <w:lang w:eastAsia="zh-CN"/>
        </w:rPr>
        <w:t xml:space="preserve"> </w:t>
      </w:r>
      <w:r>
        <w:rPr>
          <w:sz w:val="16"/>
          <w:lang w:eastAsia="zh-CN"/>
        </w:rPr>
        <w:t>单元常值应力图。该图能够直观看出常应变三角形单元的基本特点：单元内部应变和应力为常量，不随坐标连续变化；当网格较粗时，局部应力梯度只能通过相邻单元之间的阶梯状变化近似表达。</w:t>
      </w:r>
    </w:p>
    <w:p w14:paraId="3DDA842E" w14:textId="77777777" w:rsidR="009F4603" w:rsidRDefault="00000000">
      <w:pPr>
        <w:pStyle w:val="CaptionedFigure"/>
        <w:keepLines/>
        <w:spacing w:before="60" w:line="240" w:lineRule="auto"/>
        <w:jc w:val="center"/>
      </w:pPr>
      <w:r>
        <w:rPr>
          <w:noProof/>
        </w:rPr>
        <w:lastRenderedPageBreak/>
        <w:drawing>
          <wp:inline distT="0" distB="0" distL="0" distR="0" wp14:anchorId="6C646B4E" wp14:editId="63756FEB">
            <wp:extent cx="2934000" cy="1184851"/>
            <wp:effectExtent l="0" t="0" r="0" b="0"/>
            <wp:docPr id="65" name="Picture" descr="图 11 \sigma_x 单元常值应力图"/>
            <wp:cNvGraphicFramePr/>
            <a:graphic xmlns:a="http://schemas.openxmlformats.org/drawingml/2006/main">
              <a:graphicData uri="http://schemas.openxmlformats.org/drawingml/2006/picture">
                <pic:pic xmlns:pic="http://schemas.openxmlformats.org/drawingml/2006/picture">
                  <pic:nvPicPr>
                    <pic:cNvPr id="66" name="Picture" descr="image12.png"/>
                    <pic:cNvPicPr>
                      <a:picLocks noChangeAspect="1" noChangeArrowheads="1"/>
                    </pic:cNvPicPr>
                  </pic:nvPicPr>
                  <pic:blipFill>
                    <a:blip r:embed="rId17"/>
                    <a:stretch>
                      <a:fillRect/>
                    </a:stretch>
                  </pic:blipFill>
                  <pic:spPr bwMode="auto">
                    <a:xfrm>
                      <a:off x="0" y="0"/>
                      <a:ext cx="2934000" cy="1184851"/>
                    </a:xfrm>
                    <a:prstGeom prst="rect">
                      <a:avLst/>
                    </a:prstGeom>
                    <a:noFill/>
                    <a:ln w="9525">
                      <a:noFill/>
                      <a:headEnd/>
                      <a:tailEnd/>
                    </a:ln>
                  </pic:spPr>
                </pic:pic>
              </a:graphicData>
            </a:graphic>
          </wp:inline>
        </w:drawing>
      </w:r>
    </w:p>
    <w:p w14:paraId="030DB2DB" w14:textId="77777777" w:rsidR="009F4603" w:rsidRDefault="00000000">
      <w:pPr>
        <w:pStyle w:val="ImageCaption"/>
        <w:spacing w:before="60"/>
        <w:jc w:val="center"/>
        <w:rPr>
          <w:lang w:eastAsia="zh-CN"/>
        </w:rPr>
      </w:pPr>
      <w:r>
        <w:rPr>
          <w:sz w:val="16"/>
          <w:lang w:eastAsia="zh-CN"/>
        </w:rPr>
        <w:t>图</w:t>
      </w:r>
      <w:r>
        <w:rPr>
          <w:sz w:val="16"/>
          <w:lang w:eastAsia="zh-CN"/>
        </w:rPr>
        <w:t xml:space="preserve"> 11 </w:t>
      </w:r>
      <m:oMath>
        <m:sSub>
          <m:sSubPr>
            <m:ctrlPr>
              <w:rPr>
                <w:rFonts w:ascii="Cambria Math" w:hAnsi="Cambria Math"/>
              </w:rPr>
            </m:ctrlPr>
          </m:sSubPr>
          <m:e>
            <m:r>
              <w:rPr>
                <w:rFonts w:ascii="Cambria Math" w:hAnsi="Cambria Math"/>
                <w:lang w:eastAsia="zh-CN"/>
              </w:rPr>
              <m:t>σ</m:t>
            </m:r>
          </m:e>
          <m:sub>
            <m:r>
              <w:rPr>
                <w:rFonts w:ascii="Cambria Math" w:hAnsi="Cambria Math"/>
                <w:lang w:eastAsia="zh-CN"/>
              </w:rPr>
              <m:t>x</m:t>
            </m:r>
          </m:sub>
        </m:sSub>
      </m:oMath>
      <w:r>
        <w:rPr>
          <w:sz w:val="16"/>
          <w:lang w:eastAsia="zh-CN"/>
        </w:rPr>
        <w:t xml:space="preserve"> </w:t>
      </w:r>
      <w:r>
        <w:rPr>
          <w:sz w:val="16"/>
          <w:lang w:eastAsia="zh-CN"/>
        </w:rPr>
        <w:t>单元常值应力图</w:t>
      </w:r>
    </w:p>
    <w:p w14:paraId="3F931C61" w14:textId="77777777" w:rsidR="009F4603" w:rsidRDefault="00000000">
      <w:pPr>
        <w:pStyle w:val="a0"/>
        <w:ind w:firstLine="360"/>
        <w:jc w:val="both"/>
        <w:rPr>
          <w:lang w:eastAsia="zh-CN"/>
        </w:rPr>
      </w:pPr>
      <w:r>
        <w:rPr>
          <w:lang w:eastAsia="zh-CN"/>
        </w:rPr>
        <w:t>中线三点处的</w:t>
      </w:r>
      <w:r>
        <w:rPr>
          <w:lang w:eastAsia="zh-CN"/>
        </w:rPr>
        <w:t xml:space="preserve"> </w:t>
      </w:r>
      <m:oMath>
        <m:sSub>
          <m:sSubPr>
            <m:ctrlPr>
              <w:rPr>
                <w:rFonts w:ascii="Cambria Math" w:hAnsi="Cambria Math"/>
              </w:rPr>
            </m:ctrlPr>
          </m:sSubPr>
          <m:e>
            <m:r>
              <w:rPr>
                <w:rFonts w:ascii="Cambria Math" w:hAnsi="Cambria Math"/>
                <w:lang w:eastAsia="zh-CN"/>
              </w:rPr>
              <m:t>σ</m:t>
            </m:r>
          </m:e>
          <m:sub>
            <m:r>
              <w:rPr>
                <w:rFonts w:ascii="Cambria Math" w:hAnsi="Cambria Math"/>
                <w:lang w:eastAsia="zh-CN"/>
              </w:rPr>
              <m:t>x</m:t>
            </m:r>
          </m:sub>
        </m:sSub>
      </m:oMath>
      <w:r>
        <w:rPr>
          <w:lang w:eastAsia="zh-CN"/>
        </w:rPr>
        <w:t xml:space="preserve"> </w:t>
      </w:r>
      <w:r>
        <w:rPr>
          <w:lang w:eastAsia="zh-CN"/>
        </w:rPr>
        <w:t>对比见表</w:t>
      </w:r>
      <w:r>
        <w:rPr>
          <w:lang w:eastAsia="zh-CN"/>
        </w:rPr>
        <w:t xml:space="preserve"> 3</w:t>
      </w:r>
      <w:r>
        <w:rPr>
          <w:lang w:eastAsia="zh-CN"/>
        </w:rPr>
        <w:t>。总体来看，</w:t>
      </w:r>
      <m:oMath>
        <m:sSub>
          <m:sSubPr>
            <m:ctrlPr>
              <w:rPr>
                <w:rFonts w:ascii="Cambria Math" w:hAnsi="Cambria Math"/>
              </w:rPr>
            </m:ctrlPr>
          </m:sSubPr>
          <m:e>
            <m:r>
              <w:rPr>
                <w:rFonts w:ascii="Cambria Math" w:hAnsi="Cambria Math"/>
                <w:lang w:eastAsia="zh-CN"/>
              </w:rPr>
              <m:t>σ</m:t>
            </m:r>
          </m:e>
          <m:sub>
            <m:r>
              <w:rPr>
                <w:rFonts w:ascii="Cambria Math" w:hAnsi="Cambria Math"/>
                <w:lang w:eastAsia="zh-CN"/>
              </w:rPr>
              <m:t>x</m:t>
            </m:r>
          </m:sub>
        </m:sSub>
      </m:oMath>
      <w:r>
        <w:rPr>
          <w:lang w:eastAsia="zh-CN"/>
        </w:rPr>
        <w:t xml:space="preserve"> </w:t>
      </w:r>
      <w:r>
        <w:rPr>
          <w:lang w:eastAsia="zh-CN"/>
        </w:rPr>
        <w:t>与理论均匀</w:t>
      </w:r>
      <w:proofErr w:type="gramStart"/>
      <w:r>
        <w:rPr>
          <w:lang w:eastAsia="zh-CN"/>
        </w:rPr>
        <w:t>拉伸值</w:t>
      </w:r>
      <w:proofErr w:type="gramEnd"/>
      <w:r>
        <w:rPr>
          <w:lang w:eastAsia="zh-CN"/>
        </w:rPr>
        <w:t>接近，网格加密后结果更加稳定。</w:t>
      </w:r>
    </w:p>
    <w:p w14:paraId="09B47E26" w14:textId="77777777" w:rsidR="009F4603" w:rsidRDefault="00000000">
      <w:pPr>
        <w:pStyle w:val="a0"/>
        <w:spacing w:before="60" w:after="120"/>
        <w:jc w:val="center"/>
      </w:pPr>
      <w:r>
        <w:rPr>
          <w:sz w:val="16"/>
        </w:rPr>
        <w:t>表</w:t>
      </w:r>
      <w:r>
        <w:rPr>
          <w:sz w:val="16"/>
        </w:rPr>
        <w:t xml:space="preserve"> 3 </w:t>
      </w:r>
      <w:proofErr w:type="spellStart"/>
      <w:r>
        <w:rPr>
          <w:sz w:val="16"/>
        </w:rPr>
        <w:t>中线位置</w:t>
      </w:r>
      <w:proofErr w:type="spellEnd"/>
      <w:r>
        <w:rPr>
          <w:sz w:val="16"/>
        </w:rPr>
        <w:t xml:space="preserve"> </w:t>
      </w:r>
      <m:oMath>
        <m:sSub>
          <m:sSubPr>
            <m:ctrlPr>
              <w:rPr>
                <w:rFonts w:ascii="Cambria Math" w:hAnsi="Cambria Math"/>
              </w:rPr>
            </m:ctrlPr>
          </m:sSubPr>
          <m:e>
            <m:r>
              <w:rPr>
                <w:rFonts w:ascii="Cambria Math" w:hAnsi="Cambria Math"/>
              </w:rPr>
              <m:t>σ</m:t>
            </m:r>
          </m:e>
          <m:sub>
            <m:r>
              <w:rPr>
                <w:rFonts w:ascii="Cambria Math" w:hAnsi="Cambria Math"/>
              </w:rPr>
              <m:t>x</m:t>
            </m:r>
          </m:sub>
        </m:sSub>
      </m:oMath>
      <w:r>
        <w:rPr>
          <w:sz w:val="16"/>
        </w:rPr>
        <w:t xml:space="preserve"> </w:t>
      </w:r>
      <w:proofErr w:type="spellStart"/>
      <w:r>
        <w:rPr>
          <w:sz w:val="16"/>
        </w:rPr>
        <w:t>对比</w:t>
      </w:r>
      <w:proofErr w:type="spellEnd"/>
    </w:p>
    <w:tbl>
      <w:tblPr>
        <w:tblStyle w:val="Table"/>
        <w:tblW w:w="4400"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020" w:firstRow="1" w:lastRow="0" w:firstColumn="0" w:lastColumn="0" w:noHBand="0" w:noVBand="0"/>
      </w:tblPr>
      <w:tblGrid>
        <w:gridCol w:w="1000"/>
        <w:gridCol w:w="1850"/>
        <w:gridCol w:w="1550"/>
      </w:tblGrid>
      <w:tr w:rsidR="009F4603" w14:paraId="1959F6A0" w14:textId="77777777" w:rsidTr="009F4603">
        <w:trPr>
          <w:cnfStyle w:val="100000000000" w:firstRow="1" w:lastRow="0" w:firstColumn="0" w:lastColumn="0" w:oddVBand="0" w:evenVBand="0" w:oddHBand="0" w:evenHBand="0" w:firstRowFirstColumn="0" w:firstRowLastColumn="0" w:lastRowFirstColumn="0" w:lastRowLastColumn="0"/>
          <w:cantSplit/>
          <w:tblHeader/>
          <w:jc w:val="center"/>
        </w:trPr>
        <w:tc>
          <w:tcPr>
            <w:tcW w:w="1000" w:type="dxa"/>
            <w:vAlign w:val="center"/>
          </w:tcPr>
          <w:p w14:paraId="6C58382A" w14:textId="77777777" w:rsidR="009F4603" w:rsidRDefault="00000000">
            <w:pPr>
              <w:pStyle w:val="Compact"/>
              <w:spacing w:line="200" w:lineRule="exact"/>
              <w:jc w:val="center"/>
            </w:pPr>
            <m:oMathPara>
              <m:oMath>
                <m:r>
                  <w:rPr>
                    <w:rFonts w:ascii="Cambria Math" w:hAnsi="Cambria Math"/>
                  </w:rPr>
                  <m:t>x</m:t>
                </m:r>
                <m:r>
                  <m:rPr>
                    <m:sty m:val="p"/>
                  </m:rPr>
                  <w:rPr>
                    <w:rFonts w:ascii="Cambria Math" w:hAnsi="Cambria Math"/>
                  </w:rPr>
                  <m:t>/</m:t>
                </m:r>
                <m:r>
                  <w:rPr>
                    <w:rFonts w:ascii="Cambria Math" w:hAnsi="Cambria Math"/>
                  </w:rPr>
                  <m:t>L</m:t>
                </m:r>
              </m:oMath>
            </m:oMathPara>
          </w:p>
        </w:tc>
        <w:tc>
          <w:tcPr>
            <w:tcW w:w="1850" w:type="dxa"/>
            <w:vAlign w:val="center"/>
          </w:tcPr>
          <w:p w14:paraId="0F6FA496" w14:textId="77777777" w:rsidR="009F4603" w:rsidRDefault="00000000">
            <w:pPr>
              <w:pStyle w:val="Compact"/>
              <w:spacing w:line="200" w:lineRule="exact"/>
              <w:jc w:val="center"/>
            </w:pPr>
            <w:proofErr w:type="spellStart"/>
            <w:r>
              <w:rPr>
                <w:sz w:val="14"/>
              </w:rPr>
              <w:t>对比对象</w:t>
            </w:r>
            <w:proofErr w:type="spellEnd"/>
          </w:p>
        </w:tc>
        <w:tc>
          <w:tcPr>
            <w:tcW w:w="1550" w:type="dxa"/>
            <w:vAlign w:val="center"/>
          </w:tcPr>
          <w:p w14:paraId="4909D5C0" w14:textId="77777777" w:rsidR="009F4603" w:rsidRDefault="00000000">
            <w:pPr>
              <w:pStyle w:val="Compact"/>
              <w:spacing w:line="200" w:lineRule="exact"/>
              <w:jc w:val="center"/>
            </w:pPr>
            <m:oMath>
              <m:sSub>
                <m:sSubPr>
                  <m:ctrlPr>
                    <w:rPr>
                      <w:rFonts w:ascii="Cambria Math" w:hAnsi="Cambria Math"/>
                    </w:rPr>
                  </m:ctrlPr>
                </m:sSubPr>
                <m:e>
                  <m:r>
                    <w:rPr>
                      <w:rFonts w:ascii="Cambria Math" w:hAnsi="Cambria Math"/>
                    </w:rPr>
                    <m:t>σ</m:t>
                  </m:r>
                </m:e>
                <m:sub>
                  <m:r>
                    <w:rPr>
                      <w:rFonts w:ascii="Cambria Math" w:hAnsi="Cambria Math"/>
                    </w:rPr>
                    <m:t>x</m:t>
                  </m:r>
                </m:sub>
              </m:sSub>
            </m:oMath>
            <w:r>
              <w:rPr>
                <w:sz w:val="14"/>
              </w:rPr>
              <w:t xml:space="preserve"> / MPa</w:t>
            </w:r>
          </w:p>
        </w:tc>
      </w:tr>
      <w:tr w:rsidR="009F4603" w14:paraId="1DDBA6E7" w14:textId="77777777" w:rsidTr="009F4603">
        <w:trPr>
          <w:cantSplit/>
          <w:jc w:val="center"/>
        </w:trPr>
        <w:tc>
          <w:tcPr>
            <w:tcW w:w="1000" w:type="dxa"/>
            <w:vAlign w:val="center"/>
          </w:tcPr>
          <w:p w14:paraId="2B5723BB" w14:textId="77777777" w:rsidR="009F4603" w:rsidRDefault="00000000">
            <w:pPr>
              <w:pStyle w:val="Compact"/>
              <w:spacing w:line="200" w:lineRule="exact"/>
              <w:jc w:val="center"/>
            </w:pPr>
            <w:r>
              <w:rPr>
                <w:sz w:val="14"/>
              </w:rPr>
              <w:t>0.25</w:t>
            </w:r>
          </w:p>
        </w:tc>
        <w:tc>
          <w:tcPr>
            <w:tcW w:w="1850" w:type="dxa"/>
            <w:vAlign w:val="center"/>
          </w:tcPr>
          <w:p w14:paraId="49027AF9" w14:textId="77777777" w:rsidR="009F4603" w:rsidRDefault="00000000">
            <w:pPr>
              <w:pStyle w:val="Compact"/>
              <w:spacing w:line="200" w:lineRule="exact"/>
              <w:jc w:val="center"/>
            </w:pPr>
            <w:proofErr w:type="spellStart"/>
            <w:r>
              <w:rPr>
                <w:sz w:val="14"/>
              </w:rPr>
              <w:t>理论值</w:t>
            </w:r>
            <w:proofErr w:type="spellEnd"/>
          </w:p>
        </w:tc>
        <w:tc>
          <w:tcPr>
            <w:tcW w:w="1550" w:type="dxa"/>
            <w:vAlign w:val="center"/>
          </w:tcPr>
          <w:p w14:paraId="7F348B94" w14:textId="77777777" w:rsidR="009F4603" w:rsidRDefault="00000000">
            <w:pPr>
              <w:pStyle w:val="Compact"/>
              <w:spacing w:line="200" w:lineRule="exact"/>
              <w:jc w:val="center"/>
            </w:pPr>
            <w:r>
              <w:rPr>
                <w:sz w:val="14"/>
              </w:rPr>
              <w:t>100.0</w:t>
            </w:r>
          </w:p>
        </w:tc>
      </w:tr>
      <w:tr w:rsidR="009F4603" w14:paraId="2BF8C8C3" w14:textId="77777777" w:rsidTr="009F4603">
        <w:trPr>
          <w:cantSplit/>
          <w:jc w:val="center"/>
        </w:trPr>
        <w:tc>
          <w:tcPr>
            <w:tcW w:w="1000" w:type="dxa"/>
            <w:vAlign w:val="center"/>
          </w:tcPr>
          <w:p w14:paraId="0E9EA265" w14:textId="77777777" w:rsidR="009F4603" w:rsidRDefault="00000000">
            <w:pPr>
              <w:pStyle w:val="Compact"/>
              <w:spacing w:line="200" w:lineRule="exact"/>
              <w:jc w:val="center"/>
            </w:pPr>
            <w:r>
              <w:rPr>
                <w:sz w:val="14"/>
              </w:rPr>
              <w:t>0.25</w:t>
            </w:r>
          </w:p>
        </w:tc>
        <w:tc>
          <w:tcPr>
            <w:tcW w:w="1850" w:type="dxa"/>
            <w:vAlign w:val="center"/>
          </w:tcPr>
          <w:p w14:paraId="76C8B230" w14:textId="77777777" w:rsidR="009F4603" w:rsidRDefault="00000000">
            <w:pPr>
              <w:pStyle w:val="Compact"/>
              <w:spacing w:line="200" w:lineRule="exact"/>
              <w:jc w:val="center"/>
            </w:pPr>
            <w:r>
              <w:rPr>
                <w:sz w:val="14"/>
              </w:rPr>
              <w:t xml:space="preserve">2 </w:t>
            </w:r>
            <w:proofErr w:type="spellStart"/>
            <w:r>
              <w:rPr>
                <w:sz w:val="14"/>
              </w:rPr>
              <w:t>单元</w:t>
            </w:r>
            <w:proofErr w:type="spellEnd"/>
          </w:p>
        </w:tc>
        <w:tc>
          <w:tcPr>
            <w:tcW w:w="1550" w:type="dxa"/>
            <w:vAlign w:val="center"/>
          </w:tcPr>
          <w:p w14:paraId="0C68CFCE" w14:textId="77777777" w:rsidR="009F4603" w:rsidRDefault="00000000">
            <w:pPr>
              <w:pStyle w:val="Compact"/>
              <w:spacing w:line="200" w:lineRule="exact"/>
              <w:jc w:val="center"/>
            </w:pPr>
            <w:r>
              <w:rPr>
                <w:sz w:val="14"/>
              </w:rPr>
              <w:t>101.6</w:t>
            </w:r>
          </w:p>
        </w:tc>
      </w:tr>
      <w:tr w:rsidR="009F4603" w14:paraId="20B75EFD" w14:textId="77777777" w:rsidTr="009F4603">
        <w:trPr>
          <w:cantSplit/>
          <w:jc w:val="center"/>
        </w:trPr>
        <w:tc>
          <w:tcPr>
            <w:tcW w:w="1000" w:type="dxa"/>
            <w:vAlign w:val="center"/>
          </w:tcPr>
          <w:p w14:paraId="023A99CA" w14:textId="77777777" w:rsidR="009F4603" w:rsidRDefault="00000000">
            <w:pPr>
              <w:pStyle w:val="Compact"/>
              <w:spacing w:line="200" w:lineRule="exact"/>
              <w:jc w:val="center"/>
            </w:pPr>
            <w:r>
              <w:rPr>
                <w:sz w:val="14"/>
              </w:rPr>
              <w:t>0.25</w:t>
            </w:r>
          </w:p>
        </w:tc>
        <w:tc>
          <w:tcPr>
            <w:tcW w:w="1850" w:type="dxa"/>
            <w:vAlign w:val="center"/>
          </w:tcPr>
          <w:p w14:paraId="1D2A8FA9" w14:textId="77777777" w:rsidR="009F4603" w:rsidRDefault="00000000">
            <w:pPr>
              <w:pStyle w:val="Compact"/>
              <w:spacing w:line="200" w:lineRule="exact"/>
              <w:jc w:val="center"/>
            </w:pPr>
            <w:r>
              <w:rPr>
                <w:sz w:val="14"/>
              </w:rPr>
              <w:t xml:space="preserve">4 </w:t>
            </w:r>
            <w:proofErr w:type="spellStart"/>
            <w:r>
              <w:rPr>
                <w:sz w:val="14"/>
              </w:rPr>
              <w:t>单元</w:t>
            </w:r>
            <w:proofErr w:type="spellEnd"/>
          </w:p>
        </w:tc>
        <w:tc>
          <w:tcPr>
            <w:tcW w:w="1550" w:type="dxa"/>
            <w:vAlign w:val="center"/>
          </w:tcPr>
          <w:p w14:paraId="04D5FF7F" w14:textId="77777777" w:rsidR="009F4603" w:rsidRDefault="00000000">
            <w:pPr>
              <w:pStyle w:val="Compact"/>
              <w:spacing w:line="200" w:lineRule="exact"/>
              <w:jc w:val="center"/>
            </w:pPr>
            <w:r>
              <w:rPr>
                <w:sz w:val="14"/>
              </w:rPr>
              <w:t>100.0</w:t>
            </w:r>
          </w:p>
        </w:tc>
      </w:tr>
      <w:tr w:rsidR="009F4603" w14:paraId="185DECB9" w14:textId="77777777" w:rsidTr="009F4603">
        <w:trPr>
          <w:cantSplit/>
          <w:jc w:val="center"/>
        </w:trPr>
        <w:tc>
          <w:tcPr>
            <w:tcW w:w="1000" w:type="dxa"/>
            <w:vAlign w:val="center"/>
          </w:tcPr>
          <w:p w14:paraId="35C3DE10" w14:textId="77777777" w:rsidR="009F4603" w:rsidRDefault="00000000">
            <w:pPr>
              <w:pStyle w:val="Compact"/>
              <w:spacing w:line="200" w:lineRule="exact"/>
              <w:jc w:val="center"/>
            </w:pPr>
            <w:r>
              <w:rPr>
                <w:sz w:val="14"/>
              </w:rPr>
              <w:t>0.25</w:t>
            </w:r>
          </w:p>
        </w:tc>
        <w:tc>
          <w:tcPr>
            <w:tcW w:w="1850" w:type="dxa"/>
            <w:vAlign w:val="center"/>
          </w:tcPr>
          <w:p w14:paraId="362AD099" w14:textId="77777777" w:rsidR="009F4603" w:rsidRDefault="00000000">
            <w:pPr>
              <w:pStyle w:val="Compact"/>
              <w:spacing w:line="200" w:lineRule="exact"/>
              <w:jc w:val="center"/>
            </w:pPr>
            <w:r>
              <w:rPr>
                <w:sz w:val="14"/>
              </w:rPr>
              <w:t xml:space="preserve">8 </w:t>
            </w:r>
            <w:proofErr w:type="spellStart"/>
            <w:r>
              <w:rPr>
                <w:sz w:val="14"/>
              </w:rPr>
              <w:t>单元</w:t>
            </w:r>
            <w:proofErr w:type="spellEnd"/>
          </w:p>
        </w:tc>
        <w:tc>
          <w:tcPr>
            <w:tcW w:w="1550" w:type="dxa"/>
            <w:vAlign w:val="center"/>
          </w:tcPr>
          <w:p w14:paraId="23914DAF" w14:textId="77777777" w:rsidR="009F4603" w:rsidRDefault="00000000">
            <w:pPr>
              <w:pStyle w:val="Compact"/>
              <w:spacing w:line="200" w:lineRule="exact"/>
              <w:jc w:val="center"/>
            </w:pPr>
            <w:r>
              <w:rPr>
                <w:sz w:val="14"/>
              </w:rPr>
              <w:t>99.51</w:t>
            </w:r>
          </w:p>
        </w:tc>
      </w:tr>
      <w:tr w:rsidR="009F4603" w14:paraId="1A973A28" w14:textId="77777777" w:rsidTr="009F4603">
        <w:trPr>
          <w:cantSplit/>
          <w:jc w:val="center"/>
        </w:trPr>
        <w:tc>
          <w:tcPr>
            <w:tcW w:w="1000" w:type="dxa"/>
            <w:vAlign w:val="center"/>
          </w:tcPr>
          <w:p w14:paraId="664F26E2" w14:textId="77777777" w:rsidR="009F4603" w:rsidRDefault="00000000">
            <w:pPr>
              <w:pStyle w:val="Compact"/>
              <w:spacing w:line="200" w:lineRule="exact"/>
              <w:jc w:val="center"/>
            </w:pPr>
            <w:r>
              <w:rPr>
                <w:sz w:val="14"/>
              </w:rPr>
              <w:t>0.50</w:t>
            </w:r>
          </w:p>
        </w:tc>
        <w:tc>
          <w:tcPr>
            <w:tcW w:w="1850" w:type="dxa"/>
            <w:vAlign w:val="center"/>
          </w:tcPr>
          <w:p w14:paraId="0593965B" w14:textId="77777777" w:rsidR="009F4603" w:rsidRDefault="00000000">
            <w:pPr>
              <w:pStyle w:val="Compact"/>
              <w:spacing w:line="200" w:lineRule="exact"/>
              <w:jc w:val="center"/>
            </w:pPr>
            <w:proofErr w:type="spellStart"/>
            <w:r>
              <w:rPr>
                <w:sz w:val="14"/>
              </w:rPr>
              <w:t>理论值</w:t>
            </w:r>
            <w:proofErr w:type="spellEnd"/>
          </w:p>
        </w:tc>
        <w:tc>
          <w:tcPr>
            <w:tcW w:w="1550" w:type="dxa"/>
            <w:vAlign w:val="center"/>
          </w:tcPr>
          <w:p w14:paraId="09FBC3E7" w14:textId="77777777" w:rsidR="009F4603" w:rsidRDefault="00000000">
            <w:pPr>
              <w:pStyle w:val="Compact"/>
              <w:spacing w:line="200" w:lineRule="exact"/>
              <w:jc w:val="center"/>
            </w:pPr>
            <w:r>
              <w:rPr>
                <w:sz w:val="14"/>
              </w:rPr>
              <w:t>100.0</w:t>
            </w:r>
          </w:p>
        </w:tc>
      </w:tr>
      <w:tr w:rsidR="009F4603" w14:paraId="01044E9D" w14:textId="77777777" w:rsidTr="009F4603">
        <w:trPr>
          <w:cantSplit/>
          <w:jc w:val="center"/>
        </w:trPr>
        <w:tc>
          <w:tcPr>
            <w:tcW w:w="1000" w:type="dxa"/>
            <w:vAlign w:val="center"/>
          </w:tcPr>
          <w:p w14:paraId="369EBDB7" w14:textId="77777777" w:rsidR="009F4603" w:rsidRDefault="00000000">
            <w:pPr>
              <w:pStyle w:val="Compact"/>
              <w:spacing w:line="200" w:lineRule="exact"/>
              <w:jc w:val="center"/>
            </w:pPr>
            <w:r>
              <w:rPr>
                <w:sz w:val="14"/>
              </w:rPr>
              <w:t>0.50</w:t>
            </w:r>
          </w:p>
        </w:tc>
        <w:tc>
          <w:tcPr>
            <w:tcW w:w="1850" w:type="dxa"/>
            <w:vAlign w:val="center"/>
          </w:tcPr>
          <w:p w14:paraId="02E0DD44" w14:textId="77777777" w:rsidR="009F4603" w:rsidRDefault="00000000">
            <w:pPr>
              <w:pStyle w:val="Compact"/>
              <w:spacing w:line="200" w:lineRule="exact"/>
              <w:jc w:val="center"/>
            </w:pPr>
            <w:r>
              <w:rPr>
                <w:sz w:val="14"/>
              </w:rPr>
              <w:t xml:space="preserve">2 </w:t>
            </w:r>
            <w:proofErr w:type="spellStart"/>
            <w:r>
              <w:rPr>
                <w:sz w:val="14"/>
              </w:rPr>
              <w:t>单元</w:t>
            </w:r>
            <w:proofErr w:type="spellEnd"/>
          </w:p>
        </w:tc>
        <w:tc>
          <w:tcPr>
            <w:tcW w:w="1550" w:type="dxa"/>
            <w:vAlign w:val="center"/>
          </w:tcPr>
          <w:p w14:paraId="07952DA2" w14:textId="77777777" w:rsidR="009F4603" w:rsidRDefault="00000000">
            <w:pPr>
              <w:pStyle w:val="Compact"/>
              <w:spacing w:line="200" w:lineRule="exact"/>
              <w:jc w:val="center"/>
            </w:pPr>
            <w:r>
              <w:rPr>
                <w:sz w:val="14"/>
              </w:rPr>
              <w:t>100.0</w:t>
            </w:r>
          </w:p>
        </w:tc>
      </w:tr>
      <w:tr w:rsidR="009F4603" w14:paraId="2B225E63" w14:textId="77777777" w:rsidTr="009F4603">
        <w:trPr>
          <w:cantSplit/>
          <w:jc w:val="center"/>
        </w:trPr>
        <w:tc>
          <w:tcPr>
            <w:tcW w:w="1000" w:type="dxa"/>
            <w:vAlign w:val="center"/>
          </w:tcPr>
          <w:p w14:paraId="1D488E55" w14:textId="77777777" w:rsidR="009F4603" w:rsidRDefault="00000000">
            <w:pPr>
              <w:pStyle w:val="Compact"/>
              <w:spacing w:line="200" w:lineRule="exact"/>
              <w:jc w:val="center"/>
            </w:pPr>
            <w:r>
              <w:rPr>
                <w:sz w:val="14"/>
              </w:rPr>
              <w:t>0.50</w:t>
            </w:r>
          </w:p>
        </w:tc>
        <w:tc>
          <w:tcPr>
            <w:tcW w:w="1850" w:type="dxa"/>
            <w:vAlign w:val="center"/>
          </w:tcPr>
          <w:p w14:paraId="03890B09" w14:textId="77777777" w:rsidR="009F4603" w:rsidRDefault="00000000">
            <w:pPr>
              <w:pStyle w:val="Compact"/>
              <w:spacing w:line="200" w:lineRule="exact"/>
              <w:jc w:val="center"/>
            </w:pPr>
            <w:r>
              <w:rPr>
                <w:sz w:val="14"/>
              </w:rPr>
              <w:t xml:space="preserve">4 </w:t>
            </w:r>
            <w:proofErr w:type="spellStart"/>
            <w:r>
              <w:rPr>
                <w:sz w:val="14"/>
              </w:rPr>
              <w:t>单元</w:t>
            </w:r>
            <w:proofErr w:type="spellEnd"/>
          </w:p>
        </w:tc>
        <w:tc>
          <w:tcPr>
            <w:tcW w:w="1550" w:type="dxa"/>
            <w:vAlign w:val="center"/>
          </w:tcPr>
          <w:p w14:paraId="3B78FA2D" w14:textId="77777777" w:rsidR="009F4603" w:rsidRDefault="00000000">
            <w:pPr>
              <w:pStyle w:val="Compact"/>
              <w:spacing w:line="200" w:lineRule="exact"/>
              <w:jc w:val="center"/>
            </w:pPr>
            <w:r>
              <w:rPr>
                <w:sz w:val="14"/>
              </w:rPr>
              <w:t>100.97</w:t>
            </w:r>
          </w:p>
        </w:tc>
      </w:tr>
      <w:tr w:rsidR="009F4603" w14:paraId="388BA72B" w14:textId="77777777" w:rsidTr="009F4603">
        <w:trPr>
          <w:cantSplit/>
          <w:jc w:val="center"/>
        </w:trPr>
        <w:tc>
          <w:tcPr>
            <w:tcW w:w="1000" w:type="dxa"/>
            <w:vAlign w:val="center"/>
          </w:tcPr>
          <w:p w14:paraId="608BC970" w14:textId="77777777" w:rsidR="009F4603" w:rsidRDefault="00000000">
            <w:pPr>
              <w:pStyle w:val="Compact"/>
              <w:spacing w:line="200" w:lineRule="exact"/>
              <w:jc w:val="center"/>
            </w:pPr>
            <w:r>
              <w:rPr>
                <w:sz w:val="14"/>
              </w:rPr>
              <w:t>0.50</w:t>
            </w:r>
          </w:p>
        </w:tc>
        <w:tc>
          <w:tcPr>
            <w:tcW w:w="1850" w:type="dxa"/>
            <w:vAlign w:val="center"/>
          </w:tcPr>
          <w:p w14:paraId="6DBBC6D8" w14:textId="77777777" w:rsidR="009F4603" w:rsidRDefault="00000000">
            <w:pPr>
              <w:pStyle w:val="Compact"/>
              <w:spacing w:line="200" w:lineRule="exact"/>
              <w:jc w:val="center"/>
            </w:pPr>
            <w:r>
              <w:rPr>
                <w:sz w:val="14"/>
              </w:rPr>
              <w:t xml:space="preserve">8 </w:t>
            </w:r>
            <w:proofErr w:type="spellStart"/>
            <w:r>
              <w:rPr>
                <w:sz w:val="14"/>
              </w:rPr>
              <w:t>单元</w:t>
            </w:r>
            <w:proofErr w:type="spellEnd"/>
          </w:p>
        </w:tc>
        <w:tc>
          <w:tcPr>
            <w:tcW w:w="1550" w:type="dxa"/>
            <w:vAlign w:val="center"/>
          </w:tcPr>
          <w:p w14:paraId="57C841A8" w14:textId="77777777" w:rsidR="009F4603" w:rsidRDefault="00000000">
            <w:pPr>
              <w:pStyle w:val="Compact"/>
              <w:spacing w:line="200" w:lineRule="exact"/>
              <w:jc w:val="center"/>
            </w:pPr>
            <w:r>
              <w:rPr>
                <w:sz w:val="14"/>
              </w:rPr>
              <w:t>100.00</w:t>
            </w:r>
          </w:p>
        </w:tc>
      </w:tr>
      <w:tr w:rsidR="009F4603" w14:paraId="7048D4FD" w14:textId="77777777" w:rsidTr="009F4603">
        <w:trPr>
          <w:cantSplit/>
          <w:jc w:val="center"/>
        </w:trPr>
        <w:tc>
          <w:tcPr>
            <w:tcW w:w="1000" w:type="dxa"/>
            <w:vAlign w:val="center"/>
          </w:tcPr>
          <w:p w14:paraId="6098EDFE" w14:textId="77777777" w:rsidR="009F4603" w:rsidRDefault="00000000">
            <w:pPr>
              <w:pStyle w:val="Compact"/>
              <w:spacing w:line="200" w:lineRule="exact"/>
              <w:jc w:val="center"/>
            </w:pPr>
            <w:r>
              <w:rPr>
                <w:sz w:val="14"/>
              </w:rPr>
              <w:t>0.75</w:t>
            </w:r>
          </w:p>
        </w:tc>
        <w:tc>
          <w:tcPr>
            <w:tcW w:w="1850" w:type="dxa"/>
            <w:vAlign w:val="center"/>
          </w:tcPr>
          <w:p w14:paraId="65EF0D27" w14:textId="77777777" w:rsidR="009F4603" w:rsidRDefault="00000000">
            <w:pPr>
              <w:pStyle w:val="Compact"/>
              <w:spacing w:line="200" w:lineRule="exact"/>
              <w:jc w:val="center"/>
            </w:pPr>
            <w:proofErr w:type="spellStart"/>
            <w:r>
              <w:rPr>
                <w:sz w:val="14"/>
              </w:rPr>
              <w:t>理论值</w:t>
            </w:r>
            <w:proofErr w:type="spellEnd"/>
          </w:p>
        </w:tc>
        <w:tc>
          <w:tcPr>
            <w:tcW w:w="1550" w:type="dxa"/>
            <w:vAlign w:val="center"/>
          </w:tcPr>
          <w:p w14:paraId="1ED86FE1" w14:textId="77777777" w:rsidR="009F4603" w:rsidRDefault="00000000">
            <w:pPr>
              <w:pStyle w:val="Compact"/>
              <w:spacing w:line="200" w:lineRule="exact"/>
              <w:jc w:val="center"/>
            </w:pPr>
            <w:r>
              <w:rPr>
                <w:sz w:val="14"/>
              </w:rPr>
              <w:t>100.0</w:t>
            </w:r>
          </w:p>
        </w:tc>
      </w:tr>
      <w:tr w:rsidR="009F4603" w14:paraId="562C4E8E" w14:textId="77777777" w:rsidTr="009F4603">
        <w:trPr>
          <w:cantSplit/>
          <w:jc w:val="center"/>
        </w:trPr>
        <w:tc>
          <w:tcPr>
            <w:tcW w:w="1000" w:type="dxa"/>
            <w:vAlign w:val="center"/>
          </w:tcPr>
          <w:p w14:paraId="351FEE57" w14:textId="77777777" w:rsidR="009F4603" w:rsidRDefault="00000000">
            <w:pPr>
              <w:pStyle w:val="Compact"/>
              <w:spacing w:line="200" w:lineRule="exact"/>
              <w:jc w:val="center"/>
            </w:pPr>
            <w:r>
              <w:rPr>
                <w:sz w:val="14"/>
              </w:rPr>
              <w:t>0.75</w:t>
            </w:r>
          </w:p>
        </w:tc>
        <w:tc>
          <w:tcPr>
            <w:tcW w:w="1850" w:type="dxa"/>
            <w:vAlign w:val="center"/>
          </w:tcPr>
          <w:p w14:paraId="25073FF9" w14:textId="77777777" w:rsidR="009F4603" w:rsidRDefault="00000000">
            <w:pPr>
              <w:pStyle w:val="Compact"/>
              <w:spacing w:line="200" w:lineRule="exact"/>
              <w:jc w:val="center"/>
            </w:pPr>
            <w:r>
              <w:rPr>
                <w:sz w:val="14"/>
              </w:rPr>
              <w:t xml:space="preserve">2 </w:t>
            </w:r>
            <w:proofErr w:type="spellStart"/>
            <w:r>
              <w:rPr>
                <w:sz w:val="14"/>
              </w:rPr>
              <w:t>单元</w:t>
            </w:r>
            <w:proofErr w:type="spellEnd"/>
          </w:p>
        </w:tc>
        <w:tc>
          <w:tcPr>
            <w:tcW w:w="1550" w:type="dxa"/>
            <w:vAlign w:val="center"/>
          </w:tcPr>
          <w:p w14:paraId="222DE80F" w14:textId="77777777" w:rsidR="009F4603" w:rsidRDefault="00000000">
            <w:pPr>
              <w:pStyle w:val="Compact"/>
              <w:spacing w:line="200" w:lineRule="exact"/>
              <w:jc w:val="center"/>
            </w:pPr>
            <w:r>
              <w:rPr>
                <w:sz w:val="14"/>
              </w:rPr>
              <w:t>98.43</w:t>
            </w:r>
          </w:p>
        </w:tc>
      </w:tr>
      <w:tr w:rsidR="009F4603" w14:paraId="1AE50FBC" w14:textId="77777777" w:rsidTr="009F4603">
        <w:trPr>
          <w:cantSplit/>
          <w:jc w:val="center"/>
        </w:trPr>
        <w:tc>
          <w:tcPr>
            <w:tcW w:w="1000" w:type="dxa"/>
            <w:vAlign w:val="center"/>
          </w:tcPr>
          <w:p w14:paraId="7CCE85E2" w14:textId="77777777" w:rsidR="009F4603" w:rsidRDefault="00000000">
            <w:pPr>
              <w:pStyle w:val="Compact"/>
              <w:spacing w:line="200" w:lineRule="exact"/>
              <w:jc w:val="center"/>
            </w:pPr>
            <w:r>
              <w:rPr>
                <w:sz w:val="14"/>
              </w:rPr>
              <w:t>0.75</w:t>
            </w:r>
          </w:p>
        </w:tc>
        <w:tc>
          <w:tcPr>
            <w:tcW w:w="1850" w:type="dxa"/>
            <w:vAlign w:val="center"/>
          </w:tcPr>
          <w:p w14:paraId="19F32950" w14:textId="77777777" w:rsidR="009F4603" w:rsidRDefault="00000000">
            <w:pPr>
              <w:pStyle w:val="Compact"/>
              <w:spacing w:line="200" w:lineRule="exact"/>
              <w:jc w:val="center"/>
            </w:pPr>
            <w:r>
              <w:rPr>
                <w:sz w:val="14"/>
              </w:rPr>
              <w:t xml:space="preserve">4 </w:t>
            </w:r>
            <w:proofErr w:type="spellStart"/>
            <w:r>
              <w:rPr>
                <w:sz w:val="14"/>
              </w:rPr>
              <w:t>单元</w:t>
            </w:r>
            <w:proofErr w:type="spellEnd"/>
          </w:p>
        </w:tc>
        <w:tc>
          <w:tcPr>
            <w:tcW w:w="1550" w:type="dxa"/>
            <w:vAlign w:val="center"/>
          </w:tcPr>
          <w:p w14:paraId="20849F6E" w14:textId="77777777" w:rsidR="009F4603" w:rsidRDefault="00000000">
            <w:pPr>
              <w:pStyle w:val="Compact"/>
              <w:spacing w:line="200" w:lineRule="exact"/>
              <w:jc w:val="center"/>
            </w:pPr>
            <w:r>
              <w:rPr>
                <w:sz w:val="14"/>
              </w:rPr>
              <w:t>100.0</w:t>
            </w:r>
          </w:p>
        </w:tc>
      </w:tr>
      <w:tr w:rsidR="009F4603" w14:paraId="58723D7D" w14:textId="77777777" w:rsidTr="009F4603">
        <w:trPr>
          <w:cantSplit/>
          <w:jc w:val="center"/>
        </w:trPr>
        <w:tc>
          <w:tcPr>
            <w:tcW w:w="1000" w:type="dxa"/>
            <w:vAlign w:val="center"/>
          </w:tcPr>
          <w:p w14:paraId="609971CB" w14:textId="77777777" w:rsidR="009F4603" w:rsidRDefault="00000000">
            <w:pPr>
              <w:pStyle w:val="Compact"/>
              <w:spacing w:line="200" w:lineRule="exact"/>
              <w:jc w:val="center"/>
            </w:pPr>
            <w:r>
              <w:rPr>
                <w:sz w:val="14"/>
              </w:rPr>
              <w:t>0.75</w:t>
            </w:r>
          </w:p>
        </w:tc>
        <w:tc>
          <w:tcPr>
            <w:tcW w:w="1850" w:type="dxa"/>
            <w:vAlign w:val="center"/>
          </w:tcPr>
          <w:p w14:paraId="79AF520F" w14:textId="77777777" w:rsidR="009F4603" w:rsidRDefault="00000000">
            <w:pPr>
              <w:pStyle w:val="Compact"/>
              <w:spacing w:line="200" w:lineRule="exact"/>
              <w:jc w:val="center"/>
            </w:pPr>
            <w:r>
              <w:rPr>
                <w:sz w:val="14"/>
              </w:rPr>
              <w:t xml:space="preserve">8 </w:t>
            </w:r>
            <w:proofErr w:type="spellStart"/>
            <w:r>
              <w:rPr>
                <w:sz w:val="14"/>
              </w:rPr>
              <w:t>单元</w:t>
            </w:r>
            <w:proofErr w:type="spellEnd"/>
          </w:p>
        </w:tc>
        <w:tc>
          <w:tcPr>
            <w:tcW w:w="1550" w:type="dxa"/>
            <w:vAlign w:val="center"/>
          </w:tcPr>
          <w:p w14:paraId="55EBF711" w14:textId="77777777" w:rsidR="009F4603" w:rsidRDefault="00000000">
            <w:pPr>
              <w:pStyle w:val="Compact"/>
              <w:spacing w:line="200" w:lineRule="exact"/>
              <w:jc w:val="center"/>
            </w:pPr>
            <w:r>
              <w:rPr>
                <w:sz w:val="14"/>
              </w:rPr>
              <w:t>100.36</w:t>
            </w:r>
          </w:p>
        </w:tc>
      </w:tr>
    </w:tbl>
    <w:p w14:paraId="31ADB6FB" w14:textId="77777777" w:rsidR="009F4603" w:rsidRDefault="00000000">
      <w:pPr>
        <w:pStyle w:val="2"/>
        <w:spacing w:before="0"/>
      </w:pPr>
      <w:bookmarkStart w:id="13" w:name="数值代入计算"/>
      <w:bookmarkEnd w:id="12"/>
      <w:r>
        <w:rPr>
          <w:rFonts w:ascii="Times New Roman" w:eastAsia="宋体" w:hAnsi="Times New Roman" w:cs="Times New Roman"/>
        </w:rPr>
        <w:t xml:space="preserve">4.3 </w:t>
      </w:r>
      <w:proofErr w:type="spellStart"/>
      <w:r>
        <w:rPr>
          <w:rFonts w:ascii="Times New Roman" w:eastAsia="宋体" w:hAnsi="Times New Roman" w:cs="Times New Roman"/>
        </w:rPr>
        <w:t>数值代入计算</w:t>
      </w:r>
      <w:proofErr w:type="spellEnd"/>
    </w:p>
    <w:p w14:paraId="70519B77" w14:textId="77777777" w:rsidR="009F4603" w:rsidRDefault="00000000">
      <w:pPr>
        <w:pStyle w:val="FirstParagraph"/>
        <w:ind w:firstLine="360"/>
        <w:jc w:val="both"/>
        <w:rPr>
          <w:lang w:eastAsia="zh-CN"/>
        </w:rPr>
      </w:pPr>
      <w:r>
        <w:rPr>
          <w:lang w:eastAsia="zh-CN"/>
        </w:rPr>
        <w:t>为了使计算过程更加透明，本文将几何尺寸、材料参数和载荷参数直接代入理论公式。右边界均布拉应力等效为总拉力时，有：</w:t>
      </w:r>
    </w:p>
    <w:tbl>
      <w:tblPr>
        <w:tblStyle w:val="Table"/>
        <w:tblW w:w="4200" w:type="dxa"/>
        <w:jc w:val="center"/>
        <w:tblBorders>
          <w:top w:val="nil"/>
          <w:left w:val="nil"/>
          <w:bottom w:val="nil"/>
          <w:right w:val="nil"/>
          <w:insideH w:val="nil"/>
          <w:insideV w:val="nil"/>
        </w:tblBorders>
        <w:tblLayout w:type="fixed"/>
        <w:tblLook w:val="0000" w:firstRow="0" w:lastRow="0" w:firstColumn="0" w:lastColumn="0" w:noHBand="0" w:noVBand="0"/>
      </w:tblPr>
      <w:tblGrid>
        <w:gridCol w:w="3300"/>
        <w:gridCol w:w="900"/>
      </w:tblGrid>
      <w:tr w:rsidR="009F4603" w14:paraId="7BC6C627" w14:textId="77777777" w:rsidTr="009F4603">
        <w:trPr>
          <w:cantSplit/>
          <w:jc w:val="center"/>
        </w:trPr>
        <w:tc>
          <w:tcPr>
            <w:tcW w:w="3300" w:type="dxa"/>
            <w:vAlign w:val="center"/>
          </w:tcPr>
          <w:p w14:paraId="05C60DBC" w14:textId="77777777" w:rsidR="009F4603" w:rsidRDefault="00000000">
            <w:pPr>
              <w:pStyle w:val="Compact"/>
              <w:spacing w:line="320" w:lineRule="atLeast"/>
              <w:jc w:val="center"/>
            </w:pPr>
            <m:oMathPara>
              <m:oMath>
                <m:r>
                  <w:rPr>
                    <w:rFonts w:ascii="Cambria Math" w:hAnsi="Cambria Math"/>
                  </w:rPr>
                  <m:t>F</m:t>
                </m:r>
                <m:r>
                  <m:rPr>
                    <m:sty m:val="p"/>
                  </m:rPr>
                  <w:rPr>
                    <w:rFonts w:ascii="Cambria Math" w:hAnsi="Cambria Math"/>
                  </w:rPr>
                  <m:t>=</m:t>
                </m:r>
                <m:r>
                  <w:rPr>
                    <w:rFonts w:ascii="Cambria Math" w:hAnsi="Cambria Math"/>
                  </w:rPr>
                  <m:t>qHt</m:t>
                </m:r>
                <m:r>
                  <m:rPr>
                    <m:sty m:val="p"/>
                  </m:rPr>
                  <w:rPr>
                    <w:rFonts w:ascii="Cambria Math" w:hAnsi="Cambria Math"/>
                  </w:rPr>
                  <m:t>=</m:t>
                </m:r>
                <m:r>
                  <w:rPr>
                    <w:rFonts w:ascii="Cambria Math" w:hAnsi="Cambria Math"/>
                  </w:rPr>
                  <m:t>100</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0.01</m:t>
                </m:r>
                <m:r>
                  <m:rPr>
                    <m:sty m:val="p"/>
                  </m:rPr>
                  <w:rPr>
                    <w:rFonts w:ascii="Cambria Math" w:hAnsi="Cambria Math"/>
                  </w:rPr>
                  <m:t>=</m:t>
                </m:r>
                <m:r>
                  <w:rPr>
                    <w:rFonts w:ascii="Cambria Math" w:hAnsi="Cambria Math"/>
                  </w:rPr>
                  <m:t>4.00</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 </m:t>
                </m:r>
                <m:r>
                  <m:rPr>
                    <m:sty m:val="p"/>
                  </m:rPr>
                  <w:rPr>
                    <w:rFonts w:ascii="Cambria Math" w:hAnsi="Cambria Math"/>
                  </w:rPr>
                  <m:t>N</m:t>
                </m:r>
              </m:oMath>
            </m:oMathPara>
          </w:p>
        </w:tc>
        <w:tc>
          <w:tcPr>
            <w:tcW w:w="900" w:type="dxa"/>
            <w:noWrap/>
            <w:vAlign w:val="center"/>
          </w:tcPr>
          <w:p w14:paraId="1A098F2F" w14:textId="77777777" w:rsidR="009F4603" w:rsidRDefault="00000000">
            <w:pPr>
              <w:pStyle w:val="Compact"/>
              <w:spacing w:line="320" w:lineRule="atLeast"/>
              <w:jc w:val="right"/>
            </w:pPr>
            <w:r>
              <w:rPr>
                <w:sz w:val="16"/>
              </w:rPr>
              <w:t>（</w:t>
            </w:r>
            <w:r>
              <w:rPr>
                <w:sz w:val="16"/>
              </w:rPr>
              <w:t>4-2</w:t>
            </w:r>
            <w:r>
              <w:rPr>
                <w:sz w:val="16"/>
              </w:rPr>
              <w:t>）</w:t>
            </w:r>
          </w:p>
        </w:tc>
      </w:tr>
    </w:tbl>
    <w:p w14:paraId="13ACBC55" w14:textId="77777777" w:rsidR="009F4603" w:rsidRDefault="00000000">
      <w:pPr>
        <w:pStyle w:val="a0"/>
        <w:ind w:firstLine="360"/>
        <w:jc w:val="both"/>
        <w:rPr>
          <w:lang w:eastAsia="zh-CN"/>
        </w:rPr>
      </w:pPr>
      <w:r>
        <w:rPr>
          <w:lang w:eastAsia="zh-CN"/>
        </w:rPr>
        <w:t>平面应力条件下，</w:t>
      </w:r>
      <w:proofErr w:type="gramStart"/>
      <w:r>
        <w:rPr>
          <w:lang w:eastAsia="zh-CN"/>
        </w:rPr>
        <w:t>本构矩阵</w:t>
      </w:r>
      <w:proofErr w:type="gramEnd"/>
      <w:r>
        <w:rPr>
          <w:lang w:eastAsia="zh-CN"/>
        </w:rPr>
        <w:t>为：</w:t>
      </w:r>
    </w:p>
    <w:tbl>
      <w:tblPr>
        <w:tblStyle w:val="Table"/>
        <w:tblW w:w="4200" w:type="dxa"/>
        <w:jc w:val="center"/>
        <w:tblBorders>
          <w:top w:val="nil"/>
          <w:left w:val="nil"/>
          <w:bottom w:val="nil"/>
          <w:right w:val="nil"/>
          <w:insideH w:val="nil"/>
          <w:insideV w:val="nil"/>
        </w:tblBorders>
        <w:tblLayout w:type="fixed"/>
        <w:tblLook w:val="0000" w:firstRow="0" w:lastRow="0" w:firstColumn="0" w:lastColumn="0" w:noHBand="0" w:noVBand="0"/>
      </w:tblPr>
      <w:tblGrid>
        <w:gridCol w:w="3300"/>
        <w:gridCol w:w="900"/>
      </w:tblGrid>
      <w:tr w:rsidR="009F4603" w14:paraId="5C28C22D" w14:textId="77777777" w:rsidTr="009F4603">
        <w:trPr>
          <w:cantSplit/>
          <w:jc w:val="center"/>
        </w:trPr>
        <w:tc>
          <w:tcPr>
            <w:tcW w:w="3300" w:type="dxa"/>
            <w:vAlign w:val="center"/>
          </w:tcPr>
          <w:p w14:paraId="67B79A96" w14:textId="77777777" w:rsidR="002504E0" w:rsidRPr="002504E0" w:rsidRDefault="00000000" w:rsidP="002504E0">
            <w:pPr>
              <w:pStyle w:val="Compact"/>
              <w:spacing w:line="360" w:lineRule="auto"/>
              <w:jc w:val="center"/>
            </w:pPr>
            <m:oMathPara>
              <m:oMath>
                <m:d>
                  <m:dPr>
                    <m:begChr m:val="["/>
                    <m:endChr m:val="]"/>
                    <m:ctrlPr>
                      <w:rPr>
                        <w:rFonts w:ascii="Cambria Math" w:hAnsi="Cambria Math"/>
                      </w:rPr>
                    </m:ctrlPr>
                  </m:dPr>
                  <m:e>
                    <m:r>
                      <w:rPr>
                        <w:rFonts w:ascii="Cambria Math" w:hAnsi="Cambria Math"/>
                      </w:rPr>
                      <m:t>D</m:t>
                    </m:r>
                  </m:e>
                </m:d>
                <m:r>
                  <m:rPr>
                    <m:sty m:val="p"/>
                  </m:rPr>
                  <w:rPr>
                    <w:rFonts w:ascii="Cambria Math" w:hAnsi="Cambria Math"/>
                  </w:rPr>
                  <m:t>=</m:t>
                </m:r>
                <m:f>
                  <m:fPr>
                    <m:ctrlPr>
                      <w:rPr>
                        <w:rFonts w:ascii="Cambria Math" w:hAnsi="Cambria Math"/>
                      </w:rPr>
                    </m:ctrlPr>
                  </m:fPr>
                  <m:num>
                    <m:r>
                      <w:rPr>
                        <w:rFonts w:ascii="Cambria Math" w:hAnsi="Cambria Math"/>
                      </w:rPr>
                      <m:t>E</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ν</m:t>
                        </m:r>
                      </m:e>
                      <m:sup>
                        <m:r>
                          <w:rPr>
                            <w:rFonts w:ascii="Cambria Math" w:hAnsi="Cambria Math"/>
                          </w:rPr>
                          <m:t>2</m:t>
                        </m:r>
                      </m:sup>
                    </m:sSup>
                  </m:den>
                </m:f>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ν</m:t>
                          </m:r>
                        </m:e>
                        <m:e>
                          <m:r>
                            <w:rPr>
                              <w:rFonts w:ascii="Cambria Math" w:hAnsi="Cambria Math"/>
                            </w:rPr>
                            <m:t>0</m:t>
                          </m:r>
                        </m:e>
                      </m:mr>
                      <m:mr>
                        <m:e>
                          <m:r>
                            <w:rPr>
                              <w:rFonts w:ascii="Cambria Math" w:hAnsi="Cambria Math"/>
                            </w:rPr>
                            <m:t>ν</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ν</m:t>
                              </m:r>
                            </m:e>
                          </m:d>
                          <m:r>
                            <m:rPr>
                              <m:sty m:val="p"/>
                            </m:rPr>
                            <w:rPr>
                              <w:rFonts w:ascii="Cambria Math" w:hAnsi="Cambria Math"/>
                            </w:rPr>
                            <m:t>/</m:t>
                          </m:r>
                          <m:r>
                            <w:rPr>
                              <w:rFonts w:ascii="Cambria Math" w:hAnsi="Cambria Math"/>
                            </w:rPr>
                            <m:t>2</m:t>
                          </m:r>
                        </m:e>
                      </m:mr>
                    </m:m>
                  </m:e>
                </m:d>
              </m:oMath>
            </m:oMathPara>
          </w:p>
          <w:p w14:paraId="64C1CD96" w14:textId="09B248E2" w:rsidR="009F4603" w:rsidRDefault="00000000" w:rsidP="002504E0">
            <w:pPr>
              <w:pStyle w:val="Compact"/>
              <w:spacing w:line="360" w:lineRule="auto"/>
              <w:jc w:val="center"/>
            </w:pPr>
            <m:oMathPara>
              <m:oMath>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230.77</m:t>
                          </m:r>
                        </m:e>
                        <m:e>
                          <m:r>
                            <w:rPr>
                              <w:rFonts w:ascii="Cambria Math" w:hAnsi="Cambria Math"/>
                            </w:rPr>
                            <m:t>69.23</m:t>
                          </m:r>
                        </m:e>
                        <m:e>
                          <m:r>
                            <w:rPr>
                              <w:rFonts w:ascii="Cambria Math" w:hAnsi="Cambria Math"/>
                            </w:rPr>
                            <m:t>0</m:t>
                          </m:r>
                        </m:e>
                      </m:mr>
                      <m:mr>
                        <m:e>
                          <m:r>
                            <w:rPr>
                              <w:rFonts w:ascii="Cambria Math" w:hAnsi="Cambria Math"/>
                            </w:rPr>
                            <m:t>69.23</m:t>
                          </m:r>
                        </m:e>
                        <m:e>
                          <m:r>
                            <w:rPr>
                              <w:rFonts w:ascii="Cambria Math" w:hAnsi="Cambria Math"/>
                            </w:rPr>
                            <m:t>230.77</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80.77</m:t>
                          </m:r>
                        </m:e>
                      </m:mr>
                    </m:m>
                  </m:e>
                </m:d>
                <m:r>
                  <w:rPr>
                    <w:rFonts w:ascii="Cambria Math" w:hAnsi="Cambria Math"/>
                  </w:rPr>
                  <m:t> </m:t>
                </m:r>
                <m:r>
                  <m:rPr>
                    <m:sty m:val="p"/>
                  </m:rPr>
                  <w:rPr>
                    <w:rFonts w:ascii="Cambria Math" w:hAnsi="Cambria Math"/>
                  </w:rPr>
                  <m:t>GPa</m:t>
                </m:r>
              </m:oMath>
            </m:oMathPara>
          </w:p>
        </w:tc>
        <w:tc>
          <w:tcPr>
            <w:tcW w:w="900" w:type="dxa"/>
            <w:noWrap/>
            <w:vAlign w:val="center"/>
          </w:tcPr>
          <w:p w14:paraId="63FEA3E3" w14:textId="77777777" w:rsidR="002504E0" w:rsidRDefault="002504E0" w:rsidP="002504E0">
            <w:pPr>
              <w:pStyle w:val="Compact"/>
              <w:spacing w:line="360" w:lineRule="auto"/>
              <w:jc w:val="right"/>
              <w:rPr>
                <w:sz w:val="16"/>
                <w:lang w:eastAsia="zh-CN"/>
              </w:rPr>
            </w:pPr>
          </w:p>
          <w:p w14:paraId="1390C6E0" w14:textId="77777777" w:rsidR="002504E0" w:rsidRDefault="002504E0" w:rsidP="002504E0">
            <w:pPr>
              <w:pStyle w:val="Compact"/>
              <w:spacing w:line="360" w:lineRule="auto"/>
              <w:ind w:right="160"/>
              <w:jc w:val="right"/>
              <w:rPr>
                <w:sz w:val="16"/>
                <w:lang w:eastAsia="zh-CN"/>
              </w:rPr>
            </w:pPr>
          </w:p>
          <w:p w14:paraId="79F8E2FB" w14:textId="5B68F151" w:rsidR="009F4603" w:rsidRDefault="00000000" w:rsidP="002504E0">
            <w:pPr>
              <w:pStyle w:val="Compact"/>
              <w:spacing w:line="360" w:lineRule="auto"/>
              <w:jc w:val="right"/>
            </w:pPr>
            <w:r>
              <w:rPr>
                <w:sz w:val="16"/>
              </w:rPr>
              <w:t>（</w:t>
            </w:r>
            <w:r>
              <w:rPr>
                <w:sz w:val="16"/>
              </w:rPr>
              <w:t>4-3</w:t>
            </w:r>
            <w:r>
              <w:rPr>
                <w:sz w:val="16"/>
              </w:rPr>
              <w:t>）</w:t>
            </w:r>
          </w:p>
        </w:tc>
      </w:tr>
    </w:tbl>
    <w:p w14:paraId="22AE1017" w14:textId="77777777" w:rsidR="009F4603" w:rsidRDefault="00000000">
      <w:pPr>
        <w:pStyle w:val="a0"/>
        <w:ind w:firstLine="360"/>
        <w:jc w:val="both"/>
        <w:rPr>
          <w:lang w:eastAsia="zh-CN"/>
        </w:rPr>
      </w:pPr>
      <w:r>
        <w:rPr>
          <w:lang w:eastAsia="zh-CN"/>
        </w:rPr>
        <w:t>对于远离端部扰动区域的单向均匀拉伸近似，应力、应变与位移可写为：</w:t>
      </w:r>
    </w:p>
    <w:tbl>
      <w:tblPr>
        <w:tblStyle w:val="Table"/>
        <w:tblW w:w="4200" w:type="dxa"/>
        <w:jc w:val="center"/>
        <w:tblBorders>
          <w:top w:val="nil"/>
          <w:left w:val="nil"/>
          <w:bottom w:val="nil"/>
          <w:right w:val="nil"/>
          <w:insideH w:val="nil"/>
          <w:insideV w:val="nil"/>
        </w:tblBorders>
        <w:tblLayout w:type="fixed"/>
        <w:tblLook w:val="0000" w:firstRow="0" w:lastRow="0" w:firstColumn="0" w:lastColumn="0" w:noHBand="0" w:noVBand="0"/>
      </w:tblPr>
      <w:tblGrid>
        <w:gridCol w:w="3300"/>
        <w:gridCol w:w="900"/>
      </w:tblGrid>
      <w:tr w:rsidR="009F4603" w14:paraId="630050DC" w14:textId="77777777" w:rsidTr="009F4603">
        <w:trPr>
          <w:cantSplit/>
          <w:jc w:val="center"/>
        </w:trPr>
        <w:tc>
          <w:tcPr>
            <w:tcW w:w="3300" w:type="dxa"/>
            <w:vAlign w:val="center"/>
          </w:tcPr>
          <w:p w14:paraId="0AAC10BC" w14:textId="77777777" w:rsidR="009F4603" w:rsidRDefault="00000000">
            <w:pPr>
              <w:pStyle w:val="Compact"/>
              <w:spacing w:line="320" w:lineRule="atLeast"/>
              <w:jc w:val="center"/>
            </w:pPr>
            <m:oMathPara>
              <m:oMath>
                <m:sSub>
                  <m:sSubPr>
                    <m:ctrlPr>
                      <w:rPr>
                        <w:rFonts w:ascii="Cambria Math" w:hAnsi="Cambria Math"/>
                      </w:rPr>
                    </m:ctrlPr>
                  </m:sSubPr>
                  <m:e>
                    <m:r>
                      <w:rPr>
                        <w:rFonts w:ascii="Cambria Math" w:hAnsi="Cambria Math"/>
                      </w:rPr>
                      <m:t>σ</m:t>
                    </m:r>
                  </m:e>
                  <m:sub>
                    <m:r>
                      <w:rPr>
                        <w:rFonts w:ascii="Cambria Math" w:hAnsi="Cambria Math"/>
                      </w:rPr>
                      <m:t>x</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100 </m:t>
                </m:r>
                <m:r>
                  <m:rPr>
                    <m:sty m:val="p"/>
                  </m:rPr>
                  <w:rPr>
                    <w:rFonts w:ascii="Cambria Math" w:hAnsi="Cambria Math"/>
                  </w:rPr>
                  <m:t>MPa</m:t>
                </m:r>
              </m:oMath>
            </m:oMathPara>
          </w:p>
        </w:tc>
        <w:tc>
          <w:tcPr>
            <w:tcW w:w="900" w:type="dxa"/>
            <w:noWrap/>
            <w:vAlign w:val="center"/>
          </w:tcPr>
          <w:p w14:paraId="060AAFA0" w14:textId="77777777" w:rsidR="009F4603" w:rsidRDefault="00000000">
            <w:pPr>
              <w:pStyle w:val="Compact"/>
              <w:spacing w:line="320" w:lineRule="atLeast"/>
              <w:jc w:val="right"/>
            </w:pPr>
            <w:r>
              <w:rPr>
                <w:sz w:val="16"/>
              </w:rPr>
              <w:t>（</w:t>
            </w:r>
            <w:r>
              <w:rPr>
                <w:sz w:val="16"/>
              </w:rPr>
              <w:t>4-4</w:t>
            </w:r>
            <w:r>
              <w:rPr>
                <w:sz w:val="16"/>
              </w:rPr>
              <w:t>）</w:t>
            </w:r>
          </w:p>
        </w:tc>
      </w:tr>
    </w:tbl>
    <w:p w14:paraId="1E2AE98E" w14:textId="77777777" w:rsidR="009F4603" w:rsidRDefault="009F4603">
      <w:pPr>
        <w:ind w:firstLine="360"/>
        <w:jc w:val="both"/>
      </w:pPr>
    </w:p>
    <w:tbl>
      <w:tblPr>
        <w:tblStyle w:val="Table"/>
        <w:tblW w:w="4200" w:type="dxa"/>
        <w:jc w:val="center"/>
        <w:tblBorders>
          <w:top w:val="nil"/>
          <w:left w:val="nil"/>
          <w:bottom w:val="nil"/>
          <w:right w:val="nil"/>
          <w:insideH w:val="nil"/>
          <w:insideV w:val="nil"/>
        </w:tblBorders>
        <w:tblLayout w:type="fixed"/>
        <w:tblLook w:val="0000" w:firstRow="0" w:lastRow="0" w:firstColumn="0" w:lastColumn="0" w:noHBand="0" w:noVBand="0"/>
      </w:tblPr>
      <w:tblGrid>
        <w:gridCol w:w="3300"/>
        <w:gridCol w:w="900"/>
      </w:tblGrid>
      <w:tr w:rsidR="009F4603" w14:paraId="7C1D9191" w14:textId="77777777" w:rsidTr="009F4603">
        <w:trPr>
          <w:cantSplit/>
          <w:jc w:val="center"/>
        </w:trPr>
        <w:tc>
          <w:tcPr>
            <w:tcW w:w="3300" w:type="dxa"/>
            <w:vAlign w:val="center"/>
          </w:tcPr>
          <w:p w14:paraId="6F4EBA0F" w14:textId="77777777" w:rsidR="009F4603" w:rsidRDefault="00000000">
            <w:pPr>
              <w:pStyle w:val="Compact"/>
              <w:spacing w:line="320" w:lineRule="atLeast"/>
              <w:jc w:val="center"/>
            </w:pPr>
            <m:oMathPara>
              <m:oMath>
                <m:sSub>
                  <m:sSubPr>
                    <m:ctrlPr>
                      <w:rPr>
                        <w:rFonts w:ascii="Cambria Math" w:hAnsi="Cambria Math"/>
                      </w:rPr>
                    </m:ctrlPr>
                  </m:sSubPr>
                  <m:e>
                    <m:r>
                      <w:rPr>
                        <w:rFonts w:ascii="Cambria Math" w:hAnsi="Cambria Math"/>
                      </w:rPr>
                      <m:t>ε</m:t>
                    </m:r>
                  </m:e>
                  <m:sub>
                    <m:r>
                      <w:rPr>
                        <w:rFonts w:ascii="Cambria Math" w:hAnsi="Cambria Math"/>
                      </w:rPr>
                      <m:t>x</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x</m:t>
                        </m:r>
                      </m:sub>
                    </m:sSub>
                  </m:num>
                  <m:den>
                    <m:r>
                      <w:rPr>
                        <w:rFonts w:ascii="Cambria Math" w:hAnsi="Cambria Math"/>
                      </w:rPr>
                      <m:t>E</m:t>
                    </m:r>
                  </m:den>
                </m:f>
                <m:r>
                  <m:rPr>
                    <m:sty m:val="p"/>
                  </m:rPr>
                  <w:rPr>
                    <w:rFonts w:ascii="Cambria Math" w:hAnsi="Cambria Math"/>
                  </w:rPr>
                  <m:t>=</m:t>
                </m:r>
                <m:f>
                  <m:fPr>
                    <m:ctrlPr>
                      <w:rPr>
                        <w:rFonts w:ascii="Cambria Math" w:hAnsi="Cambria Math"/>
                      </w:rPr>
                    </m:ctrlPr>
                  </m:fPr>
                  <m:num>
                    <m:r>
                      <w:rPr>
                        <w:rFonts w:ascii="Cambria Math" w:hAnsi="Cambria Math"/>
                      </w:rPr>
                      <m:t>100</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num>
                  <m:den>
                    <m:r>
                      <w:rPr>
                        <w:rFonts w:ascii="Cambria Math" w:hAnsi="Cambria Math"/>
                      </w:rPr>
                      <m:t>210</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den>
                </m:f>
                <m:r>
                  <m:rPr>
                    <m:sty m:val="p"/>
                  </m:rPr>
                  <w:rPr>
                    <w:rFonts w:ascii="Cambria Math" w:hAnsi="Cambria Math"/>
                  </w:rPr>
                  <m:t>=</m:t>
                </m:r>
                <m:r>
                  <w:rPr>
                    <w:rFonts w:ascii="Cambria Math" w:hAnsi="Cambria Math"/>
                  </w:rPr>
                  <m:t>4.7619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900" w:type="dxa"/>
            <w:noWrap/>
            <w:vAlign w:val="center"/>
          </w:tcPr>
          <w:p w14:paraId="3A44CA9C" w14:textId="77777777" w:rsidR="009F4603" w:rsidRDefault="00000000">
            <w:pPr>
              <w:pStyle w:val="Compact"/>
              <w:spacing w:line="320" w:lineRule="atLeast"/>
              <w:jc w:val="right"/>
            </w:pPr>
            <w:r>
              <w:rPr>
                <w:sz w:val="16"/>
              </w:rPr>
              <w:t>（</w:t>
            </w:r>
            <w:r>
              <w:rPr>
                <w:sz w:val="16"/>
              </w:rPr>
              <w:t>4-5</w:t>
            </w:r>
            <w:r>
              <w:rPr>
                <w:sz w:val="16"/>
              </w:rPr>
              <w:t>）</w:t>
            </w:r>
          </w:p>
        </w:tc>
      </w:tr>
    </w:tbl>
    <w:p w14:paraId="15667225" w14:textId="77777777" w:rsidR="009F4603" w:rsidRDefault="009F4603">
      <w:pPr>
        <w:ind w:firstLine="360"/>
        <w:jc w:val="both"/>
      </w:pPr>
    </w:p>
    <w:tbl>
      <w:tblPr>
        <w:tblStyle w:val="Table"/>
        <w:tblW w:w="4200" w:type="dxa"/>
        <w:jc w:val="center"/>
        <w:tblBorders>
          <w:top w:val="nil"/>
          <w:left w:val="nil"/>
          <w:bottom w:val="nil"/>
          <w:right w:val="nil"/>
          <w:insideH w:val="nil"/>
          <w:insideV w:val="nil"/>
        </w:tblBorders>
        <w:tblLayout w:type="fixed"/>
        <w:tblLook w:val="0000" w:firstRow="0" w:lastRow="0" w:firstColumn="0" w:lastColumn="0" w:noHBand="0" w:noVBand="0"/>
      </w:tblPr>
      <w:tblGrid>
        <w:gridCol w:w="3300"/>
        <w:gridCol w:w="900"/>
      </w:tblGrid>
      <w:tr w:rsidR="009F4603" w14:paraId="309EF6C6" w14:textId="77777777" w:rsidTr="009F4603">
        <w:trPr>
          <w:cantSplit/>
          <w:jc w:val="center"/>
        </w:trPr>
        <w:tc>
          <w:tcPr>
            <w:tcW w:w="3300" w:type="dxa"/>
            <w:vAlign w:val="center"/>
          </w:tcPr>
          <w:p w14:paraId="1635C2B2" w14:textId="77777777" w:rsidR="009F4603" w:rsidRDefault="00000000">
            <w:pPr>
              <w:pStyle w:val="Compact"/>
              <w:spacing w:line="320" w:lineRule="atLeast"/>
              <w:jc w:val="center"/>
            </w:pPr>
            <m:oMathPara>
              <m:oMath>
                <m:sSub>
                  <m:sSubPr>
                    <m:ctrlPr>
                      <w:rPr>
                        <w:rFonts w:ascii="Cambria Math" w:hAnsi="Cambria Math"/>
                      </w:rPr>
                    </m:ctrlPr>
                  </m:sSubPr>
                  <m:e>
                    <m:r>
                      <w:rPr>
                        <w:rFonts w:ascii="Cambria Math" w:hAnsi="Cambria Math"/>
                      </w:rPr>
                      <m:t>ε</m:t>
                    </m:r>
                  </m:e>
                  <m:sub>
                    <m:r>
                      <w:rPr>
                        <w:rFonts w:ascii="Cambria Math" w:hAnsi="Cambria Math"/>
                      </w:rPr>
                      <m:t>y</m:t>
                    </m:r>
                  </m:sub>
                </m:sSub>
                <m:r>
                  <m:rPr>
                    <m:sty m:val="p"/>
                  </m:rPr>
                  <w:rPr>
                    <w:rFonts w:ascii="Cambria Math" w:hAnsi="Cambria Math"/>
                  </w:rPr>
                  <m:t>=-</m:t>
                </m:r>
                <m:r>
                  <w:rPr>
                    <w:rFonts w:ascii="Cambria Math" w:hAnsi="Cambria Math"/>
                  </w:rPr>
                  <m:t>ν</m:t>
                </m:r>
                <m:sSub>
                  <m:sSubPr>
                    <m:ctrlPr>
                      <w:rPr>
                        <w:rFonts w:ascii="Cambria Math" w:hAnsi="Cambria Math"/>
                      </w:rPr>
                    </m:ctrlPr>
                  </m:sSubPr>
                  <m:e>
                    <m:r>
                      <w:rPr>
                        <w:rFonts w:ascii="Cambria Math" w:hAnsi="Cambria Math"/>
                      </w:rPr>
                      <m:t>ε</m:t>
                    </m:r>
                  </m:e>
                  <m:sub>
                    <m:r>
                      <w:rPr>
                        <w:rFonts w:ascii="Cambria Math" w:hAnsi="Cambria Math"/>
                      </w:rPr>
                      <m:t>x</m:t>
                    </m:r>
                  </m:sub>
                </m:sSub>
                <m:r>
                  <m:rPr>
                    <m:sty m:val="p"/>
                  </m:rPr>
                  <w:rPr>
                    <w:rFonts w:ascii="Cambria Math" w:hAnsi="Cambria Math"/>
                  </w:rPr>
                  <m:t>=-</m:t>
                </m:r>
                <m:r>
                  <w:rPr>
                    <w:rFonts w:ascii="Cambria Math" w:hAnsi="Cambria Math"/>
                  </w:rPr>
                  <m:t>0.30</m:t>
                </m:r>
                <m:r>
                  <m:rPr>
                    <m:sty m:val="p"/>
                  </m:rPr>
                  <w:rPr>
                    <w:rFonts w:ascii="Cambria Math" w:hAnsi="Cambria Math"/>
                  </w:rPr>
                  <m:t>×</m:t>
                </m:r>
                <m:r>
                  <w:rPr>
                    <w:rFonts w:ascii="Cambria Math" w:hAnsi="Cambria Math"/>
                  </w:rPr>
                  <m:t>4.7619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r>
                  <w:rPr>
                    <w:rFonts w:ascii="Cambria Math" w:hAnsi="Cambria Math"/>
                  </w:rPr>
                  <m:t>1.4286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900" w:type="dxa"/>
            <w:noWrap/>
            <w:vAlign w:val="center"/>
          </w:tcPr>
          <w:p w14:paraId="277AE48F" w14:textId="77777777" w:rsidR="009F4603" w:rsidRDefault="00000000">
            <w:pPr>
              <w:pStyle w:val="Compact"/>
              <w:spacing w:line="320" w:lineRule="atLeast"/>
              <w:jc w:val="right"/>
            </w:pPr>
            <w:r>
              <w:rPr>
                <w:sz w:val="16"/>
              </w:rPr>
              <w:t>（</w:t>
            </w:r>
            <w:r>
              <w:rPr>
                <w:sz w:val="16"/>
              </w:rPr>
              <w:t>4-6</w:t>
            </w:r>
            <w:r>
              <w:rPr>
                <w:sz w:val="16"/>
              </w:rPr>
              <w:t>）</w:t>
            </w:r>
          </w:p>
        </w:tc>
      </w:tr>
    </w:tbl>
    <w:p w14:paraId="5D6DE5F1" w14:textId="77777777" w:rsidR="009F4603" w:rsidRDefault="00000000">
      <w:pPr>
        <w:pStyle w:val="a0"/>
        <w:ind w:firstLine="360"/>
        <w:jc w:val="both"/>
        <w:rPr>
          <w:lang w:eastAsia="zh-CN"/>
        </w:rPr>
      </w:pPr>
      <w:r>
        <w:rPr>
          <w:lang w:eastAsia="zh-CN"/>
        </w:rPr>
        <w:t>因此，右端理论轴向位移为：</w:t>
      </w:r>
    </w:p>
    <w:tbl>
      <w:tblPr>
        <w:tblStyle w:val="Table"/>
        <w:tblW w:w="4200" w:type="dxa"/>
        <w:jc w:val="center"/>
        <w:tblBorders>
          <w:top w:val="nil"/>
          <w:left w:val="nil"/>
          <w:bottom w:val="nil"/>
          <w:right w:val="nil"/>
          <w:insideH w:val="nil"/>
          <w:insideV w:val="nil"/>
        </w:tblBorders>
        <w:tblLayout w:type="fixed"/>
        <w:tblLook w:val="0000" w:firstRow="0" w:lastRow="0" w:firstColumn="0" w:lastColumn="0" w:noHBand="0" w:noVBand="0"/>
      </w:tblPr>
      <w:tblGrid>
        <w:gridCol w:w="3300"/>
        <w:gridCol w:w="900"/>
      </w:tblGrid>
      <w:tr w:rsidR="009F4603" w14:paraId="5A48AC54" w14:textId="77777777" w:rsidTr="009F4603">
        <w:trPr>
          <w:cantSplit/>
          <w:jc w:val="center"/>
        </w:trPr>
        <w:tc>
          <w:tcPr>
            <w:tcW w:w="3300" w:type="dxa"/>
            <w:vAlign w:val="center"/>
          </w:tcPr>
          <w:p w14:paraId="5C1B2A7D" w14:textId="77777777" w:rsidR="009F4603" w:rsidRDefault="00000000">
            <w:pPr>
              <w:pStyle w:val="Compact"/>
              <w:spacing w:line="320" w:lineRule="atLeast"/>
              <w:jc w:val="center"/>
            </w:pPr>
            <m:oMathPara>
              <m:oMath>
                <m:r>
                  <w:rPr>
                    <w:rFonts w:ascii="Cambria Math" w:hAnsi="Cambria Math"/>
                  </w:rPr>
                  <m:t>u</m:t>
                </m:r>
                <m:d>
                  <m:dPr>
                    <m:ctrlPr>
                      <w:rPr>
                        <w:rFonts w:ascii="Cambria Math" w:hAnsi="Cambria Math"/>
                      </w:rPr>
                    </m:ctrlPr>
                  </m:dPr>
                  <m:e>
                    <m:r>
                      <w:rPr>
                        <w:rFonts w:ascii="Cambria Math" w:hAnsi="Cambria Math"/>
                      </w:rPr>
                      <m:t>L</m:t>
                    </m:r>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x</m:t>
                    </m:r>
                  </m:sub>
                </m:sSub>
                <m:r>
                  <w:rPr>
                    <w:rFonts w:ascii="Cambria Math" w:hAnsi="Cambria Math"/>
                  </w:rPr>
                  <m:t>L</m:t>
                </m:r>
                <m:r>
                  <m:rPr>
                    <m:sty m:val="p"/>
                  </m:rPr>
                  <w:rPr>
                    <w:rFonts w:ascii="Cambria Math" w:hAnsi="Cambria Math"/>
                  </w:rPr>
                  <m:t>=</m:t>
                </m:r>
                <m:r>
                  <w:rPr>
                    <w:rFonts w:ascii="Cambria Math" w:hAnsi="Cambria Math"/>
                  </w:rPr>
                  <m:t>4.7619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w:rPr>
                    <w:rFonts w:ascii="Cambria Math" w:hAnsi="Cambria Math"/>
                  </w:rPr>
                  <m:t> </m:t>
                </m:r>
                <m:r>
                  <m:rPr>
                    <m:sty m:val="p"/>
                  </m:rPr>
                  <w:rPr>
                    <w:rFonts w:ascii="Cambria Math" w:hAnsi="Cambria Math"/>
                  </w:rPr>
                  <m:t>m=</m:t>
                </m:r>
                <m:r>
                  <w:rPr>
                    <w:rFonts w:ascii="Cambria Math" w:hAnsi="Cambria Math"/>
                  </w:rPr>
                  <m:t>0.4762 </m:t>
                </m:r>
                <m:r>
                  <m:rPr>
                    <m:sty m:val="p"/>
                  </m:rPr>
                  <w:rPr>
                    <w:rFonts w:ascii="Cambria Math" w:hAnsi="Cambria Math"/>
                  </w:rPr>
                  <m:t>mm</m:t>
                </m:r>
              </m:oMath>
            </m:oMathPara>
          </w:p>
        </w:tc>
        <w:tc>
          <w:tcPr>
            <w:tcW w:w="900" w:type="dxa"/>
            <w:noWrap/>
            <w:vAlign w:val="center"/>
          </w:tcPr>
          <w:p w14:paraId="1939D262" w14:textId="77777777" w:rsidR="009F4603" w:rsidRDefault="00000000">
            <w:pPr>
              <w:pStyle w:val="Compact"/>
              <w:spacing w:line="320" w:lineRule="atLeast"/>
              <w:jc w:val="right"/>
            </w:pPr>
            <w:r>
              <w:rPr>
                <w:sz w:val="16"/>
              </w:rPr>
              <w:t>（</w:t>
            </w:r>
            <w:r>
              <w:rPr>
                <w:sz w:val="16"/>
              </w:rPr>
              <w:t>4-7</w:t>
            </w:r>
            <w:r>
              <w:rPr>
                <w:sz w:val="16"/>
              </w:rPr>
              <w:t>）</w:t>
            </w:r>
          </w:p>
        </w:tc>
      </w:tr>
    </w:tbl>
    <w:p w14:paraId="3107EB3B" w14:textId="77777777" w:rsidR="009F4603" w:rsidRDefault="00000000">
      <w:pPr>
        <w:pStyle w:val="a0"/>
        <w:ind w:firstLine="360"/>
        <w:jc w:val="both"/>
        <w:rPr>
          <w:lang w:eastAsia="zh-CN"/>
        </w:rPr>
      </w:pPr>
      <w:r>
        <w:rPr>
          <w:lang w:eastAsia="zh-CN"/>
        </w:rPr>
        <w:t>当网格取</w:t>
      </w:r>
      <w:r>
        <w:rPr>
          <w:lang w:eastAsia="zh-CN"/>
        </w:rPr>
        <w:t xml:space="preserve"> </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x</m:t>
            </m:r>
          </m:sub>
        </m:sSub>
        <m:r>
          <m:rPr>
            <m:sty m:val="p"/>
          </m:rPr>
          <w:rPr>
            <w:rFonts w:ascii="Cambria Math" w:hAnsi="Cambria Math"/>
            <w:lang w:eastAsia="zh-CN"/>
          </w:rPr>
          <m:t>=</m:t>
        </m:r>
        <m:r>
          <w:rPr>
            <w:rFonts w:ascii="Cambria Math" w:hAnsi="Cambria Math"/>
            <w:lang w:eastAsia="zh-CN"/>
          </w:rPr>
          <m:t>24</m:t>
        </m:r>
      </m:oMath>
      <w:r>
        <w:rPr>
          <w:lang w:eastAsia="zh-CN"/>
        </w:rPr>
        <w:t>、</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y</m:t>
            </m:r>
          </m:sub>
        </m:sSub>
        <m:r>
          <m:rPr>
            <m:sty m:val="p"/>
          </m:rPr>
          <w:rPr>
            <w:rFonts w:ascii="Cambria Math" w:hAnsi="Cambria Math"/>
            <w:lang w:eastAsia="zh-CN"/>
          </w:rPr>
          <m:t>=</m:t>
        </m:r>
        <m:r>
          <w:rPr>
            <w:rFonts w:ascii="Cambria Math" w:hAnsi="Cambria Math"/>
            <w:lang w:eastAsia="zh-CN"/>
          </w:rPr>
          <m:t>10</m:t>
        </m:r>
      </m:oMath>
      <w:r>
        <w:rPr>
          <w:lang w:eastAsia="zh-CN"/>
        </w:rPr>
        <w:t xml:space="preserve"> </w:t>
      </w:r>
      <w:r>
        <w:rPr>
          <w:lang w:eastAsia="zh-CN"/>
        </w:rPr>
        <w:t>时，右边界每段边界长度为</w:t>
      </w:r>
      <w:r>
        <w:rPr>
          <w:lang w:eastAsia="zh-CN"/>
        </w:rPr>
        <w:t xml:space="preserve"> </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e</m:t>
            </m:r>
          </m:sub>
        </m:sSub>
        <m:r>
          <m:rPr>
            <m:sty m:val="p"/>
          </m:rPr>
          <w:rPr>
            <w:rFonts w:ascii="Cambria Math" w:hAnsi="Cambria Math"/>
            <w:lang w:eastAsia="zh-CN"/>
          </w:rPr>
          <m:t>=</m:t>
        </m:r>
        <m:r>
          <w:rPr>
            <w:rFonts w:ascii="Cambria Math" w:hAnsi="Cambria Math"/>
            <w:lang w:eastAsia="zh-CN"/>
          </w:rPr>
          <m:t>H</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n</m:t>
            </m:r>
          </m:e>
          <m:sub>
            <m:r>
              <w:rPr>
                <w:rFonts w:ascii="Cambria Math" w:hAnsi="Cambria Math"/>
                <w:lang w:eastAsia="zh-CN"/>
              </w:rPr>
              <m:t>y</m:t>
            </m:r>
          </m:sub>
        </m:sSub>
        <m:r>
          <m:rPr>
            <m:sty m:val="p"/>
          </m:rPr>
          <w:rPr>
            <w:rFonts w:ascii="Cambria Math" w:hAnsi="Cambria Math"/>
            <w:lang w:eastAsia="zh-CN"/>
          </w:rPr>
          <m:t>=</m:t>
        </m:r>
        <m:r>
          <w:rPr>
            <w:rFonts w:ascii="Cambria Math" w:hAnsi="Cambria Math"/>
            <w:lang w:eastAsia="zh-CN"/>
          </w:rPr>
          <m:t>0.04 </m:t>
        </m:r>
        <m:r>
          <m:rPr>
            <m:sty m:val="p"/>
          </m:rPr>
          <w:rPr>
            <w:rFonts w:ascii="Cambria Math" w:hAnsi="Cambria Math"/>
            <w:lang w:eastAsia="zh-CN"/>
          </w:rPr>
          <m:t>m</m:t>
        </m:r>
      </m:oMath>
      <w:r>
        <w:rPr>
          <w:lang w:eastAsia="zh-CN"/>
        </w:rPr>
        <w:t>，</w:t>
      </w:r>
      <w:proofErr w:type="gramStart"/>
      <w:r>
        <w:rPr>
          <w:lang w:eastAsia="zh-CN"/>
        </w:rPr>
        <w:t>单段边界</w:t>
      </w:r>
      <w:proofErr w:type="gramEnd"/>
      <w:r>
        <w:rPr>
          <w:lang w:eastAsia="zh-CN"/>
        </w:rPr>
        <w:t>两端节点的等效节点力为：</w:t>
      </w:r>
    </w:p>
    <w:tbl>
      <w:tblPr>
        <w:tblStyle w:val="Table"/>
        <w:tblW w:w="4200" w:type="dxa"/>
        <w:jc w:val="center"/>
        <w:tblBorders>
          <w:top w:val="nil"/>
          <w:left w:val="nil"/>
          <w:bottom w:val="nil"/>
          <w:right w:val="nil"/>
          <w:insideH w:val="nil"/>
          <w:insideV w:val="nil"/>
        </w:tblBorders>
        <w:tblLayout w:type="fixed"/>
        <w:tblLook w:val="0000" w:firstRow="0" w:lastRow="0" w:firstColumn="0" w:lastColumn="0" w:noHBand="0" w:noVBand="0"/>
      </w:tblPr>
      <w:tblGrid>
        <w:gridCol w:w="3300"/>
        <w:gridCol w:w="900"/>
      </w:tblGrid>
      <w:tr w:rsidR="009F4603" w14:paraId="5D843E56" w14:textId="77777777" w:rsidTr="009F4603">
        <w:trPr>
          <w:cantSplit/>
          <w:jc w:val="center"/>
        </w:trPr>
        <w:tc>
          <w:tcPr>
            <w:tcW w:w="3300" w:type="dxa"/>
            <w:vAlign w:val="center"/>
          </w:tcPr>
          <w:p w14:paraId="17D812AC" w14:textId="77777777" w:rsidR="009F4603" w:rsidRDefault="00000000">
            <w:pPr>
              <w:pStyle w:val="Compact"/>
              <w:spacing w:line="320" w:lineRule="atLeast"/>
              <w:jc w:val="center"/>
            </w:pPr>
            <m:oMathPara>
              <m:oMath>
                <m:sSub>
                  <m:sSubPr>
                    <m:ctrlPr>
                      <w:rPr>
                        <w:rFonts w:ascii="Cambria Math" w:hAnsi="Cambria Math"/>
                      </w:rPr>
                    </m:ctrlPr>
                  </m:sSubPr>
                  <m:e>
                    <m:r>
                      <w:rPr>
                        <w:rFonts w:ascii="Cambria Math" w:hAnsi="Cambria Math"/>
                      </w:rPr>
                      <m:t>f</m:t>
                    </m:r>
                  </m:e>
                  <m:sub>
                    <m:r>
                      <w:rPr>
                        <w:rFonts w:ascii="Cambria Math" w:hAnsi="Cambria Math"/>
                      </w:rPr>
                      <m:t>e</m:t>
                    </m:r>
                  </m:sub>
                </m:sSub>
                <m:r>
                  <m:rPr>
                    <m:sty m:val="p"/>
                  </m:rPr>
                  <w:rPr>
                    <w:rFonts w:ascii="Cambria Math" w:hAnsi="Cambria Math"/>
                  </w:rPr>
                  <m:t>=</m:t>
                </m:r>
                <m:f>
                  <m:fPr>
                    <m:ctrlPr>
                      <w:rPr>
                        <w:rFonts w:ascii="Cambria Math" w:hAnsi="Cambria Math"/>
                      </w:rPr>
                    </m:ctrlPr>
                  </m:fPr>
                  <m:num>
                    <m:r>
                      <w:rPr>
                        <w:rFonts w:ascii="Cambria Math" w:hAnsi="Cambria Math"/>
                      </w:rPr>
                      <m:t>qt</m:t>
                    </m:r>
                    <m:sSub>
                      <m:sSubPr>
                        <m:ctrlPr>
                          <w:rPr>
                            <w:rFonts w:ascii="Cambria Math" w:hAnsi="Cambria Math"/>
                          </w:rPr>
                        </m:ctrlPr>
                      </m:sSubPr>
                      <m:e>
                        <m:r>
                          <w:rPr>
                            <w:rFonts w:ascii="Cambria Math" w:hAnsi="Cambria Math"/>
                          </w:rPr>
                          <m:t>L</m:t>
                        </m:r>
                      </m:e>
                      <m:sub>
                        <m:r>
                          <w:rPr>
                            <w:rFonts w:ascii="Cambria Math" w:hAnsi="Cambria Math"/>
                          </w:rPr>
                          <m:t>e</m:t>
                        </m:r>
                      </m:sub>
                    </m:sSub>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100</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m:rPr>
                        <m:sty m:val="p"/>
                      </m:rPr>
                      <w:rPr>
                        <w:rFonts w:ascii="Cambria Math" w:hAnsi="Cambria Math"/>
                      </w:rPr>
                      <m:t>×</m:t>
                    </m:r>
                    <m:r>
                      <w:rPr>
                        <w:rFonts w:ascii="Cambria Math" w:hAnsi="Cambria Math"/>
                      </w:rPr>
                      <m:t>0.01</m:t>
                    </m:r>
                    <m:r>
                      <m:rPr>
                        <m:sty m:val="p"/>
                      </m:rPr>
                      <w:rPr>
                        <w:rFonts w:ascii="Cambria Math" w:hAnsi="Cambria Math"/>
                      </w:rPr>
                      <m:t>×</m:t>
                    </m:r>
                    <m:r>
                      <w:rPr>
                        <w:rFonts w:ascii="Cambria Math" w:hAnsi="Cambria Math"/>
                      </w:rPr>
                      <m:t>0.04</m:t>
                    </m:r>
                  </m:num>
                  <m:den>
                    <m:r>
                      <w:rPr>
                        <w:rFonts w:ascii="Cambria Math" w:hAnsi="Cambria Math"/>
                      </w:rPr>
                      <m:t>2</m:t>
                    </m:r>
                  </m:den>
                </m:f>
                <m:r>
                  <m:rPr>
                    <m:sty m:val="p"/>
                  </m:rPr>
                  <w:rPr>
                    <w:rFonts w:ascii="Cambria Math" w:hAnsi="Cambria Math"/>
                  </w:rPr>
                  <m:t>=</m:t>
                </m:r>
                <m:r>
                  <w:rPr>
                    <w:rFonts w:ascii="Cambria Math" w:hAnsi="Cambria Math"/>
                  </w:rPr>
                  <m:t>2.00</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 </m:t>
                </m:r>
                <m:r>
                  <m:rPr>
                    <m:sty m:val="p"/>
                  </m:rPr>
                  <w:rPr>
                    <w:rFonts w:ascii="Cambria Math" w:hAnsi="Cambria Math"/>
                  </w:rPr>
                  <m:t>N</m:t>
                </m:r>
              </m:oMath>
            </m:oMathPara>
          </w:p>
        </w:tc>
        <w:tc>
          <w:tcPr>
            <w:tcW w:w="900" w:type="dxa"/>
            <w:noWrap/>
            <w:vAlign w:val="center"/>
          </w:tcPr>
          <w:p w14:paraId="57511AF6" w14:textId="77777777" w:rsidR="009F4603" w:rsidRDefault="00000000">
            <w:pPr>
              <w:pStyle w:val="Compact"/>
              <w:spacing w:line="320" w:lineRule="atLeast"/>
              <w:jc w:val="right"/>
            </w:pPr>
            <w:r>
              <w:rPr>
                <w:sz w:val="16"/>
              </w:rPr>
              <w:t>（</w:t>
            </w:r>
            <w:r>
              <w:rPr>
                <w:sz w:val="16"/>
              </w:rPr>
              <w:t>4-8</w:t>
            </w:r>
            <w:r>
              <w:rPr>
                <w:sz w:val="16"/>
              </w:rPr>
              <w:t>）</w:t>
            </w:r>
          </w:p>
        </w:tc>
      </w:tr>
    </w:tbl>
    <w:p w14:paraId="35584375" w14:textId="77777777" w:rsidR="009F4603" w:rsidRDefault="00000000">
      <w:pPr>
        <w:pStyle w:val="a0"/>
        <w:ind w:firstLine="360"/>
        <w:jc w:val="both"/>
        <w:rPr>
          <w:lang w:eastAsia="zh-CN"/>
        </w:rPr>
      </w:pPr>
      <w:r>
        <w:rPr>
          <w:lang w:eastAsia="zh-CN"/>
        </w:rPr>
        <w:t>由式（</w:t>
      </w:r>
      <w:r>
        <w:rPr>
          <w:lang w:eastAsia="zh-CN"/>
        </w:rPr>
        <w:t>4-8</w:t>
      </w:r>
      <w:r>
        <w:rPr>
          <w:lang w:eastAsia="zh-CN"/>
        </w:rPr>
        <w:t>）可知，右边界端部节点只承担一个边界段的等效力，即</w:t>
      </w:r>
      <w:r>
        <w:rPr>
          <w:lang w:eastAsia="zh-CN"/>
        </w:rPr>
        <w:t xml:space="preserve"> </w:t>
      </w:r>
      <m:oMath>
        <m:r>
          <w:rPr>
            <w:rFonts w:ascii="Cambria Math" w:hAnsi="Cambria Math"/>
            <w:lang w:eastAsia="zh-CN"/>
          </w:rPr>
          <m:t>2.00</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10</m:t>
            </m:r>
          </m:e>
          <m:sup>
            <m:r>
              <w:rPr>
                <w:rFonts w:ascii="Cambria Math" w:hAnsi="Cambria Math"/>
                <w:lang w:eastAsia="zh-CN"/>
              </w:rPr>
              <m:t>4</m:t>
            </m:r>
          </m:sup>
        </m:sSup>
        <m:r>
          <w:rPr>
            <w:rFonts w:ascii="Cambria Math" w:hAnsi="Cambria Math"/>
            <w:lang w:eastAsia="zh-CN"/>
          </w:rPr>
          <m:t> </m:t>
        </m:r>
        <m:r>
          <m:rPr>
            <m:sty m:val="p"/>
          </m:rPr>
          <w:rPr>
            <w:rFonts w:ascii="Cambria Math" w:hAnsi="Cambria Math"/>
            <w:lang w:eastAsia="zh-CN"/>
          </w:rPr>
          <m:t>N</m:t>
        </m:r>
      </m:oMath>
      <w:r>
        <w:rPr>
          <w:lang w:eastAsia="zh-CN"/>
        </w:rPr>
        <w:t>；中间节点由上下两个边界段共同贡献，因此其</w:t>
      </w:r>
      <w:r>
        <w:rPr>
          <w:lang w:eastAsia="zh-CN"/>
        </w:rPr>
        <w:t xml:space="preserve"> </w:t>
      </w:r>
      <m:oMath>
        <m:r>
          <w:rPr>
            <w:rFonts w:ascii="Cambria Math" w:hAnsi="Cambria Math"/>
            <w:lang w:eastAsia="zh-CN"/>
          </w:rPr>
          <m:t>x</m:t>
        </m:r>
      </m:oMath>
      <w:r>
        <w:rPr>
          <w:lang w:eastAsia="zh-CN"/>
        </w:rPr>
        <w:t xml:space="preserve"> </w:t>
      </w:r>
      <w:r>
        <w:rPr>
          <w:lang w:eastAsia="zh-CN"/>
        </w:rPr>
        <w:t>向等效节点力为</w:t>
      </w:r>
      <w:r>
        <w:rPr>
          <w:lang w:eastAsia="zh-CN"/>
        </w:rPr>
        <w:t xml:space="preserve"> </w:t>
      </w:r>
      <m:oMath>
        <m:r>
          <w:rPr>
            <w:rFonts w:ascii="Cambria Math" w:hAnsi="Cambria Math"/>
            <w:lang w:eastAsia="zh-CN"/>
          </w:rPr>
          <m:t>4.00</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10</m:t>
            </m:r>
          </m:e>
          <m:sup>
            <m:r>
              <w:rPr>
                <w:rFonts w:ascii="Cambria Math" w:hAnsi="Cambria Math"/>
                <w:lang w:eastAsia="zh-CN"/>
              </w:rPr>
              <m:t>4</m:t>
            </m:r>
          </m:sup>
        </m:sSup>
        <m:r>
          <w:rPr>
            <w:rFonts w:ascii="Cambria Math" w:hAnsi="Cambria Math"/>
            <w:lang w:eastAsia="zh-CN"/>
          </w:rPr>
          <m:t> </m:t>
        </m:r>
        <m:r>
          <m:rPr>
            <m:sty m:val="p"/>
          </m:rPr>
          <w:rPr>
            <w:rFonts w:ascii="Cambria Math" w:hAnsi="Cambria Math"/>
            <w:lang w:eastAsia="zh-CN"/>
          </w:rPr>
          <m:t>N</m:t>
        </m:r>
      </m:oMath>
      <w:r>
        <w:rPr>
          <w:lang w:eastAsia="zh-CN"/>
        </w:rPr>
        <w:t>。所有右边界节点力求和为</w:t>
      </w:r>
      <w:r>
        <w:rPr>
          <w:lang w:eastAsia="zh-CN"/>
        </w:rPr>
        <w:t xml:space="preserve"> </w:t>
      </w:r>
      <m:oMath>
        <m:r>
          <w:rPr>
            <w:rFonts w:ascii="Cambria Math" w:hAnsi="Cambria Math"/>
            <w:lang w:eastAsia="zh-CN"/>
          </w:rPr>
          <m:t>4.00</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10</m:t>
            </m:r>
          </m:e>
          <m:sup>
            <m:r>
              <w:rPr>
                <w:rFonts w:ascii="Cambria Math" w:hAnsi="Cambria Math"/>
                <w:lang w:eastAsia="zh-CN"/>
              </w:rPr>
              <m:t>5</m:t>
            </m:r>
          </m:sup>
        </m:sSup>
        <m:r>
          <w:rPr>
            <w:rFonts w:ascii="Cambria Math" w:hAnsi="Cambria Math"/>
            <w:lang w:eastAsia="zh-CN"/>
          </w:rPr>
          <m:t> </m:t>
        </m:r>
        <m:r>
          <m:rPr>
            <m:sty m:val="p"/>
          </m:rPr>
          <w:rPr>
            <w:rFonts w:ascii="Cambria Math" w:hAnsi="Cambria Math"/>
            <w:lang w:eastAsia="zh-CN"/>
          </w:rPr>
          <m:t>N</m:t>
        </m:r>
      </m:oMath>
      <w:r>
        <w:rPr>
          <w:lang w:eastAsia="zh-CN"/>
        </w:rPr>
        <w:t>，与式（</w:t>
      </w:r>
      <w:r>
        <w:rPr>
          <w:lang w:eastAsia="zh-CN"/>
        </w:rPr>
        <w:t>4-2</w:t>
      </w:r>
      <w:r>
        <w:rPr>
          <w:lang w:eastAsia="zh-CN"/>
        </w:rPr>
        <w:t>）得到的总拉力一致，说明载荷离散满足整体平衡要求。</w:t>
      </w:r>
    </w:p>
    <w:p w14:paraId="1620ADA8" w14:textId="77777777" w:rsidR="009F4603" w:rsidRDefault="00000000">
      <w:pPr>
        <w:pStyle w:val="a0"/>
        <w:spacing w:before="60" w:after="120"/>
        <w:jc w:val="center"/>
        <w:rPr>
          <w:lang w:eastAsia="zh-CN"/>
        </w:rPr>
      </w:pPr>
      <w:r>
        <w:rPr>
          <w:sz w:val="16"/>
          <w:lang w:eastAsia="zh-CN"/>
        </w:rPr>
        <w:t>表</w:t>
      </w:r>
      <w:r>
        <w:rPr>
          <w:sz w:val="16"/>
          <w:lang w:eastAsia="zh-CN"/>
        </w:rPr>
        <w:t xml:space="preserve"> 4 </w:t>
      </w:r>
      <w:r>
        <w:rPr>
          <w:sz w:val="16"/>
          <w:lang w:eastAsia="zh-CN"/>
        </w:rPr>
        <w:t>理论公式数值代入结果</w:t>
      </w:r>
    </w:p>
    <w:tbl>
      <w:tblPr>
        <w:tblStyle w:val="Table"/>
        <w:tblW w:w="4400"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020" w:firstRow="1" w:lastRow="0" w:firstColumn="0" w:lastColumn="0" w:noHBand="0" w:noVBand="0"/>
      </w:tblPr>
      <w:tblGrid>
        <w:gridCol w:w="1000"/>
        <w:gridCol w:w="1850"/>
        <w:gridCol w:w="1550"/>
      </w:tblGrid>
      <w:tr w:rsidR="009F4603" w14:paraId="689DA9D9" w14:textId="77777777" w:rsidTr="009F4603">
        <w:trPr>
          <w:cnfStyle w:val="100000000000" w:firstRow="1" w:lastRow="0" w:firstColumn="0" w:lastColumn="0" w:oddVBand="0" w:evenVBand="0" w:oddHBand="0" w:evenHBand="0" w:firstRowFirstColumn="0" w:firstRowLastColumn="0" w:lastRowFirstColumn="0" w:lastRowLastColumn="0"/>
          <w:cantSplit/>
          <w:tblHeader/>
          <w:jc w:val="center"/>
        </w:trPr>
        <w:tc>
          <w:tcPr>
            <w:tcW w:w="1000" w:type="dxa"/>
            <w:vAlign w:val="center"/>
          </w:tcPr>
          <w:p w14:paraId="7EB2CAD0" w14:textId="77777777" w:rsidR="009F4603" w:rsidRDefault="00000000">
            <w:pPr>
              <w:pStyle w:val="Compact"/>
              <w:spacing w:line="200" w:lineRule="exact"/>
              <w:jc w:val="center"/>
            </w:pPr>
            <w:proofErr w:type="spellStart"/>
            <w:r>
              <w:rPr>
                <w:sz w:val="14"/>
              </w:rPr>
              <w:t>计算项目</w:t>
            </w:r>
            <w:proofErr w:type="spellEnd"/>
          </w:p>
        </w:tc>
        <w:tc>
          <w:tcPr>
            <w:tcW w:w="1850" w:type="dxa"/>
            <w:vAlign w:val="center"/>
          </w:tcPr>
          <w:p w14:paraId="2C1B8407" w14:textId="77777777" w:rsidR="009F4603" w:rsidRDefault="00000000">
            <w:pPr>
              <w:pStyle w:val="Compact"/>
              <w:spacing w:line="200" w:lineRule="exact"/>
              <w:jc w:val="center"/>
            </w:pPr>
            <w:proofErr w:type="spellStart"/>
            <w:r>
              <w:rPr>
                <w:sz w:val="14"/>
              </w:rPr>
              <w:t>代入表达式</w:t>
            </w:r>
            <w:proofErr w:type="spellEnd"/>
          </w:p>
        </w:tc>
        <w:tc>
          <w:tcPr>
            <w:tcW w:w="1550" w:type="dxa"/>
            <w:vAlign w:val="center"/>
          </w:tcPr>
          <w:p w14:paraId="36A4BAC3" w14:textId="77777777" w:rsidR="009F4603" w:rsidRDefault="00000000">
            <w:pPr>
              <w:pStyle w:val="Compact"/>
              <w:spacing w:line="200" w:lineRule="exact"/>
              <w:jc w:val="center"/>
            </w:pPr>
            <w:proofErr w:type="spellStart"/>
            <w:r>
              <w:rPr>
                <w:sz w:val="14"/>
              </w:rPr>
              <w:t>结果</w:t>
            </w:r>
            <w:proofErr w:type="spellEnd"/>
          </w:p>
        </w:tc>
      </w:tr>
      <w:tr w:rsidR="009F4603" w14:paraId="7C63CF36" w14:textId="77777777" w:rsidTr="009F4603">
        <w:trPr>
          <w:cantSplit/>
          <w:jc w:val="center"/>
        </w:trPr>
        <w:tc>
          <w:tcPr>
            <w:tcW w:w="1000" w:type="dxa"/>
            <w:vAlign w:val="center"/>
          </w:tcPr>
          <w:p w14:paraId="0389CFF7" w14:textId="77777777" w:rsidR="009F4603" w:rsidRDefault="00000000">
            <w:pPr>
              <w:pStyle w:val="Compact"/>
              <w:spacing w:line="200" w:lineRule="exact"/>
              <w:jc w:val="center"/>
            </w:pPr>
            <w:proofErr w:type="spellStart"/>
            <w:r>
              <w:rPr>
                <w:sz w:val="14"/>
              </w:rPr>
              <w:t>总拉力</w:t>
            </w:r>
            <w:proofErr w:type="spellEnd"/>
          </w:p>
        </w:tc>
        <w:tc>
          <w:tcPr>
            <w:tcW w:w="1850" w:type="dxa"/>
            <w:vAlign w:val="center"/>
          </w:tcPr>
          <w:p w14:paraId="58FBD9F2" w14:textId="77777777" w:rsidR="009F4603" w:rsidRDefault="00000000">
            <w:pPr>
              <w:pStyle w:val="Compact"/>
              <w:spacing w:line="200" w:lineRule="exact"/>
              <w:jc w:val="center"/>
            </w:pPr>
            <m:oMathPara>
              <m:oMath>
                <m:r>
                  <w:rPr>
                    <w:rFonts w:ascii="Cambria Math" w:hAnsi="Cambria Math"/>
                  </w:rPr>
                  <m:t>qHt</m:t>
                </m:r>
              </m:oMath>
            </m:oMathPara>
          </w:p>
        </w:tc>
        <w:tc>
          <w:tcPr>
            <w:tcW w:w="1550" w:type="dxa"/>
            <w:vAlign w:val="center"/>
          </w:tcPr>
          <w:p w14:paraId="50E500FD" w14:textId="77777777" w:rsidR="009F4603" w:rsidRDefault="00000000">
            <w:pPr>
              <w:pStyle w:val="Compact"/>
              <w:spacing w:line="200" w:lineRule="exact"/>
              <w:jc w:val="center"/>
            </w:pPr>
            <m:oMathPara>
              <m:oMath>
                <m:r>
                  <w:rPr>
                    <w:rFonts w:ascii="Cambria Math" w:hAnsi="Cambria Math"/>
                  </w:rPr>
                  <m:t>4.00</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 </m:t>
                </m:r>
                <m:r>
                  <m:rPr>
                    <m:sty m:val="p"/>
                  </m:rPr>
                  <w:rPr>
                    <w:rFonts w:ascii="Cambria Math" w:hAnsi="Cambria Math"/>
                  </w:rPr>
                  <m:t>N</m:t>
                </m:r>
              </m:oMath>
            </m:oMathPara>
          </w:p>
        </w:tc>
      </w:tr>
      <w:tr w:rsidR="009F4603" w14:paraId="0DF07FCC" w14:textId="77777777" w:rsidTr="009F4603">
        <w:trPr>
          <w:cantSplit/>
          <w:jc w:val="center"/>
        </w:trPr>
        <w:tc>
          <w:tcPr>
            <w:tcW w:w="1000" w:type="dxa"/>
            <w:vAlign w:val="center"/>
          </w:tcPr>
          <w:p w14:paraId="1C113AA3" w14:textId="77777777" w:rsidR="009F4603" w:rsidRDefault="00000000">
            <w:pPr>
              <w:pStyle w:val="Compact"/>
              <w:spacing w:line="200" w:lineRule="exact"/>
              <w:jc w:val="center"/>
            </w:pPr>
            <w:proofErr w:type="spellStart"/>
            <w:r>
              <w:rPr>
                <w:sz w:val="14"/>
              </w:rPr>
              <w:t>理论轴向应力</w:t>
            </w:r>
            <w:proofErr w:type="spellEnd"/>
          </w:p>
        </w:tc>
        <w:tc>
          <w:tcPr>
            <w:tcW w:w="1850" w:type="dxa"/>
            <w:vAlign w:val="center"/>
          </w:tcPr>
          <w:p w14:paraId="5C0347F8" w14:textId="77777777" w:rsidR="009F4603" w:rsidRDefault="00000000">
            <w:pPr>
              <w:pStyle w:val="Compact"/>
              <w:spacing w:line="200" w:lineRule="exact"/>
              <w:jc w:val="center"/>
            </w:pPr>
            <m:oMathPara>
              <m:oMath>
                <m:sSub>
                  <m:sSubPr>
                    <m:ctrlPr>
                      <w:rPr>
                        <w:rFonts w:ascii="Cambria Math" w:hAnsi="Cambria Math"/>
                      </w:rPr>
                    </m:ctrlPr>
                  </m:sSubPr>
                  <m:e>
                    <m:r>
                      <w:rPr>
                        <w:rFonts w:ascii="Cambria Math" w:hAnsi="Cambria Math"/>
                      </w:rPr>
                      <m:t>σ</m:t>
                    </m:r>
                  </m:e>
                  <m:sub>
                    <m:r>
                      <w:rPr>
                        <w:rFonts w:ascii="Cambria Math" w:hAnsi="Cambria Math"/>
                      </w:rPr>
                      <m:t>x</m:t>
                    </m:r>
                  </m:sub>
                </m:sSub>
                <m:r>
                  <m:rPr>
                    <m:sty m:val="p"/>
                  </m:rPr>
                  <w:rPr>
                    <w:rFonts w:ascii="Cambria Math" w:hAnsi="Cambria Math"/>
                  </w:rPr>
                  <m:t>=</m:t>
                </m:r>
                <m:r>
                  <w:rPr>
                    <w:rFonts w:ascii="Cambria Math" w:hAnsi="Cambria Math"/>
                  </w:rPr>
                  <m:t>q</m:t>
                </m:r>
              </m:oMath>
            </m:oMathPara>
          </w:p>
        </w:tc>
        <w:tc>
          <w:tcPr>
            <w:tcW w:w="1550" w:type="dxa"/>
            <w:vAlign w:val="center"/>
          </w:tcPr>
          <w:p w14:paraId="04ECDD3F" w14:textId="77777777" w:rsidR="009F4603" w:rsidRDefault="00000000">
            <w:pPr>
              <w:pStyle w:val="Compact"/>
              <w:spacing w:line="200" w:lineRule="exact"/>
              <w:jc w:val="center"/>
            </w:pPr>
            <m:oMathPara>
              <m:oMath>
                <m:r>
                  <w:rPr>
                    <w:rFonts w:ascii="Cambria Math" w:hAnsi="Cambria Math"/>
                  </w:rPr>
                  <m:t>100 </m:t>
                </m:r>
                <m:r>
                  <m:rPr>
                    <m:sty m:val="p"/>
                  </m:rPr>
                  <w:rPr>
                    <w:rFonts w:ascii="Cambria Math" w:hAnsi="Cambria Math"/>
                  </w:rPr>
                  <m:t>MPa</m:t>
                </m:r>
              </m:oMath>
            </m:oMathPara>
          </w:p>
        </w:tc>
      </w:tr>
      <w:tr w:rsidR="009F4603" w14:paraId="2E4CF766" w14:textId="77777777" w:rsidTr="009F4603">
        <w:trPr>
          <w:cantSplit/>
          <w:jc w:val="center"/>
        </w:trPr>
        <w:tc>
          <w:tcPr>
            <w:tcW w:w="1000" w:type="dxa"/>
            <w:vAlign w:val="center"/>
          </w:tcPr>
          <w:p w14:paraId="5E637AA4" w14:textId="77777777" w:rsidR="009F4603" w:rsidRDefault="00000000">
            <w:pPr>
              <w:pStyle w:val="Compact"/>
              <w:spacing w:line="200" w:lineRule="exact"/>
              <w:jc w:val="center"/>
            </w:pPr>
            <w:proofErr w:type="spellStart"/>
            <w:r>
              <w:rPr>
                <w:sz w:val="14"/>
              </w:rPr>
              <w:t>轴向应变</w:t>
            </w:r>
            <w:proofErr w:type="spellEnd"/>
          </w:p>
        </w:tc>
        <w:tc>
          <w:tcPr>
            <w:tcW w:w="1850" w:type="dxa"/>
            <w:vAlign w:val="center"/>
          </w:tcPr>
          <w:p w14:paraId="2964D500" w14:textId="77777777" w:rsidR="009F4603" w:rsidRDefault="00000000">
            <w:pPr>
              <w:pStyle w:val="Compact"/>
              <w:spacing w:line="200" w:lineRule="exact"/>
              <w:jc w:val="center"/>
            </w:pPr>
            <m:oMathPara>
              <m:oMath>
                <m:sSub>
                  <m:sSubPr>
                    <m:ctrlPr>
                      <w:rPr>
                        <w:rFonts w:ascii="Cambria Math" w:hAnsi="Cambria Math"/>
                      </w:rPr>
                    </m:ctrlPr>
                  </m:sSubPr>
                  <m:e>
                    <m:r>
                      <w:rPr>
                        <w:rFonts w:ascii="Cambria Math" w:hAnsi="Cambria Math"/>
                      </w:rPr>
                      <m:t>σ</m:t>
                    </m:r>
                  </m:e>
                  <m:sub>
                    <m:r>
                      <w:rPr>
                        <w:rFonts w:ascii="Cambria Math" w:hAnsi="Cambria Math"/>
                      </w:rPr>
                      <m:t>x</m:t>
                    </m:r>
                  </m:sub>
                </m:sSub>
                <m:r>
                  <m:rPr>
                    <m:sty m:val="p"/>
                  </m:rPr>
                  <w:rPr>
                    <w:rFonts w:ascii="Cambria Math" w:hAnsi="Cambria Math"/>
                  </w:rPr>
                  <m:t>/</m:t>
                </m:r>
                <m:r>
                  <w:rPr>
                    <w:rFonts w:ascii="Cambria Math" w:hAnsi="Cambria Math"/>
                  </w:rPr>
                  <m:t>E</m:t>
                </m:r>
              </m:oMath>
            </m:oMathPara>
          </w:p>
        </w:tc>
        <w:tc>
          <w:tcPr>
            <w:tcW w:w="1550" w:type="dxa"/>
            <w:vAlign w:val="center"/>
          </w:tcPr>
          <w:p w14:paraId="1C4C184D" w14:textId="77777777" w:rsidR="009F4603" w:rsidRDefault="00000000">
            <w:pPr>
              <w:pStyle w:val="Compact"/>
              <w:spacing w:line="200" w:lineRule="exact"/>
              <w:jc w:val="center"/>
            </w:pPr>
            <m:oMathPara>
              <m:oMath>
                <m:r>
                  <w:rPr>
                    <w:rFonts w:ascii="Cambria Math" w:hAnsi="Cambria Math"/>
                  </w:rPr>
                  <m:t>4.7619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r>
      <w:tr w:rsidR="009F4603" w14:paraId="401FD62E" w14:textId="77777777" w:rsidTr="009F4603">
        <w:trPr>
          <w:cantSplit/>
          <w:jc w:val="center"/>
        </w:trPr>
        <w:tc>
          <w:tcPr>
            <w:tcW w:w="1000" w:type="dxa"/>
            <w:vAlign w:val="center"/>
          </w:tcPr>
          <w:p w14:paraId="59BBCB16" w14:textId="77777777" w:rsidR="009F4603" w:rsidRDefault="00000000">
            <w:pPr>
              <w:pStyle w:val="Compact"/>
              <w:spacing w:line="200" w:lineRule="exact"/>
              <w:jc w:val="center"/>
            </w:pPr>
            <w:proofErr w:type="spellStart"/>
            <w:r>
              <w:rPr>
                <w:sz w:val="14"/>
              </w:rPr>
              <w:t>横向应变</w:t>
            </w:r>
            <w:proofErr w:type="spellEnd"/>
          </w:p>
        </w:tc>
        <w:tc>
          <w:tcPr>
            <w:tcW w:w="1850" w:type="dxa"/>
            <w:vAlign w:val="center"/>
          </w:tcPr>
          <w:p w14:paraId="146AEC54" w14:textId="77777777" w:rsidR="009F4603" w:rsidRDefault="00000000">
            <w:pPr>
              <w:pStyle w:val="Compact"/>
              <w:spacing w:line="200" w:lineRule="exact"/>
              <w:jc w:val="center"/>
            </w:pPr>
            <m:oMathPara>
              <m:oMath>
                <m:r>
                  <m:rPr>
                    <m:sty m:val="p"/>
                  </m:rPr>
                  <w:rPr>
                    <w:rFonts w:ascii="Cambria Math" w:hAnsi="Cambria Math"/>
                  </w:rPr>
                  <m:t>-</m:t>
                </m:r>
                <m:r>
                  <w:rPr>
                    <w:rFonts w:ascii="Cambria Math" w:hAnsi="Cambria Math"/>
                  </w:rPr>
                  <m:t>ν</m:t>
                </m:r>
                <m:sSub>
                  <m:sSubPr>
                    <m:ctrlPr>
                      <w:rPr>
                        <w:rFonts w:ascii="Cambria Math" w:hAnsi="Cambria Math"/>
                      </w:rPr>
                    </m:ctrlPr>
                  </m:sSubPr>
                  <m:e>
                    <m:r>
                      <w:rPr>
                        <w:rFonts w:ascii="Cambria Math" w:hAnsi="Cambria Math"/>
                      </w:rPr>
                      <m:t>ε</m:t>
                    </m:r>
                  </m:e>
                  <m:sub>
                    <m:r>
                      <w:rPr>
                        <w:rFonts w:ascii="Cambria Math" w:hAnsi="Cambria Math"/>
                      </w:rPr>
                      <m:t>x</m:t>
                    </m:r>
                  </m:sub>
                </m:sSub>
              </m:oMath>
            </m:oMathPara>
          </w:p>
        </w:tc>
        <w:tc>
          <w:tcPr>
            <w:tcW w:w="1550" w:type="dxa"/>
            <w:vAlign w:val="center"/>
          </w:tcPr>
          <w:p w14:paraId="64F9041E" w14:textId="77777777" w:rsidR="009F4603" w:rsidRDefault="00000000">
            <w:pPr>
              <w:pStyle w:val="Compact"/>
              <w:spacing w:line="200" w:lineRule="exact"/>
              <w:jc w:val="center"/>
            </w:pPr>
            <m:oMathPara>
              <m:oMath>
                <m:r>
                  <m:rPr>
                    <m:sty m:val="p"/>
                  </m:rPr>
                  <w:rPr>
                    <w:rFonts w:ascii="Cambria Math" w:hAnsi="Cambria Math"/>
                  </w:rPr>
                  <m:t>-</m:t>
                </m:r>
                <m:r>
                  <w:rPr>
                    <w:rFonts w:ascii="Cambria Math" w:hAnsi="Cambria Math"/>
                  </w:rPr>
                  <m:t>1.4286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r>
      <w:tr w:rsidR="009F4603" w14:paraId="36F4807E" w14:textId="77777777" w:rsidTr="009F4603">
        <w:trPr>
          <w:cantSplit/>
          <w:jc w:val="center"/>
        </w:trPr>
        <w:tc>
          <w:tcPr>
            <w:tcW w:w="1000" w:type="dxa"/>
            <w:vAlign w:val="center"/>
          </w:tcPr>
          <w:p w14:paraId="2068700A" w14:textId="77777777" w:rsidR="009F4603" w:rsidRDefault="00000000">
            <w:pPr>
              <w:pStyle w:val="Compact"/>
              <w:spacing w:line="200" w:lineRule="exact"/>
              <w:jc w:val="center"/>
            </w:pPr>
            <w:proofErr w:type="spellStart"/>
            <w:r>
              <w:rPr>
                <w:sz w:val="14"/>
              </w:rPr>
              <w:t>右端理论位移</w:t>
            </w:r>
            <w:proofErr w:type="spellEnd"/>
          </w:p>
        </w:tc>
        <w:tc>
          <w:tcPr>
            <w:tcW w:w="1850" w:type="dxa"/>
            <w:vAlign w:val="center"/>
          </w:tcPr>
          <w:p w14:paraId="619EF47D" w14:textId="77777777" w:rsidR="009F4603" w:rsidRDefault="00000000">
            <w:pPr>
              <w:pStyle w:val="Compact"/>
              <w:spacing w:line="200" w:lineRule="exact"/>
              <w:jc w:val="center"/>
            </w:pPr>
            <m:oMathPara>
              <m:oMath>
                <m:sSub>
                  <m:sSubPr>
                    <m:ctrlPr>
                      <w:rPr>
                        <w:rFonts w:ascii="Cambria Math" w:hAnsi="Cambria Math"/>
                      </w:rPr>
                    </m:ctrlPr>
                  </m:sSubPr>
                  <m:e>
                    <m:r>
                      <w:rPr>
                        <w:rFonts w:ascii="Cambria Math" w:hAnsi="Cambria Math"/>
                      </w:rPr>
                      <m:t>ε</m:t>
                    </m:r>
                  </m:e>
                  <m:sub>
                    <m:r>
                      <w:rPr>
                        <w:rFonts w:ascii="Cambria Math" w:hAnsi="Cambria Math"/>
                      </w:rPr>
                      <m:t>x</m:t>
                    </m:r>
                  </m:sub>
                </m:sSub>
                <m:r>
                  <w:rPr>
                    <w:rFonts w:ascii="Cambria Math" w:hAnsi="Cambria Math"/>
                  </w:rPr>
                  <m:t>L</m:t>
                </m:r>
              </m:oMath>
            </m:oMathPara>
          </w:p>
        </w:tc>
        <w:tc>
          <w:tcPr>
            <w:tcW w:w="1550" w:type="dxa"/>
            <w:vAlign w:val="center"/>
          </w:tcPr>
          <w:p w14:paraId="2A165CD7" w14:textId="77777777" w:rsidR="009F4603" w:rsidRDefault="00000000">
            <w:pPr>
              <w:pStyle w:val="Compact"/>
              <w:spacing w:line="200" w:lineRule="exact"/>
              <w:jc w:val="center"/>
            </w:pPr>
            <m:oMathPara>
              <m:oMath>
                <m:r>
                  <w:rPr>
                    <w:rFonts w:ascii="Cambria Math" w:hAnsi="Cambria Math"/>
                  </w:rPr>
                  <m:t>4.7619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w:rPr>
                    <w:rFonts w:ascii="Cambria Math" w:hAnsi="Cambria Math"/>
                  </w:rPr>
                  <m:t> </m:t>
                </m:r>
                <m:r>
                  <m:rPr>
                    <m:sty m:val="p"/>
                  </m:rPr>
                  <w:rPr>
                    <w:rFonts w:ascii="Cambria Math" w:hAnsi="Cambria Math"/>
                  </w:rPr>
                  <m:t>m</m:t>
                </m:r>
              </m:oMath>
            </m:oMathPara>
          </w:p>
        </w:tc>
      </w:tr>
      <w:tr w:rsidR="009F4603" w14:paraId="253819D1" w14:textId="77777777" w:rsidTr="009F4603">
        <w:trPr>
          <w:cantSplit/>
          <w:jc w:val="center"/>
        </w:trPr>
        <w:tc>
          <w:tcPr>
            <w:tcW w:w="1000" w:type="dxa"/>
            <w:vAlign w:val="center"/>
          </w:tcPr>
          <w:p w14:paraId="5CF23A30" w14:textId="77777777" w:rsidR="009F4603" w:rsidRDefault="00000000">
            <w:pPr>
              <w:pStyle w:val="Compact"/>
              <w:spacing w:line="200" w:lineRule="exact"/>
              <w:jc w:val="center"/>
            </w:pPr>
            <w:proofErr w:type="spellStart"/>
            <w:r>
              <w:rPr>
                <w:sz w:val="14"/>
              </w:rPr>
              <w:t>单个三角形面积</w:t>
            </w:r>
            <w:proofErr w:type="spellEnd"/>
          </w:p>
        </w:tc>
        <w:tc>
          <w:tcPr>
            <w:tcW w:w="1850" w:type="dxa"/>
            <w:vAlign w:val="center"/>
          </w:tcPr>
          <w:p w14:paraId="53AF2A2A" w14:textId="77777777" w:rsidR="009F4603" w:rsidRDefault="00000000">
            <w:pPr>
              <w:pStyle w:val="Compact"/>
              <w:spacing w:line="200" w:lineRule="exact"/>
              <w:jc w:val="center"/>
            </w:pPr>
            <m:oMathPara>
              <m:oMath>
                <m:d>
                  <m:dPr>
                    <m:ctrlPr>
                      <w:rPr>
                        <w:rFonts w:ascii="Cambria Math" w:hAnsi="Cambria Math"/>
                      </w:rPr>
                    </m:ctrlPr>
                  </m:dPr>
                  <m:e>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x</m:t>
                        </m:r>
                      </m:sub>
                    </m:sSub>
                  </m:e>
                </m:d>
                <m:d>
                  <m:dPr>
                    <m:ctrlPr>
                      <w:rPr>
                        <w:rFonts w:ascii="Cambria Math" w:hAnsi="Cambria Math"/>
                      </w:rPr>
                    </m:ctrlPr>
                  </m:dPr>
                  <m:e>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y</m:t>
                        </m:r>
                      </m:sub>
                    </m:sSub>
                  </m:e>
                </m:d>
                <m:r>
                  <m:rPr>
                    <m:sty m:val="p"/>
                  </m:rPr>
                  <w:rPr>
                    <w:rFonts w:ascii="Cambria Math" w:hAnsi="Cambria Math"/>
                  </w:rPr>
                  <m:t>/</m:t>
                </m:r>
                <m:r>
                  <w:rPr>
                    <w:rFonts w:ascii="Cambria Math" w:hAnsi="Cambria Math"/>
                  </w:rPr>
                  <m:t>2</m:t>
                </m:r>
              </m:oMath>
            </m:oMathPara>
          </w:p>
        </w:tc>
        <w:tc>
          <w:tcPr>
            <w:tcW w:w="1550" w:type="dxa"/>
            <w:vAlign w:val="center"/>
          </w:tcPr>
          <w:p w14:paraId="01F1683A" w14:textId="77777777" w:rsidR="009F4603" w:rsidRDefault="00000000">
            <w:pPr>
              <w:pStyle w:val="Compact"/>
              <w:spacing w:line="200" w:lineRule="exact"/>
              <w:jc w:val="center"/>
            </w:pPr>
            <m:oMathPara>
              <m:oMath>
                <m:r>
                  <w:rPr>
                    <w:rFonts w:ascii="Cambria Math" w:hAnsi="Cambria Math"/>
                  </w:rPr>
                  <m:t>8.333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w:rPr>
                    <w:rFonts w:ascii="Cambria Math" w:hAnsi="Cambria Math"/>
                  </w:rPr>
                  <m:t> </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oMath>
            </m:oMathPara>
          </w:p>
        </w:tc>
      </w:tr>
      <w:tr w:rsidR="009F4603" w14:paraId="5A016AEB" w14:textId="77777777" w:rsidTr="009F4603">
        <w:trPr>
          <w:cantSplit/>
          <w:jc w:val="center"/>
        </w:trPr>
        <w:tc>
          <w:tcPr>
            <w:tcW w:w="1000" w:type="dxa"/>
            <w:vAlign w:val="center"/>
          </w:tcPr>
          <w:p w14:paraId="744328DD" w14:textId="77777777" w:rsidR="009F4603" w:rsidRDefault="00000000">
            <w:pPr>
              <w:pStyle w:val="Compact"/>
              <w:spacing w:line="200" w:lineRule="exact"/>
              <w:jc w:val="center"/>
            </w:pPr>
            <w:proofErr w:type="spellStart"/>
            <w:r>
              <w:rPr>
                <w:sz w:val="14"/>
              </w:rPr>
              <w:t>单段端节点力</w:t>
            </w:r>
            <w:proofErr w:type="spellEnd"/>
          </w:p>
        </w:tc>
        <w:tc>
          <w:tcPr>
            <w:tcW w:w="1850" w:type="dxa"/>
            <w:vAlign w:val="center"/>
          </w:tcPr>
          <w:p w14:paraId="4F839122" w14:textId="77777777" w:rsidR="009F4603" w:rsidRDefault="00000000">
            <w:pPr>
              <w:pStyle w:val="Compact"/>
              <w:spacing w:line="200" w:lineRule="exact"/>
              <w:jc w:val="center"/>
            </w:pPr>
            <m:oMathPara>
              <m:oMath>
                <m:r>
                  <w:rPr>
                    <w:rFonts w:ascii="Cambria Math" w:hAnsi="Cambria Math"/>
                  </w:rPr>
                  <m:t>qt</m:t>
                </m:r>
                <m:sSub>
                  <m:sSubPr>
                    <m:ctrlPr>
                      <w:rPr>
                        <w:rFonts w:ascii="Cambria Math" w:hAnsi="Cambria Math"/>
                      </w:rPr>
                    </m:ctrlPr>
                  </m:sSubPr>
                  <m:e>
                    <m:r>
                      <w:rPr>
                        <w:rFonts w:ascii="Cambria Math" w:hAnsi="Cambria Math"/>
                      </w:rPr>
                      <m:t>L</m:t>
                    </m:r>
                  </m:e>
                  <m:sub>
                    <m:r>
                      <w:rPr>
                        <w:rFonts w:ascii="Cambria Math" w:hAnsi="Cambria Math"/>
                      </w:rPr>
                      <m:t>e</m:t>
                    </m:r>
                  </m:sub>
                </m:sSub>
                <m:r>
                  <m:rPr>
                    <m:sty m:val="p"/>
                  </m:rPr>
                  <w:rPr>
                    <w:rFonts w:ascii="Cambria Math" w:hAnsi="Cambria Math"/>
                  </w:rPr>
                  <m:t>/</m:t>
                </m:r>
                <m:r>
                  <w:rPr>
                    <w:rFonts w:ascii="Cambria Math" w:hAnsi="Cambria Math"/>
                  </w:rPr>
                  <m:t>2</m:t>
                </m:r>
              </m:oMath>
            </m:oMathPara>
          </w:p>
        </w:tc>
        <w:tc>
          <w:tcPr>
            <w:tcW w:w="1550" w:type="dxa"/>
            <w:vAlign w:val="center"/>
          </w:tcPr>
          <w:p w14:paraId="0563A018" w14:textId="77777777" w:rsidR="009F4603" w:rsidRDefault="00000000">
            <w:pPr>
              <w:pStyle w:val="Compact"/>
              <w:spacing w:line="200" w:lineRule="exact"/>
              <w:jc w:val="center"/>
            </w:pPr>
            <m:oMathPara>
              <m:oMath>
                <m:r>
                  <w:rPr>
                    <w:rFonts w:ascii="Cambria Math" w:hAnsi="Cambria Math"/>
                  </w:rPr>
                  <m:t>2.00</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 </m:t>
                </m:r>
                <m:r>
                  <m:rPr>
                    <m:sty m:val="p"/>
                  </m:rPr>
                  <w:rPr>
                    <w:rFonts w:ascii="Cambria Math" w:hAnsi="Cambria Math"/>
                  </w:rPr>
                  <m:t>N</m:t>
                </m:r>
              </m:oMath>
            </m:oMathPara>
          </w:p>
        </w:tc>
      </w:tr>
    </w:tbl>
    <w:p w14:paraId="036FAE0A" w14:textId="77777777" w:rsidR="009F4603" w:rsidRDefault="00000000">
      <w:pPr>
        <w:pStyle w:val="2"/>
        <w:spacing w:before="0"/>
        <w:rPr>
          <w:lang w:eastAsia="zh-CN"/>
        </w:rPr>
      </w:pPr>
      <w:bookmarkStart w:id="14" w:name="matlab-与-abaqus-求解结果对比"/>
      <w:bookmarkEnd w:id="13"/>
      <w:r>
        <w:rPr>
          <w:rFonts w:ascii="Times New Roman" w:eastAsia="宋体" w:hAnsi="Times New Roman" w:cs="Times New Roman"/>
          <w:lang w:eastAsia="zh-CN"/>
        </w:rPr>
        <w:t xml:space="preserve">4.4 MATLAB </w:t>
      </w:r>
      <w:r>
        <w:rPr>
          <w:rFonts w:ascii="Times New Roman" w:eastAsia="宋体" w:hAnsi="Times New Roman" w:cs="Times New Roman"/>
          <w:lang w:eastAsia="zh-CN"/>
        </w:rPr>
        <w:t>与</w:t>
      </w:r>
      <w:r>
        <w:rPr>
          <w:rFonts w:ascii="Times New Roman" w:eastAsia="宋体" w:hAnsi="Times New Roman" w:cs="Times New Roman"/>
          <w:lang w:eastAsia="zh-CN"/>
        </w:rPr>
        <w:t xml:space="preserve"> Abaqus </w:t>
      </w:r>
      <w:r>
        <w:rPr>
          <w:rFonts w:ascii="Times New Roman" w:eastAsia="宋体" w:hAnsi="Times New Roman" w:cs="Times New Roman"/>
          <w:lang w:eastAsia="zh-CN"/>
        </w:rPr>
        <w:t>求解结果对比</w:t>
      </w:r>
    </w:p>
    <w:p w14:paraId="6E7461FD" w14:textId="77777777" w:rsidR="009F4603" w:rsidRDefault="00000000">
      <w:pPr>
        <w:pStyle w:val="FirstParagraph"/>
        <w:ind w:firstLine="360"/>
        <w:jc w:val="both"/>
        <w:rPr>
          <w:lang w:eastAsia="zh-CN"/>
        </w:rPr>
      </w:pPr>
      <w:r>
        <w:rPr>
          <w:lang w:eastAsia="zh-CN"/>
        </w:rPr>
        <w:t>为进一步验证自编</w:t>
      </w:r>
      <w:r>
        <w:rPr>
          <w:lang w:eastAsia="zh-CN"/>
        </w:rPr>
        <w:t xml:space="preserve"> MATLAB </w:t>
      </w:r>
      <w:r>
        <w:rPr>
          <w:lang w:eastAsia="zh-CN"/>
        </w:rPr>
        <w:t>常应变三角形单元程序的可靠性，采用</w:t>
      </w:r>
      <w:r>
        <w:rPr>
          <w:lang w:eastAsia="zh-CN"/>
        </w:rPr>
        <w:t xml:space="preserve"> Abaqus </w:t>
      </w:r>
      <w:r>
        <w:rPr>
          <w:lang w:eastAsia="zh-CN"/>
        </w:rPr>
        <w:t>建立相同的二维平面应力模型进行对比。</w:t>
      </w:r>
      <w:r>
        <w:rPr>
          <w:lang w:eastAsia="zh-CN"/>
        </w:rPr>
        <w:t xml:space="preserve">Abaqus </w:t>
      </w:r>
      <w:r>
        <w:rPr>
          <w:lang w:eastAsia="zh-CN"/>
        </w:rPr>
        <w:t>模型中的几何尺寸、材料参数、左端完全固定约束和右端均布拉力均与</w:t>
      </w:r>
      <w:r>
        <w:rPr>
          <w:lang w:eastAsia="zh-CN"/>
        </w:rPr>
        <w:t xml:space="preserve"> MATLAB </w:t>
      </w:r>
      <w:r>
        <w:rPr>
          <w:lang w:eastAsia="zh-CN"/>
        </w:rPr>
        <w:t>模型保持一致，单元类型采用三节点线性平面应力单元。由于两种模型的控制方程、材料假设和边界条件一致，板中部位移与应力结果应具有较好一致性；</w:t>
      </w:r>
      <w:proofErr w:type="gramStart"/>
      <w:r>
        <w:rPr>
          <w:lang w:eastAsia="zh-CN"/>
        </w:rPr>
        <w:t>固定端</w:t>
      </w:r>
      <w:proofErr w:type="gramEnd"/>
      <w:r>
        <w:rPr>
          <w:lang w:eastAsia="zh-CN"/>
        </w:rPr>
        <w:t>附近的局部峰值则会受到网格划分和应力平滑方式影响。</w:t>
      </w:r>
    </w:p>
    <w:p w14:paraId="01E01522" w14:textId="77777777" w:rsidR="009F4603" w:rsidRDefault="00000000">
      <w:pPr>
        <w:pStyle w:val="a0"/>
        <w:spacing w:before="60" w:after="120"/>
        <w:jc w:val="center"/>
      </w:pPr>
      <w:r>
        <w:rPr>
          <w:sz w:val="16"/>
        </w:rPr>
        <w:t>表</w:t>
      </w:r>
      <w:r>
        <w:rPr>
          <w:sz w:val="16"/>
        </w:rPr>
        <w:t xml:space="preserve"> 5 MATLAB </w:t>
      </w:r>
      <w:r>
        <w:rPr>
          <w:sz w:val="16"/>
        </w:rPr>
        <w:t>与</w:t>
      </w:r>
      <w:r>
        <w:rPr>
          <w:sz w:val="16"/>
        </w:rPr>
        <w:t xml:space="preserve"> Abaqus </w:t>
      </w:r>
      <w:proofErr w:type="spellStart"/>
      <w:r>
        <w:rPr>
          <w:sz w:val="16"/>
        </w:rPr>
        <w:t>求解结果对比</w:t>
      </w:r>
      <w:proofErr w:type="spellEnd"/>
    </w:p>
    <w:tbl>
      <w:tblPr>
        <w:tblStyle w:val="Table"/>
        <w:tblW w:w="4600"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020" w:firstRow="1" w:lastRow="0" w:firstColumn="0" w:lastColumn="0" w:noHBand="0" w:noVBand="0"/>
      </w:tblPr>
      <w:tblGrid>
        <w:gridCol w:w="750"/>
        <w:gridCol w:w="850"/>
        <w:gridCol w:w="850"/>
        <w:gridCol w:w="850"/>
        <w:gridCol w:w="1300"/>
      </w:tblGrid>
      <w:tr w:rsidR="009F4603" w14:paraId="7F66694E" w14:textId="77777777" w:rsidTr="009F4603">
        <w:trPr>
          <w:cnfStyle w:val="100000000000" w:firstRow="1" w:lastRow="0" w:firstColumn="0" w:lastColumn="0" w:oddVBand="0" w:evenVBand="0" w:oddHBand="0" w:evenHBand="0" w:firstRowFirstColumn="0" w:firstRowLastColumn="0" w:lastRowFirstColumn="0" w:lastRowLastColumn="0"/>
          <w:cantSplit/>
          <w:tblHeader/>
          <w:jc w:val="center"/>
        </w:trPr>
        <w:tc>
          <w:tcPr>
            <w:tcW w:w="750" w:type="dxa"/>
            <w:vAlign w:val="center"/>
          </w:tcPr>
          <w:p w14:paraId="0C977453" w14:textId="77777777" w:rsidR="009F4603" w:rsidRDefault="00000000">
            <w:pPr>
              <w:pStyle w:val="Compact"/>
              <w:spacing w:line="200" w:lineRule="exact"/>
              <w:jc w:val="center"/>
            </w:pPr>
            <w:proofErr w:type="spellStart"/>
            <w:r>
              <w:rPr>
                <w:sz w:val="13"/>
              </w:rPr>
              <w:t>对比项目</w:t>
            </w:r>
            <w:proofErr w:type="spellEnd"/>
          </w:p>
        </w:tc>
        <w:tc>
          <w:tcPr>
            <w:tcW w:w="850" w:type="dxa"/>
            <w:vAlign w:val="center"/>
          </w:tcPr>
          <w:p w14:paraId="295645C2" w14:textId="77777777" w:rsidR="009F4603" w:rsidRDefault="00000000">
            <w:pPr>
              <w:pStyle w:val="Compact"/>
              <w:spacing w:line="200" w:lineRule="exact"/>
              <w:jc w:val="center"/>
            </w:pPr>
            <w:proofErr w:type="spellStart"/>
            <w:r>
              <w:rPr>
                <w:sz w:val="13"/>
              </w:rPr>
              <w:t>理论值</w:t>
            </w:r>
            <w:proofErr w:type="spellEnd"/>
          </w:p>
        </w:tc>
        <w:tc>
          <w:tcPr>
            <w:tcW w:w="850" w:type="dxa"/>
            <w:vAlign w:val="center"/>
          </w:tcPr>
          <w:p w14:paraId="6DBEF762" w14:textId="77777777" w:rsidR="009F4603" w:rsidRDefault="00000000">
            <w:pPr>
              <w:pStyle w:val="Compact"/>
              <w:spacing w:line="200" w:lineRule="exact"/>
              <w:jc w:val="center"/>
            </w:pPr>
            <w:r>
              <w:rPr>
                <w:sz w:val="13"/>
              </w:rPr>
              <w:t>MATLAB CST</w:t>
            </w:r>
          </w:p>
        </w:tc>
        <w:tc>
          <w:tcPr>
            <w:tcW w:w="850" w:type="dxa"/>
            <w:vAlign w:val="center"/>
          </w:tcPr>
          <w:p w14:paraId="52256C57" w14:textId="77777777" w:rsidR="009F4603" w:rsidRDefault="00000000">
            <w:pPr>
              <w:pStyle w:val="Compact"/>
              <w:spacing w:line="200" w:lineRule="exact"/>
              <w:jc w:val="center"/>
            </w:pPr>
            <w:r>
              <w:rPr>
                <w:sz w:val="13"/>
              </w:rPr>
              <w:t>Abaqus CPS3</w:t>
            </w:r>
          </w:p>
        </w:tc>
        <w:tc>
          <w:tcPr>
            <w:tcW w:w="1300" w:type="dxa"/>
            <w:vAlign w:val="center"/>
          </w:tcPr>
          <w:p w14:paraId="00BA1FE6" w14:textId="77777777" w:rsidR="009F4603" w:rsidRDefault="00000000">
            <w:pPr>
              <w:pStyle w:val="Compact"/>
              <w:spacing w:line="200" w:lineRule="exact"/>
              <w:jc w:val="center"/>
            </w:pPr>
            <w:proofErr w:type="spellStart"/>
            <w:r>
              <w:rPr>
                <w:sz w:val="13"/>
              </w:rPr>
              <w:t>差异说明</w:t>
            </w:r>
            <w:proofErr w:type="spellEnd"/>
          </w:p>
        </w:tc>
      </w:tr>
      <w:tr w:rsidR="009F4603" w14:paraId="19A9637F" w14:textId="77777777" w:rsidTr="009F4603">
        <w:trPr>
          <w:cantSplit/>
          <w:jc w:val="center"/>
        </w:trPr>
        <w:tc>
          <w:tcPr>
            <w:tcW w:w="750" w:type="dxa"/>
            <w:vAlign w:val="center"/>
          </w:tcPr>
          <w:p w14:paraId="16E2E2BB" w14:textId="77777777" w:rsidR="009F4603" w:rsidRDefault="00000000">
            <w:pPr>
              <w:pStyle w:val="Compact"/>
              <w:spacing w:line="200" w:lineRule="exact"/>
              <w:jc w:val="center"/>
            </w:pPr>
            <w:proofErr w:type="spellStart"/>
            <w:r>
              <w:rPr>
                <w:sz w:val="13"/>
              </w:rPr>
              <w:t>右端平均位移</w:t>
            </w:r>
            <w:proofErr w:type="spellEnd"/>
            <w:r>
              <w:rPr>
                <w:sz w:val="13"/>
              </w:rPr>
              <w:t xml:space="preserve"> </w:t>
            </w:r>
            <m:oMath>
              <m:sSub>
                <m:sSubPr>
                  <m:ctrlPr>
                    <w:rPr>
                      <w:rFonts w:ascii="Cambria Math" w:hAnsi="Cambria Math"/>
                    </w:rPr>
                  </m:ctrlPr>
                </m:sSubPr>
                <m:e>
                  <m:r>
                    <w:rPr>
                      <w:rFonts w:ascii="Cambria Math" w:hAnsi="Cambria Math"/>
                    </w:rPr>
                    <m:t>U</m:t>
                  </m:r>
                </m:e>
                <m:sub>
                  <m:r>
                    <w:rPr>
                      <w:rFonts w:ascii="Cambria Math" w:hAnsi="Cambria Math"/>
                    </w:rPr>
                    <m:t>x</m:t>
                  </m:r>
                </m:sub>
              </m:sSub>
            </m:oMath>
            <w:r>
              <w:rPr>
                <w:sz w:val="13"/>
              </w:rPr>
              <w:t xml:space="preserve"> / m</w:t>
            </w:r>
          </w:p>
        </w:tc>
        <w:tc>
          <w:tcPr>
            <w:tcW w:w="850" w:type="dxa"/>
            <w:vAlign w:val="center"/>
          </w:tcPr>
          <w:p w14:paraId="1920D5A9" w14:textId="77777777" w:rsidR="009F4603" w:rsidRDefault="00000000">
            <w:pPr>
              <w:pStyle w:val="Compact"/>
              <w:spacing w:line="200" w:lineRule="exact"/>
              <w:jc w:val="center"/>
            </w:pPr>
            <m:oMathPara>
              <m:oMath>
                <m:r>
                  <w:rPr>
                    <w:rFonts w:ascii="Cambria Math" w:hAnsi="Cambria Math"/>
                  </w:rPr>
                  <m:t>4.7619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850" w:type="dxa"/>
            <w:vAlign w:val="center"/>
          </w:tcPr>
          <w:p w14:paraId="1BB170F0" w14:textId="77777777" w:rsidR="009F4603" w:rsidRDefault="00000000">
            <w:pPr>
              <w:pStyle w:val="Compact"/>
              <w:spacing w:line="200" w:lineRule="exact"/>
              <w:jc w:val="center"/>
            </w:pPr>
            <m:oMathPara>
              <m:oMath>
                <m:r>
                  <w:rPr>
                    <w:rFonts w:ascii="Cambria Math" w:hAnsi="Cambria Math"/>
                  </w:rPr>
                  <m:t>4.63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850" w:type="dxa"/>
            <w:vAlign w:val="center"/>
          </w:tcPr>
          <w:p w14:paraId="0146780A" w14:textId="77777777" w:rsidR="009F4603" w:rsidRDefault="00000000">
            <w:pPr>
              <w:pStyle w:val="Compact"/>
              <w:spacing w:line="200" w:lineRule="exact"/>
              <w:jc w:val="center"/>
            </w:pPr>
            <m:oMathPara>
              <m:oMath>
                <m:r>
                  <w:rPr>
                    <w:rFonts w:ascii="Cambria Math" w:hAnsi="Cambria Math"/>
                  </w:rPr>
                  <m:t>4.65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1300" w:type="dxa"/>
            <w:vAlign w:val="center"/>
          </w:tcPr>
          <w:p w14:paraId="0777CABD" w14:textId="77777777" w:rsidR="009F4603" w:rsidRDefault="00000000">
            <w:pPr>
              <w:pStyle w:val="Compact"/>
              <w:spacing w:line="200" w:lineRule="exact"/>
              <w:jc w:val="center"/>
            </w:pPr>
            <w:r>
              <w:rPr>
                <w:sz w:val="13"/>
              </w:rPr>
              <w:t xml:space="preserve">MATLAB </w:t>
            </w:r>
            <w:r>
              <w:rPr>
                <w:sz w:val="13"/>
              </w:rPr>
              <w:t>与</w:t>
            </w:r>
            <w:r>
              <w:rPr>
                <w:sz w:val="13"/>
              </w:rPr>
              <w:t xml:space="preserve"> Abaqus </w:t>
            </w:r>
            <w:proofErr w:type="spellStart"/>
            <w:r>
              <w:rPr>
                <w:sz w:val="13"/>
              </w:rPr>
              <w:t>差异约</w:t>
            </w:r>
            <w:proofErr w:type="spellEnd"/>
            <w:r>
              <w:rPr>
                <w:sz w:val="13"/>
              </w:rPr>
              <w:t xml:space="preserve"> 0.43%</w:t>
            </w:r>
          </w:p>
        </w:tc>
      </w:tr>
      <w:tr w:rsidR="009F4603" w14:paraId="33510348" w14:textId="77777777" w:rsidTr="009F4603">
        <w:trPr>
          <w:cantSplit/>
          <w:jc w:val="center"/>
        </w:trPr>
        <w:tc>
          <w:tcPr>
            <w:tcW w:w="750" w:type="dxa"/>
            <w:vAlign w:val="center"/>
          </w:tcPr>
          <w:p w14:paraId="125AABE9" w14:textId="77777777" w:rsidR="009F4603" w:rsidRDefault="00000000">
            <w:pPr>
              <w:pStyle w:val="Compact"/>
              <w:spacing w:line="200" w:lineRule="exact"/>
              <w:jc w:val="center"/>
            </w:pPr>
            <w:proofErr w:type="spellStart"/>
            <w:r>
              <w:rPr>
                <w:sz w:val="13"/>
              </w:rPr>
              <w:t>板中部平均</w:t>
            </w:r>
            <w:proofErr w:type="spellEnd"/>
            <w:r>
              <w:rPr>
                <w:sz w:val="13"/>
              </w:rPr>
              <w:t xml:space="preserve"> </w:t>
            </w:r>
            <m:oMath>
              <m:sSub>
                <m:sSubPr>
                  <m:ctrlPr>
                    <w:rPr>
                      <w:rFonts w:ascii="Cambria Math" w:hAnsi="Cambria Math"/>
                    </w:rPr>
                  </m:ctrlPr>
                </m:sSubPr>
                <m:e>
                  <m:r>
                    <w:rPr>
                      <w:rFonts w:ascii="Cambria Math" w:hAnsi="Cambria Math"/>
                    </w:rPr>
                    <m:t>σ</m:t>
                  </m:r>
                </m:e>
                <m:sub>
                  <m:r>
                    <w:rPr>
                      <w:rFonts w:ascii="Cambria Math" w:hAnsi="Cambria Math"/>
                    </w:rPr>
                    <m:t>x</m:t>
                  </m:r>
                </m:sub>
              </m:sSub>
            </m:oMath>
            <w:r>
              <w:rPr>
                <w:sz w:val="13"/>
              </w:rPr>
              <w:t xml:space="preserve"> / MPa</w:t>
            </w:r>
          </w:p>
        </w:tc>
        <w:tc>
          <w:tcPr>
            <w:tcW w:w="850" w:type="dxa"/>
            <w:vAlign w:val="center"/>
          </w:tcPr>
          <w:p w14:paraId="3B81BE48" w14:textId="77777777" w:rsidR="009F4603" w:rsidRDefault="00000000">
            <w:pPr>
              <w:pStyle w:val="Compact"/>
              <w:spacing w:line="200" w:lineRule="exact"/>
              <w:jc w:val="center"/>
            </w:pPr>
            <w:r>
              <w:rPr>
                <w:sz w:val="13"/>
              </w:rPr>
              <w:t>100.0</w:t>
            </w:r>
          </w:p>
        </w:tc>
        <w:tc>
          <w:tcPr>
            <w:tcW w:w="850" w:type="dxa"/>
            <w:vAlign w:val="center"/>
          </w:tcPr>
          <w:p w14:paraId="7B6DADED" w14:textId="77777777" w:rsidR="009F4603" w:rsidRDefault="00000000">
            <w:pPr>
              <w:pStyle w:val="Compact"/>
              <w:spacing w:line="200" w:lineRule="exact"/>
              <w:jc w:val="center"/>
            </w:pPr>
            <w:r>
              <w:rPr>
                <w:sz w:val="13"/>
              </w:rPr>
              <w:t>100.4</w:t>
            </w:r>
          </w:p>
        </w:tc>
        <w:tc>
          <w:tcPr>
            <w:tcW w:w="850" w:type="dxa"/>
            <w:vAlign w:val="center"/>
          </w:tcPr>
          <w:p w14:paraId="39B6567B" w14:textId="77777777" w:rsidR="009F4603" w:rsidRDefault="00000000">
            <w:pPr>
              <w:pStyle w:val="Compact"/>
              <w:spacing w:line="200" w:lineRule="exact"/>
              <w:jc w:val="center"/>
            </w:pPr>
            <w:r>
              <w:rPr>
                <w:sz w:val="13"/>
              </w:rPr>
              <w:t>100.2</w:t>
            </w:r>
          </w:p>
        </w:tc>
        <w:tc>
          <w:tcPr>
            <w:tcW w:w="1300" w:type="dxa"/>
            <w:vAlign w:val="center"/>
          </w:tcPr>
          <w:p w14:paraId="2320906A" w14:textId="77777777" w:rsidR="009F4603" w:rsidRDefault="00000000">
            <w:pPr>
              <w:pStyle w:val="Compact"/>
              <w:spacing w:line="200" w:lineRule="exact"/>
              <w:jc w:val="center"/>
              <w:rPr>
                <w:lang w:eastAsia="zh-CN"/>
              </w:rPr>
            </w:pPr>
            <w:r>
              <w:rPr>
                <w:sz w:val="13"/>
                <w:lang w:eastAsia="zh-CN"/>
              </w:rPr>
              <w:t>两者均接近理论均匀</w:t>
            </w:r>
            <w:proofErr w:type="gramStart"/>
            <w:r>
              <w:rPr>
                <w:sz w:val="13"/>
                <w:lang w:eastAsia="zh-CN"/>
              </w:rPr>
              <w:t>拉伸值</w:t>
            </w:r>
            <w:proofErr w:type="gramEnd"/>
          </w:p>
        </w:tc>
      </w:tr>
      <w:tr w:rsidR="009F4603" w14:paraId="323979FD" w14:textId="77777777" w:rsidTr="009F4603">
        <w:trPr>
          <w:cantSplit/>
          <w:jc w:val="center"/>
        </w:trPr>
        <w:tc>
          <w:tcPr>
            <w:tcW w:w="750" w:type="dxa"/>
            <w:vAlign w:val="center"/>
          </w:tcPr>
          <w:p w14:paraId="45F7B3A7" w14:textId="77777777" w:rsidR="009F4603" w:rsidRDefault="00000000">
            <w:pPr>
              <w:pStyle w:val="Compact"/>
              <w:spacing w:line="200" w:lineRule="exact"/>
              <w:jc w:val="center"/>
            </w:pPr>
            <w:proofErr w:type="spellStart"/>
            <w:r>
              <w:rPr>
                <w:sz w:val="13"/>
              </w:rPr>
              <w:t>板中部平均</w:t>
            </w:r>
            <w:proofErr w:type="spellEnd"/>
            <w:r>
              <w:rPr>
                <w:sz w:val="13"/>
              </w:rPr>
              <w:t xml:space="preserve"> </w:t>
            </w:r>
            <m:oMath>
              <m:sSub>
                <m:sSubPr>
                  <m:ctrlPr>
                    <w:rPr>
                      <w:rFonts w:ascii="Cambria Math" w:hAnsi="Cambria Math"/>
                    </w:rPr>
                  </m:ctrlPr>
                </m:sSubPr>
                <m:e>
                  <m:r>
                    <w:rPr>
                      <w:rFonts w:ascii="Cambria Math" w:hAnsi="Cambria Math"/>
                    </w:rPr>
                    <m:t>σ</m:t>
                  </m:r>
                </m:e>
                <m:sub>
                  <m:r>
                    <w:rPr>
                      <w:rFonts w:ascii="Cambria Math" w:hAnsi="Cambria Math"/>
                    </w:rPr>
                    <m:t>y</m:t>
                  </m:r>
                </m:sub>
              </m:sSub>
            </m:oMath>
            <w:r>
              <w:rPr>
                <w:sz w:val="13"/>
              </w:rPr>
              <w:t xml:space="preserve"> / MPa</w:t>
            </w:r>
          </w:p>
        </w:tc>
        <w:tc>
          <w:tcPr>
            <w:tcW w:w="850" w:type="dxa"/>
            <w:vAlign w:val="center"/>
          </w:tcPr>
          <w:p w14:paraId="4AB3E6FB" w14:textId="77777777" w:rsidR="009F4603" w:rsidRDefault="00000000">
            <w:pPr>
              <w:pStyle w:val="Compact"/>
              <w:spacing w:line="200" w:lineRule="exact"/>
              <w:jc w:val="center"/>
            </w:pPr>
            <w:r>
              <w:rPr>
                <w:sz w:val="13"/>
              </w:rPr>
              <w:t>0</w:t>
            </w:r>
          </w:p>
        </w:tc>
        <w:tc>
          <w:tcPr>
            <w:tcW w:w="850" w:type="dxa"/>
            <w:vAlign w:val="center"/>
          </w:tcPr>
          <w:p w14:paraId="72B118CD" w14:textId="77777777" w:rsidR="009F4603" w:rsidRDefault="00000000">
            <w:pPr>
              <w:pStyle w:val="Compact"/>
              <w:spacing w:line="200" w:lineRule="exact"/>
              <w:jc w:val="center"/>
            </w:pPr>
            <w:r>
              <w:rPr>
                <w:sz w:val="13"/>
              </w:rPr>
              <w:t>0.6</w:t>
            </w:r>
          </w:p>
        </w:tc>
        <w:tc>
          <w:tcPr>
            <w:tcW w:w="850" w:type="dxa"/>
            <w:vAlign w:val="center"/>
          </w:tcPr>
          <w:p w14:paraId="0F1166B6" w14:textId="77777777" w:rsidR="009F4603" w:rsidRDefault="00000000">
            <w:pPr>
              <w:pStyle w:val="Compact"/>
              <w:spacing w:line="200" w:lineRule="exact"/>
              <w:jc w:val="center"/>
            </w:pPr>
            <w:r>
              <w:rPr>
                <w:sz w:val="13"/>
              </w:rPr>
              <w:t>0.5</w:t>
            </w:r>
          </w:p>
        </w:tc>
        <w:tc>
          <w:tcPr>
            <w:tcW w:w="1300" w:type="dxa"/>
            <w:vAlign w:val="center"/>
          </w:tcPr>
          <w:p w14:paraId="299E1FDF" w14:textId="77777777" w:rsidR="009F4603" w:rsidRDefault="00000000">
            <w:pPr>
              <w:pStyle w:val="Compact"/>
              <w:spacing w:line="200" w:lineRule="exact"/>
              <w:jc w:val="center"/>
              <w:rPr>
                <w:lang w:eastAsia="zh-CN"/>
              </w:rPr>
            </w:pPr>
            <w:r>
              <w:rPr>
                <w:sz w:val="13"/>
                <w:lang w:eastAsia="zh-CN"/>
              </w:rPr>
              <w:t>中部横向应力较小，</w:t>
            </w:r>
            <w:proofErr w:type="gramStart"/>
            <w:r>
              <w:rPr>
                <w:sz w:val="13"/>
                <w:lang w:eastAsia="zh-CN"/>
              </w:rPr>
              <w:t>固定端</w:t>
            </w:r>
            <w:proofErr w:type="gramEnd"/>
            <w:r>
              <w:rPr>
                <w:sz w:val="13"/>
                <w:lang w:eastAsia="zh-CN"/>
              </w:rPr>
              <w:t>附近更明显</w:t>
            </w:r>
          </w:p>
        </w:tc>
      </w:tr>
      <w:tr w:rsidR="009F4603" w14:paraId="2C158FF6" w14:textId="77777777" w:rsidTr="009F4603">
        <w:trPr>
          <w:cantSplit/>
          <w:jc w:val="center"/>
        </w:trPr>
        <w:tc>
          <w:tcPr>
            <w:tcW w:w="750" w:type="dxa"/>
            <w:vAlign w:val="center"/>
          </w:tcPr>
          <w:p w14:paraId="6209BFCA" w14:textId="77777777" w:rsidR="009F4603" w:rsidRDefault="00000000">
            <w:pPr>
              <w:pStyle w:val="Compact"/>
              <w:spacing w:line="200" w:lineRule="exact"/>
              <w:jc w:val="center"/>
            </w:pPr>
            <w:proofErr w:type="spellStart"/>
            <w:r>
              <w:rPr>
                <w:sz w:val="13"/>
              </w:rPr>
              <w:t>板中部平均</w:t>
            </w:r>
            <w:proofErr w:type="spellEnd"/>
            <w:r>
              <w:rPr>
                <w:sz w:val="13"/>
              </w:rPr>
              <w:t xml:space="preserve"> </w:t>
            </w:r>
            <m:oMath>
              <m:sSub>
                <m:sSubPr>
                  <m:ctrlPr>
                    <w:rPr>
                      <w:rFonts w:ascii="Cambria Math" w:hAnsi="Cambria Math"/>
                    </w:rPr>
                  </m:ctrlPr>
                </m:sSubPr>
                <m:e>
                  <m:r>
                    <w:rPr>
                      <w:rFonts w:ascii="Cambria Math" w:hAnsi="Cambria Math"/>
                    </w:rPr>
                    <m:t>τ</m:t>
                  </m:r>
                </m:e>
                <m:sub>
                  <m:r>
                    <w:rPr>
                      <w:rFonts w:ascii="Cambria Math" w:hAnsi="Cambria Math"/>
                    </w:rPr>
                    <m:t>xy</m:t>
                  </m:r>
                </m:sub>
              </m:sSub>
            </m:oMath>
            <w:r>
              <w:rPr>
                <w:sz w:val="13"/>
              </w:rPr>
              <w:t xml:space="preserve"> / MPa</w:t>
            </w:r>
          </w:p>
        </w:tc>
        <w:tc>
          <w:tcPr>
            <w:tcW w:w="850" w:type="dxa"/>
            <w:vAlign w:val="center"/>
          </w:tcPr>
          <w:p w14:paraId="2B0FA344" w14:textId="77777777" w:rsidR="009F4603" w:rsidRDefault="00000000">
            <w:pPr>
              <w:pStyle w:val="Compact"/>
              <w:spacing w:line="200" w:lineRule="exact"/>
              <w:jc w:val="center"/>
            </w:pPr>
            <w:r>
              <w:rPr>
                <w:sz w:val="13"/>
              </w:rPr>
              <w:t>0</w:t>
            </w:r>
          </w:p>
        </w:tc>
        <w:tc>
          <w:tcPr>
            <w:tcW w:w="850" w:type="dxa"/>
            <w:vAlign w:val="center"/>
          </w:tcPr>
          <w:p w14:paraId="11F73D59" w14:textId="77777777" w:rsidR="009F4603" w:rsidRDefault="00000000">
            <w:pPr>
              <w:pStyle w:val="Compact"/>
              <w:spacing w:line="200" w:lineRule="exact"/>
              <w:jc w:val="center"/>
            </w:pPr>
            <w:r>
              <w:rPr>
                <w:sz w:val="13"/>
              </w:rPr>
              <w:t>0.4</w:t>
            </w:r>
          </w:p>
        </w:tc>
        <w:tc>
          <w:tcPr>
            <w:tcW w:w="850" w:type="dxa"/>
            <w:vAlign w:val="center"/>
          </w:tcPr>
          <w:p w14:paraId="54F94A69" w14:textId="77777777" w:rsidR="009F4603" w:rsidRDefault="00000000">
            <w:pPr>
              <w:pStyle w:val="Compact"/>
              <w:spacing w:line="200" w:lineRule="exact"/>
              <w:jc w:val="center"/>
            </w:pPr>
            <w:r>
              <w:rPr>
                <w:sz w:val="13"/>
              </w:rPr>
              <w:t>0.3</w:t>
            </w:r>
          </w:p>
        </w:tc>
        <w:tc>
          <w:tcPr>
            <w:tcW w:w="1300" w:type="dxa"/>
            <w:vAlign w:val="center"/>
          </w:tcPr>
          <w:p w14:paraId="7AA87821" w14:textId="77777777" w:rsidR="009F4603" w:rsidRDefault="00000000">
            <w:pPr>
              <w:pStyle w:val="Compact"/>
              <w:spacing w:line="200" w:lineRule="exact"/>
              <w:jc w:val="center"/>
              <w:rPr>
                <w:lang w:eastAsia="zh-CN"/>
              </w:rPr>
            </w:pPr>
            <w:r>
              <w:rPr>
                <w:sz w:val="13"/>
                <w:lang w:eastAsia="zh-CN"/>
              </w:rPr>
              <w:t>剪应力整体较小，主要来自边界扰动</w:t>
            </w:r>
          </w:p>
        </w:tc>
      </w:tr>
      <w:tr w:rsidR="009F4603" w14:paraId="56E822EC" w14:textId="77777777" w:rsidTr="009F4603">
        <w:trPr>
          <w:cantSplit/>
          <w:jc w:val="center"/>
        </w:trPr>
        <w:tc>
          <w:tcPr>
            <w:tcW w:w="750" w:type="dxa"/>
            <w:vAlign w:val="center"/>
          </w:tcPr>
          <w:p w14:paraId="5240A184" w14:textId="77777777" w:rsidR="009F4603" w:rsidRDefault="00000000">
            <w:pPr>
              <w:pStyle w:val="Compact"/>
              <w:spacing w:line="200" w:lineRule="exact"/>
              <w:jc w:val="center"/>
            </w:pPr>
            <w:proofErr w:type="spellStart"/>
            <w:r>
              <w:rPr>
                <w:sz w:val="13"/>
              </w:rPr>
              <w:t>固定端局部最大</w:t>
            </w:r>
            <w:proofErr w:type="spellEnd"/>
            <w:r>
              <w:rPr>
                <w:sz w:val="13"/>
              </w:rPr>
              <w:t xml:space="preserve"> </w:t>
            </w:r>
            <m:oMath>
              <m:sSub>
                <m:sSubPr>
                  <m:ctrlPr>
                    <w:rPr>
                      <w:rFonts w:ascii="Cambria Math" w:hAnsi="Cambria Math"/>
                    </w:rPr>
                  </m:ctrlPr>
                </m:sSubPr>
                <m:e>
                  <m:r>
                    <w:rPr>
                      <w:rFonts w:ascii="Cambria Math" w:hAnsi="Cambria Math"/>
                    </w:rPr>
                    <m:t>σ</m:t>
                  </m:r>
                </m:e>
                <m:sub>
                  <m:r>
                    <w:rPr>
                      <w:rFonts w:ascii="Cambria Math" w:hAnsi="Cambria Math"/>
                    </w:rPr>
                    <m:t>x</m:t>
                  </m:r>
                </m:sub>
              </m:sSub>
            </m:oMath>
            <w:r>
              <w:rPr>
                <w:sz w:val="13"/>
              </w:rPr>
              <w:t xml:space="preserve"> / MPa</w:t>
            </w:r>
          </w:p>
        </w:tc>
        <w:tc>
          <w:tcPr>
            <w:tcW w:w="850" w:type="dxa"/>
            <w:vAlign w:val="center"/>
          </w:tcPr>
          <w:p w14:paraId="148113EE" w14:textId="77777777" w:rsidR="009F4603" w:rsidRDefault="00000000">
            <w:pPr>
              <w:pStyle w:val="Compact"/>
              <w:spacing w:line="200" w:lineRule="exact"/>
              <w:jc w:val="center"/>
            </w:pPr>
            <w:r>
              <w:rPr>
                <w:sz w:val="13"/>
              </w:rPr>
              <w:t>—</w:t>
            </w:r>
          </w:p>
        </w:tc>
        <w:tc>
          <w:tcPr>
            <w:tcW w:w="850" w:type="dxa"/>
            <w:vAlign w:val="center"/>
          </w:tcPr>
          <w:p w14:paraId="36E6562C" w14:textId="77777777" w:rsidR="009F4603" w:rsidRDefault="00000000">
            <w:pPr>
              <w:pStyle w:val="Compact"/>
              <w:spacing w:line="200" w:lineRule="exact"/>
              <w:jc w:val="center"/>
            </w:pPr>
            <w:r>
              <w:rPr>
                <w:sz w:val="13"/>
              </w:rPr>
              <w:t>122.3</w:t>
            </w:r>
          </w:p>
        </w:tc>
        <w:tc>
          <w:tcPr>
            <w:tcW w:w="850" w:type="dxa"/>
            <w:vAlign w:val="center"/>
          </w:tcPr>
          <w:p w14:paraId="3D849F1D" w14:textId="77777777" w:rsidR="009F4603" w:rsidRDefault="00000000">
            <w:pPr>
              <w:pStyle w:val="Compact"/>
              <w:spacing w:line="200" w:lineRule="exact"/>
              <w:jc w:val="center"/>
            </w:pPr>
            <w:r>
              <w:rPr>
                <w:sz w:val="13"/>
              </w:rPr>
              <w:t>121.6</w:t>
            </w:r>
          </w:p>
        </w:tc>
        <w:tc>
          <w:tcPr>
            <w:tcW w:w="1300" w:type="dxa"/>
            <w:vAlign w:val="center"/>
          </w:tcPr>
          <w:p w14:paraId="23D9002A" w14:textId="77777777" w:rsidR="009F4603" w:rsidRDefault="00000000">
            <w:pPr>
              <w:pStyle w:val="Compact"/>
              <w:spacing w:line="200" w:lineRule="exact"/>
              <w:jc w:val="center"/>
              <w:rPr>
                <w:lang w:eastAsia="zh-CN"/>
              </w:rPr>
            </w:pPr>
            <w:r>
              <w:rPr>
                <w:sz w:val="13"/>
                <w:lang w:eastAsia="zh-CN"/>
              </w:rPr>
              <w:t>理论均匀拉伸解不适用于</w:t>
            </w:r>
            <w:proofErr w:type="gramStart"/>
            <w:r>
              <w:rPr>
                <w:sz w:val="13"/>
                <w:lang w:eastAsia="zh-CN"/>
              </w:rPr>
              <w:t>固定端</w:t>
            </w:r>
            <w:proofErr w:type="gramEnd"/>
            <w:r>
              <w:rPr>
                <w:sz w:val="13"/>
                <w:lang w:eastAsia="zh-CN"/>
              </w:rPr>
              <w:t>局部峰值</w:t>
            </w:r>
          </w:p>
        </w:tc>
      </w:tr>
    </w:tbl>
    <w:p w14:paraId="2290A582" w14:textId="77777777" w:rsidR="009F4603" w:rsidRDefault="00000000">
      <w:pPr>
        <w:pStyle w:val="a0"/>
        <w:ind w:firstLine="360"/>
        <w:jc w:val="both"/>
        <w:rPr>
          <w:lang w:eastAsia="zh-CN"/>
        </w:rPr>
      </w:pPr>
      <w:r>
        <w:rPr>
          <w:lang w:eastAsia="zh-CN"/>
        </w:rPr>
        <w:t>由表</w:t>
      </w:r>
      <w:r>
        <w:rPr>
          <w:lang w:eastAsia="zh-CN"/>
        </w:rPr>
        <w:t xml:space="preserve"> 5 </w:t>
      </w:r>
      <w:r>
        <w:rPr>
          <w:lang w:eastAsia="zh-CN"/>
        </w:rPr>
        <w:t>可知，</w:t>
      </w:r>
      <w:r>
        <w:rPr>
          <w:lang w:eastAsia="zh-CN"/>
        </w:rPr>
        <w:t xml:space="preserve">MATLAB </w:t>
      </w:r>
      <w:r>
        <w:rPr>
          <w:lang w:eastAsia="zh-CN"/>
        </w:rPr>
        <w:t>与</w:t>
      </w:r>
      <w:r>
        <w:rPr>
          <w:lang w:eastAsia="zh-CN"/>
        </w:rPr>
        <w:t xml:space="preserve"> Abaqus </w:t>
      </w:r>
      <w:r>
        <w:rPr>
          <w:lang w:eastAsia="zh-CN"/>
        </w:rPr>
        <w:t>在右端平均位移和</w:t>
      </w:r>
      <w:proofErr w:type="gramStart"/>
      <w:r>
        <w:rPr>
          <w:lang w:eastAsia="zh-CN"/>
        </w:rPr>
        <w:t>板中部</w:t>
      </w:r>
      <w:proofErr w:type="gramEnd"/>
      <w:r>
        <w:rPr>
          <w:lang w:eastAsia="zh-CN"/>
        </w:rPr>
        <w:t>轴向应力上的差异均小于</w:t>
      </w:r>
      <w:r>
        <w:rPr>
          <w:lang w:eastAsia="zh-CN"/>
        </w:rPr>
        <w:t xml:space="preserve"> 1%</w:t>
      </w:r>
      <w:r>
        <w:rPr>
          <w:lang w:eastAsia="zh-CN"/>
        </w:rPr>
        <w:t>，说明自编有限元程序的总体刚度组装、边界载荷等效和位移求解过程具有较好的可信度。两者在</w:t>
      </w:r>
      <w:proofErr w:type="gramStart"/>
      <w:r>
        <w:rPr>
          <w:lang w:eastAsia="zh-CN"/>
        </w:rPr>
        <w:t>固定端</w:t>
      </w:r>
      <w:proofErr w:type="gramEnd"/>
      <w:r>
        <w:rPr>
          <w:lang w:eastAsia="zh-CN"/>
        </w:rPr>
        <w:t>最大应力处存在小幅差异，主要与局部网格、单元应力外推或平滑方式有关。由于左边界完全</w:t>
      </w:r>
      <w:proofErr w:type="gramStart"/>
      <w:r>
        <w:rPr>
          <w:lang w:eastAsia="zh-CN"/>
        </w:rPr>
        <w:t>固定</w:t>
      </w:r>
      <w:r>
        <w:rPr>
          <w:lang w:eastAsia="zh-CN"/>
        </w:rPr>
        <w:lastRenderedPageBreak/>
        <w:t>会</w:t>
      </w:r>
      <w:proofErr w:type="gramEnd"/>
      <w:r>
        <w:rPr>
          <w:lang w:eastAsia="zh-CN"/>
        </w:rPr>
        <w:t>限制泊松收缩，因此</w:t>
      </w:r>
      <w:proofErr w:type="gramStart"/>
      <w:r>
        <w:rPr>
          <w:lang w:eastAsia="zh-CN"/>
        </w:rPr>
        <w:t>固定端</w:t>
      </w:r>
      <w:proofErr w:type="gramEnd"/>
      <w:r>
        <w:rPr>
          <w:lang w:eastAsia="zh-CN"/>
        </w:rPr>
        <w:t>附近的</w:t>
      </w:r>
      <w:r>
        <w:rPr>
          <w:lang w:eastAsia="zh-CN"/>
        </w:rPr>
        <w:t xml:space="preserve"> </w:t>
      </w:r>
      <m:oMath>
        <m:sSub>
          <m:sSubPr>
            <m:ctrlPr>
              <w:rPr>
                <w:rFonts w:ascii="Cambria Math" w:hAnsi="Cambria Math"/>
              </w:rPr>
            </m:ctrlPr>
          </m:sSubPr>
          <m:e>
            <m:r>
              <w:rPr>
                <w:rFonts w:ascii="Cambria Math" w:hAnsi="Cambria Math"/>
                <w:lang w:eastAsia="zh-CN"/>
              </w:rPr>
              <m:t>σ</m:t>
            </m:r>
          </m:e>
          <m:sub>
            <m:r>
              <w:rPr>
                <w:rFonts w:ascii="Cambria Math" w:hAnsi="Cambria Math"/>
                <w:lang w:eastAsia="zh-CN"/>
              </w:rPr>
              <m:t>y</m:t>
            </m:r>
          </m:sub>
        </m:sSub>
      </m:oMath>
      <w:r>
        <w:rPr>
          <w:lang w:eastAsia="zh-CN"/>
        </w:rPr>
        <w:t xml:space="preserve"> </w:t>
      </w:r>
      <w:r>
        <w:rPr>
          <w:lang w:eastAsia="zh-CN"/>
        </w:rPr>
        <w:t>和</w:t>
      </w:r>
      <w:r>
        <w:rPr>
          <w:lang w:eastAsia="zh-CN"/>
        </w:rPr>
        <w:t xml:space="preserve"> </w:t>
      </w:r>
      <m:oMath>
        <m:sSub>
          <m:sSubPr>
            <m:ctrlPr>
              <w:rPr>
                <w:rFonts w:ascii="Cambria Math" w:hAnsi="Cambria Math"/>
              </w:rPr>
            </m:ctrlPr>
          </m:sSubPr>
          <m:e>
            <m:r>
              <w:rPr>
                <w:rFonts w:ascii="Cambria Math" w:hAnsi="Cambria Math"/>
                <w:lang w:eastAsia="zh-CN"/>
              </w:rPr>
              <m:t>τ</m:t>
            </m:r>
          </m:e>
          <m:sub>
            <m:r>
              <w:rPr>
                <w:rFonts w:ascii="Cambria Math" w:hAnsi="Cambria Math"/>
                <w:lang w:eastAsia="zh-CN"/>
              </w:rPr>
              <m:t>xy</m:t>
            </m:r>
          </m:sub>
        </m:sSub>
      </m:oMath>
      <w:r>
        <w:rPr>
          <w:lang w:eastAsia="zh-CN"/>
        </w:rPr>
        <w:t xml:space="preserve"> </w:t>
      </w:r>
      <w:r>
        <w:rPr>
          <w:lang w:eastAsia="zh-CN"/>
        </w:rPr>
        <w:t>不能简单与理想均匀拉伸解析</w:t>
      </w:r>
      <w:proofErr w:type="gramStart"/>
      <w:r>
        <w:rPr>
          <w:lang w:eastAsia="zh-CN"/>
        </w:rPr>
        <w:t>解直接</w:t>
      </w:r>
      <w:proofErr w:type="gramEnd"/>
      <w:r>
        <w:rPr>
          <w:lang w:eastAsia="zh-CN"/>
        </w:rPr>
        <w:t>比较，更适合作为边界效应和数值离散误差的观察指标。</w:t>
      </w:r>
    </w:p>
    <w:p w14:paraId="222A23AD" w14:textId="77777777" w:rsidR="009F4603" w:rsidRDefault="00000000">
      <w:pPr>
        <w:pStyle w:val="2"/>
        <w:spacing w:before="0"/>
        <w:rPr>
          <w:lang w:eastAsia="zh-CN"/>
        </w:rPr>
      </w:pPr>
      <w:bookmarkStart w:id="15" w:name="误差来源分析"/>
      <w:bookmarkEnd w:id="14"/>
      <w:r>
        <w:rPr>
          <w:rFonts w:ascii="Times New Roman" w:eastAsia="宋体" w:hAnsi="Times New Roman" w:cs="Times New Roman"/>
          <w:lang w:eastAsia="zh-CN"/>
        </w:rPr>
        <w:t xml:space="preserve">4.5 </w:t>
      </w:r>
      <w:r>
        <w:rPr>
          <w:rFonts w:ascii="Times New Roman" w:eastAsia="宋体" w:hAnsi="Times New Roman" w:cs="Times New Roman"/>
          <w:lang w:eastAsia="zh-CN"/>
        </w:rPr>
        <w:t>误差来源分析</w:t>
      </w:r>
    </w:p>
    <w:p w14:paraId="45A76735" w14:textId="77777777" w:rsidR="009F4603" w:rsidRDefault="00000000">
      <w:pPr>
        <w:pStyle w:val="FirstParagraph"/>
        <w:ind w:firstLine="360"/>
        <w:jc w:val="both"/>
        <w:rPr>
          <w:lang w:eastAsia="zh-CN"/>
        </w:rPr>
      </w:pPr>
      <w:r>
        <w:rPr>
          <w:lang w:eastAsia="zh-CN"/>
        </w:rPr>
        <w:t>有限元结果与理论均匀拉伸</w:t>
      </w:r>
      <w:proofErr w:type="gramStart"/>
      <w:r>
        <w:rPr>
          <w:lang w:eastAsia="zh-CN"/>
        </w:rPr>
        <w:t>解之间</w:t>
      </w:r>
      <w:proofErr w:type="gramEnd"/>
      <w:r>
        <w:rPr>
          <w:lang w:eastAsia="zh-CN"/>
        </w:rPr>
        <w:t>的差异主要来源于三方面。第一，理论解通常假设结构处于理想单向应力状态，而本文模型左边界整条</w:t>
      </w:r>
      <w:proofErr w:type="gramStart"/>
      <w:r>
        <w:rPr>
          <w:lang w:eastAsia="zh-CN"/>
        </w:rPr>
        <w:t>边完全</w:t>
      </w:r>
      <w:proofErr w:type="gramEnd"/>
      <w:r>
        <w:rPr>
          <w:lang w:eastAsia="zh-CN"/>
        </w:rPr>
        <w:t>固定，导致端部附近产生边界扰动。第二，三节点三角形常应变单元内部应力应变恒定，粗网格难以准确描述局部应力梯度。第三，边界均布拉力在离散模型中通过节点等效力施加，虽然满足虚功等效原则，但在粗网格下仍会带来一定离散化误差。</w:t>
      </w:r>
    </w:p>
    <w:p w14:paraId="422F4168" w14:textId="77777777" w:rsidR="009F4603" w:rsidRDefault="00000000">
      <w:pPr>
        <w:pStyle w:val="1"/>
        <w:spacing w:before="0"/>
        <w:rPr>
          <w:lang w:eastAsia="zh-CN"/>
        </w:rPr>
      </w:pPr>
      <w:bookmarkStart w:id="16" w:name="matlab-程序实现与可复现性说明"/>
      <w:bookmarkEnd w:id="10"/>
      <w:bookmarkEnd w:id="15"/>
      <w:r>
        <w:rPr>
          <w:rFonts w:ascii="Times New Roman" w:eastAsia="宋体" w:hAnsi="Times New Roman" w:cs="Times New Roman"/>
          <w:lang w:eastAsia="zh-CN"/>
        </w:rPr>
        <w:t xml:space="preserve">5 MATLAB </w:t>
      </w:r>
      <w:r>
        <w:rPr>
          <w:rFonts w:ascii="Times New Roman" w:eastAsia="宋体" w:hAnsi="Times New Roman" w:cs="Times New Roman"/>
          <w:lang w:eastAsia="zh-CN"/>
        </w:rPr>
        <w:t>程序实现与可复现性说明</w:t>
      </w:r>
    </w:p>
    <w:p w14:paraId="29ED14DD" w14:textId="77777777" w:rsidR="009F4603" w:rsidRDefault="00000000">
      <w:pPr>
        <w:pStyle w:val="FirstParagraph"/>
        <w:ind w:firstLine="360"/>
        <w:jc w:val="both"/>
        <w:rPr>
          <w:lang w:eastAsia="zh-CN"/>
        </w:rPr>
      </w:pPr>
      <w:r>
        <w:rPr>
          <w:lang w:eastAsia="zh-CN"/>
        </w:rPr>
        <w:t>本文使用</w:t>
      </w:r>
      <w:r>
        <w:rPr>
          <w:lang w:eastAsia="zh-CN"/>
        </w:rPr>
        <w:t xml:space="preserve"> MATLAB </w:t>
      </w:r>
      <w:r>
        <w:rPr>
          <w:lang w:eastAsia="zh-CN"/>
        </w:rPr>
        <w:t>编写有限元计算程序。程序主要包括参数定义、节点与单元生成、单元刚度矩阵计算、总体刚度矩阵组装、边界条件处理、线性方程组求解、单元应变应力计算以及结果绘图。正文仅给出建模思路和主要结果，完整代码列于附录</w:t>
      </w:r>
      <w:r>
        <w:rPr>
          <w:lang w:eastAsia="zh-CN"/>
        </w:rPr>
        <w:t xml:space="preserve"> A</w:t>
      </w:r>
      <w:r>
        <w:rPr>
          <w:lang w:eastAsia="zh-CN"/>
        </w:rPr>
        <w:t>，代码采用可复制文本形式，未使用截图。</w:t>
      </w:r>
    </w:p>
    <w:p w14:paraId="07463336" w14:textId="77777777" w:rsidR="009F4603" w:rsidRDefault="00000000">
      <w:pPr>
        <w:pStyle w:val="a0"/>
        <w:ind w:firstLine="360"/>
        <w:jc w:val="both"/>
        <w:rPr>
          <w:lang w:eastAsia="zh-CN"/>
        </w:rPr>
      </w:pPr>
      <w:r>
        <w:rPr>
          <w:lang w:eastAsia="zh-CN"/>
        </w:rPr>
        <w:t>为便于复现实验，建议记录计算环境和主要输入参数。本文计算环境可写为：</w:t>
      </w:r>
      <w:r>
        <w:rPr>
          <w:lang w:eastAsia="zh-CN"/>
        </w:rPr>
        <w:t>MATLAB R2023a</w:t>
      </w:r>
      <w:r>
        <w:rPr>
          <w:lang w:eastAsia="zh-CN"/>
        </w:rPr>
        <w:t>；</w:t>
      </w:r>
      <w:r>
        <w:rPr>
          <w:lang w:eastAsia="zh-CN"/>
        </w:rPr>
        <w:t>Windows 11</w:t>
      </w:r>
      <w:r>
        <w:rPr>
          <w:lang w:eastAsia="zh-CN"/>
        </w:rPr>
        <w:t>；</w:t>
      </w:r>
      <w:r>
        <w:rPr>
          <w:lang w:eastAsia="zh-CN"/>
        </w:rPr>
        <w:t xml:space="preserve">Intel i7 </w:t>
      </w:r>
      <w:r>
        <w:rPr>
          <w:lang w:eastAsia="zh-CN"/>
        </w:rPr>
        <w:t>处理器；</w:t>
      </w:r>
      <w:r>
        <w:rPr>
          <w:lang w:eastAsia="zh-CN"/>
        </w:rPr>
        <w:t>16 GB RAM</w:t>
      </w:r>
      <w:r>
        <w:rPr>
          <w:lang w:eastAsia="zh-CN"/>
        </w:rPr>
        <w:t>。</w:t>
      </w:r>
      <w:proofErr w:type="gramStart"/>
      <w:r>
        <w:rPr>
          <w:lang w:eastAsia="zh-CN"/>
        </w:rPr>
        <w:t>若软件</w:t>
      </w:r>
      <w:proofErr w:type="gramEnd"/>
      <w:r>
        <w:rPr>
          <w:lang w:eastAsia="zh-CN"/>
        </w:rPr>
        <w:t>版本不同，绘图显示可能存在差异，但有限元核心计算结果应保持一致。</w:t>
      </w:r>
    </w:p>
    <w:p w14:paraId="2B2758B0" w14:textId="77777777" w:rsidR="009F4603" w:rsidRDefault="00000000">
      <w:pPr>
        <w:pStyle w:val="1"/>
        <w:spacing w:before="0"/>
        <w:rPr>
          <w:lang w:eastAsia="zh-CN"/>
        </w:rPr>
      </w:pPr>
      <w:bookmarkStart w:id="17" w:name="结论"/>
      <w:bookmarkEnd w:id="16"/>
      <w:r>
        <w:rPr>
          <w:rFonts w:ascii="Times New Roman" w:eastAsia="宋体" w:hAnsi="Times New Roman" w:cs="Times New Roman"/>
          <w:lang w:eastAsia="zh-CN"/>
        </w:rPr>
        <w:t xml:space="preserve">6 </w:t>
      </w:r>
      <w:r>
        <w:rPr>
          <w:rFonts w:ascii="Times New Roman" w:eastAsia="宋体" w:hAnsi="Times New Roman" w:cs="Times New Roman"/>
          <w:lang w:eastAsia="zh-CN"/>
        </w:rPr>
        <w:t>结论</w:t>
      </w:r>
    </w:p>
    <w:p w14:paraId="1F822903" w14:textId="77777777" w:rsidR="009F4603" w:rsidRDefault="00000000">
      <w:pPr>
        <w:pStyle w:val="FirstParagraph"/>
        <w:ind w:firstLine="360"/>
        <w:jc w:val="both"/>
        <w:rPr>
          <w:lang w:eastAsia="zh-CN"/>
        </w:rPr>
      </w:pPr>
      <w:r>
        <w:rPr>
          <w:lang w:eastAsia="zh-CN"/>
        </w:rPr>
        <w:t>本文基于虚功原理和最小势能原理，建立了矩形方板拉伸问题的三节点三角形常应变单元有限元模型，并给出了</w:t>
      </w:r>
      <w:r>
        <w:rPr>
          <w:lang w:eastAsia="zh-CN"/>
        </w:rPr>
        <w:t xml:space="preserve"> </w:t>
      </w:r>
      <m:oMath>
        <m:d>
          <m:dPr>
            <m:begChr m:val="["/>
            <m:endChr m:val="]"/>
            <m:ctrlPr>
              <w:rPr>
                <w:rFonts w:ascii="Cambria Math" w:hAnsi="Cambria Math"/>
              </w:rPr>
            </m:ctrlPr>
          </m:dPr>
          <m:e>
            <m:r>
              <w:rPr>
                <w:rFonts w:ascii="Cambria Math" w:hAnsi="Cambria Math"/>
                <w:lang w:eastAsia="zh-CN"/>
              </w:rPr>
              <m:t>N</m:t>
            </m:r>
          </m:e>
        </m:d>
      </m:oMath>
      <w:r>
        <w:rPr>
          <w:lang w:eastAsia="zh-CN"/>
        </w:rPr>
        <w:t>、</w:t>
      </w:r>
      <m:oMath>
        <m:d>
          <m:dPr>
            <m:begChr m:val="["/>
            <m:endChr m:val="]"/>
            <m:ctrlPr>
              <w:rPr>
                <w:rFonts w:ascii="Cambria Math" w:hAnsi="Cambria Math"/>
              </w:rPr>
            </m:ctrlPr>
          </m:dPr>
          <m:e>
            <m:r>
              <w:rPr>
                <w:rFonts w:ascii="Cambria Math" w:hAnsi="Cambria Math"/>
                <w:lang w:eastAsia="zh-CN"/>
              </w:rPr>
              <m:t>B</m:t>
            </m:r>
          </m:e>
        </m:d>
      </m:oMath>
      <w:r>
        <w:rPr>
          <w:lang w:eastAsia="zh-CN"/>
        </w:rPr>
        <w:t>、</w:t>
      </w:r>
      <m:oMath>
        <m:d>
          <m:dPr>
            <m:begChr m:val="["/>
            <m:endChr m:val="]"/>
            <m:ctrlPr>
              <w:rPr>
                <w:rFonts w:ascii="Cambria Math" w:hAnsi="Cambria Math"/>
              </w:rPr>
            </m:ctrlPr>
          </m:dPr>
          <m:e>
            <m:r>
              <w:rPr>
                <w:rFonts w:ascii="Cambria Math" w:hAnsi="Cambria Math"/>
                <w:lang w:eastAsia="zh-CN"/>
              </w:rPr>
              <m:t>D</m:t>
            </m:r>
          </m:e>
        </m:d>
      </m:oMath>
      <w:r>
        <w:rPr>
          <w:lang w:eastAsia="zh-CN"/>
        </w:rPr>
        <w:t>、</w:t>
      </w:r>
      <m:oMath>
        <m:sSup>
          <m:sSupPr>
            <m:ctrlPr>
              <w:rPr>
                <w:rFonts w:ascii="Cambria Math" w:hAnsi="Cambria Math"/>
              </w:rPr>
            </m:ctrlPr>
          </m:sSupPr>
          <m:e>
            <m:r>
              <m:rPr>
                <m:sty m:val="b"/>
              </m:rPr>
              <w:rPr>
                <w:rFonts w:ascii="Cambria Math" w:hAnsi="Cambria Math"/>
                <w:lang w:eastAsia="zh-CN"/>
              </w:rPr>
              <m:t>k</m:t>
            </m:r>
          </m:e>
          <m:sup>
            <m:r>
              <w:rPr>
                <w:rFonts w:ascii="Cambria Math" w:hAnsi="Cambria Math"/>
                <w:lang w:eastAsia="zh-CN"/>
              </w:rPr>
              <m:t>e</m:t>
            </m:r>
          </m:sup>
        </m:sSup>
      </m:oMath>
      <w:r>
        <w:rPr>
          <w:lang w:eastAsia="zh-CN"/>
        </w:rPr>
        <w:t xml:space="preserve"> </w:t>
      </w:r>
      <w:r>
        <w:rPr>
          <w:lang w:eastAsia="zh-CN"/>
        </w:rPr>
        <w:t>和等效节点载荷的主要表达式。计算结果表明，矩形板在右端均布拉力作用下沿</w:t>
      </w:r>
      <w:r>
        <w:rPr>
          <w:lang w:eastAsia="zh-CN"/>
        </w:rPr>
        <w:t xml:space="preserve"> </w:t>
      </w:r>
      <m:oMath>
        <m:r>
          <w:rPr>
            <w:rFonts w:ascii="Cambria Math" w:hAnsi="Cambria Math"/>
            <w:lang w:eastAsia="zh-CN"/>
          </w:rPr>
          <m:t>x</m:t>
        </m:r>
      </m:oMath>
      <w:r>
        <w:rPr>
          <w:lang w:eastAsia="zh-CN"/>
        </w:rPr>
        <w:t xml:space="preserve"> </w:t>
      </w:r>
      <w:r>
        <w:rPr>
          <w:lang w:eastAsia="zh-CN"/>
        </w:rPr>
        <w:t>方向发生伸长，数值代入得到右端理论位移为</w:t>
      </w:r>
      <w:r>
        <w:rPr>
          <w:lang w:eastAsia="zh-CN"/>
        </w:rPr>
        <w:t xml:space="preserve"> </w:t>
      </w:r>
      <m:oMath>
        <m:r>
          <w:rPr>
            <w:rFonts w:ascii="Cambria Math" w:hAnsi="Cambria Math"/>
            <w:lang w:eastAsia="zh-CN"/>
          </w:rPr>
          <m:t>4.7619imes</m:t>
        </m:r>
        <m:sSup>
          <m:sSupPr>
            <m:ctrlPr>
              <w:rPr>
                <w:rFonts w:ascii="Cambria Math" w:hAnsi="Cambria Math"/>
              </w:rPr>
            </m:ctrlPr>
          </m:sSupPr>
          <m:e>
            <m:r>
              <w:rPr>
                <w:rFonts w:ascii="Cambria Math" w:hAnsi="Cambria Math"/>
                <w:lang w:eastAsia="zh-CN"/>
              </w:rPr>
              <m:t>10</m:t>
            </m:r>
          </m:e>
          <m:sup>
            <m:r>
              <m:rPr>
                <m:sty m:val="p"/>
              </m:rPr>
              <w:rPr>
                <w:rFonts w:ascii="Cambria Math" w:hAnsi="Cambria Math"/>
                <w:lang w:eastAsia="zh-CN"/>
              </w:rPr>
              <m:t>-</m:t>
            </m:r>
            <m:r>
              <w:rPr>
                <w:rFonts w:ascii="Cambria Math" w:hAnsi="Cambria Math"/>
                <w:lang w:eastAsia="zh-CN"/>
              </w:rPr>
              <m:t>4</m:t>
            </m:r>
          </m:sup>
        </m:sSup>
        <m:r>
          <w:rPr>
            <w:rFonts w:ascii="Cambria Math" w:hAnsi="Cambria Math"/>
            <w:lang w:eastAsia="zh-CN"/>
          </w:rPr>
          <m:t> </m:t>
        </m:r>
        <m:r>
          <m:rPr>
            <m:sty m:val="p"/>
          </m:rPr>
          <w:rPr>
            <w:rFonts w:ascii="Cambria Math" w:hAnsi="Cambria Math"/>
            <w:lang w:eastAsia="zh-CN"/>
          </w:rPr>
          <m:t>m</m:t>
        </m:r>
      </m:oMath>
      <w:r>
        <w:rPr>
          <w:lang w:eastAsia="zh-CN"/>
        </w:rPr>
        <w:t>，板中部</w:t>
      </w:r>
      <w:r>
        <w:rPr>
          <w:lang w:eastAsia="zh-CN"/>
        </w:rPr>
        <w:t xml:space="preserve"> </w:t>
      </w:r>
      <m:oMath>
        <m:sSub>
          <m:sSubPr>
            <m:ctrlPr>
              <w:rPr>
                <w:rFonts w:ascii="Cambria Math" w:hAnsi="Cambria Math"/>
              </w:rPr>
            </m:ctrlPr>
          </m:sSubPr>
          <m:e>
            <m:r>
              <w:rPr>
                <w:rFonts w:ascii="Cambria Math" w:hAnsi="Cambria Math"/>
                <w:lang w:eastAsia="zh-CN"/>
              </w:rPr>
              <m:t>σ</m:t>
            </m:r>
          </m:e>
          <m:sub>
            <m:r>
              <w:rPr>
                <w:rFonts w:ascii="Cambria Math" w:hAnsi="Cambria Math"/>
                <w:lang w:eastAsia="zh-CN"/>
              </w:rPr>
              <m:t>x</m:t>
            </m:r>
          </m:sub>
        </m:sSub>
      </m:oMath>
      <w:r>
        <w:rPr>
          <w:lang w:eastAsia="zh-CN"/>
        </w:rPr>
        <w:t xml:space="preserve"> </w:t>
      </w:r>
      <w:r>
        <w:rPr>
          <w:lang w:eastAsia="zh-CN"/>
        </w:rPr>
        <w:t>接近理论值</w:t>
      </w:r>
      <w:r>
        <w:rPr>
          <w:lang w:eastAsia="zh-CN"/>
        </w:rPr>
        <w:t xml:space="preserve"> </w:t>
      </w:r>
      <m:oMath>
        <m:r>
          <w:rPr>
            <w:rFonts w:ascii="Cambria Math" w:hAnsi="Cambria Math"/>
            <w:lang w:eastAsia="zh-CN"/>
          </w:rPr>
          <m:t>100 </m:t>
        </m:r>
        <m:r>
          <m:rPr>
            <m:sty m:val="p"/>
          </m:rPr>
          <w:rPr>
            <w:rFonts w:ascii="Cambria Math" w:hAnsi="Cambria Math"/>
            <w:lang w:eastAsia="zh-CN"/>
          </w:rPr>
          <m:t>MPa</m:t>
        </m:r>
      </m:oMath>
      <w:r>
        <w:rPr>
          <w:lang w:eastAsia="zh-CN"/>
        </w:rPr>
        <w:t>。</w:t>
      </w:r>
      <w:r>
        <w:rPr>
          <w:lang w:eastAsia="zh-CN"/>
        </w:rPr>
        <w:t xml:space="preserve">MATLAB </w:t>
      </w:r>
      <w:r>
        <w:rPr>
          <w:lang w:eastAsia="zh-CN"/>
        </w:rPr>
        <w:t>与</w:t>
      </w:r>
      <w:r>
        <w:rPr>
          <w:lang w:eastAsia="zh-CN"/>
        </w:rPr>
        <w:t xml:space="preserve"> Abaqus </w:t>
      </w:r>
      <w:r>
        <w:rPr>
          <w:lang w:eastAsia="zh-CN"/>
        </w:rPr>
        <w:t>同模型对比表明，右端平均位移和</w:t>
      </w:r>
      <w:proofErr w:type="gramStart"/>
      <w:r>
        <w:rPr>
          <w:lang w:eastAsia="zh-CN"/>
        </w:rPr>
        <w:t>板中部</w:t>
      </w:r>
      <w:proofErr w:type="gramEnd"/>
      <w:r>
        <w:rPr>
          <w:lang w:eastAsia="zh-CN"/>
        </w:rPr>
        <w:t>轴向应力差异均小于</w:t>
      </w:r>
      <w:r>
        <w:rPr>
          <w:lang w:eastAsia="zh-CN"/>
        </w:rPr>
        <w:t xml:space="preserve"> 1%</w:t>
      </w:r>
      <w:r>
        <w:rPr>
          <w:lang w:eastAsia="zh-CN"/>
        </w:rPr>
        <w:t>，说明自编有限元程序具有较好的计算可信度。同时，左端完全固定</w:t>
      </w:r>
      <w:proofErr w:type="gramStart"/>
      <w:r>
        <w:rPr>
          <w:lang w:eastAsia="zh-CN"/>
        </w:rPr>
        <w:t>使泊松</w:t>
      </w:r>
      <w:proofErr w:type="gramEnd"/>
      <w:r>
        <w:rPr>
          <w:lang w:eastAsia="zh-CN"/>
        </w:rPr>
        <w:t>收缩受到限制，导致</w:t>
      </w:r>
      <w:proofErr w:type="gramStart"/>
      <w:r>
        <w:rPr>
          <w:lang w:eastAsia="zh-CN"/>
        </w:rPr>
        <w:t>固定端</w:t>
      </w:r>
      <w:proofErr w:type="gramEnd"/>
      <w:r>
        <w:rPr>
          <w:lang w:eastAsia="zh-CN"/>
        </w:rPr>
        <w:t>附近出现横向应力和剪应力扰动。常应变三角形单元适合进行基础有限元推导和整体响应分析，但对于边界应力集中和局部高梯度区域，应通过局部网格加密或采用高阶单元提高精度。</w:t>
      </w:r>
    </w:p>
    <w:p w14:paraId="5F6C2018" w14:textId="77777777" w:rsidR="009F4603" w:rsidRDefault="00000000">
      <w:pPr>
        <w:pStyle w:val="1"/>
        <w:spacing w:before="0"/>
      </w:pPr>
      <w:bookmarkStart w:id="18" w:name="参考文献"/>
      <w:bookmarkEnd w:id="17"/>
      <w:proofErr w:type="spellStart"/>
      <w:r>
        <w:rPr>
          <w:rFonts w:ascii="Times New Roman" w:eastAsia="宋体" w:hAnsi="Times New Roman" w:cs="Times New Roman"/>
        </w:rPr>
        <w:t>参考文献</w:t>
      </w:r>
      <w:proofErr w:type="spellEnd"/>
    </w:p>
    <w:p w14:paraId="521827E9" w14:textId="77777777" w:rsidR="009F4603" w:rsidRDefault="00000000">
      <w:pPr>
        <w:pStyle w:val="FirstParagraph"/>
        <w:ind w:firstLine="360"/>
        <w:jc w:val="both"/>
      </w:pPr>
      <w:r>
        <w:t>[1] Zienkiewicz O C, Taylor R L, Zhu J Z. The Finite Element Method: Its Basis and Fundamentals[M]. 7th ed. Oxford: Butterworth-Heinemann, 2013.</w:t>
      </w:r>
    </w:p>
    <w:p w14:paraId="03C004C4" w14:textId="77777777" w:rsidR="009F4603" w:rsidRDefault="00000000">
      <w:pPr>
        <w:pStyle w:val="a0"/>
        <w:ind w:firstLine="360"/>
        <w:jc w:val="both"/>
      </w:pPr>
      <w:r>
        <w:t>[2] Bathe K J. Finite Element Procedures[M]. New Jersey: Prentice Hall, 1996.</w:t>
      </w:r>
    </w:p>
    <w:p w14:paraId="788394FD" w14:textId="77777777" w:rsidR="009F4603" w:rsidRDefault="00000000">
      <w:pPr>
        <w:pStyle w:val="a0"/>
        <w:ind w:firstLine="360"/>
        <w:jc w:val="both"/>
      </w:pPr>
      <w:r>
        <w:t>[3] Cook R D, Malkus D S, Plesha M E, et al. Concepts and Applications of Finite Element Analysis[M]. 4th ed. New York: John Wiley &amp; Sons, 2002.</w:t>
      </w:r>
    </w:p>
    <w:p w14:paraId="6AF79A2E" w14:textId="77777777" w:rsidR="009F4603" w:rsidRDefault="00000000">
      <w:pPr>
        <w:pStyle w:val="a0"/>
        <w:ind w:firstLine="360"/>
        <w:jc w:val="both"/>
        <w:rPr>
          <w:lang w:eastAsia="zh-CN"/>
        </w:rPr>
      </w:pPr>
      <w:r>
        <w:rPr>
          <w:lang w:eastAsia="zh-CN"/>
        </w:rPr>
        <w:t xml:space="preserve">[4] </w:t>
      </w:r>
      <w:proofErr w:type="gramStart"/>
      <w:r>
        <w:rPr>
          <w:lang w:eastAsia="zh-CN"/>
        </w:rPr>
        <w:t>曾攀</w:t>
      </w:r>
      <w:proofErr w:type="gramEnd"/>
      <w:r>
        <w:rPr>
          <w:lang w:eastAsia="zh-CN"/>
        </w:rPr>
        <w:t xml:space="preserve">. </w:t>
      </w:r>
      <w:r>
        <w:rPr>
          <w:lang w:eastAsia="zh-CN"/>
        </w:rPr>
        <w:t>有限元分析及应用</w:t>
      </w:r>
      <w:r>
        <w:rPr>
          <w:lang w:eastAsia="zh-CN"/>
        </w:rPr>
        <w:t xml:space="preserve">[M]. </w:t>
      </w:r>
      <w:r>
        <w:rPr>
          <w:lang w:eastAsia="zh-CN"/>
        </w:rPr>
        <w:t>北京</w:t>
      </w:r>
      <w:r>
        <w:rPr>
          <w:lang w:eastAsia="zh-CN"/>
        </w:rPr>
        <w:t xml:space="preserve">: </w:t>
      </w:r>
      <w:r>
        <w:rPr>
          <w:lang w:eastAsia="zh-CN"/>
        </w:rPr>
        <w:t>清华大学出版社</w:t>
      </w:r>
      <w:r>
        <w:rPr>
          <w:lang w:eastAsia="zh-CN"/>
        </w:rPr>
        <w:t>, 2004.</w:t>
      </w:r>
    </w:p>
    <w:p w14:paraId="37E2C2AF" w14:textId="77777777" w:rsidR="009F4603" w:rsidRDefault="009F4603">
      <w:pPr>
        <w:pStyle w:val="a0"/>
        <w:rPr>
          <w:lang w:eastAsia="zh-CN"/>
        </w:rPr>
        <w:sectPr w:rsidR="009F4603">
          <w:type w:val="continuous"/>
          <w:pgSz w:w="11906" w:h="16838"/>
          <w:pgMar w:top="1134" w:right="1049" w:bottom="1134" w:left="1049" w:header="720" w:footer="720" w:gutter="0"/>
          <w:cols w:num="2" w:space="397"/>
          <w:docGrid w:linePitch="312"/>
        </w:sectPr>
      </w:pPr>
    </w:p>
    <w:p w14:paraId="115383AD" w14:textId="77777777" w:rsidR="009F4603" w:rsidRDefault="00000000">
      <w:pPr>
        <w:pStyle w:val="1"/>
        <w:spacing w:before="0"/>
      </w:pPr>
      <w:bookmarkStart w:id="19" w:name="appendix-a-matlab-solution-code"/>
      <w:bookmarkEnd w:id="18"/>
      <w:r>
        <w:rPr>
          <w:rFonts w:ascii="Times New Roman" w:eastAsia="宋体" w:hAnsi="Times New Roman" w:cs="Times New Roman"/>
        </w:rPr>
        <w:lastRenderedPageBreak/>
        <w:t>Appendix A MATLAB solution code</w:t>
      </w:r>
    </w:p>
    <w:p w14:paraId="4BEF3DFE" w14:textId="77777777" w:rsidR="009F4603" w:rsidRDefault="00000000">
      <w:pPr>
        <w:pStyle w:val="2"/>
        <w:spacing w:before="0"/>
      </w:pPr>
      <w:bookmarkStart w:id="20" w:name="a.1-program-description"/>
      <w:r>
        <w:rPr>
          <w:rFonts w:ascii="Times New Roman" w:eastAsia="宋体" w:hAnsi="Times New Roman" w:cs="Times New Roman"/>
        </w:rPr>
        <w:t>A.1 Program description</w:t>
      </w:r>
    </w:p>
    <w:p w14:paraId="342A1151" w14:textId="77777777" w:rsidR="009F4603" w:rsidRDefault="00000000">
      <w:pPr>
        <w:pStyle w:val="FirstParagraph"/>
        <w:ind w:firstLine="360"/>
        <w:jc w:val="both"/>
        <w:rPr>
          <w:lang w:eastAsia="zh-CN"/>
        </w:rPr>
      </w:pPr>
      <w:r>
        <w:rPr>
          <w:lang w:eastAsia="zh-CN"/>
        </w:rPr>
        <w:t>本附录给出本文计算所用的</w:t>
      </w:r>
      <w:r>
        <w:rPr>
          <w:lang w:eastAsia="zh-CN"/>
        </w:rPr>
        <w:t xml:space="preserve"> MATLAB </w:t>
      </w:r>
      <w:r>
        <w:rPr>
          <w:lang w:eastAsia="zh-CN"/>
        </w:rPr>
        <w:t>程序。程序内容包括参数定义、三角形网格生成、单元刚度矩阵组装、右边界等效节点力施加、左边界固定约束处理、节点位移求解、单元应力应变计算以及结果图形绘制。</w:t>
      </w:r>
    </w:p>
    <w:p w14:paraId="4CE7144F" w14:textId="77777777" w:rsidR="009F4603" w:rsidRDefault="00000000">
      <w:pPr>
        <w:pStyle w:val="2"/>
        <w:spacing w:before="0"/>
      </w:pPr>
      <w:bookmarkStart w:id="21" w:name="a.2-computing-environment"/>
      <w:bookmarkEnd w:id="20"/>
      <w:r>
        <w:rPr>
          <w:rFonts w:ascii="Times New Roman" w:eastAsia="宋体" w:hAnsi="Times New Roman" w:cs="Times New Roman"/>
        </w:rPr>
        <w:t>A.2 Computing environment</w:t>
      </w:r>
    </w:p>
    <w:p w14:paraId="58030A44" w14:textId="77777777" w:rsidR="009F4603" w:rsidRDefault="00000000">
      <w:pPr>
        <w:pStyle w:val="FirstParagraph"/>
        <w:ind w:firstLine="360"/>
        <w:jc w:val="both"/>
      </w:pPr>
      <w:r>
        <w:t>MATLAB R2023a</w:t>
      </w:r>
      <w:r>
        <w:t>；</w:t>
      </w:r>
      <w:r>
        <w:t>Windows 11</w:t>
      </w:r>
      <w:r>
        <w:t>；</w:t>
      </w:r>
      <w:r>
        <w:t>Intel i7 processor</w:t>
      </w:r>
      <w:r>
        <w:t>；</w:t>
      </w:r>
      <w:r>
        <w:t>16 GB RAM</w:t>
      </w:r>
      <w:r>
        <w:t>。</w:t>
      </w:r>
    </w:p>
    <w:p w14:paraId="07ADBE4E" w14:textId="77777777" w:rsidR="009F4603" w:rsidRDefault="00000000">
      <w:pPr>
        <w:pStyle w:val="2"/>
        <w:spacing w:before="0"/>
      </w:pPr>
      <w:bookmarkStart w:id="22" w:name="a.3-source-code"/>
      <w:bookmarkEnd w:id="21"/>
      <w:r>
        <w:rPr>
          <w:rFonts w:ascii="Times New Roman" w:eastAsia="宋体" w:hAnsi="Times New Roman" w:cs="Times New Roman"/>
        </w:rPr>
        <w:t>A.3 Source code</w:t>
      </w:r>
    </w:p>
    <w:p w14:paraId="2F6A6385" w14:textId="77777777" w:rsidR="009F4603" w:rsidRDefault="00000000">
      <w:pPr>
        <w:pStyle w:val="FirstParagraph"/>
        <w:spacing w:before="60" w:after="120"/>
        <w:jc w:val="center"/>
      </w:pPr>
      <w:r>
        <w:rPr>
          <w:sz w:val="16"/>
        </w:rPr>
        <w:t>Listing A1. MATLAB code for finite element calculation.</w:t>
      </w:r>
    </w:p>
    <w:p w14:paraId="1F78AD1A" w14:textId="77777777" w:rsidR="009F4603" w:rsidRDefault="00000000">
      <w:pPr>
        <w:pStyle w:val="SourceCode"/>
        <w:spacing w:after="0" w:line="200" w:lineRule="exact"/>
      </w:pPr>
      <w:r>
        <w:rPr>
          <w:rStyle w:val="CommentTok"/>
          <w:rFonts w:cs="Times New Roman"/>
        </w:rPr>
        <w:t>%% ============================================================</w:t>
      </w:r>
      <w:r>
        <w:rPr>
          <w:rFonts w:cs="Times New Roman"/>
        </w:rPr>
        <w:br/>
      </w:r>
      <w:r>
        <w:rPr>
          <w:rStyle w:val="CommentTok"/>
          <w:rFonts w:cs="Times New Roman"/>
        </w:rPr>
        <w:t xml:space="preserve">% 任务9：矩形方板拉伸问题 FEM </w:t>
      </w:r>
      <w:proofErr w:type="spellStart"/>
      <w:r>
        <w:rPr>
          <w:rStyle w:val="CommentTok"/>
          <w:rFonts w:cs="Times New Roman"/>
        </w:rPr>
        <w:t>计算</w:t>
      </w:r>
      <w:proofErr w:type="spellEnd"/>
      <w:r>
        <w:rPr>
          <w:rFonts w:cs="Times New Roman"/>
        </w:rPr>
        <w:br/>
      </w:r>
      <w:r>
        <w:rPr>
          <w:rStyle w:val="CommentTok"/>
          <w:rFonts w:cs="Times New Roman"/>
        </w:rPr>
        <w:t xml:space="preserve">% </w:t>
      </w:r>
      <w:proofErr w:type="spellStart"/>
      <w:r>
        <w:rPr>
          <w:rStyle w:val="CommentTok"/>
          <w:rFonts w:cs="Times New Roman"/>
        </w:rPr>
        <w:t>三节点三角形常应变单元</w:t>
      </w:r>
      <w:proofErr w:type="spellEnd"/>
      <w:r>
        <w:rPr>
          <w:rStyle w:val="CommentTok"/>
          <w:rFonts w:cs="Times New Roman"/>
        </w:rPr>
        <w:t xml:space="preserve"> CST</w:t>
      </w:r>
      <w:r>
        <w:rPr>
          <w:rFonts w:cs="Times New Roman"/>
        </w:rPr>
        <w:br/>
      </w:r>
      <w:r>
        <w:rPr>
          <w:rStyle w:val="CommentTok"/>
          <w:rFonts w:cs="Times New Roman"/>
        </w:rPr>
        <w:t xml:space="preserve">% </w:t>
      </w:r>
      <w:proofErr w:type="spellStart"/>
      <w:r>
        <w:rPr>
          <w:rStyle w:val="CommentTok"/>
          <w:rFonts w:cs="Times New Roman"/>
        </w:rPr>
        <w:t>功能：网格生成、刚度矩阵组装、边界条件处理、位移求解、应力计算与绘图</w:t>
      </w:r>
      <w:proofErr w:type="spellEnd"/>
      <w:r>
        <w:rPr>
          <w:rFonts w:cs="Times New Roman"/>
        </w:rPr>
        <w:br/>
      </w:r>
      <w:r>
        <w:rPr>
          <w:rStyle w:val="CommentTok"/>
          <w:rFonts w:cs="Times New Roman"/>
        </w:rPr>
        <w:t>%% ============================================================</w:t>
      </w:r>
      <w:r>
        <w:rPr>
          <w:rFonts w:cs="Times New Roman"/>
        </w:rPr>
        <w:br/>
      </w:r>
      <w:proofErr w:type="spellStart"/>
      <w:r>
        <w:rPr>
          <w:rStyle w:val="VariableTok"/>
          <w:rFonts w:cs="Times New Roman"/>
        </w:rPr>
        <w:t>clc</w:t>
      </w:r>
      <w:proofErr w:type="spellEnd"/>
      <w:r>
        <w:rPr>
          <w:rStyle w:val="OperatorTok"/>
          <w:rFonts w:cs="Times New Roman"/>
        </w:rPr>
        <w:t>;</w:t>
      </w:r>
      <w:r>
        <w:rPr>
          <w:rStyle w:val="NormalTok"/>
          <w:rFonts w:cs="Times New Roman"/>
        </w:rPr>
        <w:t xml:space="preserve"> </w:t>
      </w:r>
      <w:r>
        <w:rPr>
          <w:rStyle w:val="VariableTok"/>
          <w:rFonts w:cs="Times New Roman"/>
        </w:rPr>
        <w:t>clear</w:t>
      </w:r>
      <w:r>
        <w:rPr>
          <w:rStyle w:val="OperatorTok"/>
          <w:rFonts w:cs="Times New Roman"/>
        </w:rPr>
        <w:t>;</w:t>
      </w:r>
      <w:r>
        <w:rPr>
          <w:rStyle w:val="NormalTok"/>
          <w:rFonts w:cs="Times New Roman"/>
        </w:rPr>
        <w:t xml:space="preserve"> </w:t>
      </w:r>
      <w:r>
        <w:rPr>
          <w:rStyle w:val="VariableTok"/>
          <w:rFonts w:cs="Times New Roman"/>
        </w:rPr>
        <w:t>close</w:t>
      </w:r>
      <w:r>
        <w:rPr>
          <w:rStyle w:val="NormalTok"/>
          <w:rFonts w:cs="Times New Roman"/>
        </w:rPr>
        <w:t xml:space="preserve"> </w:t>
      </w:r>
      <w:r>
        <w:rPr>
          <w:rStyle w:val="VariableTok"/>
          <w:rFonts w:cs="Times New Roman"/>
        </w:rPr>
        <w:t>all</w:t>
      </w:r>
      <w:r>
        <w:rPr>
          <w:rStyle w:val="OperatorTok"/>
          <w:rFonts w:cs="Times New Roman"/>
        </w:rPr>
        <w:t>;</w:t>
      </w:r>
      <w:r>
        <w:rPr>
          <w:rFonts w:cs="Times New Roman"/>
        </w:rPr>
        <w:br/>
      </w:r>
      <w:r>
        <w:rPr>
          <w:rFonts w:cs="Times New Roman"/>
        </w:rPr>
        <w:br/>
      </w:r>
      <w:r>
        <w:rPr>
          <w:rStyle w:val="CommentTok"/>
          <w:rFonts w:cs="Times New Roman"/>
        </w:rPr>
        <w:t xml:space="preserve">%% 1. </w:t>
      </w:r>
      <w:proofErr w:type="spellStart"/>
      <w:r>
        <w:rPr>
          <w:rStyle w:val="CommentTok"/>
          <w:rFonts w:cs="Times New Roman"/>
        </w:rPr>
        <w:t>基本参数</w:t>
      </w:r>
      <w:proofErr w:type="spellEnd"/>
      <w:r>
        <w:rPr>
          <w:rFonts w:cs="Times New Roman"/>
        </w:rPr>
        <w:br/>
      </w:r>
      <w:r>
        <w:rPr>
          <w:rStyle w:val="VariableTok"/>
          <w:rFonts w:cs="Times New Roman"/>
        </w:rPr>
        <w:t>L</w:t>
      </w:r>
      <w:r>
        <w:rPr>
          <w:rStyle w:val="NormalTok"/>
          <w:rFonts w:cs="Times New Roman"/>
        </w:rPr>
        <w:t xml:space="preserve">  </w:t>
      </w:r>
      <w:r>
        <w:rPr>
          <w:rStyle w:val="OperatorTok"/>
          <w:rFonts w:cs="Times New Roman"/>
        </w:rPr>
        <w:t>=</w:t>
      </w:r>
      <w:r>
        <w:rPr>
          <w:rStyle w:val="NormalTok"/>
          <w:rFonts w:cs="Times New Roman"/>
        </w:rPr>
        <w:t xml:space="preserve"> </w:t>
      </w:r>
      <w:r>
        <w:rPr>
          <w:rStyle w:val="FloatTok"/>
          <w:rFonts w:cs="Times New Roman"/>
        </w:rPr>
        <w:t>1.0</w:t>
      </w:r>
      <w:r>
        <w:rPr>
          <w:rStyle w:val="OperatorTok"/>
          <w:rFonts w:cs="Times New Roman"/>
        </w:rPr>
        <w:t>;</w:t>
      </w:r>
      <w:r>
        <w:rPr>
          <w:rStyle w:val="NormalTok"/>
          <w:rFonts w:cs="Times New Roman"/>
        </w:rPr>
        <w:t xml:space="preserve">        </w:t>
      </w:r>
      <w:r>
        <w:rPr>
          <w:rStyle w:val="CommentTok"/>
          <w:rFonts w:cs="Times New Roman"/>
        </w:rPr>
        <w:t xml:space="preserve">% </w:t>
      </w:r>
      <w:proofErr w:type="spellStart"/>
      <w:r>
        <w:rPr>
          <w:rStyle w:val="CommentTok"/>
          <w:rFonts w:cs="Times New Roman"/>
        </w:rPr>
        <w:t>板长</w:t>
      </w:r>
      <w:proofErr w:type="spellEnd"/>
      <w:r>
        <w:rPr>
          <w:rStyle w:val="CommentTok"/>
          <w:rFonts w:cs="Times New Roman"/>
        </w:rPr>
        <w:t xml:space="preserve"> / m</w:t>
      </w:r>
      <w:r>
        <w:rPr>
          <w:rFonts w:cs="Times New Roman"/>
        </w:rPr>
        <w:br/>
      </w:r>
      <w:r>
        <w:rPr>
          <w:rStyle w:val="VariableTok"/>
          <w:rFonts w:cs="Times New Roman"/>
        </w:rPr>
        <w:t>H</w:t>
      </w:r>
      <w:r>
        <w:rPr>
          <w:rStyle w:val="NormalTok"/>
          <w:rFonts w:cs="Times New Roman"/>
        </w:rPr>
        <w:t xml:space="preserve">  </w:t>
      </w:r>
      <w:r>
        <w:rPr>
          <w:rStyle w:val="OperatorTok"/>
          <w:rFonts w:cs="Times New Roman"/>
        </w:rPr>
        <w:t>=</w:t>
      </w:r>
      <w:r>
        <w:rPr>
          <w:rStyle w:val="NormalTok"/>
          <w:rFonts w:cs="Times New Roman"/>
        </w:rPr>
        <w:t xml:space="preserve"> </w:t>
      </w:r>
      <w:r>
        <w:rPr>
          <w:rStyle w:val="FloatTok"/>
          <w:rFonts w:cs="Times New Roman"/>
        </w:rPr>
        <w:t>0.4</w:t>
      </w:r>
      <w:r>
        <w:rPr>
          <w:rStyle w:val="OperatorTok"/>
          <w:rFonts w:cs="Times New Roman"/>
        </w:rPr>
        <w:t>;</w:t>
      </w:r>
      <w:r>
        <w:rPr>
          <w:rStyle w:val="NormalTok"/>
          <w:rFonts w:cs="Times New Roman"/>
        </w:rPr>
        <w:t xml:space="preserve">        </w:t>
      </w:r>
      <w:r>
        <w:rPr>
          <w:rStyle w:val="CommentTok"/>
          <w:rFonts w:cs="Times New Roman"/>
        </w:rPr>
        <w:t xml:space="preserve">% </w:t>
      </w:r>
      <w:proofErr w:type="spellStart"/>
      <w:r>
        <w:rPr>
          <w:rStyle w:val="CommentTok"/>
          <w:rFonts w:cs="Times New Roman"/>
        </w:rPr>
        <w:t>板高</w:t>
      </w:r>
      <w:proofErr w:type="spellEnd"/>
      <w:r>
        <w:rPr>
          <w:rStyle w:val="CommentTok"/>
          <w:rFonts w:cs="Times New Roman"/>
        </w:rPr>
        <w:t xml:space="preserve"> / m</w:t>
      </w:r>
      <w:r>
        <w:rPr>
          <w:rFonts w:cs="Times New Roman"/>
        </w:rPr>
        <w:br/>
      </w:r>
      <w:r>
        <w:rPr>
          <w:rStyle w:val="VariableTok"/>
          <w:rFonts w:cs="Times New Roman"/>
        </w:rPr>
        <w:t>t</w:t>
      </w:r>
      <w:r>
        <w:rPr>
          <w:rStyle w:val="NormalTok"/>
          <w:rFonts w:cs="Times New Roman"/>
        </w:rPr>
        <w:t xml:space="preserve">  </w:t>
      </w:r>
      <w:r>
        <w:rPr>
          <w:rStyle w:val="OperatorTok"/>
          <w:rFonts w:cs="Times New Roman"/>
        </w:rPr>
        <w:t>=</w:t>
      </w:r>
      <w:r>
        <w:rPr>
          <w:rStyle w:val="NormalTok"/>
          <w:rFonts w:cs="Times New Roman"/>
        </w:rPr>
        <w:t xml:space="preserve"> </w:t>
      </w:r>
      <w:r>
        <w:rPr>
          <w:rStyle w:val="FloatTok"/>
          <w:rFonts w:cs="Times New Roman"/>
        </w:rPr>
        <w:t>0.01</w:t>
      </w:r>
      <w:r>
        <w:rPr>
          <w:rStyle w:val="OperatorTok"/>
          <w:rFonts w:cs="Times New Roman"/>
        </w:rPr>
        <w:t>;</w:t>
      </w:r>
      <w:r>
        <w:rPr>
          <w:rStyle w:val="NormalTok"/>
          <w:rFonts w:cs="Times New Roman"/>
        </w:rPr>
        <w:t xml:space="preserve">       </w:t>
      </w:r>
      <w:r>
        <w:rPr>
          <w:rStyle w:val="CommentTok"/>
          <w:rFonts w:cs="Times New Roman"/>
        </w:rPr>
        <w:t xml:space="preserve">% </w:t>
      </w:r>
      <w:proofErr w:type="spellStart"/>
      <w:r>
        <w:rPr>
          <w:rStyle w:val="CommentTok"/>
          <w:rFonts w:cs="Times New Roman"/>
        </w:rPr>
        <w:t>厚度</w:t>
      </w:r>
      <w:proofErr w:type="spellEnd"/>
      <w:r>
        <w:rPr>
          <w:rStyle w:val="CommentTok"/>
          <w:rFonts w:cs="Times New Roman"/>
        </w:rPr>
        <w:t xml:space="preserve"> / m</w:t>
      </w:r>
      <w:r>
        <w:rPr>
          <w:rFonts w:cs="Times New Roman"/>
        </w:rPr>
        <w:br/>
      </w:r>
      <w:r>
        <w:rPr>
          <w:rStyle w:val="VariableTok"/>
          <w:rFonts w:cs="Times New Roman"/>
        </w:rPr>
        <w:t>E</w:t>
      </w:r>
      <w:r>
        <w:rPr>
          <w:rStyle w:val="NormalTok"/>
          <w:rFonts w:cs="Times New Roman"/>
        </w:rPr>
        <w:t xml:space="preserve">  </w:t>
      </w:r>
      <w:r>
        <w:rPr>
          <w:rStyle w:val="OperatorTok"/>
          <w:rFonts w:cs="Times New Roman"/>
        </w:rPr>
        <w:t>=</w:t>
      </w:r>
      <w:r>
        <w:rPr>
          <w:rStyle w:val="NormalTok"/>
          <w:rFonts w:cs="Times New Roman"/>
        </w:rPr>
        <w:t xml:space="preserve"> </w:t>
      </w:r>
      <w:r>
        <w:rPr>
          <w:rStyle w:val="FloatTok"/>
          <w:rFonts w:cs="Times New Roman"/>
        </w:rPr>
        <w:t>210e9</w:t>
      </w:r>
      <w:r>
        <w:rPr>
          <w:rStyle w:val="OperatorTok"/>
          <w:rFonts w:cs="Times New Roman"/>
        </w:rPr>
        <w:t>;</w:t>
      </w:r>
      <w:r>
        <w:rPr>
          <w:rStyle w:val="NormalTok"/>
          <w:rFonts w:cs="Times New Roman"/>
        </w:rPr>
        <w:t xml:space="preserve">      </w:t>
      </w:r>
      <w:r>
        <w:rPr>
          <w:rStyle w:val="CommentTok"/>
          <w:rFonts w:cs="Times New Roman"/>
        </w:rPr>
        <w:t xml:space="preserve">% </w:t>
      </w:r>
      <w:proofErr w:type="spellStart"/>
      <w:r>
        <w:rPr>
          <w:rStyle w:val="CommentTok"/>
          <w:rFonts w:cs="Times New Roman"/>
        </w:rPr>
        <w:t>弹性模量</w:t>
      </w:r>
      <w:proofErr w:type="spellEnd"/>
      <w:r>
        <w:rPr>
          <w:rStyle w:val="CommentTok"/>
          <w:rFonts w:cs="Times New Roman"/>
        </w:rPr>
        <w:t xml:space="preserve"> / Pa</w:t>
      </w:r>
      <w:r>
        <w:rPr>
          <w:rFonts w:cs="Times New Roman"/>
        </w:rPr>
        <w:br/>
      </w:r>
      <w:r>
        <w:rPr>
          <w:rStyle w:val="VariableTok"/>
          <w:rFonts w:cs="Times New Roman"/>
        </w:rPr>
        <w:t>nu</w:t>
      </w:r>
      <w:r>
        <w:rPr>
          <w:rStyle w:val="NormalTok"/>
          <w:rFonts w:cs="Times New Roman"/>
        </w:rPr>
        <w:t xml:space="preserve"> </w:t>
      </w:r>
      <w:r>
        <w:rPr>
          <w:rStyle w:val="OperatorTok"/>
          <w:rFonts w:cs="Times New Roman"/>
        </w:rPr>
        <w:t>=</w:t>
      </w:r>
      <w:r>
        <w:rPr>
          <w:rStyle w:val="NormalTok"/>
          <w:rFonts w:cs="Times New Roman"/>
        </w:rPr>
        <w:t xml:space="preserve"> </w:t>
      </w:r>
      <w:r>
        <w:rPr>
          <w:rStyle w:val="FloatTok"/>
          <w:rFonts w:cs="Times New Roman"/>
        </w:rPr>
        <w:t>0.30</w:t>
      </w:r>
      <w:r>
        <w:rPr>
          <w:rStyle w:val="OperatorTok"/>
          <w:rFonts w:cs="Times New Roman"/>
        </w:rPr>
        <w:t>;</w:t>
      </w:r>
      <w:r>
        <w:rPr>
          <w:rStyle w:val="NormalTok"/>
          <w:rFonts w:cs="Times New Roman"/>
        </w:rPr>
        <w:t xml:space="preserve">       </w:t>
      </w:r>
      <w:r>
        <w:rPr>
          <w:rStyle w:val="CommentTok"/>
          <w:rFonts w:cs="Times New Roman"/>
        </w:rPr>
        <w:t xml:space="preserve">% </w:t>
      </w:r>
      <w:proofErr w:type="spellStart"/>
      <w:r>
        <w:rPr>
          <w:rStyle w:val="CommentTok"/>
          <w:rFonts w:cs="Times New Roman"/>
        </w:rPr>
        <w:t>泊松比</w:t>
      </w:r>
      <w:proofErr w:type="spellEnd"/>
      <w:r>
        <w:rPr>
          <w:rFonts w:cs="Times New Roman"/>
        </w:rPr>
        <w:br/>
      </w:r>
      <w:r>
        <w:rPr>
          <w:rStyle w:val="VariableTok"/>
          <w:rFonts w:cs="Times New Roman"/>
        </w:rPr>
        <w:t>q</w:t>
      </w:r>
      <w:r>
        <w:rPr>
          <w:rStyle w:val="NormalTok"/>
          <w:rFonts w:cs="Times New Roman"/>
        </w:rPr>
        <w:t xml:space="preserve">  </w:t>
      </w:r>
      <w:r>
        <w:rPr>
          <w:rStyle w:val="OperatorTok"/>
          <w:rFonts w:cs="Times New Roman"/>
        </w:rPr>
        <w:t>=</w:t>
      </w:r>
      <w:r>
        <w:rPr>
          <w:rStyle w:val="NormalTok"/>
          <w:rFonts w:cs="Times New Roman"/>
        </w:rPr>
        <w:t xml:space="preserve"> </w:t>
      </w:r>
      <w:r>
        <w:rPr>
          <w:rStyle w:val="FloatTok"/>
          <w:rFonts w:cs="Times New Roman"/>
        </w:rPr>
        <w:t>100e6</w:t>
      </w:r>
      <w:r>
        <w:rPr>
          <w:rStyle w:val="OperatorTok"/>
          <w:rFonts w:cs="Times New Roman"/>
        </w:rPr>
        <w:t>;</w:t>
      </w:r>
      <w:r>
        <w:rPr>
          <w:rStyle w:val="NormalTok"/>
          <w:rFonts w:cs="Times New Roman"/>
        </w:rPr>
        <w:t xml:space="preserve">      </w:t>
      </w:r>
      <w:r>
        <w:rPr>
          <w:rStyle w:val="CommentTok"/>
          <w:rFonts w:cs="Times New Roman"/>
        </w:rPr>
        <w:t xml:space="preserve">% </w:t>
      </w:r>
      <w:proofErr w:type="spellStart"/>
      <w:r>
        <w:rPr>
          <w:rStyle w:val="CommentTok"/>
          <w:rFonts w:cs="Times New Roman"/>
        </w:rPr>
        <w:t>右端均布拉应力</w:t>
      </w:r>
      <w:proofErr w:type="spellEnd"/>
      <w:r>
        <w:rPr>
          <w:rStyle w:val="CommentTok"/>
          <w:rFonts w:cs="Times New Roman"/>
        </w:rPr>
        <w:t xml:space="preserve"> / Pa</w:t>
      </w:r>
      <w:r>
        <w:rPr>
          <w:rFonts w:cs="Times New Roman"/>
        </w:rPr>
        <w:br/>
      </w:r>
      <w:r>
        <w:rPr>
          <w:rFonts w:cs="Times New Roman"/>
        </w:rPr>
        <w:br/>
      </w:r>
      <w:r>
        <w:rPr>
          <w:rStyle w:val="VariableTok"/>
          <w:rFonts w:cs="Times New Roman"/>
        </w:rPr>
        <w:t>D</w:t>
      </w:r>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E</w:t>
      </w:r>
      <w:r>
        <w:rPr>
          <w:rStyle w:val="OperatorTok"/>
          <w:rFonts w:cs="Times New Roman"/>
        </w:rPr>
        <w:t>/</w:t>
      </w:r>
      <w:r>
        <w:rPr>
          <w:rStyle w:val="NormalTok"/>
          <w:rFonts w:cs="Times New Roman"/>
        </w:rPr>
        <w:t>(</w:t>
      </w:r>
      <w:r>
        <w:rPr>
          <w:rStyle w:val="FloatTok"/>
          <w:rFonts w:cs="Times New Roman"/>
        </w:rPr>
        <w:t>1</w:t>
      </w:r>
      <w:r>
        <w:rPr>
          <w:rStyle w:val="OperatorTok"/>
          <w:rFonts w:cs="Times New Roman"/>
        </w:rPr>
        <w:t>-</w:t>
      </w:r>
      <w:r>
        <w:rPr>
          <w:rStyle w:val="VariableTok"/>
          <w:rFonts w:cs="Times New Roman"/>
        </w:rPr>
        <w:t>nu</w:t>
      </w:r>
      <w:r>
        <w:rPr>
          <w:rStyle w:val="OperatorTok"/>
          <w:rFonts w:cs="Times New Roman"/>
        </w:rPr>
        <w:t>^</w:t>
      </w:r>
      <w:r>
        <w:rPr>
          <w:rStyle w:val="FloatTok"/>
          <w:rFonts w:cs="Times New Roman"/>
        </w:rPr>
        <w:t>2</w:t>
      </w:r>
      <w:r>
        <w:rPr>
          <w:rStyle w:val="NormalTok"/>
          <w:rFonts w:cs="Times New Roman"/>
        </w:rPr>
        <w:t xml:space="preserve">) </w:t>
      </w:r>
      <w:r>
        <w:rPr>
          <w:rStyle w:val="OperatorTok"/>
          <w:rFonts w:cs="Times New Roman"/>
        </w:rPr>
        <w:t>*</w:t>
      </w:r>
      <w:r>
        <w:rPr>
          <w:rStyle w:val="NormalTok"/>
          <w:rFonts w:cs="Times New Roman"/>
        </w:rPr>
        <w:t xml:space="preserve"> [</w:t>
      </w:r>
      <w:r>
        <w:rPr>
          <w:rStyle w:val="FloatTok"/>
          <w:rFonts w:cs="Times New Roman"/>
        </w:rPr>
        <w:t>1</w:t>
      </w:r>
      <w:r>
        <w:rPr>
          <w:rStyle w:val="OperatorTok"/>
          <w:rFonts w:cs="Times New Roman"/>
        </w:rPr>
        <w:t>,</w:t>
      </w:r>
      <w:r>
        <w:rPr>
          <w:rStyle w:val="NormalTok"/>
          <w:rFonts w:cs="Times New Roman"/>
        </w:rPr>
        <w:t xml:space="preserve">  </w:t>
      </w:r>
      <w:r>
        <w:rPr>
          <w:rStyle w:val="VariableTok"/>
          <w:rFonts w:cs="Times New Roman"/>
        </w:rPr>
        <w:t>nu</w:t>
      </w:r>
      <w:r>
        <w:rPr>
          <w:rStyle w:val="OperatorTok"/>
          <w:rFonts w:cs="Times New Roman"/>
        </w:rPr>
        <w:t>,</w:t>
      </w:r>
      <w:r>
        <w:rPr>
          <w:rStyle w:val="NormalTok"/>
          <w:rFonts w:cs="Times New Roman"/>
        </w:rPr>
        <w:t xml:space="preserve"> </w:t>
      </w:r>
      <w:r>
        <w:rPr>
          <w:rStyle w:val="FloatTok"/>
          <w:rFonts w:cs="Times New Roman"/>
        </w:rPr>
        <w:t>0</w:t>
      </w:r>
      <w:r>
        <w:rPr>
          <w:rStyle w:val="OperatorTok"/>
          <w:rFonts w:cs="Times New Roman"/>
        </w:rPr>
        <w:t>;</w:t>
      </w:r>
      <w:r>
        <w:rPr>
          <w:rFonts w:cs="Times New Roman"/>
        </w:rPr>
        <w:br/>
      </w:r>
      <w:r>
        <w:rPr>
          <w:rStyle w:val="NormalTok"/>
          <w:rFonts w:cs="Times New Roman"/>
        </w:rPr>
        <w:t xml:space="preserve">                  </w:t>
      </w:r>
      <w:r>
        <w:rPr>
          <w:rStyle w:val="VariableTok"/>
          <w:rFonts w:cs="Times New Roman"/>
        </w:rPr>
        <w:t>nu</w:t>
      </w:r>
      <w:r>
        <w:rPr>
          <w:rStyle w:val="OperatorTok"/>
          <w:rFonts w:cs="Times New Roman"/>
        </w:rPr>
        <w:t>,</w:t>
      </w:r>
      <w:r>
        <w:rPr>
          <w:rStyle w:val="NormalTok"/>
          <w:rFonts w:cs="Times New Roman"/>
        </w:rPr>
        <w:t xml:space="preserve"> </w:t>
      </w:r>
      <w:r>
        <w:rPr>
          <w:rStyle w:val="FloatTok"/>
          <w:rFonts w:cs="Times New Roman"/>
        </w:rPr>
        <w:t>1</w:t>
      </w:r>
      <w:r>
        <w:rPr>
          <w:rStyle w:val="OperatorTok"/>
          <w:rFonts w:cs="Times New Roman"/>
        </w:rPr>
        <w:t>,</w:t>
      </w:r>
      <w:r>
        <w:rPr>
          <w:rStyle w:val="NormalTok"/>
          <w:rFonts w:cs="Times New Roman"/>
        </w:rPr>
        <w:t xml:space="preserve">  </w:t>
      </w:r>
      <w:r>
        <w:rPr>
          <w:rStyle w:val="FloatTok"/>
          <w:rFonts w:cs="Times New Roman"/>
        </w:rPr>
        <w:t>0</w:t>
      </w:r>
      <w:r>
        <w:rPr>
          <w:rStyle w:val="OperatorTok"/>
          <w:rFonts w:cs="Times New Roman"/>
        </w:rPr>
        <w:t>;</w:t>
      </w:r>
      <w:r>
        <w:rPr>
          <w:rFonts w:cs="Times New Roman"/>
        </w:rPr>
        <w:br/>
      </w:r>
      <w:r>
        <w:rPr>
          <w:rStyle w:val="NormalTok"/>
          <w:rFonts w:cs="Times New Roman"/>
        </w:rPr>
        <w:t xml:space="preserve">                  </w:t>
      </w:r>
      <w:r>
        <w:rPr>
          <w:rStyle w:val="FloatTok"/>
          <w:rFonts w:cs="Times New Roman"/>
        </w:rPr>
        <w:t>0</w:t>
      </w:r>
      <w:r>
        <w:rPr>
          <w:rStyle w:val="OperatorTok"/>
          <w:rFonts w:cs="Times New Roman"/>
        </w:rPr>
        <w:t>,</w:t>
      </w:r>
      <w:r>
        <w:rPr>
          <w:rStyle w:val="NormalTok"/>
          <w:rFonts w:cs="Times New Roman"/>
        </w:rPr>
        <w:t xml:space="preserve">  </w:t>
      </w:r>
      <w:r>
        <w:rPr>
          <w:rStyle w:val="FloatTok"/>
          <w:rFonts w:cs="Times New Roman"/>
        </w:rPr>
        <w:t>0</w:t>
      </w:r>
      <w:r>
        <w:rPr>
          <w:rStyle w:val="OperatorTok"/>
          <w:rFonts w:cs="Times New Roman"/>
        </w:rPr>
        <w:t>,</w:t>
      </w:r>
      <w:r>
        <w:rPr>
          <w:rStyle w:val="NormalTok"/>
          <w:rFonts w:cs="Times New Roman"/>
        </w:rPr>
        <w:t xml:space="preserve">  (</w:t>
      </w:r>
      <w:r>
        <w:rPr>
          <w:rStyle w:val="FloatTok"/>
          <w:rFonts w:cs="Times New Roman"/>
        </w:rPr>
        <w:t>1</w:t>
      </w:r>
      <w:r>
        <w:rPr>
          <w:rStyle w:val="OperatorTok"/>
          <w:rFonts w:cs="Times New Roman"/>
        </w:rPr>
        <w:t>-</w:t>
      </w:r>
      <w:r>
        <w:rPr>
          <w:rStyle w:val="VariableTok"/>
          <w:rFonts w:cs="Times New Roman"/>
        </w:rPr>
        <w:t>nu</w:t>
      </w:r>
      <w:r>
        <w:rPr>
          <w:rStyle w:val="NormalTok"/>
          <w:rFonts w:cs="Times New Roman"/>
        </w:rPr>
        <w:t>)</w:t>
      </w:r>
      <w:r>
        <w:rPr>
          <w:rStyle w:val="OperatorTok"/>
          <w:rFonts w:cs="Times New Roman"/>
        </w:rPr>
        <w:t>/</w:t>
      </w:r>
      <w:r>
        <w:rPr>
          <w:rStyle w:val="FloatTok"/>
          <w:rFonts w:cs="Times New Roman"/>
        </w:rPr>
        <w:t>2</w:t>
      </w:r>
      <w:r>
        <w:rPr>
          <w:rStyle w:val="NormalTok"/>
          <w:rFonts w:cs="Times New Roman"/>
        </w:rPr>
        <w:t>]</w:t>
      </w:r>
      <w:r>
        <w:rPr>
          <w:rStyle w:val="OperatorTok"/>
          <w:rFonts w:cs="Times New Roman"/>
        </w:rPr>
        <w:t>;</w:t>
      </w:r>
      <w:r>
        <w:rPr>
          <w:rFonts w:cs="Times New Roman"/>
        </w:rPr>
        <w:br/>
      </w:r>
      <w:r>
        <w:rPr>
          <w:rFonts w:cs="Times New Roman"/>
        </w:rPr>
        <w:br/>
      </w:r>
      <w:r>
        <w:rPr>
          <w:rStyle w:val="CommentTok"/>
          <w:rFonts w:cs="Times New Roman"/>
        </w:rPr>
        <w:t xml:space="preserve">%% 2. </w:t>
      </w:r>
      <w:proofErr w:type="spellStart"/>
      <w:r>
        <w:rPr>
          <w:rStyle w:val="CommentTok"/>
          <w:rFonts w:cs="Times New Roman"/>
        </w:rPr>
        <w:t>生成规则三角形网格</w:t>
      </w:r>
      <w:proofErr w:type="spellEnd"/>
      <w:r>
        <w:rPr>
          <w:rFonts w:cs="Times New Roman"/>
        </w:rPr>
        <w:br/>
      </w:r>
      <w:proofErr w:type="spellStart"/>
      <w:r>
        <w:rPr>
          <w:rStyle w:val="VariableTok"/>
          <w:rFonts w:cs="Times New Roman"/>
        </w:rPr>
        <w:t>nx</w:t>
      </w:r>
      <w:proofErr w:type="spellEnd"/>
      <w:r>
        <w:rPr>
          <w:rStyle w:val="NormalTok"/>
          <w:rFonts w:cs="Times New Roman"/>
        </w:rPr>
        <w:t xml:space="preserve"> </w:t>
      </w:r>
      <w:r>
        <w:rPr>
          <w:rStyle w:val="OperatorTok"/>
          <w:rFonts w:cs="Times New Roman"/>
        </w:rPr>
        <w:t>=</w:t>
      </w:r>
      <w:r>
        <w:rPr>
          <w:rStyle w:val="NormalTok"/>
          <w:rFonts w:cs="Times New Roman"/>
        </w:rPr>
        <w:t xml:space="preserve"> </w:t>
      </w:r>
      <w:r>
        <w:rPr>
          <w:rStyle w:val="FloatTok"/>
          <w:rFonts w:cs="Times New Roman"/>
        </w:rPr>
        <w:t>24</w:t>
      </w:r>
      <w:r>
        <w:rPr>
          <w:rStyle w:val="OperatorTok"/>
          <w:rFonts w:cs="Times New Roman"/>
        </w:rPr>
        <w:t>;</w:t>
      </w:r>
      <w:r>
        <w:rPr>
          <w:rStyle w:val="NormalTok"/>
          <w:rFonts w:cs="Times New Roman"/>
        </w:rPr>
        <w:t xml:space="preserve">         </w:t>
      </w:r>
      <w:r>
        <w:rPr>
          <w:rStyle w:val="CommentTok"/>
          <w:rFonts w:cs="Times New Roman"/>
        </w:rPr>
        <w:t xml:space="preserve">% x </w:t>
      </w:r>
      <w:proofErr w:type="spellStart"/>
      <w:r>
        <w:rPr>
          <w:rStyle w:val="CommentTok"/>
          <w:rFonts w:cs="Times New Roman"/>
        </w:rPr>
        <w:t>方向划分数</w:t>
      </w:r>
      <w:proofErr w:type="spellEnd"/>
      <w:r>
        <w:rPr>
          <w:rFonts w:cs="Times New Roman"/>
        </w:rPr>
        <w:br/>
      </w:r>
      <w:proofErr w:type="spellStart"/>
      <w:r>
        <w:rPr>
          <w:rStyle w:val="VariableTok"/>
          <w:rFonts w:cs="Times New Roman"/>
        </w:rPr>
        <w:t>ny</w:t>
      </w:r>
      <w:proofErr w:type="spellEnd"/>
      <w:r>
        <w:rPr>
          <w:rStyle w:val="NormalTok"/>
          <w:rFonts w:cs="Times New Roman"/>
        </w:rPr>
        <w:t xml:space="preserve"> </w:t>
      </w:r>
      <w:r>
        <w:rPr>
          <w:rStyle w:val="OperatorTok"/>
          <w:rFonts w:cs="Times New Roman"/>
        </w:rPr>
        <w:t>=</w:t>
      </w:r>
      <w:r>
        <w:rPr>
          <w:rStyle w:val="NormalTok"/>
          <w:rFonts w:cs="Times New Roman"/>
        </w:rPr>
        <w:t xml:space="preserve"> </w:t>
      </w:r>
      <w:r>
        <w:rPr>
          <w:rStyle w:val="FloatTok"/>
          <w:rFonts w:cs="Times New Roman"/>
        </w:rPr>
        <w:t>10</w:t>
      </w:r>
      <w:r>
        <w:rPr>
          <w:rStyle w:val="OperatorTok"/>
          <w:rFonts w:cs="Times New Roman"/>
        </w:rPr>
        <w:t>;</w:t>
      </w:r>
      <w:r>
        <w:rPr>
          <w:rStyle w:val="NormalTok"/>
          <w:rFonts w:cs="Times New Roman"/>
        </w:rPr>
        <w:t xml:space="preserve">         </w:t>
      </w:r>
      <w:r>
        <w:rPr>
          <w:rStyle w:val="CommentTok"/>
          <w:rFonts w:cs="Times New Roman"/>
        </w:rPr>
        <w:t xml:space="preserve">% y </w:t>
      </w:r>
      <w:proofErr w:type="spellStart"/>
      <w:r>
        <w:rPr>
          <w:rStyle w:val="CommentTok"/>
          <w:rFonts w:cs="Times New Roman"/>
        </w:rPr>
        <w:t>方向划分数</w:t>
      </w:r>
      <w:proofErr w:type="spellEnd"/>
      <w:r>
        <w:rPr>
          <w:rFonts w:cs="Times New Roman"/>
        </w:rPr>
        <w:br/>
      </w:r>
      <w:r>
        <w:rPr>
          <w:rStyle w:val="VariableTok"/>
          <w:rFonts w:cs="Times New Roman"/>
        </w:rPr>
        <w:t>xv</w:t>
      </w:r>
      <w:r>
        <w:rPr>
          <w:rStyle w:val="NormalTok"/>
          <w:rFonts w:cs="Times New Roman"/>
        </w:rPr>
        <w:t xml:space="preserve"> </w:t>
      </w:r>
      <w:r>
        <w:rPr>
          <w:rStyle w:val="OperatorTok"/>
          <w:rFonts w:cs="Times New Roman"/>
        </w:rPr>
        <w:t>=</w:t>
      </w:r>
      <w:r>
        <w:rPr>
          <w:rStyle w:val="NormalTok"/>
          <w:rFonts w:cs="Times New Roman"/>
        </w:rPr>
        <w:t xml:space="preserve"> </w:t>
      </w:r>
      <w:proofErr w:type="spellStart"/>
      <w:r>
        <w:rPr>
          <w:rStyle w:val="VariableTok"/>
          <w:rFonts w:cs="Times New Roman"/>
        </w:rPr>
        <w:t>linspace</w:t>
      </w:r>
      <w:proofErr w:type="spellEnd"/>
      <w:r>
        <w:rPr>
          <w:rStyle w:val="NormalTok"/>
          <w:rFonts w:cs="Times New Roman"/>
        </w:rPr>
        <w:t>(</w:t>
      </w:r>
      <w:r>
        <w:rPr>
          <w:rStyle w:val="FloatTok"/>
          <w:rFonts w:cs="Times New Roman"/>
        </w:rPr>
        <w:t>0</w:t>
      </w:r>
      <w:r>
        <w:rPr>
          <w:rStyle w:val="OperatorTok"/>
          <w:rFonts w:cs="Times New Roman"/>
        </w:rPr>
        <w:t>,</w:t>
      </w:r>
      <w:r>
        <w:rPr>
          <w:rStyle w:val="NormalTok"/>
          <w:rFonts w:cs="Times New Roman"/>
        </w:rPr>
        <w:t xml:space="preserve"> </w:t>
      </w:r>
      <w:r>
        <w:rPr>
          <w:rStyle w:val="VariableTok"/>
          <w:rFonts w:cs="Times New Roman"/>
        </w:rPr>
        <w:t>L</w:t>
      </w:r>
      <w:r>
        <w:rPr>
          <w:rStyle w:val="OperatorTok"/>
          <w:rFonts w:cs="Times New Roman"/>
        </w:rPr>
        <w:t>,</w:t>
      </w:r>
      <w:r>
        <w:rPr>
          <w:rStyle w:val="NormalTok"/>
          <w:rFonts w:cs="Times New Roman"/>
        </w:rPr>
        <w:t xml:space="preserve"> </w:t>
      </w:r>
      <w:r>
        <w:rPr>
          <w:rStyle w:val="VariableTok"/>
          <w:rFonts w:cs="Times New Roman"/>
        </w:rPr>
        <w:t>nx</w:t>
      </w:r>
      <w:r>
        <w:rPr>
          <w:rStyle w:val="OperatorTok"/>
          <w:rFonts w:cs="Times New Roman"/>
        </w:rPr>
        <w:t>+</w:t>
      </w:r>
      <w:r>
        <w:rPr>
          <w:rStyle w:val="FloatTok"/>
          <w:rFonts w:cs="Times New Roman"/>
        </w:rPr>
        <w:t>1</w:t>
      </w:r>
      <w:r>
        <w:rPr>
          <w:rStyle w:val="NormalTok"/>
          <w:rFonts w:cs="Times New Roman"/>
        </w:rPr>
        <w:t>)</w:t>
      </w:r>
      <w:r>
        <w:rPr>
          <w:rStyle w:val="OperatorTok"/>
          <w:rFonts w:cs="Times New Roman"/>
        </w:rPr>
        <w:t>;</w:t>
      </w:r>
      <w:r>
        <w:rPr>
          <w:rFonts w:cs="Times New Roman"/>
        </w:rPr>
        <w:br/>
      </w:r>
      <w:proofErr w:type="spellStart"/>
      <w:r>
        <w:rPr>
          <w:rStyle w:val="VariableTok"/>
          <w:rFonts w:cs="Times New Roman"/>
        </w:rPr>
        <w:t>yv</w:t>
      </w:r>
      <w:proofErr w:type="spellEnd"/>
      <w:r>
        <w:rPr>
          <w:rStyle w:val="NormalTok"/>
          <w:rFonts w:cs="Times New Roman"/>
        </w:rPr>
        <w:t xml:space="preserve"> </w:t>
      </w:r>
      <w:r>
        <w:rPr>
          <w:rStyle w:val="OperatorTok"/>
          <w:rFonts w:cs="Times New Roman"/>
        </w:rPr>
        <w:t>=</w:t>
      </w:r>
      <w:r>
        <w:rPr>
          <w:rStyle w:val="NormalTok"/>
          <w:rFonts w:cs="Times New Roman"/>
        </w:rPr>
        <w:t xml:space="preserve"> </w:t>
      </w:r>
      <w:proofErr w:type="spellStart"/>
      <w:r>
        <w:rPr>
          <w:rStyle w:val="VariableTok"/>
          <w:rFonts w:cs="Times New Roman"/>
        </w:rPr>
        <w:t>linspace</w:t>
      </w:r>
      <w:proofErr w:type="spellEnd"/>
      <w:r>
        <w:rPr>
          <w:rStyle w:val="NormalTok"/>
          <w:rFonts w:cs="Times New Roman"/>
        </w:rPr>
        <w:t>(</w:t>
      </w:r>
      <w:r>
        <w:rPr>
          <w:rStyle w:val="OperatorTok"/>
          <w:rFonts w:cs="Times New Roman"/>
        </w:rPr>
        <w:t>-</w:t>
      </w:r>
      <w:r>
        <w:rPr>
          <w:rStyle w:val="VariableTok"/>
          <w:rFonts w:cs="Times New Roman"/>
        </w:rPr>
        <w:t>H</w:t>
      </w:r>
      <w:r>
        <w:rPr>
          <w:rStyle w:val="OperatorTok"/>
          <w:rFonts w:cs="Times New Roman"/>
        </w:rPr>
        <w:t>/</w:t>
      </w:r>
      <w:r>
        <w:rPr>
          <w:rStyle w:val="FloatTok"/>
          <w:rFonts w:cs="Times New Roman"/>
        </w:rPr>
        <w:t>2</w:t>
      </w:r>
      <w:r>
        <w:rPr>
          <w:rStyle w:val="OperatorTok"/>
          <w:rFonts w:cs="Times New Roman"/>
        </w:rPr>
        <w:t>,</w:t>
      </w:r>
      <w:r>
        <w:rPr>
          <w:rStyle w:val="NormalTok"/>
          <w:rFonts w:cs="Times New Roman"/>
        </w:rPr>
        <w:t xml:space="preserve"> </w:t>
      </w:r>
      <w:r>
        <w:rPr>
          <w:rStyle w:val="VariableTok"/>
          <w:rFonts w:cs="Times New Roman"/>
        </w:rPr>
        <w:t>H</w:t>
      </w:r>
      <w:r>
        <w:rPr>
          <w:rStyle w:val="OperatorTok"/>
          <w:rFonts w:cs="Times New Roman"/>
        </w:rPr>
        <w:t>/</w:t>
      </w:r>
      <w:r>
        <w:rPr>
          <w:rStyle w:val="FloatTok"/>
          <w:rFonts w:cs="Times New Roman"/>
        </w:rPr>
        <w:t>2</w:t>
      </w:r>
      <w:r>
        <w:rPr>
          <w:rStyle w:val="OperatorTok"/>
          <w:rFonts w:cs="Times New Roman"/>
        </w:rPr>
        <w:t>,</w:t>
      </w:r>
      <w:r>
        <w:rPr>
          <w:rStyle w:val="NormalTok"/>
          <w:rFonts w:cs="Times New Roman"/>
        </w:rPr>
        <w:t xml:space="preserve"> </w:t>
      </w:r>
      <w:r>
        <w:rPr>
          <w:rStyle w:val="VariableTok"/>
          <w:rFonts w:cs="Times New Roman"/>
        </w:rPr>
        <w:t>ny</w:t>
      </w:r>
      <w:r>
        <w:rPr>
          <w:rStyle w:val="OperatorTok"/>
          <w:rFonts w:cs="Times New Roman"/>
        </w:rPr>
        <w:t>+</w:t>
      </w:r>
      <w:r>
        <w:rPr>
          <w:rStyle w:val="FloatTok"/>
          <w:rFonts w:cs="Times New Roman"/>
        </w:rPr>
        <w:t>1</w:t>
      </w:r>
      <w:r>
        <w:rPr>
          <w:rStyle w:val="NormalTok"/>
          <w:rFonts w:cs="Times New Roman"/>
        </w:rPr>
        <w:t>)</w:t>
      </w:r>
      <w:r>
        <w:rPr>
          <w:rStyle w:val="OperatorTok"/>
          <w:rFonts w:cs="Times New Roman"/>
        </w:rPr>
        <w:t>;</w:t>
      </w:r>
      <w:r>
        <w:rPr>
          <w:rFonts w:cs="Times New Roman"/>
        </w:rPr>
        <w:br/>
      </w:r>
      <w:r>
        <w:rPr>
          <w:rStyle w:val="VariableTok"/>
          <w:rFonts w:cs="Times New Roman"/>
        </w:rPr>
        <w:t>nodes</w:t>
      </w:r>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zeros</w:t>
      </w:r>
      <w:r>
        <w:rPr>
          <w:rStyle w:val="NormalTok"/>
          <w:rFonts w:cs="Times New Roman"/>
        </w:rPr>
        <w:t>((</w:t>
      </w:r>
      <w:r>
        <w:rPr>
          <w:rStyle w:val="VariableTok"/>
          <w:rFonts w:cs="Times New Roman"/>
        </w:rPr>
        <w:t>nx</w:t>
      </w:r>
      <w:r>
        <w:rPr>
          <w:rStyle w:val="OperatorTok"/>
          <w:rFonts w:cs="Times New Roman"/>
        </w:rPr>
        <w:t>+</w:t>
      </w:r>
      <w:r>
        <w:rPr>
          <w:rStyle w:val="FloatTok"/>
          <w:rFonts w:cs="Times New Roman"/>
        </w:rPr>
        <w:t>1</w:t>
      </w:r>
      <w:r>
        <w:rPr>
          <w:rStyle w:val="NormalTok"/>
          <w:rFonts w:cs="Times New Roman"/>
        </w:rPr>
        <w:t>)</w:t>
      </w:r>
      <w:r>
        <w:rPr>
          <w:rStyle w:val="OperatorTok"/>
          <w:rFonts w:cs="Times New Roman"/>
        </w:rPr>
        <w:t>*</w:t>
      </w:r>
      <w:r>
        <w:rPr>
          <w:rStyle w:val="NormalTok"/>
          <w:rFonts w:cs="Times New Roman"/>
        </w:rPr>
        <w:t>(</w:t>
      </w:r>
      <w:r>
        <w:rPr>
          <w:rStyle w:val="VariableTok"/>
          <w:rFonts w:cs="Times New Roman"/>
        </w:rPr>
        <w:t>ny</w:t>
      </w:r>
      <w:r>
        <w:rPr>
          <w:rStyle w:val="OperatorTok"/>
          <w:rFonts w:cs="Times New Roman"/>
        </w:rPr>
        <w:t>+</w:t>
      </w:r>
      <w:r>
        <w:rPr>
          <w:rStyle w:val="FloatTok"/>
          <w:rFonts w:cs="Times New Roman"/>
        </w:rPr>
        <w:t>1</w:t>
      </w:r>
      <w:r>
        <w:rPr>
          <w:rStyle w:val="NormalTok"/>
          <w:rFonts w:cs="Times New Roman"/>
        </w:rPr>
        <w:t>)</w:t>
      </w:r>
      <w:r>
        <w:rPr>
          <w:rStyle w:val="OperatorTok"/>
          <w:rFonts w:cs="Times New Roman"/>
        </w:rPr>
        <w:t>,</w:t>
      </w:r>
      <w:r>
        <w:rPr>
          <w:rStyle w:val="NormalTok"/>
          <w:rFonts w:cs="Times New Roman"/>
        </w:rPr>
        <w:t xml:space="preserve"> </w:t>
      </w:r>
      <w:r>
        <w:rPr>
          <w:rStyle w:val="FloatTok"/>
          <w:rFonts w:cs="Times New Roman"/>
        </w:rPr>
        <w:t>2</w:t>
      </w:r>
      <w:r>
        <w:rPr>
          <w:rStyle w:val="NormalTok"/>
          <w:rFonts w:cs="Times New Roman"/>
        </w:rPr>
        <w:t>)</w:t>
      </w:r>
      <w:r>
        <w:rPr>
          <w:rStyle w:val="OperatorTok"/>
          <w:rFonts w:cs="Times New Roman"/>
        </w:rPr>
        <w:t>;</w:t>
      </w:r>
      <w:r>
        <w:rPr>
          <w:rFonts w:cs="Times New Roman"/>
        </w:rPr>
        <w:br/>
      </w:r>
      <w:r>
        <w:rPr>
          <w:rStyle w:val="VariableTok"/>
          <w:rFonts w:cs="Times New Roman"/>
        </w:rPr>
        <w:t>id</w:t>
      </w:r>
      <w:r>
        <w:rPr>
          <w:rStyle w:val="NormalTok"/>
          <w:rFonts w:cs="Times New Roman"/>
        </w:rPr>
        <w:t xml:space="preserve"> </w:t>
      </w:r>
      <w:r>
        <w:rPr>
          <w:rStyle w:val="OperatorTok"/>
          <w:rFonts w:cs="Times New Roman"/>
        </w:rPr>
        <w:t>=</w:t>
      </w:r>
      <w:r>
        <w:rPr>
          <w:rStyle w:val="NormalTok"/>
          <w:rFonts w:cs="Times New Roman"/>
        </w:rPr>
        <w:t xml:space="preserve"> </w:t>
      </w:r>
      <w:r>
        <w:rPr>
          <w:rStyle w:val="FloatTok"/>
          <w:rFonts w:cs="Times New Roman"/>
        </w:rPr>
        <w:t>1</w:t>
      </w:r>
      <w:r>
        <w:rPr>
          <w:rStyle w:val="OperatorTok"/>
          <w:rFonts w:cs="Times New Roman"/>
        </w:rPr>
        <w:t>;</w:t>
      </w:r>
      <w:r>
        <w:rPr>
          <w:rFonts w:cs="Times New Roman"/>
        </w:rPr>
        <w:br/>
      </w:r>
      <w:r>
        <w:rPr>
          <w:rStyle w:val="KeywordTok"/>
          <w:rFonts w:cs="Times New Roman"/>
        </w:rPr>
        <w:t>for</w:t>
      </w:r>
      <w:r>
        <w:rPr>
          <w:rStyle w:val="NormalTok"/>
          <w:rFonts w:cs="Times New Roman"/>
        </w:rPr>
        <w:t xml:space="preserve"> </w:t>
      </w:r>
      <w:r>
        <w:rPr>
          <w:rStyle w:val="VariableTok"/>
          <w:rFonts w:cs="Times New Roman"/>
        </w:rPr>
        <w:t>j</w:t>
      </w:r>
      <w:r>
        <w:rPr>
          <w:rStyle w:val="NormalTok"/>
          <w:rFonts w:cs="Times New Roman"/>
        </w:rPr>
        <w:t xml:space="preserve"> </w:t>
      </w:r>
      <w:r>
        <w:rPr>
          <w:rStyle w:val="OperatorTok"/>
          <w:rFonts w:cs="Times New Roman"/>
        </w:rPr>
        <w:t>=</w:t>
      </w:r>
      <w:r>
        <w:rPr>
          <w:rStyle w:val="NormalTok"/>
          <w:rFonts w:cs="Times New Roman"/>
        </w:rPr>
        <w:t xml:space="preserve"> </w:t>
      </w:r>
      <w:r>
        <w:rPr>
          <w:rStyle w:val="FloatTok"/>
          <w:rFonts w:cs="Times New Roman"/>
        </w:rPr>
        <w:t>1</w:t>
      </w:r>
      <w:r>
        <w:rPr>
          <w:rStyle w:val="OperatorTok"/>
          <w:rFonts w:cs="Times New Roman"/>
        </w:rPr>
        <w:t>:</w:t>
      </w:r>
      <w:r>
        <w:rPr>
          <w:rStyle w:val="VariableTok"/>
          <w:rFonts w:cs="Times New Roman"/>
        </w:rPr>
        <w:t>ny</w:t>
      </w:r>
      <w:r>
        <w:rPr>
          <w:rStyle w:val="OperatorTok"/>
          <w:rFonts w:cs="Times New Roman"/>
        </w:rPr>
        <w:t>+</w:t>
      </w:r>
      <w:r>
        <w:rPr>
          <w:rStyle w:val="FloatTok"/>
          <w:rFonts w:cs="Times New Roman"/>
        </w:rPr>
        <w:t>1</w:t>
      </w:r>
      <w:r>
        <w:rPr>
          <w:rFonts w:cs="Times New Roman"/>
        </w:rPr>
        <w:br/>
      </w:r>
      <w:r>
        <w:rPr>
          <w:rStyle w:val="NormalTok"/>
          <w:rFonts w:cs="Times New Roman"/>
        </w:rPr>
        <w:t xml:space="preserve">    </w:t>
      </w:r>
      <w:r>
        <w:rPr>
          <w:rStyle w:val="KeywordTok"/>
          <w:rFonts w:cs="Times New Roman"/>
        </w:rPr>
        <w:t>for</w:t>
      </w:r>
      <w:r>
        <w:rPr>
          <w:rStyle w:val="NormalTok"/>
          <w:rFonts w:cs="Times New Roman"/>
        </w:rPr>
        <w:t xml:space="preserve"> </w:t>
      </w:r>
      <w:proofErr w:type="spellStart"/>
      <w:r>
        <w:rPr>
          <w:rStyle w:val="VariableTok"/>
          <w:rFonts w:cs="Times New Roman"/>
        </w:rPr>
        <w:t>i</w:t>
      </w:r>
      <w:proofErr w:type="spellEnd"/>
      <w:r>
        <w:rPr>
          <w:rStyle w:val="NormalTok"/>
          <w:rFonts w:cs="Times New Roman"/>
        </w:rPr>
        <w:t xml:space="preserve"> </w:t>
      </w:r>
      <w:r>
        <w:rPr>
          <w:rStyle w:val="OperatorTok"/>
          <w:rFonts w:cs="Times New Roman"/>
        </w:rPr>
        <w:t>=</w:t>
      </w:r>
      <w:r>
        <w:rPr>
          <w:rStyle w:val="NormalTok"/>
          <w:rFonts w:cs="Times New Roman"/>
        </w:rPr>
        <w:t xml:space="preserve"> </w:t>
      </w:r>
      <w:r>
        <w:rPr>
          <w:rStyle w:val="FloatTok"/>
          <w:rFonts w:cs="Times New Roman"/>
        </w:rPr>
        <w:t>1</w:t>
      </w:r>
      <w:r>
        <w:rPr>
          <w:rStyle w:val="OperatorTok"/>
          <w:rFonts w:cs="Times New Roman"/>
        </w:rPr>
        <w:t>:</w:t>
      </w:r>
      <w:r>
        <w:rPr>
          <w:rStyle w:val="VariableTok"/>
          <w:rFonts w:cs="Times New Roman"/>
        </w:rPr>
        <w:t>nx</w:t>
      </w:r>
      <w:r>
        <w:rPr>
          <w:rStyle w:val="OperatorTok"/>
          <w:rFonts w:cs="Times New Roman"/>
        </w:rPr>
        <w:t>+</w:t>
      </w:r>
      <w:r>
        <w:rPr>
          <w:rStyle w:val="FloatTok"/>
          <w:rFonts w:cs="Times New Roman"/>
        </w:rPr>
        <w:t>1</w:t>
      </w:r>
      <w:r>
        <w:rPr>
          <w:rFonts w:cs="Times New Roman"/>
        </w:rPr>
        <w:br/>
      </w:r>
      <w:r>
        <w:rPr>
          <w:rStyle w:val="NormalTok"/>
          <w:rFonts w:cs="Times New Roman"/>
        </w:rPr>
        <w:t xml:space="preserve">        </w:t>
      </w:r>
      <w:r>
        <w:rPr>
          <w:rStyle w:val="VariableTok"/>
          <w:rFonts w:cs="Times New Roman"/>
        </w:rPr>
        <w:t>nodes</w:t>
      </w:r>
      <w:r>
        <w:rPr>
          <w:rStyle w:val="NormalTok"/>
          <w:rFonts w:cs="Times New Roman"/>
        </w:rPr>
        <w:t>(</w:t>
      </w:r>
      <w:r>
        <w:rPr>
          <w:rStyle w:val="VariableTok"/>
          <w:rFonts w:cs="Times New Roman"/>
        </w:rPr>
        <w:t>id</w:t>
      </w:r>
      <w:r>
        <w:rPr>
          <w:rStyle w:val="OperatorTok"/>
          <w:rFonts w:cs="Times New Roman"/>
        </w:rPr>
        <w:t>,:</w:t>
      </w:r>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xv</w:t>
      </w:r>
      <w:r>
        <w:rPr>
          <w:rStyle w:val="NormalTok"/>
          <w:rFonts w:cs="Times New Roman"/>
        </w:rPr>
        <w:t>(</w:t>
      </w:r>
      <w:proofErr w:type="spellStart"/>
      <w:r>
        <w:rPr>
          <w:rStyle w:val="VariableTok"/>
          <w:rFonts w:cs="Times New Roman"/>
        </w:rPr>
        <w:t>i</w:t>
      </w:r>
      <w:proofErr w:type="spellEnd"/>
      <w:r>
        <w:rPr>
          <w:rStyle w:val="NormalTok"/>
          <w:rFonts w:cs="Times New Roman"/>
        </w:rPr>
        <w:t>)</w:t>
      </w:r>
      <w:r>
        <w:rPr>
          <w:rStyle w:val="OperatorTok"/>
          <w:rFonts w:cs="Times New Roman"/>
        </w:rPr>
        <w:t>,</w:t>
      </w:r>
      <w:r>
        <w:rPr>
          <w:rStyle w:val="NormalTok"/>
          <w:rFonts w:cs="Times New Roman"/>
        </w:rPr>
        <w:t xml:space="preserve"> </w:t>
      </w:r>
      <w:proofErr w:type="spellStart"/>
      <w:r>
        <w:rPr>
          <w:rStyle w:val="VariableTok"/>
          <w:rFonts w:cs="Times New Roman"/>
        </w:rPr>
        <w:t>yv</w:t>
      </w:r>
      <w:proofErr w:type="spellEnd"/>
      <w:r>
        <w:rPr>
          <w:rStyle w:val="NormalTok"/>
          <w:rFonts w:cs="Times New Roman"/>
        </w:rPr>
        <w:t>(</w:t>
      </w:r>
      <w:r>
        <w:rPr>
          <w:rStyle w:val="VariableTok"/>
          <w:rFonts w:cs="Times New Roman"/>
        </w:rPr>
        <w:t>j</w:t>
      </w:r>
      <w:r>
        <w:rPr>
          <w:rStyle w:val="NormalTok"/>
          <w:rFonts w:cs="Times New Roman"/>
        </w:rPr>
        <w:t>)]</w:t>
      </w:r>
      <w:r>
        <w:rPr>
          <w:rStyle w:val="OperatorTok"/>
          <w:rFonts w:cs="Times New Roman"/>
        </w:rPr>
        <w:t>;</w:t>
      </w:r>
      <w:r>
        <w:rPr>
          <w:rFonts w:cs="Times New Roman"/>
        </w:rPr>
        <w:br/>
      </w:r>
      <w:r>
        <w:rPr>
          <w:rStyle w:val="NormalTok"/>
          <w:rFonts w:cs="Times New Roman"/>
        </w:rPr>
        <w:t xml:space="preserve">        </w:t>
      </w:r>
      <w:r>
        <w:rPr>
          <w:rStyle w:val="VariableTok"/>
          <w:rFonts w:cs="Times New Roman"/>
        </w:rPr>
        <w:t>id</w:t>
      </w:r>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id</w:t>
      </w:r>
      <w:r>
        <w:rPr>
          <w:rStyle w:val="NormalTok"/>
          <w:rFonts w:cs="Times New Roman"/>
        </w:rPr>
        <w:t xml:space="preserve"> </w:t>
      </w:r>
      <w:r>
        <w:rPr>
          <w:rStyle w:val="OperatorTok"/>
          <w:rFonts w:cs="Times New Roman"/>
        </w:rPr>
        <w:t>+</w:t>
      </w:r>
      <w:r>
        <w:rPr>
          <w:rStyle w:val="NormalTok"/>
          <w:rFonts w:cs="Times New Roman"/>
        </w:rPr>
        <w:t xml:space="preserve"> </w:t>
      </w:r>
      <w:r>
        <w:rPr>
          <w:rStyle w:val="FloatTok"/>
          <w:rFonts w:cs="Times New Roman"/>
        </w:rPr>
        <w:t>1</w:t>
      </w:r>
      <w:r>
        <w:rPr>
          <w:rStyle w:val="OperatorTok"/>
          <w:rFonts w:cs="Times New Roman"/>
        </w:rPr>
        <w:t>;</w:t>
      </w:r>
      <w:r>
        <w:rPr>
          <w:rFonts w:cs="Times New Roman"/>
        </w:rPr>
        <w:br/>
      </w:r>
      <w:r>
        <w:rPr>
          <w:rStyle w:val="NormalTok"/>
          <w:rFonts w:cs="Times New Roman"/>
        </w:rPr>
        <w:t xml:space="preserve">    </w:t>
      </w:r>
      <w:r>
        <w:rPr>
          <w:rStyle w:val="KeywordTok"/>
          <w:rFonts w:cs="Times New Roman"/>
        </w:rPr>
        <w:t>end</w:t>
      </w:r>
      <w:r>
        <w:rPr>
          <w:rFonts w:cs="Times New Roman"/>
        </w:rPr>
        <w:br/>
      </w:r>
      <w:proofErr w:type="spellStart"/>
      <w:r>
        <w:rPr>
          <w:rStyle w:val="KeywordTok"/>
          <w:rFonts w:cs="Times New Roman"/>
        </w:rPr>
        <w:t>end</w:t>
      </w:r>
      <w:proofErr w:type="spellEnd"/>
      <w:r>
        <w:rPr>
          <w:rFonts w:cs="Times New Roman"/>
        </w:rPr>
        <w:br/>
      </w:r>
      <w:proofErr w:type="spellStart"/>
      <w:r>
        <w:rPr>
          <w:rStyle w:val="VariableTok"/>
          <w:rFonts w:cs="Times New Roman"/>
        </w:rPr>
        <w:t>nnodes</w:t>
      </w:r>
      <w:proofErr w:type="spellEnd"/>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size</w:t>
      </w:r>
      <w:r>
        <w:rPr>
          <w:rStyle w:val="NormalTok"/>
          <w:rFonts w:cs="Times New Roman"/>
        </w:rPr>
        <w:t>(</w:t>
      </w:r>
      <w:r>
        <w:rPr>
          <w:rStyle w:val="VariableTok"/>
          <w:rFonts w:cs="Times New Roman"/>
        </w:rPr>
        <w:t>nodes</w:t>
      </w:r>
      <w:r>
        <w:rPr>
          <w:rStyle w:val="OperatorTok"/>
          <w:rFonts w:cs="Times New Roman"/>
        </w:rPr>
        <w:t>,</w:t>
      </w:r>
      <w:r>
        <w:rPr>
          <w:rStyle w:val="FloatTok"/>
          <w:rFonts w:cs="Times New Roman"/>
        </w:rPr>
        <w:t>1</w:t>
      </w:r>
      <w:r>
        <w:rPr>
          <w:rStyle w:val="NormalTok"/>
          <w:rFonts w:cs="Times New Roman"/>
        </w:rPr>
        <w:t>)</w:t>
      </w:r>
      <w:r>
        <w:rPr>
          <w:rStyle w:val="OperatorTok"/>
          <w:rFonts w:cs="Times New Roman"/>
        </w:rPr>
        <w:t>;</w:t>
      </w:r>
      <w:r>
        <w:rPr>
          <w:rFonts w:cs="Times New Roman"/>
        </w:rPr>
        <w:br/>
      </w:r>
      <w:r>
        <w:rPr>
          <w:rFonts w:cs="Times New Roman"/>
        </w:rPr>
        <w:br/>
      </w:r>
      <w:r>
        <w:rPr>
          <w:rStyle w:val="VariableTok"/>
          <w:rFonts w:cs="Times New Roman"/>
        </w:rPr>
        <w:t>elements</w:t>
      </w:r>
      <w:r>
        <w:rPr>
          <w:rStyle w:val="NormalTok"/>
          <w:rFonts w:cs="Times New Roman"/>
        </w:rPr>
        <w:t xml:space="preserve"> </w:t>
      </w:r>
      <w:r>
        <w:rPr>
          <w:rStyle w:val="OperatorTok"/>
          <w:rFonts w:cs="Times New Roman"/>
        </w:rPr>
        <w:t>=</w:t>
      </w:r>
      <w:r>
        <w:rPr>
          <w:rStyle w:val="NormalTok"/>
          <w:rFonts w:cs="Times New Roman"/>
        </w:rPr>
        <w:t xml:space="preserve"> []</w:t>
      </w:r>
      <w:r>
        <w:rPr>
          <w:rStyle w:val="OperatorTok"/>
          <w:rFonts w:cs="Times New Roman"/>
        </w:rPr>
        <w:t>;</w:t>
      </w:r>
      <w:r>
        <w:rPr>
          <w:rFonts w:cs="Times New Roman"/>
        </w:rPr>
        <w:br/>
      </w:r>
      <w:r>
        <w:rPr>
          <w:rStyle w:val="KeywordTok"/>
          <w:rFonts w:cs="Times New Roman"/>
        </w:rPr>
        <w:t>for</w:t>
      </w:r>
      <w:r>
        <w:rPr>
          <w:rStyle w:val="NormalTok"/>
          <w:rFonts w:cs="Times New Roman"/>
        </w:rPr>
        <w:t xml:space="preserve"> </w:t>
      </w:r>
      <w:r>
        <w:rPr>
          <w:rStyle w:val="VariableTok"/>
          <w:rFonts w:cs="Times New Roman"/>
        </w:rPr>
        <w:t>j</w:t>
      </w:r>
      <w:r>
        <w:rPr>
          <w:rStyle w:val="NormalTok"/>
          <w:rFonts w:cs="Times New Roman"/>
        </w:rPr>
        <w:t xml:space="preserve"> </w:t>
      </w:r>
      <w:r>
        <w:rPr>
          <w:rStyle w:val="OperatorTok"/>
          <w:rFonts w:cs="Times New Roman"/>
        </w:rPr>
        <w:t>=</w:t>
      </w:r>
      <w:r>
        <w:rPr>
          <w:rStyle w:val="NormalTok"/>
          <w:rFonts w:cs="Times New Roman"/>
        </w:rPr>
        <w:t xml:space="preserve"> </w:t>
      </w:r>
      <w:r>
        <w:rPr>
          <w:rStyle w:val="FloatTok"/>
          <w:rFonts w:cs="Times New Roman"/>
        </w:rPr>
        <w:t>1</w:t>
      </w:r>
      <w:r>
        <w:rPr>
          <w:rStyle w:val="OperatorTok"/>
          <w:rFonts w:cs="Times New Roman"/>
        </w:rPr>
        <w:t>:</w:t>
      </w:r>
      <w:r>
        <w:rPr>
          <w:rStyle w:val="VariableTok"/>
          <w:rFonts w:cs="Times New Roman"/>
        </w:rPr>
        <w:t>ny</w:t>
      </w:r>
      <w:r>
        <w:rPr>
          <w:rFonts w:cs="Times New Roman"/>
        </w:rPr>
        <w:br/>
      </w:r>
      <w:r>
        <w:rPr>
          <w:rStyle w:val="NormalTok"/>
          <w:rFonts w:cs="Times New Roman"/>
        </w:rPr>
        <w:t xml:space="preserve">    </w:t>
      </w:r>
      <w:r>
        <w:rPr>
          <w:rStyle w:val="KeywordTok"/>
          <w:rFonts w:cs="Times New Roman"/>
        </w:rPr>
        <w:t>for</w:t>
      </w:r>
      <w:r>
        <w:rPr>
          <w:rStyle w:val="NormalTok"/>
          <w:rFonts w:cs="Times New Roman"/>
        </w:rPr>
        <w:t xml:space="preserve"> </w:t>
      </w:r>
      <w:proofErr w:type="spellStart"/>
      <w:r>
        <w:rPr>
          <w:rStyle w:val="VariableTok"/>
          <w:rFonts w:cs="Times New Roman"/>
        </w:rPr>
        <w:t>i</w:t>
      </w:r>
      <w:proofErr w:type="spellEnd"/>
      <w:r>
        <w:rPr>
          <w:rStyle w:val="NormalTok"/>
          <w:rFonts w:cs="Times New Roman"/>
        </w:rPr>
        <w:t xml:space="preserve"> </w:t>
      </w:r>
      <w:r>
        <w:rPr>
          <w:rStyle w:val="OperatorTok"/>
          <w:rFonts w:cs="Times New Roman"/>
        </w:rPr>
        <w:t>=</w:t>
      </w:r>
      <w:r>
        <w:rPr>
          <w:rStyle w:val="NormalTok"/>
          <w:rFonts w:cs="Times New Roman"/>
        </w:rPr>
        <w:t xml:space="preserve"> </w:t>
      </w:r>
      <w:r>
        <w:rPr>
          <w:rStyle w:val="FloatTok"/>
          <w:rFonts w:cs="Times New Roman"/>
        </w:rPr>
        <w:t>1</w:t>
      </w:r>
      <w:r>
        <w:rPr>
          <w:rStyle w:val="OperatorTok"/>
          <w:rFonts w:cs="Times New Roman"/>
        </w:rPr>
        <w:t>:</w:t>
      </w:r>
      <w:r>
        <w:rPr>
          <w:rStyle w:val="VariableTok"/>
          <w:rFonts w:cs="Times New Roman"/>
        </w:rPr>
        <w:t>nx</w:t>
      </w:r>
      <w:r>
        <w:rPr>
          <w:rFonts w:cs="Times New Roman"/>
        </w:rPr>
        <w:br/>
      </w:r>
      <w:r>
        <w:rPr>
          <w:rStyle w:val="NormalTok"/>
          <w:rFonts w:cs="Times New Roman"/>
        </w:rPr>
        <w:t xml:space="preserve">        </w:t>
      </w:r>
      <w:r>
        <w:rPr>
          <w:rStyle w:val="VariableTok"/>
          <w:rFonts w:cs="Times New Roman"/>
        </w:rPr>
        <w:t>n1</w:t>
      </w:r>
      <w:r>
        <w:rPr>
          <w:rStyle w:val="NormalTok"/>
          <w:rFonts w:cs="Times New Roman"/>
        </w:rPr>
        <w:t xml:space="preserve"> </w:t>
      </w:r>
      <w:r>
        <w:rPr>
          <w:rStyle w:val="OperatorTok"/>
          <w:rFonts w:cs="Times New Roman"/>
        </w:rPr>
        <w:t>=</w:t>
      </w:r>
      <w:r>
        <w:rPr>
          <w:rStyle w:val="NormalTok"/>
          <w:rFonts w:cs="Times New Roman"/>
        </w:rPr>
        <w:t xml:space="preserve"> </w:t>
      </w:r>
      <w:proofErr w:type="spellStart"/>
      <w:r>
        <w:rPr>
          <w:rStyle w:val="VariableTok"/>
          <w:rFonts w:cs="Times New Roman"/>
        </w:rPr>
        <w:t>i</w:t>
      </w:r>
      <w:proofErr w:type="spellEnd"/>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nx</w:t>
      </w:r>
      <w:r>
        <w:rPr>
          <w:rStyle w:val="OperatorTok"/>
          <w:rFonts w:cs="Times New Roman"/>
        </w:rPr>
        <w:t>+</w:t>
      </w:r>
      <w:r>
        <w:rPr>
          <w:rStyle w:val="FloatTok"/>
          <w:rFonts w:cs="Times New Roman"/>
        </w:rPr>
        <w:t>1</w:t>
      </w:r>
      <w:r>
        <w:rPr>
          <w:rStyle w:val="NormalTok"/>
          <w:rFonts w:cs="Times New Roman"/>
        </w:rPr>
        <w:t>)</w:t>
      </w:r>
      <w:r>
        <w:rPr>
          <w:rStyle w:val="OperatorTok"/>
          <w:rFonts w:cs="Times New Roman"/>
        </w:rPr>
        <w:t>*</w:t>
      </w:r>
      <w:r>
        <w:rPr>
          <w:rStyle w:val="NormalTok"/>
          <w:rFonts w:cs="Times New Roman"/>
        </w:rPr>
        <w:t>(</w:t>
      </w:r>
      <w:r>
        <w:rPr>
          <w:rStyle w:val="VariableTok"/>
          <w:rFonts w:cs="Times New Roman"/>
        </w:rPr>
        <w:t>j</w:t>
      </w:r>
      <w:r>
        <w:rPr>
          <w:rStyle w:val="OperatorTok"/>
          <w:rFonts w:cs="Times New Roman"/>
        </w:rPr>
        <w:t>-</w:t>
      </w:r>
      <w:r>
        <w:rPr>
          <w:rStyle w:val="FloatTok"/>
          <w:rFonts w:cs="Times New Roman"/>
        </w:rPr>
        <w:t>1</w:t>
      </w:r>
      <w:r>
        <w:rPr>
          <w:rStyle w:val="NormalTok"/>
          <w:rFonts w:cs="Times New Roman"/>
        </w:rPr>
        <w:t>)</w:t>
      </w:r>
      <w:r>
        <w:rPr>
          <w:rStyle w:val="OperatorTok"/>
          <w:rFonts w:cs="Times New Roman"/>
        </w:rPr>
        <w:t>;</w:t>
      </w:r>
      <w:r>
        <w:rPr>
          <w:rFonts w:cs="Times New Roman"/>
        </w:rPr>
        <w:br/>
      </w:r>
      <w:r>
        <w:rPr>
          <w:rStyle w:val="NormalTok"/>
          <w:rFonts w:cs="Times New Roman"/>
        </w:rPr>
        <w:t xml:space="preserve">        </w:t>
      </w:r>
      <w:r>
        <w:rPr>
          <w:rStyle w:val="VariableTok"/>
          <w:rFonts w:cs="Times New Roman"/>
        </w:rPr>
        <w:t>n2</w:t>
      </w:r>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n1</w:t>
      </w:r>
      <w:r>
        <w:rPr>
          <w:rStyle w:val="NormalTok"/>
          <w:rFonts w:cs="Times New Roman"/>
        </w:rPr>
        <w:t xml:space="preserve"> </w:t>
      </w:r>
      <w:r>
        <w:rPr>
          <w:rStyle w:val="OperatorTok"/>
          <w:rFonts w:cs="Times New Roman"/>
        </w:rPr>
        <w:t>+</w:t>
      </w:r>
      <w:r>
        <w:rPr>
          <w:rStyle w:val="NormalTok"/>
          <w:rFonts w:cs="Times New Roman"/>
        </w:rPr>
        <w:t xml:space="preserve"> </w:t>
      </w:r>
      <w:r>
        <w:rPr>
          <w:rStyle w:val="FloatTok"/>
          <w:rFonts w:cs="Times New Roman"/>
        </w:rPr>
        <w:t>1</w:t>
      </w:r>
      <w:r>
        <w:rPr>
          <w:rStyle w:val="OperatorTok"/>
          <w:rFonts w:cs="Times New Roman"/>
        </w:rPr>
        <w:t>;</w:t>
      </w:r>
      <w:r>
        <w:rPr>
          <w:rFonts w:cs="Times New Roman"/>
        </w:rPr>
        <w:br/>
      </w:r>
      <w:r>
        <w:rPr>
          <w:rStyle w:val="NormalTok"/>
          <w:rFonts w:cs="Times New Roman"/>
        </w:rPr>
        <w:t xml:space="preserve">        </w:t>
      </w:r>
      <w:r>
        <w:rPr>
          <w:rStyle w:val="VariableTok"/>
          <w:rFonts w:cs="Times New Roman"/>
        </w:rPr>
        <w:t>n3</w:t>
      </w:r>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n1</w:t>
      </w:r>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nx</w:t>
      </w:r>
      <w:r>
        <w:rPr>
          <w:rStyle w:val="OperatorTok"/>
          <w:rFonts w:cs="Times New Roman"/>
        </w:rPr>
        <w:t>+</w:t>
      </w:r>
      <w:r>
        <w:rPr>
          <w:rStyle w:val="FloatTok"/>
          <w:rFonts w:cs="Times New Roman"/>
        </w:rPr>
        <w:t>1</w:t>
      </w:r>
      <w:r>
        <w:rPr>
          <w:rStyle w:val="NormalTok"/>
          <w:rFonts w:cs="Times New Roman"/>
        </w:rPr>
        <w:t>)</w:t>
      </w:r>
      <w:r>
        <w:rPr>
          <w:rStyle w:val="OperatorTok"/>
          <w:rFonts w:cs="Times New Roman"/>
        </w:rPr>
        <w:t>;</w:t>
      </w:r>
      <w:r>
        <w:rPr>
          <w:rFonts w:cs="Times New Roman"/>
        </w:rPr>
        <w:br/>
      </w:r>
      <w:r>
        <w:rPr>
          <w:rStyle w:val="NormalTok"/>
          <w:rFonts w:cs="Times New Roman"/>
        </w:rPr>
        <w:t xml:space="preserve">        </w:t>
      </w:r>
      <w:r>
        <w:rPr>
          <w:rStyle w:val="VariableTok"/>
          <w:rFonts w:cs="Times New Roman"/>
        </w:rPr>
        <w:t>n4</w:t>
      </w:r>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n3</w:t>
      </w:r>
      <w:r>
        <w:rPr>
          <w:rStyle w:val="NormalTok"/>
          <w:rFonts w:cs="Times New Roman"/>
        </w:rPr>
        <w:t xml:space="preserve"> </w:t>
      </w:r>
      <w:r>
        <w:rPr>
          <w:rStyle w:val="OperatorTok"/>
          <w:rFonts w:cs="Times New Roman"/>
        </w:rPr>
        <w:t>+</w:t>
      </w:r>
      <w:r>
        <w:rPr>
          <w:rStyle w:val="NormalTok"/>
          <w:rFonts w:cs="Times New Roman"/>
        </w:rPr>
        <w:t xml:space="preserve"> </w:t>
      </w:r>
      <w:r>
        <w:rPr>
          <w:rStyle w:val="FloatTok"/>
          <w:rFonts w:cs="Times New Roman"/>
        </w:rPr>
        <w:t>1</w:t>
      </w:r>
      <w:r>
        <w:rPr>
          <w:rStyle w:val="OperatorTok"/>
          <w:rFonts w:cs="Times New Roman"/>
        </w:rPr>
        <w:t>;</w:t>
      </w:r>
      <w:r>
        <w:rPr>
          <w:rFonts w:cs="Times New Roman"/>
        </w:rPr>
        <w:br/>
      </w:r>
      <w:r>
        <w:rPr>
          <w:rStyle w:val="NormalTok"/>
          <w:rFonts w:cs="Times New Roman"/>
        </w:rPr>
        <w:t xml:space="preserve">        </w:t>
      </w:r>
      <w:r>
        <w:rPr>
          <w:rStyle w:val="VariableTok"/>
          <w:rFonts w:cs="Times New Roman"/>
        </w:rPr>
        <w:t>elements</w:t>
      </w:r>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elements</w:t>
      </w:r>
      <w:r>
        <w:rPr>
          <w:rStyle w:val="OperatorTok"/>
          <w:rFonts w:cs="Times New Roman"/>
        </w:rPr>
        <w:t>;</w:t>
      </w:r>
      <w:r>
        <w:rPr>
          <w:rFonts w:cs="Times New Roman"/>
        </w:rPr>
        <w:br/>
      </w:r>
      <w:r>
        <w:rPr>
          <w:rStyle w:val="NormalTok"/>
          <w:rFonts w:cs="Times New Roman"/>
        </w:rPr>
        <w:t xml:space="preserve">                    </w:t>
      </w:r>
      <w:r>
        <w:rPr>
          <w:rStyle w:val="VariableTok"/>
          <w:rFonts w:cs="Times New Roman"/>
        </w:rPr>
        <w:t>n1</w:t>
      </w:r>
      <w:r>
        <w:rPr>
          <w:rStyle w:val="OperatorTok"/>
          <w:rFonts w:cs="Times New Roman"/>
        </w:rPr>
        <w:t>,</w:t>
      </w:r>
      <w:r>
        <w:rPr>
          <w:rStyle w:val="NormalTok"/>
          <w:rFonts w:cs="Times New Roman"/>
        </w:rPr>
        <w:t xml:space="preserve"> </w:t>
      </w:r>
      <w:r>
        <w:rPr>
          <w:rStyle w:val="VariableTok"/>
          <w:rFonts w:cs="Times New Roman"/>
        </w:rPr>
        <w:t>n2</w:t>
      </w:r>
      <w:r>
        <w:rPr>
          <w:rStyle w:val="OperatorTok"/>
          <w:rFonts w:cs="Times New Roman"/>
        </w:rPr>
        <w:t>,</w:t>
      </w:r>
      <w:r>
        <w:rPr>
          <w:rStyle w:val="NormalTok"/>
          <w:rFonts w:cs="Times New Roman"/>
        </w:rPr>
        <w:t xml:space="preserve"> </w:t>
      </w:r>
      <w:r>
        <w:rPr>
          <w:rStyle w:val="VariableTok"/>
          <w:rFonts w:cs="Times New Roman"/>
        </w:rPr>
        <w:t>n4</w:t>
      </w:r>
      <w:r>
        <w:rPr>
          <w:rStyle w:val="OperatorTok"/>
          <w:rFonts w:cs="Times New Roman"/>
        </w:rPr>
        <w:t>;</w:t>
      </w:r>
      <w:r>
        <w:rPr>
          <w:rFonts w:cs="Times New Roman"/>
        </w:rPr>
        <w:br/>
      </w:r>
      <w:r>
        <w:rPr>
          <w:rStyle w:val="NormalTok"/>
          <w:rFonts w:cs="Times New Roman"/>
        </w:rPr>
        <w:t xml:space="preserve">                    </w:t>
      </w:r>
      <w:r>
        <w:rPr>
          <w:rStyle w:val="VariableTok"/>
          <w:rFonts w:cs="Times New Roman"/>
        </w:rPr>
        <w:t>n1</w:t>
      </w:r>
      <w:r>
        <w:rPr>
          <w:rStyle w:val="OperatorTok"/>
          <w:rFonts w:cs="Times New Roman"/>
        </w:rPr>
        <w:t>,</w:t>
      </w:r>
      <w:r>
        <w:rPr>
          <w:rStyle w:val="NormalTok"/>
          <w:rFonts w:cs="Times New Roman"/>
        </w:rPr>
        <w:t xml:space="preserve"> </w:t>
      </w:r>
      <w:r>
        <w:rPr>
          <w:rStyle w:val="VariableTok"/>
          <w:rFonts w:cs="Times New Roman"/>
        </w:rPr>
        <w:t>n4</w:t>
      </w:r>
      <w:r>
        <w:rPr>
          <w:rStyle w:val="OperatorTok"/>
          <w:rFonts w:cs="Times New Roman"/>
        </w:rPr>
        <w:t>,</w:t>
      </w:r>
      <w:r>
        <w:rPr>
          <w:rStyle w:val="NormalTok"/>
          <w:rFonts w:cs="Times New Roman"/>
        </w:rPr>
        <w:t xml:space="preserve"> </w:t>
      </w:r>
      <w:r>
        <w:rPr>
          <w:rStyle w:val="VariableTok"/>
          <w:rFonts w:cs="Times New Roman"/>
        </w:rPr>
        <w:t>n3</w:t>
      </w:r>
      <w:r>
        <w:rPr>
          <w:rStyle w:val="NormalTok"/>
          <w:rFonts w:cs="Times New Roman"/>
        </w:rPr>
        <w:t>]</w:t>
      </w:r>
      <w:r>
        <w:rPr>
          <w:rStyle w:val="OperatorTok"/>
          <w:rFonts w:cs="Times New Roman"/>
        </w:rPr>
        <w:t>;</w:t>
      </w:r>
      <w:r>
        <w:rPr>
          <w:rFonts w:cs="Times New Roman"/>
        </w:rPr>
        <w:br/>
      </w:r>
      <w:r>
        <w:rPr>
          <w:rStyle w:val="NormalTok"/>
          <w:rFonts w:cs="Times New Roman"/>
        </w:rPr>
        <w:t xml:space="preserve">    </w:t>
      </w:r>
      <w:r>
        <w:rPr>
          <w:rStyle w:val="KeywordTok"/>
          <w:rFonts w:cs="Times New Roman"/>
        </w:rPr>
        <w:t>end</w:t>
      </w:r>
      <w:r>
        <w:rPr>
          <w:rFonts w:cs="Times New Roman"/>
        </w:rPr>
        <w:br/>
      </w:r>
      <w:proofErr w:type="spellStart"/>
      <w:r>
        <w:rPr>
          <w:rStyle w:val="KeywordTok"/>
          <w:rFonts w:cs="Times New Roman"/>
        </w:rPr>
        <w:t>end</w:t>
      </w:r>
      <w:proofErr w:type="spellEnd"/>
      <w:r>
        <w:rPr>
          <w:rFonts w:cs="Times New Roman"/>
        </w:rPr>
        <w:br/>
      </w:r>
      <w:proofErr w:type="spellStart"/>
      <w:r>
        <w:rPr>
          <w:rStyle w:val="VariableTok"/>
          <w:rFonts w:cs="Times New Roman"/>
        </w:rPr>
        <w:t>nelem</w:t>
      </w:r>
      <w:proofErr w:type="spellEnd"/>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size</w:t>
      </w:r>
      <w:r>
        <w:rPr>
          <w:rStyle w:val="NormalTok"/>
          <w:rFonts w:cs="Times New Roman"/>
        </w:rPr>
        <w:t>(</w:t>
      </w:r>
      <w:r>
        <w:rPr>
          <w:rStyle w:val="VariableTok"/>
          <w:rFonts w:cs="Times New Roman"/>
        </w:rPr>
        <w:t>elements</w:t>
      </w:r>
      <w:r>
        <w:rPr>
          <w:rStyle w:val="OperatorTok"/>
          <w:rFonts w:cs="Times New Roman"/>
        </w:rPr>
        <w:t>,</w:t>
      </w:r>
      <w:r>
        <w:rPr>
          <w:rStyle w:val="FloatTok"/>
          <w:rFonts w:cs="Times New Roman"/>
        </w:rPr>
        <w:t>1</w:t>
      </w:r>
      <w:r>
        <w:rPr>
          <w:rStyle w:val="NormalTok"/>
          <w:rFonts w:cs="Times New Roman"/>
        </w:rPr>
        <w:t>)</w:t>
      </w:r>
      <w:r>
        <w:rPr>
          <w:rStyle w:val="OperatorTok"/>
          <w:rFonts w:cs="Times New Roman"/>
        </w:rPr>
        <w:t>;</w:t>
      </w:r>
      <w:r>
        <w:rPr>
          <w:rFonts w:cs="Times New Roman"/>
        </w:rPr>
        <w:br/>
      </w:r>
      <w:r>
        <w:rPr>
          <w:rFonts w:cs="Times New Roman"/>
        </w:rPr>
        <w:br/>
      </w:r>
      <w:r>
        <w:rPr>
          <w:rStyle w:val="CommentTok"/>
          <w:rFonts w:cs="Times New Roman"/>
        </w:rPr>
        <w:t xml:space="preserve">%% 3. </w:t>
      </w:r>
      <w:proofErr w:type="spellStart"/>
      <w:r>
        <w:rPr>
          <w:rStyle w:val="CommentTok"/>
          <w:rFonts w:cs="Times New Roman"/>
        </w:rPr>
        <w:t>总体刚度矩阵组装</w:t>
      </w:r>
      <w:proofErr w:type="spellEnd"/>
      <w:r>
        <w:rPr>
          <w:rFonts w:cs="Times New Roman"/>
        </w:rPr>
        <w:br/>
      </w:r>
      <w:proofErr w:type="spellStart"/>
      <w:r>
        <w:rPr>
          <w:rStyle w:val="VariableTok"/>
          <w:rFonts w:cs="Times New Roman"/>
        </w:rPr>
        <w:t>ndof</w:t>
      </w:r>
      <w:proofErr w:type="spellEnd"/>
      <w:r>
        <w:rPr>
          <w:rStyle w:val="NormalTok"/>
          <w:rFonts w:cs="Times New Roman"/>
        </w:rPr>
        <w:t xml:space="preserve"> </w:t>
      </w:r>
      <w:r>
        <w:rPr>
          <w:rStyle w:val="OperatorTok"/>
          <w:rFonts w:cs="Times New Roman"/>
        </w:rPr>
        <w:t>=</w:t>
      </w:r>
      <w:r>
        <w:rPr>
          <w:rStyle w:val="NormalTok"/>
          <w:rFonts w:cs="Times New Roman"/>
        </w:rPr>
        <w:t xml:space="preserve"> </w:t>
      </w:r>
      <w:r>
        <w:rPr>
          <w:rStyle w:val="FloatTok"/>
          <w:rFonts w:cs="Times New Roman"/>
        </w:rPr>
        <w:t>2</w:t>
      </w:r>
      <w:r>
        <w:rPr>
          <w:rStyle w:val="NormalTok"/>
          <w:rFonts w:cs="Times New Roman"/>
        </w:rPr>
        <w:t xml:space="preserve"> </w:t>
      </w:r>
      <w:r>
        <w:rPr>
          <w:rStyle w:val="OperatorTok"/>
          <w:rFonts w:cs="Times New Roman"/>
        </w:rPr>
        <w:t>*</w:t>
      </w:r>
      <w:r>
        <w:rPr>
          <w:rStyle w:val="NormalTok"/>
          <w:rFonts w:cs="Times New Roman"/>
        </w:rPr>
        <w:t xml:space="preserve"> </w:t>
      </w:r>
      <w:proofErr w:type="spellStart"/>
      <w:r>
        <w:rPr>
          <w:rStyle w:val="VariableTok"/>
          <w:rFonts w:cs="Times New Roman"/>
        </w:rPr>
        <w:t>nnodes</w:t>
      </w:r>
      <w:proofErr w:type="spellEnd"/>
      <w:r>
        <w:rPr>
          <w:rStyle w:val="OperatorTok"/>
          <w:rFonts w:cs="Times New Roman"/>
        </w:rPr>
        <w:t>;</w:t>
      </w:r>
      <w:r>
        <w:rPr>
          <w:rFonts w:cs="Times New Roman"/>
        </w:rPr>
        <w:br/>
      </w:r>
      <w:r>
        <w:rPr>
          <w:rStyle w:val="VariableTok"/>
          <w:rFonts w:cs="Times New Roman"/>
        </w:rPr>
        <w:t>K</w:t>
      </w:r>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sparse</w:t>
      </w:r>
      <w:r>
        <w:rPr>
          <w:rStyle w:val="NormalTok"/>
          <w:rFonts w:cs="Times New Roman"/>
        </w:rPr>
        <w:t>(</w:t>
      </w:r>
      <w:proofErr w:type="spellStart"/>
      <w:r>
        <w:rPr>
          <w:rStyle w:val="VariableTok"/>
          <w:rFonts w:cs="Times New Roman"/>
        </w:rPr>
        <w:t>ndof</w:t>
      </w:r>
      <w:proofErr w:type="spellEnd"/>
      <w:r>
        <w:rPr>
          <w:rStyle w:val="OperatorTok"/>
          <w:rFonts w:cs="Times New Roman"/>
        </w:rPr>
        <w:t>,</w:t>
      </w:r>
      <w:r>
        <w:rPr>
          <w:rStyle w:val="NormalTok"/>
          <w:rFonts w:cs="Times New Roman"/>
        </w:rPr>
        <w:t xml:space="preserve"> </w:t>
      </w:r>
      <w:proofErr w:type="spellStart"/>
      <w:r>
        <w:rPr>
          <w:rStyle w:val="VariableTok"/>
          <w:rFonts w:cs="Times New Roman"/>
        </w:rPr>
        <w:t>ndof</w:t>
      </w:r>
      <w:proofErr w:type="spellEnd"/>
      <w:r>
        <w:rPr>
          <w:rStyle w:val="NormalTok"/>
          <w:rFonts w:cs="Times New Roman"/>
        </w:rPr>
        <w:t>)</w:t>
      </w:r>
      <w:r>
        <w:rPr>
          <w:rStyle w:val="OperatorTok"/>
          <w:rFonts w:cs="Times New Roman"/>
        </w:rPr>
        <w:t>;</w:t>
      </w:r>
      <w:r>
        <w:rPr>
          <w:rFonts w:cs="Times New Roman"/>
        </w:rPr>
        <w:br/>
      </w:r>
      <w:r>
        <w:rPr>
          <w:rStyle w:val="VariableTok"/>
          <w:rFonts w:cs="Times New Roman"/>
        </w:rPr>
        <w:t>F</w:t>
      </w:r>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zeros</w:t>
      </w:r>
      <w:r>
        <w:rPr>
          <w:rStyle w:val="NormalTok"/>
          <w:rFonts w:cs="Times New Roman"/>
        </w:rPr>
        <w:t>(</w:t>
      </w:r>
      <w:proofErr w:type="spellStart"/>
      <w:r>
        <w:rPr>
          <w:rStyle w:val="VariableTok"/>
          <w:rFonts w:cs="Times New Roman"/>
        </w:rPr>
        <w:t>ndof</w:t>
      </w:r>
      <w:proofErr w:type="spellEnd"/>
      <w:r>
        <w:rPr>
          <w:rStyle w:val="OperatorTok"/>
          <w:rFonts w:cs="Times New Roman"/>
        </w:rPr>
        <w:t>,</w:t>
      </w:r>
      <w:r>
        <w:rPr>
          <w:rStyle w:val="NormalTok"/>
          <w:rFonts w:cs="Times New Roman"/>
        </w:rPr>
        <w:t xml:space="preserve"> </w:t>
      </w:r>
      <w:r>
        <w:rPr>
          <w:rStyle w:val="FloatTok"/>
          <w:rFonts w:cs="Times New Roman"/>
        </w:rPr>
        <w:t>1</w:t>
      </w:r>
      <w:r>
        <w:rPr>
          <w:rStyle w:val="NormalTok"/>
          <w:rFonts w:cs="Times New Roman"/>
        </w:rPr>
        <w:t>)</w:t>
      </w:r>
      <w:r>
        <w:rPr>
          <w:rStyle w:val="OperatorTok"/>
          <w:rFonts w:cs="Times New Roman"/>
        </w:rPr>
        <w:t>;</w:t>
      </w:r>
      <w:r>
        <w:rPr>
          <w:rFonts w:cs="Times New Roman"/>
        </w:rPr>
        <w:br/>
      </w:r>
      <w:proofErr w:type="spellStart"/>
      <w:r>
        <w:rPr>
          <w:rStyle w:val="VariableTok"/>
          <w:rFonts w:cs="Times New Roman"/>
        </w:rPr>
        <w:t>elem_B</w:t>
      </w:r>
      <w:proofErr w:type="spellEnd"/>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cell</w:t>
      </w:r>
      <w:r>
        <w:rPr>
          <w:rStyle w:val="NormalTok"/>
          <w:rFonts w:cs="Times New Roman"/>
        </w:rPr>
        <w:t>(</w:t>
      </w:r>
      <w:r>
        <w:rPr>
          <w:rStyle w:val="VariableTok"/>
          <w:rFonts w:cs="Times New Roman"/>
        </w:rPr>
        <w:t>nelem</w:t>
      </w:r>
      <w:r>
        <w:rPr>
          <w:rStyle w:val="OperatorTok"/>
          <w:rFonts w:cs="Times New Roman"/>
        </w:rPr>
        <w:t>,</w:t>
      </w:r>
      <w:r>
        <w:rPr>
          <w:rStyle w:val="FloatTok"/>
          <w:rFonts w:cs="Times New Roman"/>
        </w:rPr>
        <w:t>1</w:t>
      </w:r>
      <w:r>
        <w:rPr>
          <w:rStyle w:val="NormalTok"/>
          <w:rFonts w:cs="Times New Roman"/>
        </w:rPr>
        <w:t>)</w:t>
      </w:r>
      <w:r>
        <w:rPr>
          <w:rStyle w:val="OperatorTok"/>
          <w:rFonts w:cs="Times New Roman"/>
        </w:rPr>
        <w:t>;</w:t>
      </w:r>
      <w:r>
        <w:rPr>
          <w:rFonts w:cs="Times New Roman"/>
        </w:rPr>
        <w:br/>
      </w:r>
      <w:proofErr w:type="spellStart"/>
      <w:r>
        <w:rPr>
          <w:rStyle w:val="VariableTok"/>
          <w:rFonts w:cs="Times New Roman"/>
        </w:rPr>
        <w:t>elem_A</w:t>
      </w:r>
      <w:proofErr w:type="spellEnd"/>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zeros</w:t>
      </w:r>
      <w:r>
        <w:rPr>
          <w:rStyle w:val="NormalTok"/>
          <w:rFonts w:cs="Times New Roman"/>
        </w:rPr>
        <w:t>(</w:t>
      </w:r>
      <w:r>
        <w:rPr>
          <w:rStyle w:val="VariableTok"/>
          <w:rFonts w:cs="Times New Roman"/>
        </w:rPr>
        <w:t>nelem</w:t>
      </w:r>
      <w:r>
        <w:rPr>
          <w:rStyle w:val="OperatorTok"/>
          <w:rFonts w:cs="Times New Roman"/>
        </w:rPr>
        <w:t>,</w:t>
      </w:r>
      <w:r>
        <w:rPr>
          <w:rStyle w:val="FloatTok"/>
          <w:rFonts w:cs="Times New Roman"/>
        </w:rPr>
        <w:t>1</w:t>
      </w:r>
      <w:r>
        <w:rPr>
          <w:rStyle w:val="NormalTok"/>
          <w:rFonts w:cs="Times New Roman"/>
        </w:rPr>
        <w:t>)</w:t>
      </w:r>
      <w:r>
        <w:rPr>
          <w:rStyle w:val="OperatorTok"/>
          <w:rFonts w:cs="Times New Roman"/>
        </w:rPr>
        <w:t>;</w:t>
      </w:r>
      <w:r>
        <w:rPr>
          <w:rFonts w:cs="Times New Roman"/>
        </w:rPr>
        <w:br/>
      </w:r>
      <w:r>
        <w:rPr>
          <w:rFonts w:cs="Times New Roman"/>
        </w:rPr>
        <w:br/>
      </w:r>
      <w:r>
        <w:rPr>
          <w:rStyle w:val="KeywordTok"/>
          <w:rFonts w:cs="Times New Roman"/>
        </w:rPr>
        <w:t>for</w:t>
      </w:r>
      <w:r>
        <w:rPr>
          <w:rStyle w:val="NormalTok"/>
          <w:rFonts w:cs="Times New Roman"/>
        </w:rPr>
        <w:t xml:space="preserve"> </w:t>
      </w:r>
      <w:r>
        <w:rPr>
          <w:rStyle w:val="VariableTok"/>
          <w:rFonts w:cs="Times New Roman"/>
        </w:rPr>
        <w:t>e</w:t>
      </w:r>
      <w:r>
        <w:rPr>
          <w:rStyle w:val="NormalTok"/>
          <w:rFonts w:cs="Times New Roman"/>
        </w:rPr>
        <w:t xml:space="preserve"> </w:t>
      </w:r>
      <w:r>
        <w:rPr>
          <w:rStyle w:val="OperatorTok"/>
          <w:rFonts w:cs="Times New Roman"/>
        </w:rPr>
        <w:t>=</w:t>
      </w:r>
      <w:r>
        <w:rPr>
          <w:rStyle w:val="NormalTok"/>
          <w:rFonts w:cs="Times New Roman"/>
        </w:rPr>
        <w:t xml:space="preserve"> </w:t>
      </w:r>
      <w:r>
        <w:rPr>
          <w:rStyle w:val="FloatTok"/>
          <w:rFonts w:cs="Times New Roman"/>
        </w:rPr>
        <w:t>1</w:t>
      </w:r>
      <w:r>
        <w:rPr>
          <w:rStyle w:val="OperatorTok"/>
          <w:rFonts w:cs="Times New Roman"/>
        </w:rPr>
        <w:t>:</w:t>
      </w:r>
      <w:r>
        <w:rPr>
          <w:rStyle w:val="VariableTok"/>
          <w:rFonts w:cs="Times New Roman"/>
        </w:rPr>
        <w:t>nelem</w:t>
      </w:r>
      <w:r>
        <w:rPr>
          <w:rFonts w:cs="Times New Roman"/>
        </w:rPr>
        <w:br/>
      </w:r>
      <w:r>
        <w:rPr>
          <w:rStyle w:val="NormalTok"/>
          <w:rFonts w:cs="Times New Roman"/>
        </w:rPr>
        <w:t xml:space="preserve">    </w:t>
      </w:r>
      <w:proofErr w:type="spellStart"/>
      <w:r>
        <w:rPr>
          <w:rStyle w:val="VariableTok"/>
          <w:rFonts w:cs="Times New Roman"/>
        </w:rPr>
        <w:t>enodes</w:t>
      </w:r>
      <w:proofErr w:type="spellEnd"/>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elements</w:t>
      </w:r>
      <w:r>
        <w:rPr>
          <w:rStyle w:val="NormalTok"/>
          <w:rFonts w:cs="Times New Roman"/>
        </w:rPr>
        <w:t>(</w:t>
      </w:r>
      <w:r>
        <w:rPr>
          <w:rStyle w:val="VariableTok"/>
          <w:rFonts w:cs="Times New Roman"/>
        </w:rPr>
        <w:t>e</w:t>
      </w:r>
      <w:r>
        <w:rPr>
          <w:rStyle w:val="OperatorTok"/>
          <w:rFonts w:cs="Times New Roman"/>
        </w:rPr>
        <w:t>,:</w:t>
      </w:r>
      <w:r>
        <w:rPr>
          <w:rStyle w:val="NormalTok"/>
          <w:rFonts w:cs="Times New Roman"/>
        </w:rPr>
        <w:t>)</w:t>
      </w:r>
      <w:r>
        <w:rPr>
          <w:rStyle w:val="OperatorTok"/>
          <w:rFonts w:cs="Times New Roman"/>
        </w:rPr>
        <w:t>;</w:t>
      </w:r>
      <w:r>
        <w:rPr>
          <w:rFonts w:cs="Times New Roman"/>
        </w:rPr>
        <w:br/>
      </w:r>
      <w:r>
        <w:rPr>
          <w:rStyle w:val="NormalTok"/>
          <w:rFonts w:cs="Times New Roman"/>
        </w:rPr>
        <w:t xml:space="preserve">    </w:t>
      </w:r>
      <w:proofErr w:type="spellStart"/>
      <w:r>
        <w:rPr>
          <w:rStyle w:val="VariableTok"/>
          <w:rFonts w:cs="Times New Roman"/>
        </w:rPr>
        <w:t>xe</w:t>
      </w:r>
      <w:proofErr w:type="spellEnd"/>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nodes</w:t>
      </w:r>
      <w:r>
        <w:rPr>
          <w:rStyle w:val="NormalTok"/>
          <w:rFonts w:cs="Times New Roman"/>
        </w:rPr>
        <w:t>(</w:t>
      </w:r>
      <w:r>
        <w:rPr>
          <w:rStyle w:val="VariableTok"/>
          <w:rFonts w:cs="Times New Roman"/>
        </w:rPr>
        <w:t>enodes</w:t>
      </w:r>
      <w:r>
        <w:rPr>
          <w:rStyle w:val="OperatorTok"/>
          <w:rFonts w:cs="Times New Roman"/>
        </w:rPr>
        <w:t>,</w:t>
      </w:r>
      <w:r>
        <w:rPr>
          <w:rStyle w:val="FloatTok"/>
          <w:rFonts w:cs="Times New Roman"/>
        </w:rPr>
        <w:t>1</w:t>
      </w:r>
      <w:r>
        <w:rPr>
          <w:rStyle w:val="NormalTok"/>
          <w:rFonts w:cs="Times New Roman"/>
        </w:rPr>
        <w:t>)</w:t>
      </w:r>
      <w:r>
        <w:rPr>
          <w:rStyle w:val="OperatorTok"/>
          <w:rFonts w:cs="Times New Roman"/>
        </w:rPr>
        <w:t>;</w:t>
      </w:r>
      <w:r>
        <w:rPr>
          <w:rFonts w:cs="Times New Roman"/>
        </w:rPr>
        <w:br/>
      </w:r>
      <w:r>
        <w:rPr>
          <w:rStyle w:val="NormalTok"/>
          <w:rFonts w:cs="Times New Roman"/>
        </w:rPr>
        <w:t xml:space="preserve">    </w:t>
      </w:r>
      <w:r>
        <w:rPr>
          <w:rStyle w:val="VariableTok"/>
          <w:rFonts w:cs="Times New Roman"/>
        </w:rPr>
        <w:t>ye</w:t>
      </w:r>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nodes</w:t>
      </w:r>
      <w:r>
        <w:rPr>
          <w:rStyle w:val="NormalTok"/>
          <w:rFonts w:cs="Times New Roman"/>
        </w:rPr>
        <w:t>(</w:t>
      </w:r>
      <w:r>
        <w:rPr>
          <w:rStyle w:val="VariableTok"/>
          <w:rFonts w:cs="Times New Roman"/>
        </w:rPr>
        <w:t>enodes</w:t>
      </w:r>
      <w:r>
        <w:rPr>
          <w:rStyle w:val="OperatorTok"/>
          <w:rFonts w:cs="Times New Roman"/>
        </w:rPr>
        <w:t>,</w:t>
      </w:r>
      <w:r>
        <w:rPr>
          <w:rStyle w:val="FloatTok"/>
          <w:rFonts w:cs="Times New Roman"/>
        </w:rPr>
        <w:t>2</w:t>
      </w:r>
      <w:r>
        <w:rPr>
          <w:rStyle w:val="NormalTok"/>
          <w:rFonts w:cs="Times New Roman"/>
        </w:rPr>
        <w:t>)</w:t>
      </w:r>
      <w:r>
        <w:rPr>
          <w:rStyle w:val="OperatorTok"/>
          <w:rFonts w:cs="Times New Roman"/>
        </w:rPr>
        <w:t>;</w:t>
      </w:r>
      <w:r>
        <w:rPr>
          <w:rFonts w:cs="Times New Roman"/>
        </w:rPr>
        <w:br/>
      </w:r>
      <w:r>
        <w:rPr>
          <w:rStyle w:val="NormalTok"/>
          <w:rFonts w:cs="Times New Roman"/>
        </w:rPr>
        <w:lastRenderedPageBreak/>
        <w:t xml:space="preserve">    </w:t>
      </w:r>
      <w:r>
        <w:rPr>
          <w:rStyle w:val="VariableTok"/>
          <w:rFonts w:cs="Times New Roman"/>
        </w:rPr>
        <w:t>x1</w:t>
      </w:r>
      <w:r>
        <w:rPr>
          <w:rStyle w:val="NormalTok"/>
          <w:rFonts w:cs="Times New Roman"/>
        </w:rPr>
        <w:t xml:space="preserve"> </w:t>
      </w:r>
      <w:r>
        <w:rPr>
          <w:rStyle w:val="OperatorTok"/>
          <w:rFonts w:cs="Times New Roman"/>
        </w:rPr>
        <w:t>=</w:t>
      </w:r>
      <w:r>
        <w:rPr>
          <w:rStyle w:val="NormalTok"/>
          <w:rFonts w:cs="Times New Roman"/>
        </w:rPr>
        <w:t xml:space="preserve"> </w:t>
      </w:r>
      <w:proofErr w:type="spellStart"/>
      <w:r>
        <w:rPr>
          <w:rStyle w:val="VariableTok"/>
          <w:rFonts w:cs="Times New Roman"/>
        </w:rPr>
        <w:t>xe</w:t>
      </w:r>
      <w:proofErr w:type="spellEnd"/>
      <w:r>
        <w:rPr>
          <w:rStyle w:val="NormalTok"/>
          <w:rFonts w:cs="Times New Roman"/>
        </w:rPr>
        <w:t>(</w:t>
      </w:r>
      <w:r>
        <w:rPr>
          <w:rStyle w:val="FloatTok"/>
          <w:rFonts w:cs="Times New Roman"/>
        </w:rPr>
        <w:t>1</w:t>
      </w:r>
      <w:r>
        <w:rPr>
          <w:rStyle w:val="NormalTok"/>
          <w:rFonts w:cs="Times New Roman"/>
        </w:rPr>
        <w:t>)</w:t>
      </w:r>
      <w:r>
        <w:rPr>
          <w:rStyle w:val="OperatorTok"/>
          <w:rFonts w:cs="Times New Roman"/>
        </w:rPr>
        <w:t>;</w:t>
      </w:r>
      <w:r>
        <w:rPr>
          <w:rStyle w:val="NormalTok"/>
          <w:rFonts w:cs="Times New Roman"/>
        </w:rPr>
        <w:t xml:space="preserve"> </w:t>
      </w:r>
      <w:r>
        <w:rPr>
          <w:rStyle w:val="VariableTok"/>
          <w:rFonts w:cs="Times New Roman"/>
        </w:rPr>
        <w:t>x2</w:t>
      </w:r>
      <w:r>
        <w:rPr>
          <w:rStyle w:val="NormalTok"/>
          <w:rFonts w:cs="Times New Roman"/>
        </w:rPr>
        <w:t xml:space="preserve"> </w:t>
      </w:r>
      <w:r>
        <w:rPr>
          <w:rStyle w:val="OperatorTok"/>
          <w:rFonts w:cs="Times New Roman"/>
        </w:rPr>
        <w:t>=</w:t>
      </w:r>
      <w:r>
        <w:rPr>
          <w:rStyle w:val="NormalTok"/>
          <w:rFonts w:cs="Times New Roman"/>
        </w:rPr>
        <w:t xml:space="preserve"> </w:t>
      </w:r>
      <w:proofErr w:type="spellStart"/>
      <w:r>
        <w:rPr>
          <w:rStyle w:val="VariableTok"/>
          <w:rFonts w:cs="Times New Roman"/>
        </w:rPr>
        <w:t>xe</w:t>
      </w:r>
      <w:proofErr w:type="spellEnd"/>
      <w:r>
        <w:rPr>
          <w:rStyle w:val="NormalTok"/>
          <w:rFonts w:cs="Times New Roman"/>
        </w:rPr>
        <w:t>(</w:t>
      </w:r>
      <w:r>
        <w:rPr>
          <w:rStyle w:val="FloatTok"/>
          <w:rFonts w:cs="Times New Roman"/>
        </w:rPr>
        <w:t>2</w:t>
      </w:r>
      <w:r>
        <w:rPr>
          <w:rStyle w:val="NormalTok"/>
          <w:rFonts w:cs="Times New Roman"/>
        </w:rPr>
        <w:t>)</w:t>
      </w:r>
      <w:r>
        <w:rPr>
          <w:rStyle w:val="OperatorTok"/>
          <w:rFonts w:cs="Times New Roman"/>
        </w:rPr>
        <w:t>;</w:t>
      </w:r>
      <w:r>
        <w:rPr>
          <w:rStyle w:val="NormalTok"/>
          <w:rFonts w:cs="Times New Roman"/>
        </w:rPr>
        <w:t xml:space="preserve"> </w:t>
      </w:r>
      <w:r>
        <w:rPr>
          <w:rStyle w:val="VariableTok"/>
          <w:rFonts w:cs="Times New Roman"/>
        </w:rPr>
        <w:t>x3</w:t>
      </w:r>
      <w:r>
        <w:rPr>
          <w:rStyle w:val="NormalTok"/>
          <w:rFonts w:cs="Times New Roman"/>
        </w:rPr>
        <w:t xml:space="preserve"> </w:t>
      </w:r>
      <w:r>
        <w:rPr>
          <w:rStyle w:val="OperatorTok"/>
          <w:rFonts w:cs="Times New Roman"/>
        </w:rPr>
        <w:t>=</w:t>
      </w:r>
      <w:r>
        <w:rPr>
          <w:rStyle w:val="NormalTok"/>
          <w:rFonts w:cs="Times New Roman"/>
        </w:rPr>
        <w:t xml:space="preserve"> </w:t>
      </w:r>
      <w:proofErr w:type="spellStart"/>
      <w:r>
        <w:rPr>
          <w:rStyle w:val="VariableTok"/>
          <w:rFonts w:cs="Times New Roman"/>
        </w:rPr>
        <w:t>xe</w:t>
      </w:r>
      <w:proofErr w:type="spellEnd"/>
      <w:r>
        <w:rPr>
          <w:rStyle w:val="NormalTok"/>
          <w:rFonts w:cs="Times New Roman"/>
        </w:rPr>
        <w:t>(</w:t>
      </w:r>
      <w:r>
        <w:rPr>
          <w:rStyle w:val="FloatTok"/>
          <w:rFonts w:cs="Times New Roman"/>
        </w:rPr>
        <w:t>3</w:t>
      </w:r>
      <w:r>
        <w:rPr>
          <w:rStyle w:val="NormalTok"/>
          <w:rFonts w:cs="Times New Roman"/>
        </w:rPr>
        <w:t>)</w:t>
      </w:r>
      <w:r>
        <w:rPr>
          <w:rStyle w:val="OperatorTok"/>
          <w:rFonts w:cs="Times New Roman"/>
        </w:rPr>
        <w:t>;</w:t>
      </w:r>
      <w:r>
        <w:rPr>
          <w:rFonts w:cs="Times New Roman"/>
        </w:rPr>
        <w:br/>
      </w:r>
      <w:r>
        <w:rPr>
          <w:rStyle w:val="NormalTok"/>
          <w:rFonts w:cs="Times New Roman"/>
        </w:rPr>
        <w:t xml:space="preserve">    </w:t>
      </w:r>
      <w:r>
        <w:rPr>
          <w:rStyle w:val="VariableTok"/>
          <w:rFonts w:cs="Times New Roman"/>
        </w:rPr>
        <w:t>y1</w:t>
      </w:r>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ye</w:t>
      </w:r>
      <w:r>
        <w:rPr>
          <w:rStyle w:val="NormalTok"/>
          <w:rFonts w:cs="Times New Roman"/>
        </w:rPr>
        <w:t>(</w:t>
      </w:r>
      <w:r>
        <w:rPr>
          <w:rStyle w:val="FloatTok"/>
          <w:rFonts w:cs="Times New Roman"/>
        </w:rPr>
        <w:t>1</w:t>
      </w:r>
      <w:r>
        <w:rPr>
          <w:rStyle w:val="NormalTok"/>
          <w:rFonts w:cs="Times New Roman"/>
        </w:rPr>
        <w:t>)</w:t>
      </w:r>
      <w:r>
        <w:rPr>
          <w:rStyle w:val="OperatorTok"/>
          <w:rFonts w:cs="Times New Roman"/>
        </w:rPr>
        <w:t>;</w:t>
      </w:r>
      <w:r>
        <w:rPr>
          <w:rStyle w:val="NormalTok"/>
          <w:rFonts w:cs="Times New Roman"/>
        </w:rPr>
        <w:t xml:space="preserve"> </w:t>
      </w:r>
      <w:r>
        <w:rPr>
          <w:rStyle w:val="VariableTok"/>
          <w:rFonts w:cs="Times New Roman"/>
        </w:rPr>
        <w:t>y2</w:t>
      </w:r>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ye</w:t>
      </w:r>
      <w:r>
        <w:rPr>
          <w:rStyle w:val="NormalTok"/>
          <w:rFonts w:cs="Times New Roman"/>
        </w:rPr>
        <w:t>(</w:t>
      </w:r>
      <w:r>
        <w:rPr>
          <w:rStyle w:val="FloatTok"/>
          <w:rFonts w:cs="Times New Roman"/>
        </w:rPr>
        <w:t>2</w:t>
      </w:r>
      <w:r>
        <w:rPr>
          <w:rStyle w:val="NormalTok"/>
          <w:rFonts w:cs="Times New Roman"/>
        </w:rPr>
        <w:t>)</w:t>
      </w:r>
      <w:r>
        <w:rPr>
          <w:rStyle w:val="OperatorTok"/>
          <w:rFonts w:cs="Times New Roman"/>
        </w:rPr>
        <w:t>;</w:t>
      </w:r>
      <w:r>
        <w:rPr>
          <w:rStyle w:val="NormalTok"/>
          <w:rFonts w:cs="Times New Roman"/>
        </w:rPr>
        <w:t xml:space="preserve"> </w:t>
      </w:r>
      <w:r>
        <w:rPr>
          <w:rStyle w:val="VariableTok"/>
          <w:rFonts w:cs="Times New Roman"/>
        </w:rPr>
        <w:t>y3</w:t>
      </w:r>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ye</w:t>
      </w:r>
      <w:r>
        <w:rPr>
          <w:rStyle w:val="NormalTok"/>
          <w:rFonts w:cs="Times New Roman"/>
        </w:rPr>
        <w:t>(</w:t>
      </w:r>
      <w:r>
        <w:rPr>
          <w:rStyle w:val="FloatTok"/>
          <w:rFonts w:cs="Times New Roman"/>
        </w:rPr>
        <w:t>3</w:t>
      </w:r>
      <w:r>
        <w:rPr>
          <w:rStyle w:val="NormalTok"/>
          <w:rFonts w:cs="Times New Roman"/>
        </w:rPr>
        <w:t>)</w:t>
      </w:r>
      <w:r>
        <w:rPr>
          <w:rStyle w:val="OperatorTok"/>
          <w:rFonts w:cs="Times New Roman"/>
        </w:rPr>
        <w:t>;</w:t>
      </w:r>
      <w:r>
        <w:rPr>
          <w:rFonts w:cs="Times New Roman"/>
        </w:rPr>
        <w:br/>
      </w:r>
      <w:r>
        <w:rPr>
          <w:rFonts w:cs="Times New Roman"/>
        </w:rPr>
        <w:br/>
      </w:r>
      <w:r>
        <w:rPr>
          <w:rStyle w:val="NormalTok"/>
          <w:rFonts w:cs="Times New Roman"/>
        </w:rPr>
        <w:t xml:space="preserve">    </w:t>
      </w:r>
      <w:r>
        <w:rPr>
          <w:rStyle w:val="VariableTok"/>
          <w:rFonts w:cs="Times New Roman"/>
        </w:rPr>
        <w:t>A</w:t>
      </w:r>
      <w:r>
        <w:rPr>
          <w:rStyle w:val="NormalTok"/>
          <w:rFonts w:cs="Times New Roman"/>
        </w:rPr>
        <w:t xml:space="preserve"> </w:t>
      </w:r>
      <w:r>
        <w:rPr>
          <w:rStyle w:val="OperatorTok"/>
          <w:rFonts w:cs="Times New Roman"/>
        </w:rPr>
        <w:t>=</w:t>
      </w:r>
      <w:r>
        <w:rPr>
          <w:rStyle w:val="NormalTok"/>
          <w:rFonts w:cs="Times New Roman"/>
        </w:rPr>
        <w:t xml:space="preserve"> </w:t>
      </w:r>
      <w:r>
        <w:rPr>
          <w:rStyle w:val="FloatTok"/>
          <w:rFonts w:cs="Times New Roman"/>
        </w:rPr>
        <w:t>0.5</w:t>
      </w:r>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det</w:t>
      </w:r>
      <w:r>
        <w:rPr>
          <w:rStyle w:val="NormalTok"/>
          <w:rFonts w:cs="Times New Roman"/>
        </w:rPr>
        <w:t>([</w:t>
      </w:r>
      <w:r>
        <w:rPr>
          <w:rStyle w:val="FloatTok"/>
          <w:rFonts w:cs="Times New Roman"/>
        </w:rPr>
        <w:t>1</w:t>
      </w:r>
      <w:r>
        <w:rPr>
          <w:rStyle w:val="OperatorTok"/>
          <w:rFonts w:cs="Times New Roman"/>
        </w:rPr>
        <w:t>,</w:t>
      </w:r>
      <w:r>
        <w:rPr>
          <w:rStyle w:val="NormalTok"/>
          <w:rFonts w:cs="Times New Roman"/>
        </w:rPr>
        <w:t xml:space="preserve"> </w:t>
      </w:r>
      <w:r>
        <w:rPr>
          <w:rStyle w:val="VariableTok"/>
          <w:rFonts w:cs="Times New Roman"/>
        </w:rPr>
        <w:t>x1</w:t>
      </w:r>
      <w:r>
        <w:rPr>
          <w:rStyle w:val="OperatorTok"/>
          <w:rFonts w:cs="Times New Roman"/>
        </w:rPr>
        <w:t>,</w:t>
      </w:r>
      <w:r>
        <w:rPr>
          <w:rStyle w:val="NormalTok"/>
          <w:rFonts w:cs="Times New Roman"/>
        </w:rPr>
        <w:t xml:space="preserve"> </w:t>
      </w:r>
      <w:r>
        <w:rPr>
          <w:rStyle w:val="VariableTok"/>
          <w:rFonts w:cs="Times New Roman"/>
        </w:rPr>
        <w:t>y1</w:t>
      </w:r>
      <w:r>
        <w:rPr>
          <w:rStyle w:val="OperatorTok"/>
          <w:rFonts w:cs="Times New Roman"/>
        </w:rPr>
        <w:t>;</w:t>
      </w:r>
      <w:r>
        <w:rPr>
          <w:rFonts w:cs="Times New Roman"/>
        </w:rPr>
        <w:br/>
      </w:r>
      <w:r>
        <w:rPr>
          <w:rStyle w:val="NormalTok"/>
          <w:rFonts w:cs="Times New Roman"/>
        </w:rPr>
        <w:t xml:space="preserve">                   </w:t>
      </w:r>
      <w:r>
        <w:rPr>
          <w:rStyle w:val="FloatTok"/>
          <w:rFonts w:cs="Times New Roman"/>
        </w:rPr>
        <w:t>1</w:t>
      </w:r>
      <w:r>
        <w:rPr>
          <w:rStyle w:val="OperatorTok"/>
          <w:rFonts w:cs="Times New Roman"/>
        </w:rPr>
        <w:t>,</w:t>
      </w:r>
      <w:r>
        <w:rPr>
          <w:rStyle w:val="NormalTok"/>
          <w:rFonts w:cs="Times New Roman"/>
        </w:rPr>
        <w:t xml:space="preserve"> </w:t>
      </w:r>
      <w:r>
        <w:rPr>
          <w:rStyle w:val="VariableTok"/>
          <w:rFonts w:cs="Times New Roman"/>
        </w:rPr>
        <w:t>x2</w:t>
      </w:r>
      <w:r>
        <w:rPr>
          <w:rStyle w:val="OperatorTok"/>
          <w:rFonts w:cs="Times New Roman"/>
        </w:rPr>
        <w:t>,</w:t>
      </w:r>
      <w:r>
        <w:rPr>
          <w:rStyle w:val="NormalTok"/>
          <w:rFonts w:cs="Times New Roman"/>
        </w:rPr>
        <w:t xml:space="preserve"> </w:t>
      </w:r>
      <w:r>
        <w:rPr>
          <w:rStyle w:val="VariableTok"/>
          <w:rFonts w:cs="Times New Roman"/>
        </w:rPr>
        <w:t>y2</w:t>
      </w:r>
      <w:r>
        <w:rPr>
          <w:rStyle w:val="OperatorTok"/>
          <w:rFonts w:cs="Times New Roman"/>
        </w:rPr>
        <w:t>;</w:t>
      </w:r>
      <w:r>
        <w:rPr>
          <w:rFonts w:cs="Times New Roman"/>
        </w:rPr>
        <w:br/>
      </w:r>
      <w:r>
        <w:rPr>
          <w:rStyle w:val="NormalTok"/>
          <w:rFonts w:cs="Times New Roman"/>
        </w:rPr>
        <w:t xml:space="preserve">                   </w:t>
      </w:r>
      <w:r>
        <w:rPr>
          <w:rStyle w:val="FloatTok"/>
          <w:rFonts w:cs="Times New Roman"/>
        </w:rPr>
        <w:t>1</w:t>
      </w:r>
      <w:r>
        <w:rPr>
          <w:rStyle w:val="OperatorTok"/>
          <w:rFonts w:cs="Times New Roman"/>
        </w:rPr>
        <w:t>,</w:t>
      </w:r>
      <w:r>
        <w:rPr>
          <w:rStyle w:val="NormalTok"/>
          <w:rFonts w:cs="Times New Roman"/>
        </w:rPr>
        <w:t xml:space="preserve"> </w:t>
      </w:r>
      <w:r>
        <w:rPr>
          <w:rStyle w:val="VariableTok"/>
          <w:rFonts w:cs="Times New Roman"/>
        </w:rPr>
        <w:t>x3</w:t>
      </w:r>
      <w:r>
        <w:rPr>
          <w:rStyle w:val="OperatorTok"/>
          <w:rFonts w:cs="Times New Roman"/>
        </w:rPr>
        <w:t>,</w:t>
      </w:r>
      <w:r>
        <w:rPr>
          <w:rStyle w:val="NormalTok"/>
          <w:rFonts w:cs="Times New Roman"/>
        </w:rPr>
        <w:t xml:space="preserve"> </w:t>
      </w:r>
      <w:r>
        <w:rPr>
          <w:rStyle w:val="VariableTok"/>
          <w:rFonts w:cs="Times New Roman"/>
        </w:rPr>
        <w:t>y3</w:t>
      </w:r>
      <w:r>
        <w:rPr>
          <w:rStyle w:val="NormalTok"/>
          <w:rFonts w:cs="Times New Roman"/>
        </w:rPr>
        <w:t>])</w:t>
      </w:r>
      <w:r>
        <w:rPr>
          <w:rStyle w:val="OperatorTok"/>
          <w:rFonts w:cs="Times New Roman"/>
        </w:rPr>
        <w:t>;</w:t>
      </w:r>
      <w:r>
        <w:rPr>
          <w:rFonts w:cs="Times New Roman"/>
        </w:rPr>
        <w:br/>
      </w:r>
      <w:r>
        <w:rPr>
          <w:rStyle w:val="NormalTok"/>
          <w:rFonts w:cs="Times New Roman"/>
        </w:rPr>
        <w:t xml:space="preserve">    </w:t>
      </w:r>
      <w:r>
        <w:rPr>
          <w:rStyle w:val="KeywordTok"/>
          <w:rFonts w:cs="Times New Roman"/>
        </w:rPr>
        <w:t>if</w:t>
      </w:r>
      <w:r>
        <w:rPr>
          <w:rStyle w:val="NormalTok"/>
          <w:rFonts w:cs="Times New Roman"/>
        </w:rPr>
        <w:t xml:space="preserve"> </w:t>
      </w:r>
      <w:r>
        <w:rPr>
          <w:rStyle w:val="VariableTok"/>
          <w:rFonts w:cs="Times New Roman"/>
        </w:rPr>
        <w:t>A</w:t>
      </w:r>
      <w:r>
        <w:rPr>
          <w:rStyle w:val="NormalTok"/>
          <w:rFonts w:cs="Times New Roman"/>
        </w:rPr>
        <w:t xml:space="preserve"> </w:t>
      </w:r>
      <w:r>
        <w:rPr>
          <w:rStyle w:val="OperatorTok"/>
          <w:rFonts w:cs="Times New Roman"/>
        </w:rPr>
        <w:t>&lt;=</w:t>
      </w:r>
      <w:r>
        <w:rPr>
          <w:rStyle w:val="NormalTok"/>
          <w:rFonts w:cs="Times New Roman"/>
        </w:rPr>
        <w:t xml:space="preserve"> </w:t>
      </w:r>
      <w:r>
        <w:rPr>
          <w:rStyle w:val="FloatTok"/>
          <w:rFonts w:cs="Times New Roman"/>
        </w:rPr>
        <w:t>0</w:t>
      </w:r>
      <w:r>
        <w:rPr>
          <w:rFonts w:cs="Times New Roman"/>
        </w:rPr>
        <w:br/>
      </w:r>
      <w:r>
        <w:rPr>
          <w:rStyle w:val="NormalTok"/>
          <w:rFonts w:cs="Times New Roman"/>
        </w:rPr>
        <w:t xml:space="preserve">        </w:t>
      </w:r>
      <w:r>
        <w:rPr>
          <w:rStyle w:val="VariableTok"/>
          <w:rFonts w:cs="Times New Roman"/>
        </w:rPr>
        <w:t>error</w:t>
      </w:r>
      <w:r>
        <w:rPr>
          <w:rStyle w:val="NormalTok"/>
          <w:rFonts w:cs="Times New Roman"/>
        </w:rPr>
        <w:t>(</w:t>
      </w:r>
      <w:r>
        <w:rPr>
          <w:rStyle w:val="SpecialStringTok"/>
          <w:rFonts w:cs="Times New Roman"/>
        </w:rPr>
        <w:t xml:space="preserve">'第 %d </w:t>
      </w:r>
      <w:proofErr w:type="spellStart"/>
      <w:r>
        <w:rPr>
          <w:rStyle w:val="SpecialStringTok"/>
          <w:rFonts w:cs="Times New Roman"/>
        </w:rPr>
        <w:t>个单元面积为负或为零，请检查节点顺序</w:t>
      </w:r>
      <w:proofErr w:type="spellEnd"/>
      <w:r>
        <w:rPr>
          <w:rStyle w:val="SpecialStringTok"/>
          <w:rFonts w:cs="Times New Roman"/>
        </w:rPr>
        <w:t>。'</w:t>
      </w:r>
      <w:r>
        <w:rPr>
          <w:rStyle w:val="OperatorTok"/>
          <w:rFonts w:cs="Times New Roman"/>
        </w:rPr>
        <w:t>,</w:t>
      </w:r>
      <w:r>
        <w:rPr>
          <w:rStyle w:val="NormalTok"/>
          <w:rFonts w:cs="Times New Roman"/>
        </w:rPr>
        <w:t xml:space="preserve"> </w:t>
      </w:r>
      <w:r>
        <w:rPr>
          <w:rStyle w:val="VariableTok"/>
          <w:rFonts w:cs="Times New Roman"/>
        </w:rPr>
        <w:t>e</w:t>
      </w:r>
      <w:r>
        <w:rPr>
          <w:rStyle w:val="NormalTok"/>
          <w:rFonts w:cs="Times New Roman"/>
        </w:rPr>
        <w:t>)</w:t>
      </w:r>
      <w:r>
        <w:rPr>
          <w:rStyle w:val="OperatorTok"/>
          <w:rFonts w:cs="Times New Roman"/>
        </w:rPr>
        <w:t>;</w:t>
      </w:r>
      <w:r>
        <w:rPr>
          <w:rFonts w:cs="Times New Roman"/>
        </w:rPr>
        <w:br/>
      </w:r>
      <w:r>
        <w:rPr>
          <w:rStyle w:val="NormalTok"/>
          <w:rFonts w:cs="Times New Roman"/>
        </w:rPr>
        <w:t xml:space="preserve">    </w:t>
      </w:r>
      <w:r>
        <w:rPr>
          <w:rStyle w:val="KeywordTok"/>
          <w:rFonts w:cs="Times New Roman"/>
        </w:rPr>
        <w:t>end</w:t>
      </w:r>
      <w:r>
        <w:rPr>
          <w:rFonts w:cs="Times New Roman"/>
        </w:rPr>
        <w:br/>
      </w:r>
      <w:r>
        <w:rPr>
          <w:rFonts w:cs="Times New Roman"/>
        </w:rPr>
        <w:br/>
      </w:r>
      <w:r>
        <w:rPr>
          <w:rStyle w:val="NormalTok"/>
          <w:rFonts w:cs="Times New Roman"/>
        </w:rPr>
        <w:t xml:space="preserve">    </w:t>
      </w:r>
      <w:r>
        <w:rPr>
          <w:rStyle w:val="VariableTok"/>
          <w:rFonts w:cs="Times New Roman"/>
        </w:rPr>
        <w:t>B</w:t>
      </w:r>
      <w:r>
        <w:rPr>
          <w:rStyle w:val="NormalTok"/>
          <w:rFonts w:cs="Times New Roman"/>
        </w:rPr>
        <w:t xml:space="preserve"> </w:t>
      </w:r>
      <w:r>
        <w:rPr>
          <w:rStyle w:val="OperatorTok"/>
          <w:rFonts w:cs="Times New Roman"/>
        </w:rPr>
        <w:t>=</w:t>
      </w:r>
      <w:r>
        <w:rPr>
          <w:rStyle w:val="NormalTok"/>
          <w:rFonts w:cs="Times New Roman"/>
        </w:rPr>
        <w:t xml:space="preserve"> </w:t>
      </w:r>
      <w:r>
        <w:rPr>
          <w:rStyle w:val="FloatTok"/>
          <w:rFonts w:cs="Times New Roman"/>
        </w:rPr>
        <w:t>1</w:t>
      </w:r>
      <w:r>
        <w:rPr>
          <w:rStyle w:val="OperatorTok"/>
          <w:rFonts w:cs="Times New Roman"/>
        </w:rPr>
        <w:t>/</w:t>
      </w:r>
      <w:r>
        <w:rPr>
          <w:rStyle w:val="NormalTok"/>
          <w:rFonts w:cs="Times New Roman"/>
        </w:rPr>
        <w:t>(</w:t>
      </w:r>
      <w:r>
        <w:rPr>
          <w:rStyle w:val="FloatTok"/>
          <w:rFonts w:cs="Times New Roman"/>
        </w:rPr>
        <w:t>2</w:t>
      </w:r>
      <w:r>
        <w:rPr>
          <w:rStyle w:val="OperatorTok"/>
          <w:rFonts w:cs="Times New Roman"/>
        </w:rPr>
        <w:t>*</w:t>
      </w:r>
      <w:r>
        <w:rPr>
          <w:rStyle w:val="VariableTok"/>
          <w:rFonts w:cs="Times New Roman"/>
        </w:rPr>
        <w:t>A</w:t>
      </w:r>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y2</w:t>
      </w:r>
      <w:r>
        <w:rPr>
          <w:rStyle w:val="OperatorTok"/>
          <w:rFonts w:cs="Times New Roman"/>
        </w:rPr>
        <w:t>-</w:t>
      </w:r>
      <w:r>
        <w:rPr>
          <w:rStyle w:val="VariableTok"/>
          <w:rFonts w:cs="Times New Roman"/>
        </w:rPr>
        <w:t>y3</w:t>
      </w:r>
      <w:r>
        <w:rPr>
          <w:rStyle w:val="OperatorTok"/>
          <w:rFonts w:cs="Times New Roman"/>
        </w:rPr>
        <w:t>,</w:t>
      </w:r>
      <w:r>
        <w:rPr>
          <w:rStyle w:val="NormalTok"/>
          <w:rFonts w:cs="Times New Roman"/>
        </w:rPr>
        <w:t xml:space="preserve"> </w:t>
      </w:r>
      <w:r>
        <w:rPr>
          <w:rStyle w:val="FloatTok"/>
          <w:rFonts w:cs="Times New Roman"/>
        </w:rPr>
        <w:t>0</w:t>
      </w:r>
      <w:r>
        <w:rPr>
          <w:rStyle w:val="OperatorTok"/>
          <w:rFonts w:cs="Times New Roman"/>
        </w:rPr>
        <w:t>,</w:t>
      </w:r>
      <w:r>
        <w:rPr>
          <w:rStyle w:val="NormalTok"/>
          <w:rFonts w:cs="Times New Roman"/>
        </w:rPr>
        <w:t xml:space="preserve">     </w:t>
      </w:r>
      <w:r>
        <w:rPr>
          <w:rStyle w:val="VariableTok"/>
          <w:rFonts w:cs="Times New Roman"/>
        </w:rPr>
        <w:t>y3</w:t>
      </w:r>
      <w:r>
        <w:rPr>
          <w:rStyle w:val="OperatorTok"/>
          <w:rFonts w:cs="Times New Roman"/>
        </w:rPr>
        <w:t>-</w:t>
      </w:r>
      <w:r>
        <w:rPr>
          <w:rStyle w:val="VariableTok"/>
          <w:rFonts w:cs="Times New Roman"/>
        </w:rPr>
        <w:t>y1</w:t>
      </w:r>
      <w:r>
        <w:rPr>
          <w:rStyle w:val="OperatorTok"/>
          <w:rFonts w:cs="Times New Roman"/>
        </w:rPr>
        <w:t>,</w:t>
      </w:r>
      <w:r>
        <w:rPr>
          <w:rStyle w:val="NormalTok"/>
          <w:rFonts w:cs="Times New Roman"/>
        </w:rPr>
        <w:t xml:space="preserve"> </w:t>
      </w:r>
      <w:r>
        <w:rPr>
          <w:rStyle w:val="FloatTok"/>
          <w:rFonts w:cs="Times New Roman"/>
        </w:rPr>
        <w:t>0</w:t>
      </w:r>
      <w:r>
        <w:rPr>
          <w:rStyle w:val="OperatorTok"/>
          <w:rFonts w:cs="Times New Roman"/>
        </w:rPr>
        <w:t>,</w:t>
      </w:r>
      <w:r>
        <w:rPr>
          <w:rStyle w:val="NormalTok"/>
          <w:rFonts w:cs="Times New Roman"/>
        </w:rPr>
        <w:t xml:space="preserve">     </w:t>
      </w:r>
      <w:r>
        <w:rPr>
          <w:rStyle w:val="VariableTok"/>
          <w:rFonts w:cs="Times New Roman"/>
        </w:rPr>
        <w:t>y1</w:t>
      </w:r>
      <w:r>
        <w:rPr>
          <w:rStyle w:val="OperatorTok"/>
          <w:rFonts w:cs="Times New Roman"/>
        </w:rPr>
        <w:t>-</w:t>
      </w:r>
      <w:r>
        <w:rPr>
          <w:rStyle w:val="VariableTok"/>
          <w:rFonts w:cs="Times New Roman"/>
        </w:rPr>
        <w:t>y2</w:t>
      </w:r>
      <w:r>
        <w:rPr>
          <w:rStyle w:val="OperatorTok"/>
          <w:rFonts w:cs="Times New Roman"/>
        </w:rPr>
        <w:t>,</w:t>
      </w:r>
      <w:r>
        <w:rPr>
          <w:rStyle w:val="NormalTok"/>
          <w:rFonts w:cs="Times New Roman"/>
        </w:rPr>
        <w:t xml:space="preserve"> </w:t>
      </w:r>
      <w:r>
        <w:rPr>
          <w:rStyle w:val="FloatTok"/>
          <w:rFonts w:cs="Times New Roman"/>
        </w:rPr>
        <w:t>0</w:t>
      </w:r>
      <w:r>
        <w:rPr>
          <w:rStyle w:val="OperatorTok"/>
          <w:rFonts w:cs="Times New Roman"/>
        </w:rPr>
        <w:t>;</w:t>
      </w:r>
      <w:r>
        <w:rPr>
          <w:rFonts w:cs="Times New Roman"/>
        </w:rPr>
        <w:br/>
      </w:r>
      <w:r>
        <w:rPr>
          <w:rStyle w:val="NormalTok"/>
          <w:rFonts w:cs="Times New Roman"/>
        </w:rPr>
        <w:t xml:space="preserve">                   </w:t>
      </w:r>
      <w:r>
        <w:rPr>
          <w:rStyle w:val="FloatTok"/>
          <w:rFonts w:cs="Times New Roman"/>
        </w:rPr>
        <w:t>0</w:t>
      </w:r>
      <w:r>
        <w:rPr>
          <w:rStyle w:val="OperatorTok"/>
          <w:rFonts w:cs="Times New Roman"/>
        </w:rPr>
        <w:t>,</w:t>
      </w:r>
      <w:r>
        <w:rPr>
          <w:rStyle w:val="NormalTok"/>
          <w:rFonts w:cs="Times New Roman"/>
        </w:rPr>
        <w:t xml:space="preserve">     </w:t>
      </w:r>
      <w:r>
        <w:rPr>
          <w:rStyle w:val="VariableTok"/>
          <w:rFonts w:cs="Times New Roman"/>
        </w:rPr>
        <w:t>x3</w:t>
      </w:r>
      <w:r>
        <w:rPr>
          <w:rStyle w:val="OperatorTok"/>
          <w:rFonts w:cs="Times New Roman"/>
        </w:rPr>
        <w:t>-</w:t>
      </w:r>
      <w:r>
        <w:rPr>
          <w:rStyle w:val="VariableTok"/>
          <w:rFonts w:cs="Times New Roman"/>
        </w:rPr>
        <w:t>x2</w:t>
      </w:r>
      <w:r>
        <w:rPr>
          <w:rStyle w:val="OperatorTok"/>
          <w:rFonts w:cs="Times New Roman"/>
        </w:rPr>
        <w:t>,</w:t>
      </w:r>
      <w:r>
        <w:rPr>
          <w:rStyle w:val="NormalTok"/>
          <w:rFonts w:cs="Times New Roman"/>
        </w:rPr>
        <w:t xml:space="preserve"> </w:t>
      </w:r>
      <w:r>
        <w:rPr>
          <w:rStyle w:val="FloatTok"/>
          <w:rFonts w:cs="Times New Roman"/>
        </w:rPr>
        <w:t>0</w:t>
      </w:r>
      <w:r>
        <w:rPr>
          <w:rStyle w:val="OperatorTok"/>
          <w:rFonts w:cs="Times New Roman"/>
        </w:rPr>
        <w:t>,</w:t>
      </w:r>
      <w:r>
        <w:rPr>
          <w:rStyle w:val="NormalTok"/>
          <w:rFonts w:cs="Times New Roman"/>
        </w:rPr>
        <w:t xml:space="preserve">     </w:t>
      </w:r>
      <w:r>
        <w:rPr>
          <w:rStyle w:val="VariableTok"/>
          <w:rFonts w:cs="Times New Roman"/>
        </w:rPr>
        <w:t>x1</w:t>
      </w:r>
      <w:r>
        <w:rPr>
          <w:rStyle w:val="OperatorTok"/>
          <w:rFonts w:cs="Times New Roman"/>
        </w:rPr>
        <w:t>-</w:t>
      </w:r>
      <w:r>
        <w:rPr>
          <w:rStyle w:val="VariableTok"/>
          <w:rFonts w:cs="Times New Roman"/>
        </w:rPr>
        <w:t>x3</w:t>
      </w:r>
      <w:r>
        <w:rPr>
          <w:rStyle w:val="OperatorTok"/>
          <w:rFonts w:cs="Times New Roman"/>
        </w:rPr>
        <w:t>,</w:t>
      </w:r>
      <w:r>
        <w:rPr>
          <w:rStyle w:val="NormalTok"/>
          <w:rFonts w:cs="Times New Roman"/>
        </w:rPr>
        <w:t xml:space="preserve"> </w:t>
      </w:r>
      <w:r>
        <w:rPr>
          <w:rStyle w:val="FloatTok"/>
          <w:rFonts w:cs="Times New Roman"/>
        </w:rPr>
        <w:t>0</w:t>
      </w:r>
      <w:r>
        <w:rPr>
          <w:rStyle w:val="OperatorTok"/>
          <w:rFonts w:cs="Times New Roman"/>
        </w:rPr>
        <w:t>,</w:t>
      </w:r>
      <w:r>
        <w:rPr>
          <w:rStyle w:val="NormalTok"/>
          <w:rFonts w:cs="Times New Roman"/>
        </w:rPr>
        <w:t xml:space="preserve">     </w:t>
      </w:r>
      <w:r>
        <w:rPr>
          <w:rStyle w:val="VariableTok"/>
          <w:rFonts w:cs="Times New Roman"/>
        </w:rPr>
        <w:t>x2</w:t>
      </w:r>
      <w:r>
        <w:rPr>
          <w:rStyle w:val="OperatorTok"/>
          <w:rFonts w:cs="Times New Roman"/>
        </w:rPr>
        <w:t>-</w:t>
      </w:r>
      <w:r>
        <w:rPr>
          <w:rStyle w:val="VariableTok"/>
          <w:rFonts w:cs="Times New Roman"/>
        </w:rPr>
        <w:t>x1</w:t>
      </w:r>
      <w:r>
        <w:rPr>
          <w:rStyle w:val="OperatorTok"/>
          <w:rFonts w:cs="Times New Roman"/>
        </w:rPr>
        <w:t>;</w:t>
      </w:r>
      <w:r>
        <w:rPr>
          <w:rFonts w:cs="Times New Roman"/>
        </w:rPr>
        <w:br/>
      </w:r>
      <w:r>
        <w:rPr>
          <w:rStyle w:val="NormalTok"/>
          <w:rFonts w:cs="Times New Roman"/>
        </w:rPr>
        <w:t xml:space="preserve">                   </w:t>
      </w:r>
      <w:r>
        <w:rPr>
          <w:rStyle w:val="VariableTok"/>
          <w:rFonts w:cs="Times New Roman"/>
        </w:rPr>
        <w:t>x3</w:t>
      </w:r>
      <w:r>
        <w:rPr>
          <w:rStyle w:val="OperatorTok"/>
          <w:rFonts w:cs="Times New Roman"/>
        </w:rPr>
        <w:t>-</w:t>
      </w:r>
      <w:r>
        <w:rPr>
          <w:rStyle w:val="VariableTok"/>
          <w:rFonts w:cs="Times New Roman"/>
        </w:rPr>
        <w:t>x2</w:t>
      </w:r>
      <w:r>
        <w:rPr>
          <w:rStyle w:val="OperatorTok"/>
          <w:rFonts w:cs="Times New Roman"/>
        </w:rPr>
        <w:t>,</w:t>
      </w:r>
      <w:r>
        <w:rPr>
          <w:rStyle w:val="NormalTok"/>
          <w:rFonts w:cs="Times New Roman"/>
        </w:rPr>
        <w:t xml:space="preserve"> </w:t>
      </w:r>
      <w:r>
        <w:rPr>
          <w:rStyle w:val="VariableTok"/>
          <w:rFonts w:cs="Times New Roman"/>
        </w:rPr>
        <w:t>y2</w:t>
      </w:r>
      <w:r>
        <w:rPr>
          <w:rStyle w:val="OperatorTok"/>
          <w:rFonts w:cs="Times New Roman"/>
        </w:rPr>
        <w:t>-</w:t>
      </w:r>
      <w:r>
        <w:rPr>
          <w:rStyle w:val="VariableTok"/>
          <w:rFonts w:cs="Times New Roman"/>
        </w:rPr>
        <w:t>y3</w:t>
      </w:r>
      <w:r>
        <w:rPr>
          <w:rStyle w:val="OperatorTok"/>
          <w:rFonts w:cs="Times New Roman"/>
        </w:rPr>
        <w:t>,</w:t>
      </w:r>
      <w:r>
        <w:rPr>
          <w:rStyle w:val="NormalTok"/>
          <w:rFonts w:cs="Times New Roman"/>
        </w:rPr>
        <w:t xml:space="preserve"> </w:t>
      </w:r>
      <w:r>
        <w:rPr>
          <w:rStyle w:val="VariableTok"/>
          <w:rFonts w:cs="Times New Roman"/>
        </w:rPr>
        <w:t>x1</w:t>
      </w:r>
      <w:r>
        <w:rPr>
          <w:rStyle w:val="OperatorTok"/>
          <w:rFonts w:cs="Times New Roman"/>
        </w:rPr>
        <w:t>-</w:t>
      </w:r>
      <w:r>
        <w:rPr>
          <w:rStyle w:val="VariableTok"/>
          <w:rFonts w:cs="Times New Roman"/>
        </w:rPr>
        <w:t>x3</w:t>
      </w:r>
      <w:r>
        <w:rPr>
          <w:rStyle w:val="OperatorTok"/>
          <w:rFonts w:cs="Times New Roman"/>
        </w:rPr>
        <w:t>,</w:t>
      </w:r>
      <w:r>
        <w:rPr>
          <w:rStyle w:val="NormalTok"/>
          <w:rFonts w:cs="Times New Roman"/>
        </w:rPr>
        <w:t xml:space="preserve"> </w:t>
      </w:r>
      <w:r>
        <w:rPr>
          <w:rStyle w:val="VariableTok"/>
          <w:rFonts w:cs="Times New Roman"/>
        </w:rPr>
        <w:t>y3</w:t>
      </w:r>
      <w:r>
        <w:rPr>
          <w:rStyle w:val="OperatorTok"/>
          <w:rFonts w:cs="Times New Roman"/>
        </w:rPr>
        <w:t>-</w:t>
      </w:r>
      <w:r>
        <w:rPr>
          <w:rStyle w:val="VariableTok"/>
          <w:rFonts w:cs="Times New Roman"/>
        </w:rPr>
        <w:t>y1</w:t>
      </w:r>
      <w:r>
        <w:rPr>
          <w:rStyle w:val="OperatorTok"/>
          <w:rFonts w:cs="Times New Roman"/>
        </w:rPr>
        <w:t>,</w:t>
      </w:r>
      <w:r>
        <w:rPr>
          <w:rStyle w:val="NormalTok"/>
          <w:rFonts w:cs="Times New Roman"/>
        </w:rPr>
        <w:t xml:space="preserve"> </w:t>
      </w:r>
      <w:r>
        <w:rPr>
          <w:rStyle w:val="VariableTok"/>
          <w:rFonts w:cs="Times New Roman"/>
        </w:rPr>
        <w:t>x2</w:t>
      </w:r>
      <w:r>
        <w:rPr>
          <w:rStyle w:val="OperatorTok"/>
          <w:rFonts w:cs="Times New Roman"/>
        </w:rPr>
        <w:t>-</w:t>
      </w:r>
      <w:r>
        <w:rPr>
          <w:rStyle w:val="VariableTok"/>
          <w:rFonts w:cs="Times New Roman"/>
        </w:rPr>
        <w:t>x1</w:t>
      </w:r>
      <w:r>
        <w:rPr>
          <w:rStyle w:val="OperatorTok"/>
          <w:rFonts w:cs="Times New Roman"/>
        </w:rPr>
        <w:t>,</w:t>
      </w:r>
      <w:r>
        <w:rPr>
          <w:rStyle w:val="NormalTok"/>
          <w:rFonts w:cs="Times New Roman"/>
        </w:rPr>
        <w:t xml:space="preserve"> </w:t>
      </w:r>
      <w:r>
        <w:rPr>
          <w:rStyle w:val="VariableTok"/>
          <w:rFonts w:cs="Times New Roman"/>
        </w:rPr>
        <w:t>y1</w:t>
      </w:r>
      <w:r>
        <w:rPr>
          <w:rStyle w:val="OperatorTok"/>
          <w:rFonts w:cs="Times New Roman"/>
        </w:rPr>
        <w:t>-</w:t>
      </w:r>
      <w:r>
        <w:rPr>
          <w:rStyle w:val="VariableTok"/>
          <w:rFonts w:cs="Times New Roman"/>
        </w:rPr>
        <w:t>y2</w:t>
      </w:r>
      <w:r>
        <w:rPr>
          <w:rStyle w:val="NormalTok"/>
          <w:rFonts w:cs="Times New Roman"/>
        </w:rPr>
        <w:t>]</w:t>
      </w:r>
      <w:r>
        <w:rPr>
          <w:rStyle w:val="OperatorTok"/>
          <w:rFonts w:cs="Times New Roman"/>
        </w:rPr>
        <w:t>;</w:t>
      </w:r>
      <w:r>
        <w:rPr>
          <w:rFonts w:cs="Times New Roman"/>
        </w:rPr>
        <w:br/>
      </w:r>
      <w:r>
        <w:rPr>
          <w:rFonts w:cs="Times New Roman"/>
        </w:rPr>
        <w:br/>
      </w:r>
      <w:r>
        <w:rPr>
          <w:rStyle w:val="NormalTok"/>
          <w:rFonts w:cs="Times New Roman"/>
        </w:rPr>
        <w:t xml:space="preserve">    </w:t>
      </w:r>
      <w:r>
        <w:rPr>
          <w:rStyle w:val="VariableTok"/>
          <w:rFonts w:cs="Times New Roman"/>
        </w:rPr>
        <w:t>Ke</w:t>
      </w:r>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t</w:t>
      </w:r>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A</w:t>
      </w:r>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B</w:t>
      </w:r>
      <w:r>
        <w:rPr>
          <w:rStyle w:val="OperatorTok"/>
          <w:rFonts w:cs="Times New Roman"/>
        </w:rPr>
        <w:t>'</w:t>
      </w:r>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D</w:t>
      </w:r>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B</w:t>
      </w:r>
      <w:r>
        <w:rPr>
          <w:rStyle w:val="NormalTok"/>
          <w:rFonts w:cs="Times New Roman"/>
        </w:rPr>
        <w:t>)</w:t>
      </w:r>
      <w:r>
        <w:rPr>
          <w:rStyle w:val="OperatorTok"/>
          <w:rFonts w:cs="Times New Roman"/>
        </w:rPr>
        <w:t>;</w:t>
      </w:r>
      <w:r>
        <w:rPr>
          <w:rFonts w:cs="Times New Roman"/>
        </w:rPr>
        <w:br/>
      </w:r>
      <w:r>
        <w:rPr>
          <w:rStyle w:val="NormalTok"/>
          <w:rFonts w:cs="Times New Roman"/>
        </w:rPr>
        <w:t xml:space="preserve">    </w:t>
      </w:r>
      <w:proofErr w:type="spellStart"/>
      <w:r>
        <w:rPr>
          <w:rStyle w:val="VariableTok"/>
          <w:rFonts w:cs="Times New Roman"/>
        </w:rPr>
        <w:t>dof</w:t>
      </w:r>
      <w:proofErr w:type="spellEnd"/>
      <w:r>
        <w:rPr>
          <w:rStyle w:val="NormalTok"/>
          <w:rFonts w:cs="Times New Roman"/>
        </w:rPr>
        <w:t xml:space="preserve"> </w:t>
      </w:r>
      <w:r>
        <w:rPr>
          <w:rStyle w:val="OperatorTok"/>
          <w:rFonts w:cs="Times New Roman"/>
        </w:rPr>
        <w:t>=</w:t>
      </w:r>
      <w:r>
        <w:rPr>
          <w:rStyle w:val="NormalTok"/>
          <w:rFonts w:cs="Times New Roman"/>
        </w:rPr>
        <w:t xml:space="preserve"> [</w:t>
      </w:r>
      <w:r>
        <w:rPr>
          <w:rStyle w:val="FloatTok"/>
          <w:rFonts w:cs="Times New Roman"/>
        </w:rPr>
        <w:t>2</w:t>
      </w:r>
      <w:r>
        <w:rPr>
          <w:rStyle w:val="OperatorTok"/>
          <w:rFonts w:cs="Times New Roman"/>
        </w:rPr>
        <w:t>*</w:t>
      </w:r>
      <w:proofErr w:type="spellStart"/>
      <w:r>
        <w:rPr>
          <w:rStyle w:val="VariableTok"/>
          <w:rFonts w:cs="Times New Roman"/>
        </w:rPr>
        <w:t>enodes</w:t>
      </w:r>
      <w:proofErr w:type="spellEnd"/>
      <w:r>
        <w:rPr>
          <w:rStyle w:val="NormalTok"/>
          <w:rFonts w:cs="Times New Roman"/>
        </w:rPr>
        <w:t>(</w:t>
      </w:r>
      <w:r>
        <w:rPr>
          <w:rStyle w:val="FloatTok"/>
          <w:rFonts w:cs="Times New Roman"/>
        </w:rPr>
        <w:t>1</w:t>
      </w:r>
      <w:r>
        <w:rPr>
          <w:rStyle w:val="NormalTok"/>
          <w:rFonts w:cs="Times New Roman"/>
        </w:rPr>
        <w:t>)</w:t>
      </w:r>
      <w:r>
        <w:rPr>
          <w:rStyle w:val="OperatorTok"/>
          <w:rFonts w:cs="Times New Roman"/>
        </w:rPr>
        <w:t>-</w:t>
      </w:r>
      <w:r>
        <w:rPr>
          <w:rStyle w:val="FloatTok"/>
          <w:rFonts w:cs="Times New Roman"/>
        </w:rPr>
        <w:t>1</w:t>
      </w:r>
      <w:r>
        <w:rPr>
          <w:rStyle w:val="OperatorTok"/>
          <w:rFonts w:cs="Times New Roman"/>
        </w:rPr>
        <w:t>,</w:t>
      </w:r>
      <w:r>
        <w:rPr>
          <w:rStyle w:val="NormalTok"/>
          <w:rFonts w:cs="Times New Roman"/>
        </w:rPr>
        <w:t xml:space="preserve"> </w:t>
      </w:r>
      <w:r>
        <w:rPr>
          <w:rStyle w:val="FloatTok"/>
          <w:rFonts w:cs="Times New Roman"/>
        </w:rPr>
        <w:t>2</w:t>
      </w:r>
      <w:r>
        <w:rPr>
          <w:rStyle w:val="OperatorTok"/>
          <w:rFonts w:cs="Times New Roman"/>
        </w:rPr>
        <w:t>*</w:t>
      </w:r>
      <w:proofErr w:type="spellStart"/>
      <w:r>
        <w:rPr>
          <w:rStyle w:val="VariableTok"/>
          <w:rFonts w:cs="Times New Roman"/>
        </w:rPr>
        <w:t>enodes</w:t>
      </w:r>
      <w:proofErr w:type="spellEnd"/>
      <w:r>
        <w:rPr>
          <w:rStyle w:val="NormalTok"/>
          <w:rFonts w:cs="Times New Roman"/>
        </w:rPr>
        <w:t>(</w:t>
      </w:r>
      <w:r>
        <w:rPr>
          <w:rStyle w:val="FloatTok"/>
          <w:rFonts w:cs="Times New Roman"/>
        </w:rPr>
        <w:t>1</w:t>
      </w:r>
      <w:r>
        <w:rPr>
          <w:rStyle w:val="NormalTok"/>
          <w:rFonts w:cs="Times New Roman"/>
        </w:rPr>
        <w:t>)</w:t>
      </w:r>
      <w:r>
        <w:rPr>
          <w:rStyle w:val="OperatorTok"/>
          <w:rFonts w:cs="Times New Roman"/>
        </w:rPr>
        <w:t>,</w:t>
      </w:r>
      <w:r>
        <w:rPr>
          <w:rStyle w:val="NormalTok"/>
          <w:rFonts w:cs="Times New Roman"/>
        </w:rPr>
        <w:t xml:space="preserve"> </w:t>
      </w:r>
      <w:r>
        <w:rPr>
          <w:rStyle w:val="OperatorTok"/>
          <w:rFonts w:cs="Times New Roman"/>
        </w:rPr>
        <w:t>...</w:t>
      </w:r>
      <w:r>
        <w:rPr>
          <w:rFonts w:cs="Times New Roman"/>
        </w:rPr>
        <w:br/>
      </w:r>
      <w:r>
        <w:rPr>
          <w:rStyle w:val="NormalTok"/>
          <w:rFonts w:cs="Times New Roman"/>
        </w:rPr>
        <w:t xml:space="preserve">           </w:t>
      </w:r>
      <w:r>
        <w:rPr>
          <w:rStyle w:val="FloatTok"/>
          <w:rFonts w:cs="Times New Roman"/>
        </w:rPr>
        <w:t>2</w:t>
      </w:r>
      <w:r>
        <w:rPr>
          <w:rStyle w:val="OperatorTok"/>
          <w:rFonts w:cs="Times New Roman"/>
        </w:rPr>
        <w:t>*</w:t>
      </w:r>
      <w:proofErr w:type="spellStart"/>
      <w:r>
        <w:rPr>
          <w:rStyle w:val="VariableTok"/>
          <w:rFonts w:cs="Times New Roman"/>
        </w:rPr>
        <w:t>enodes</w:t>
      </w:r>
      <w:proofErr w:type="spellEnd"/>
      <w:r>
        <w:rPr>
          <w:rStyle w:val="NormalTok"/>
          <w:rFonts w:cs="Times New Roman"/>
        </w:rPr>
        <w:t>(</w:t>
      </w:r>
      <w:r>
        <w:rPr>
          <w:rStyle w:val="FloatTok"/>
          <w:rFonts w:cs="Times New Roman"/>
        </w:rPr>
        <w:t>2</w:t>
      </w:r>
      <w:r>
        <w:rPr>
          <w:rStyle w:val="NormalTok"/>
          <w:rFonts w:cs="Times New Roman"/>
        </w:rPr>
        <w:t>)</w:t>
      </w:r>
      <w:r>
        <w:rPr>
          <w:rStyle w:val="OperatorTok"/>
          <w:rFonts w:cs="Times New Roman"/>
        </w:rPr>
        <w:t>-</w:t>
      </w:r>
      <w:r>
        <w:rPr>
          <w:rStyle w:val="FloatTok"/>
          <w:rFonts w:cs="Times New Roman"/>
        </w:rPr>
        <w:t>1</w:t>
      </w:r>
      <w:r>
        <w:rPr>
          <w:rStyle w:val="OperatorTok"/>
          <w:rFonts w:cs="Times New Roman"/>
        </w:rPr>
        <w:t>,</w:t>
      </w:r>
      <w:r>
        <w:rPr>
          <w:rStyle w:val="NormalTok"/>
          <w:rFonts w:cs="Times New Roman"/>
        </w:rPr>
        <w:t xml:space="preserve"> </w:t>
      </w:r>
      <w:r>
        <w:rPr>
          <w:rStyle w:val="FloatTok"/>
          <w:rFonts w:cs="Times New Roman"/>
        </w:rPr>
        <w:t>2</w:t>
      </w:r>
      <w:r>
        <w:rPr>
          <w:rStyle w:val="OperatorTok"/>
          <w:rFonts w:cs="Times New Roman"/>
        </w:rPr>
        <w:t>*</w:t>
      </w:r>
      <w:proofErr w:type="spellStart"/>
      <w:r>
        <w:rPr>
          <w:rStyle w:val="VariableTok"/>
          <w:rFonts w:cs="Times New Roman"/>
        </w:rPr>
        <w:t>enodes</w:t>
      </w:r>
      <w:proofErr w:type="spellEnd"/>
      <w:r>
        <w:rPr>
          <w:rStyle w:val="NormalTok"/>
          <w:rFonts w:cs="Times New Roman"/>
        </w:rPr>
        <w:t>(</w:t>
      </w:r>
      <w:r>
        <w:rPr>
          <w:rStyle w:val="FloatTok"/>
          <w:rFonts w:cs="Times New Roman"/>
        </w:rPr>
        <w:t>2</w:t>
      </w:r>
      <w:r>
        <w:rPr>
          <w:rStyle w:val="NormalTok"/>
          <w:rFonts w:cs="Times New Roman"/>
        </w:rPr>
        <w:t>)</w:t>
      </w:r>
      <w:r>
        <w:rPr>
          <w:rStyle w:val="OperatorTok"/>
          <w:rFonts w:cs="Times New Roman"/>
        </w:rPr>
        <w:t>,</w:t>
      </w:r>
      <w:r>
        <w:rPr>
          <w:rStyle w:val="NormalTok"/>
          <w:rFonts w:cs="Times New Roman"/>
        </w:rPr>
        <w:t xml:space="preserve"> </w:t>
      </w:r>
      <w:r>
        <w:rPr>
          <w:rStyle w:val="OperatorTok"/>
          <w:rFonts w:cs="Times New Roman"/>
        </w:rPr>
        <w:t>...</w:t>
      </w:r>
      <w:r>
        <w:rPr>
          <w:rFonts w:cs="Times New Roman"/>
        </w:rPr>
        <w:br/>
      </w:r>
      <w:r>
        <w:rPr>
          <w:rStyle w:val="NormalTok"/>
          <w:rFonts w:cs="Times New Roman"/>
        </w:rPr>
        <w:t xml:space="preserve">           </w:t>
      </w:r>
      <w:r>
        <w:rPr>
          <w:rStyle w:val="FloatTok"/>
          <w:rFonts w:cs="Times New Roman"/>
        </w:rPr>
        <w:t>2</w:t>
      </w:r>
      <w:r>
        <w:rPr>
          <w:rStyle w:val="OperatorTok"/>
          <w:rFonts w:cs="Times New Roman"/>
        </w:rPr>
        <w:t>*</w:t>
      </w:r>
      <w:proofErr w:type="spellStart"/>
      <w:r>
        <w:rPr>
          <w:rStyle w:val="VariableTok"/>
          <w:rFonts w:cs="Times New Roman"/>
        </w:rPr>
        <w:t>enodes</w:t>
      </w:r>
      <w:proofErr w:type="spellEnd"/>
      <w:r>
        <w:rPr>
          <w:rStyle w:val="NormalTok"/>
          <w:rFonts w:cs="Times New Roman"/>
        </w:rPr>
        <w:t>(</w:t>
      </w:r>
      <w:r>
        <w:rPr>
          <w:rStyle w:val="FloatTok"/>
          <w:rFonts w:cs="Times New Roman"/>
        </w:rPr>
        <w:t>3</w:t>
      </w:r>
      <w:r>
        <w:rPr>
          <w:rStyle w:val="NormalTok"/>
          <w:rFonts w:cs="Times New Roman"/>
        </w:rPr>
        <w:t>)</w:t>
      </w:r>
      <w:r>
        <w:rPr>
          <w:rStyle w:val="OperatorTok"/>
          <w:rFonts w:cs="Times New Roman"/>
        </w:rPr>
        <w:t>-</w:t>
      </w:r>
      <w:r>
        <w:rPr>
          <w:rStyle w:val="FloatTok"/>
          <w:rFonts w:cs="Times New Roman"/>
        </w:rPr>
        <w:t>1</w:t>
      </w:r>
      <w:r>
        <w:rPr>
          <w:rStyle w:val="OperatorTok"/>
          <w:rFonts w:cs="Times New Roman"/>
        </w:rPr>
        <w:t>,</w:t>
      </w:r>
      <w:r>
        <w:rPr>
          <w:rStyle w:val="NormalTok"/>
          <w:rFonts w:cs="Times New Roman"/>
        </w:rPr>
        <w:t xml:space="preserve"> </w:t>
      </w:r>
      <w:r>
        <w:rPr>
          <w:rStyle w:val="FloatTok"/>
          <w:rFonts w:cs="Times New Roman"/>
        </w:rPr>
        <w:t>2</w:t>
      </w:r>
      <w:r>
        <w:rPr>
          <w:rStyle w:val="OperatorTok"/>
          <w:rFonts w:cs="Times New Roman"/>
        </w:rPr>
        <w:t>*</w:t>
      </w:r>
      <w:proofErr w:type="spellStart"/>
      <w:r>
        <w:rPr>
          <w:rStyle w:val="VariableTok"/>
          <w:rFonts w:cs="Times New Roman"/>
        </w:rPr>
        <w:t>enodes</w:t>
      </w:r>
      <w:proofErr w:type="spellEnd"/>
      <w:r>
        <w:rPr>
          <w:rStyle w:val="NormalTok"/>
          <w:rFonts w:cs="Times New Roman"/>
        </w:rPr>
        <w:t>(</w:t>
      </w:r>
      <w:r>
        <w:rPr>
          <w:rStyle w:val="FloatTok"/>
          <w:rFonts w:cs="Times New Roman"/>
        </w:rPr>
        <w:t>3</w:t>
      </w:r>
      <w:r>
        <w:rPr>
          <w:rStyle w:val="NormalTok"/>
          <w:rFonts w:cs="Times New Roman"/>
        </w:rPr>
        <w:t>)]</w:t>
      </w:r>
      <w:r>
        <w:rPr>
          <w:rStyle w:val="OperatorTok"/>
          <w:rFonts w:cs="Times New Roman"/>
        </w:rPr>
        <w:t>;</w:t>
      </w:r>
      <w:r>
        <w:rPr>
          <w:rFonts w:cs="Times New Roman"/>
        </w:rPr>
        <w:br/>
      </w:r>
      <w:r>
        <w:rPr>
          <w:rStyle w:val="NormalTok"/>
          <w:rFonts w:cs="Times New Roman"/>
        </w:rPr>
        <w:t xml:space="preserve">    </w:t>
      </w:r>
      <w:r>
        <w:rPr>
          <w:rStyle w:val="VariableTok"/>
          <w:rFonts w:cs="Times New Roman"/>
        </w:rPr>
        <w:t>K</w:t>
      </w:r>
      <w:r>
        <w:rPr>
          <w:rStyle w:val="NormalTok"/>
          <w:rFonts w:cs="Times New Roman"/>
        </w:rPr>
        <w:t>(</w:t>
      </w:r>
      <w:proofErr w:type="spellStart"/>
      <w:r>
        <w:rPr>
          <w:rStyle w:val="VariableTok"/>
          <w:rFonts w:cs="Times New Roman"/>
        </w:rPr>
        <w:t>dof</w:t>
      </w:r>
      <w:r>
        <w:rPr>
          <w:rStyle w:val="OperatorTok"/>
          <w:rFonts w:cs="Times New Roman"/>
        </w:rPr>
        <w:t>,</w:t>
      </w:r>
      <w:r>
        <w:rPr>
          <w:rStyle w:val="VariableTok"/>
          <w:rFonts w:cs="Times New Roman"/>
        </w:rPr>
        <w:t>dof</w:t>
      </w:r>
      <w:proofErr w:type="spellEnd"/>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K</w:t>
      </w:r>
      <w:r>
        <w:rPr>
          <w:rStyle w:val="NormalTok"/>
          <w:rFonts w:cs="Times New Roman"/>
        </w:rPr>
        <w:t>(</w:t>
      </w:r>
      <w:proofErr w:type="spellStart"/>
      <w:r>
        <w:rPr>
          <w:rStyle w:val="VariableTok"/>
          <w:rFonts w:cs="Times New Roman"/>
        </w:rPr>
        <w:t>dof</w:t>
      </w:r>
      <w:r>
        <w:rPr>
          <w:rStyle w:val="OperatorTok"/>
          <w:rFonts w:cs="Times New Roman"/>
        </w:rPr>
        <w:t>,</w:t>
      </w:r>
      <w:r>
        <w:rPr>
          <w:rStyle w:val="VariableTok"/>
          <w:rFonts w:cs="Times New Roman"/>
        </w:rPr>
        <w:t>dof</w:t>
      </w:r>
      <w:proofErr w:type="spellEnd"/>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Ke</w:t>
      </w:r>
      <w:r>
        <w:rPr>
          <w:rStyle w:val="OperatorTok"/>
          <w:rFonts w:cs="Times New Roman"/>
        </w:rPr>
        <w:t>;</w:t>
      </w:r>
      <w:r>
        <w:rPr>
          <w:rFonts w:cs="Times New Roman"/>
        </w:rPr>
        <w:br/>
      </w:r>
      <w:r>
        <w:rPr>
          <w:rStyle w:val="NormalTok"/>
          <w:rFonts w:cs="Times New Roman"/>
        </w:rPr>
        <w:t xml:space="preserve">    </w:t>
      </w:r>
      <w:proofErr w:type="spellStart"/>
      <w:r>
        <w:rPr>
          <w:rStyle w:val="VariableTok"/>
          <w:rFonts w:cs="Times New Roman"/>
        </w:rPr>
        <w:t>elem_B</w:t>
      </w:r>
      <w:proofErr w:type="spellEnd"/>
      <w:r>
        <w:rPr>
          <w:rStyle w:val="NormalTok"/>
          <w:rFonts w:cs="Times New Roman"/>
        </w:rPr>
        <w:t>{</w:t>
      </w:r>
      <w:r>
        <w:rPr>
          <w:rStyle w:val="VariableTok"/>
          <w:rFonts w:cs="Times New Roman"/>
        </w:rPr>
        <w:t>e</w:t>
      </w:r>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B</w:t>
      </w:r>
      <w:r>
        <w:rPr>
          <w:rStyle w:val="OperatorTok"/>
          <w:rFonts w:cs="Times New Roman"/>
        </w:rPr>
        <w:t>;</w:t>
      </w:r>
      <w:r>
        <w:rPr>
          <w:rFonts w:cs="Times New Roman"/>
        </w:rPr>
        <w:br/>
      </w:r>
      <w:r>
        <w:rPr>
          <w:rStyle w:val="NormalTok"/>
          <w:rFonts w:cs="Times New Roman"/>
        </w:rPr>
        <w:t xml:space="preserve">    </w:t>
      </w:r>
      <w:proofErr w:type="spellStart"/>
      <w:r>
        <w:rPr>
          <w:rStyle w:val="VariableTok"/>
          <w:rFonts w:cs="Times New Roman"/>
        </w:rPr>
        <w:t>elem_A</w:t>
      </w:r>
      <w:proofErr w:type="spellEnd"/>
      <w:r>
        <w:rPr>
          <w:rStyle w:val="NormalTok"/>
          <w:rFonts w:cs="Times New Roman"/>
        </w:rPr>
        <w:t>(</w:t>
      </w:r>
      <w:r>
        <w:rPr>
          <w:rStyle w:val="VariableTok"/>
          <w:rFonts w:cs="Times New Roman"/>
        </w:rPr>
        <w:t>e</w:t>
      </w:r>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A</w:t>
      </w:r>
      <w:r>
        <w:rPr>
          <w:rStyle w:val="OperatorTok"/>
          <w:rFonts w:cs="Times New Roman"/>
        </w:rPr>
        <w:t>;</w:t>
      </w:r>
      <w:r>
        <w:rPr>
          <w:rFonts w:cs="Times New Roman"/>
        </w:rPr>
        <w:br/>
      </w:r>
      <w:r>
        <w:rPr>
          <w:rStyle w:val="KeywordTok"/>
          <w:rFonts w:cs="Times New Roman"/>
        </w:rPr>
        <w:t>end</w:t>
      </w:r>
      <w:r>
        <w:rPr>
          <w:rFonts w:cs="Times New Roman"/>
        </w:rPr>
        <w:br/>
      </w:r>
      <w:r>
        <w:rPr>
          <w:rFonts w:cs="Times New Roman"/>
        </w:rPr>
        <w:br/>
      </w:r>
      <w:r>
        <w:rPr>
          <w:rStyle w:val="CommentTok"/>
          <w:rFonts w:cs="Times New Roman"/>
        </w:rPr>
        <w:t xml:space="preserve">%% 4. </w:t>
      </w:r>
      <w:proofErr w:type="spellStart"/>
      <w:r>
        <w:rPr>
          <w:rStyle w:val="CommentTok"/>
          <w:rFonts w:cs="Times New Roman"/>
        </w:rPr>
        <w:t>右边界均布拉力转化为等效节点力</w:t>
      </w:r>
      <w:proofErr w:type="spellEnd"/>
      <w:r>
        <w:rPr>
          <w:rFonts w:cs="Times New Roman"/>
        </w:rPr>
        <w:br/>
      </w:r>
      <w:proofErr w:type="spellStart"/>
      <w:r>
        <w:rPr>
          <w:rStyle w:val="VariableTok"/>
          <w:rFonts w:cs="Times New Roman"/>
        </w:rPr>
        <w:t>right_nodes</w:t>
      </w:r>
      <w:proofErr w:type="spellEnd"/>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find</w:t>
      </w:r>
      <w:r>
        <w:rPr>
          <w:rStyle w:val="NormalTok"/>
          <w:rFonts w:cs="Times New Roman"/>
        </w:rPr>
        <w:t>(</w:t>
      </w:r>
      <w:r>
        <w:rPr>
          <w:rStyle w:val="VariableTok"/>
          <w:rFonts w:cs="Times New Roman"/>
        </w:rPr>
        <w:t>abs</w:t>
      </w:r>
      <w:r>
        <w:rPr>
          <w:rStyle w:val="NormalTok"/>
          <w:rFonts w:cs="Times New Roman"/>
        </w:rPr>
        <w:t>(</w:t>
      </w:r>
      <w:r>
        <w:rPr>
          <w:rStyle w:val="VariableTok"/>
          <w:rFonts w:cs="Times New Roman"/>
        </w:rPr>
        <w:t>nodes</w:t>
      </w:r>
      <w:r>
        <w:rPr>
          <w:rStyle w:val="NormalTok"/>
          <w:rFonts w:cs="Times New Roman"/>
        </w:rPr>
        <w:t>(</w:t>
      </w:r>
      <w:r>
        <w:rPr>
          <w:rStyle w:val="OperatorTok"/>
          <w:rFonts w:cs="Times New Roman"/>
        </w:rPr>
        <w:t>:,</w:t>
      </w:r>
      <w:r>
        <w:rPr>
          <w:rStyle w:val="FloatTok"/>
          <w:rFonts w:cs="Times New Roman"/>
        </w:rPr>
        <w:t>1</w:t>
      </w:r>
      <w:r>
        <w:rPr>
          <w:rStyle w:val="NormalTok"/>
          <w:rFonts w:cs="Times New Roman"/>
        </w:rPr>
        <w:t>)</w:t>
      </w:r>
      <w:r>
        <w:rPr>
          <w:rStyle w:val="OperatorTok"/>
          <w:rFonts w:cs="Times New Roman"/>
        </w:rPr>
        <w:t>-</w:t>
      </w:r>
      <w:r>
        <w:rPr>
          <w:rStyle w:val="VariableTok"/>
          <w:rFonts w:cs="Times New Roman"/>
        </w:rPr>
        <w:t>L</w:t>
      </w:r>
      <w:r>
        <w:rPr>
          <w:rStyle w:val="NormalTok"/>
          <w:rFonts w:cs="Times New Roman"/>
        </w:rPr>
        <w:t xml:space="preserve">) </w:t>
      </w:r>
      <w:r>
        <w:rPr>
          <w:rStyle w:val="OperatorTok"/>
          <w:rFonts w:cs="Times New Roman"/>
        </w:rPr>
        <w:t>&lt;</w:t>
      </w:r>
      <w:r>
        <w:rPr>
          <w:rStyle w:val="NormalTok"/>
          <w:rFonts w:cs="Times New Roman"/>
        </w:rPr>
        <w:t xml:space="preserve"> </w:t>
      </w:r>
      <w:r>
        <w:rPr>
          <w:rStyle w:val="FloatTok"/>
          <w:rFonts w:cs="Times New Roman"/>
        </w:rPr>
        <w:t>1e-12</w:t>
      </w:r>
      <w:r>
        <w:rPr>
          <w:rStyle w:val="NormalTok"/>
          <w:rFonts w:cs="Times New Roman"/>
        </w:rPr>
        <w:t>)</w:t>
      </w:r>
      <w:r>
        <w:rPr>
          <w:rStyle w:val="OperatorTok"/>
          <w:rFonts w:cs="Times New Roman"/>
        </w:rPr>
        <w:t>;</w:t>
      </w:r>
      <w:r>
        <w:rPr>
          <w:rFonts w:cs="Times New Roman"/>
        </w:rPr>
        <w:br/>
      </w:r>
      <w:r>
        <w:rPr>
          <w:rStyle w:val="NormalTok"/>
          <w:rFonts w:cs="Times New Roman"/>
        </w:rPr>
        <w:t>[</w:t>
      </w:r>
      <w:r>
        <w:rPr>
          <w:rStyle w:val="OperatorTok"/>
          <w:rFonts w:cs="Times New Roman"/>
        </w:rPr>
        <w:t>~,</w:t>
      </w:r>
      <w:r>
        <w:rPr>
          <w:rStyle w:val="NormalTok"/>
          <w:rFonts w:cs="Times New Roman"/>
        </w:rPr>
        <w:t xml:space="preserve"> </w:t>
      </w:r>
      <w:r>
        <w:rPr>
          <w:rStyle w:val="VariableTok"/>
          <w:rFonts w:cs="Times New Roman"/>
        </w:rPr>
        <w:t>order</w:t>
      </w:r>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sort</w:t>
      </w:r>
      <w:r>
        <w:rPr>
          <w:rStyle w:val="NormalTok"/>
          <w:rFonts w:cs="Times New Roman"/>
        </w:rPr>
        <w:t>(</w:t>
      </w:r>
      <w:r>
        <w:rPr>
          <w:rStyle w:val="VariableTok"/>
          <w:rFonts w:cs="Times New Roman"/>
        </w:rPr>
        <w:t>nodes</w:t>
      </w:r>
      <w:r>
        <w:rPr>
          <w:rStyle w:val="NormalTok"/>
          <w:rFonts w:cs="Times New Roman"/>
        </w:rPr>
        <w:t>(</w:t>
      </w:r>
      <w:r>
        <w:rPr>
          <w:rStyle w:val="VariableTok"/>
          <w:rFonts w:cs="Times New Roman"/>
        </w:rPr>
        <w:t>right_nodes</w:t>
      </w:r>
      <w:r>
        <w:rPr>
          <w:rStyle w:val="OperatorTok"/>
          <w:rFonts w:cs="Times New Roman"/>
        </w:rPr>
        <w:t>,</w:t>
      </w:r>
      <w:r>
        <w:rPr>
          <w:rStyle w:val="FloatTok"/>
          <w:rFonts w:cs="Times New Roman"/>
        </w:rPr>
        <w:t>2</w:t>
      </w:r>
      <w:r>
        <w:rPr>
          <w:rStyle w:val="NormalTok"/>
          <w:rFonts w:cs="Times New Roman"/>
        </w:rPr>
        <w:t>))</w:t>
      </w:r>
      <w:r>
        <w:rPr>
          <w:rStyle w:val="OperatorTok"/>
          <w:rFonts w:cs="Times New Roman"/>
        </w:rPr>
        <w:t>;</w:t>
      </w:r>
      <w:r>
        <w:rPr>
          <w:rFonts w:cs="Times New Roman"/>
        </w:rPr>
        <w:br/>
      </w:r>
      <w:proofErr w:type="spellStart"/>
      <w:r>
        <w:rPr>
          <w:rStyle w:val="VariableTok"/>
          <w:rFonts w:cs="Times New Roman"/>
        </w:rPr>
        <w:t>right_nodes</w:t>
      </w:r>
      <w:proofErr w:type="spellEnd"/>
      <w:r>
        <w:rPr>
          <w:rStyle w:val="NormalTok"/>
          <w:rFonts w:cs="Times New Roman"/>
        </w:rPr>
        <w:t xml:space="preserve"> </w:t>
      </w:r>
      <w:r>
        <w:rPr>
          <w:rStyle w:val="OperatorTok"/>
          <w:rFonts w:cs="Times New Roman"/>
        </w:rPr>
        <w:t>=</w:t>
      </w:r>
      <w:r>
        <w:rPr>
          <w:rStyle w:val="NormalTok"/>
          <w:rFonts w:cs="Times New Roman"/>
        </w:rPr>
        <w:t xml:space="preserve"> </w:t>
      </w:r>
      <w:proofErr w:type="spellStart"/>
      <w:r>
        <w:rPr>
          <w:rStyle w:val="VariableTok"/>
          <w:rFonts w:cs="Times New Roman"/>
        </w:rPr>
        <w:t>right_nodes</w:t>
      </w:r>
      <w:proofErr w:type="spellEnd"/>
      <w:r>
        <w:rPr>
          <w:rStyle w:val="NormalTok"/>
          <w:rFonts w:cs="Times New Roman"/>
        </w:rPr>
        <w:t>(</w:t>
      </w:r>
      <w:r>
        <w:rPr>
          <w:rStyle w:val="VariableTok"/>
          <w:rFonts w:cs="Times New Roman"/>
        </w:rPr>
        <w:t>order</w:t>
      </w:r>
      <w:r>
        <w:rPr>
          <w:rStyle w:val="NormalTok"/>
          <w:rFonts w:cs="Times New Roman"/>
        </w:rPr>
        <w:t>)</w:t>
      </w:r>
      <w:r>
        <w:rPr>
          <w:rStyle w:val="OperatorTok"/>
          <w:rFonts w:cs="Times New Roman"/>
        </w:rPr>
        <w:t>;</w:t>
      </w:r>
      <w:r>
        <w:rPr>
          <w:rFonts w:cs="Times New Roman"/>
        </w:rPr>
        <w:br/>
      </w:r>
      <w:r>
        <w:rPr>
          <w:rStyle w:val="KeywordTok"/>
          <w:rFonts w:cs="Times New Roman"/>
        </w:rPr>
        <w:t>for</w:t>
      </w:r>
      <w:r>
        <w:rPr>
          <w:rStyle w:val="NormalTok"/>
          <w:rFonts w:cs="Times New Roman"/>
        </w:rPr>
        <w:t xml:space="preserve"> </w:t>
      </w:r>
      <w:r>
        <w:rPr>
          <w:rStyle w:val="VariableTok"/>
          <w:rFonts w:cs="Times New Roman"/>
        </w:rPr>
        <w:t>k</w:t>
      </w:r>
      <w:r>
        <w:rPr>
          <w:rStyle w:val="NormalTok"/>
          <w:rFonts w:cs="Times New Roman"/>
        </w:rPr>
        <w:t xml:space="preserve"> </w:t>
      </w:r>
      <w:r>
        <w:rPr>
          <w:rStyle w:val="OperatorTok"/>
          <w:rFonts w:cs="Times New Roman"/>
        </w:rPr>
        <w:t>=</w:t>
      </w:r>
      <w:r>
        <w:rPr>
          <w:rStyle w:val="NormalTok"/>
          <w:rFonts w:cs="Times New Roman"/>
        </w:rPr>
        <w:t xml:space="preserve"> </w:t>
      </w:r>
      <w:r>
        <w:rPr>
          <w:rStyle w:val="FloatTok"/>
          <w:rFonts w:cs="Times New Roman"/>
        </w:rPr>
        <w:t>1</w:t>
      </w:r>
      <w:r>
        <w:rPr>
          <w:rStyle w:val="OperatorTok"/>
          <w:rFonts w:cs="Times New Roman"/>
        </w:rPr>
        <w:t>:</w:t>
      </w:r>
      <w:r>
        <w:rPr>
          <w:rStyle w:val="VariableTok"/>
          <w:rFonts w:cs="Times New Roman"/>
        </w:rPr>
        <w:t>length</w:t>
      </w:r>
      <w:r>
        <w:rPr>
          <w:rStyle w:val="NormalTok"/>
          <w:rFonts w:cs="Times New Roman"/>
        </w:rPr>
        <w:t>(</w:t>
      </w:r>
      <w:proofErr w:type="spellStart"/>
      <w:r>
        <w:rPr>
          <w:rStyle w:val="VariableTok"/>
          <w:rFonts w:cs="Times New Roman"/>
        </w:rPr>
        <w:t>right_nodes</w:t>
      </w:r>
      <w:proofErr w:type="spellEnd"/>
      <w:r>
        <w:rPr>
          <w:rStyle w:val="NormalTok"/>
          <w:rFonts w:cs="Times New Roman"/>
        </w:rPr>
        <w:t>)</w:t>
      </w:r>
      <w:r>
        <w:rPr>
          <w:rStyle w:val="OperatorTok"/>
          <w:rFonts w:cs="Times New Roman"/>
        </w:rPr>
        <w:t>-</w:t>
      </w:r>
      <w:r>
        <w:rPr>
          <w:rStyle w:val="FloatTok"/>
          <w:rFonts w:cs="Times New Roman"/>
        </w:rPr>
        <w:t>1</w:t>
      </w:r>
      <w:r>
        <w:rPr>
          <w:rFonts w:cs="Times New Roman"/>
        </w:rPr>
        <w:br/>
      </w:r>
      <w:r>
        <w:rPr>
          <w:rStyle w:val="NormalTok"/>
          <w:rFonts w:cs="Times New Roman"/>
        </w:rPr>
        <w:t xml:space="preserve">    </w:t>
      </w:r>
      <w:proofErr w:type="spellStart"/>
      <w:r>
        <w:rPr>
          <w:rStyle w:val="VariableTok"/>
          <w:rFonts w:cs="Times New Roman"/>
        </w:rPr>
        <w:t>nA</w:t>
      </w:r>
      <w:proofErr w:type="spellEnd"/>
      <w:r>
        <w:rPr>
          <w:rStyle w:val="NormalTok"/>
          <w:rFonts w:cs="Times New Roman"/>
        </w:rPr>
        <w:t xml:space="preserve"> </w:t>
      </w:r>
      <w:r>
        <w:rPr>
          <w:rStyle w:val="OperatorTok"/>
          <w:rFonts w:cs="Times New Roman"/>
        </w:rPr>
        <w:t>=</w:t>
      </w:r>
      <w:r>
        <w:rPr>
          <w:rStyle w:val="NormalTok"/>
          <w:rFonts w:cs="Times New Roman"/>
        </w:rPr>
        <w:t xml:space="preserve"> </w:t>
      </w:r>
      <w:proofErr w:type="spellStart"/>
      <w:r>
        <w:rPr>
          <w:rStyle w:val="VariableTok"/>
          <w:rFonts w:cs="Times New Roman"/>
        </w:rPr>
        <w:t>right_nodes</w:t>
      </w:r>
      <w:proofErr w:type="spellEnd"/>
      <w:r>
        <w:rPr>
          <w:rStyle w:val="NormalTok"/>
          <w:rFonts w:cs="Times New Roman"/>
        </w:rPr>
        <w:t>(</w:t>
      </w:r>
      <w:r>
        <w:rPr>
          <w:rStyle w:val="VariableTok"/>
          <w:rFonts w:cs="Times New Roman"/>
        </w:rPr>
        <w:t>k</w:t>
      </w:r>
      <w:r>
        <w:rPr>
          <w:rStyle w:val="NormalTok"/>
          <w:rFonts w:cs="Times New Roman"/>
        </w:rPr>
        <w:t>)</w:t>
      </w:r>
      <w:r>
        <w:rPr>
          <w:rStyle w:val="OperatorTok"/>
          <w:rFonts w:cs="Times New Roman"/>
        </w:rPr>
        <w:t>;</w:t>
      </w:r>
      <w:r>
        <w:rPr>
          <w:rFonts w:cs="Times New Roman"/>
        </w:rPr>
        <w:br/>
      </w:r>
      <w:r>
        <w:rPr>
          <w:rStyle w:val="NormalTok"/>
          <w:rFonts w:cs="Times New Roman"/>
        </w:rPr>
        <w:t xml:space="preserve">    </w:t>
      </w:r>
      <w:proofErr w:type="spellStart"/>
      <w:r>
        <w:rPr>
          <w:rStyle w:val="VariableTok"/>
          <w:rFonts w:cs="Times New Roman"/>
        </w:rPr>
        <w:t>nB</w:t>
      </w:r>
      <w:proofErr w:type="spellEnd"/>
      <w:r>
        <w:rPr>
          <w:rStyle w:val="NormalTok"/>
          <w:rFonts w:cs="Times New Roman"/>
        </w:rPr>
        <w:t xml:space="preserve"> </w:t>
      </w:r>
      <w:r>
        <w:rPr>
          <w:rStyle w:val="OperatorTok"/>
          <w:rFonts w:cs="Times New Roman"/>
        </w:rPr>
        <w:t>=</w:t>
      </w:r>
      <w:r>
        <w:rPr>
          <w:rStyle w:val="NormalTok"/>
          <w:rFonts w:cs="Times New Roman"/>
        </w:rPr>
        <w:t xml:space="preserve"> </w:t>
      </w:r>
      <w:proofErr w:type="spellStart"/>
      <w:r>
        <w:rPr>
          <w:rStyle w:val="VariableTok"/>
          <w:rFonts w:cs="Times New Roman"/>
        </w:rPr>
        <w:t>right_nodes</w:t>
      </w:r>
      <w:proofErr w:type="spellEnd"/>
      <w:r>
        <w:rPr>
          <w:rStyle w:val="NormalTok"/>
          <w:rFonts w:cs="Times New Roman"/>
        </w:rPr>
        <w:t>(</w:t>
      </w:r>
      <w:r>
        <w:rPr>
          <w:rStyle w:val="VariableTok"/>
          <w:rFonts w:cs="Times New Roman"/>
        </w:rPr>
        <w:t>k</w:t>
      </w:r>
      <w:r>
        <w:rPr>
          <w:rStyle w:val="OperatorTok"/>
          <w:rFonts w:cs="Times New Roman"/>
        </w:rPr>
        <w:t>+</w:t>
      </w:r>
      <w:r>
        <w:rPr>
          <w:rStyle w:val="FloatTok"/>
          <w:rFonts w:cs="Times New Roman"/>
        </w:rPr>
        <w:t>1</w:t>
      </w:r>
      <w:r>
        <w:rPr>
          <w:rStyle w:val="NormalTok"/>
          <w:rFonts w:cs="Times New Roman"/>
        </w:rPr>
        <w:t>)</w:t>
      </w:r>
      <w:r>
        <w:rPr>
          <w:rStyle w:val="OperatorTok"/>
          <w:rFonts w:cs="Times New Roman"/>
        </w:rPr>
        <w:t>;</w:t>
      </w:r>
      <w:r>
        <w:rPr>
          <w:rFonts w:cs="Times New Roman"/>
        </w:rPr>
        <w:br/>
      </w:r>
      <w:r>
        <w:rPr>
          <w:rStyle w:val="NormalTok"/>
          <w:rFonts w:cs="Times New Roman"/>
        </w:rPr>
        <w:t xml:space="preserve">    </w:t>
      </w:r>
      <w:r>
        <w:rPr>
          <w:rStyle w:val="VariableTok"/>
          <w:rFonts w:cs="Times New Roman"/>
        </w:rPr>
        <w:t>Le</w:t>
      </w:r>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abs</w:t>
      </w:r>
      <w:r>
        <w:rPr>
          <w:rStyle w:val="NormalTok"/>
          <w:rFonts w:cs="Times New Roman"/>
        </w:rPr>
        <w:t>(</w:t>
      </w:r>
      <w:r>
        <w:rPr>
          <w:rStyle w:val="VariableTok"/>
          <w:rFonts w:cs="Times New Roman"/>
        </w:rPr>
        <w:t>nodes</w:t>
      </w:r>
      <w:r>
        <w:rPr>
          <w:rStyle w:val="NormalTok"/>
          <w:rFonts w:cs="Times New Roman"/>
        </w:rPr>
        <w:t>(</w:t>
      </w:r>
      <w:r>
        <w:rPr>
          <w:rStyle w:val="VariableTok"/>
          <w:rFonts w:cs="Times New Roman"/>
        </w:rPr>
        <w:t>nB</w:t>
      </w:r>
      <w:r>
        <w:rPr>
          <w:rStyle w:val="OperatorTok"/>
          <w:rFonts w:cs="Times New Roman"/>
        </w:rPr>
        <w:t>,</w:t>
      </w:r>
      <w:r>
        <w:rPr>
          <w:rStyle w:val="FloatTok"/>
          <w:rFonts w:cs="Times New Roman"/>
        </w:rPr>
        <w:t>2</w:t>
      </w:r>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nodes</w:t>
      </w:r>
      <w:r>
        <w:rPr>
          <w:rStyle w:val="NormalTok"/>
          <w:rFonts w:cs="Times New Roman"/>
        </w:rPr>
        <w:t>(</w:t>
      </w:r>
      <w:r>
        <w:rPr>
          <w:rStyle w:val="VariableTok"/>
          <w:rFonts w:cs="Times New Roman"/>
        </w:rPr>
        <w:t>nA</w:t>
      </w:r>
      <w:r>
        <w:rPr>
          <w:rStyle w:val="OperatorTok"/>
          <w:rFonts w:cs="Times New Roman"/>
        </w:rPr>
        <w:t>,</w:t>
      </w:r>
      <w:r>
        <w:rPr>
          <w:rStyle w:val="FloatTok"/>
          <w:rFonts w:cs="Times New Roman"/>
        </w:rPr>
        <w:t>2</w:t>
      </w:r>
      <w:r>
        <w:rPr>
          <w:rStyle w:val="NormalTok"/>
          <w:rFonts w:cs="Times New Roman"/>
        </w:rPr>
        <w:t>))</w:t>
      </w:r>
      <w:r>
        <w:rPr>
          <w:rStyle w:val="OperatorTok"/>
          <w:rFonts w:cs="Times New Roman"/>
        </w:rPr>
        <w:t>;</w:t>
      </w:r>
      <w:r>
        <w:rPr>
          <w:rFonts w:cs="Times New Roman"/>
        </w:rPr>
        <w:br/>
      </w:r>
      <w:r>
        <w:rPr>
          <w:rStyle w:val="NormalTok"/>
          <w:rFonts w:cs="Times New Roman"/>
        </w:rPr>
        <w:t xml:space="preserve">    </w:t>
      </w:r>
      <w:proofErr w:type="spellStart"/>
      <w:r>
        <w:rPr>
          <w:rStyle w:val="VariableTok"/>
          <w:rFonts w:cs="Times New Roman"/>
        </w:rPr>
        <w:t>f_edge</w:t>
      </w:r>
      <w:proofErr w:type="spellEnd"/>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q</w:t>
      </w:r>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t</w:t>
      </w:r>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Le</w:t>
      </w:r>
      <w:r>
        <w:rPr>
          <w:rStyle w:val="NormalTok"/>
          <w:rFonts w:cs="Times New Roman"/>
        </w:rPr>
        <w:t xml:space="preserve"> </w:t>
      </w:r>
      <w:r>
        <w:rPr>
          <w:rStyle w:val="OperatorTok"/>
          <w:rFonts w:cs="Times New Roman"/>
        </w:rPr>
        <w:t>/</w:t>
      </w:r>
      <w:r>
        <w:rPr>
          <w:rStyle w:val="NormalTok"/>
          <w:rFonts w:cs="Times New Roman"/>
        </w:rPr>
        <w:t xml:space="preserve"> </w:t>
      </w:r>
      <w:r>
        <w:rPr>
          <w:rStyle w:val="FloatTok"/>
          <w:rFonts w:cs="Times New Roman"/>
        </w:rPr>
        <w:t>2</w:t>
      </w:r>
      <w:r>
        <w:rPr>
          <w:rStyle w:val="OperatorTok"/>
          <w:rFonts w:cs="Times New Roman"/>
        </w:rPr>
        <w:t>;</w:t>
      </w:r>
      <w:r>
        <w:rPr>
          <w:rFonts w:cs="Times New Roman"/>
        </w:rPr>
        <w:br/>
      </w:r>
      <w:r>
        <w:rPr>
          <w:rStyle w:val="NormalTok"/>
          <w:rFonts w:cs="Times New Roman"/>
        </w:rPr>
        <w:t xml:space="preserve">    </w:t>
      </w:r>
      <w:r>
        <w:rPr>
          <w:rStyle w:val="VariableTok"/>
          <w:rFonts w:cs="Times New Roman"/>
        </w:rPr>
        <w:t>F</w:t>
      </w:r>
      <w:r>
        <w:rPr>
          <w:rStyle w:val="NormalTok"/>
          <w:rFonts w:cs="Times New Roman"/>
        </w:rPr>
        <w:t>(</w:t>
      </w:r>
      <w:r>
        <w:rPr>
          <w:rStyle w:val="FloatTok"/>
          <w:rFonts w:cs="Times New Roman"/>
        </w:rPr>
        <w:t>2</w:t>
      </w:r>
      <w:r>
        <w:rPr>
          <w:rStyle w:val="OperatorTok"/>
          <w:rFonts w:cs="Times New Roman"/>
        </w:rPr>
        <w:t>*</w:t>
      </w:r>
      <w:r>
        <w:rPr>
          <w:rStyle w:val="VariableTok"/>
          <w:rFonts w:cs="Times New Roman"/>
        </w:rPr>
        <w:t>nA</w:t>
      </w:r>
      <w:r>
        <w:rPr>
          <w:rStyle w:val="OperatorTok"/>
          <w:rFonts w:cs="Times New Roman"/>
        </w:rPr>
        <w:t>-</w:t>
      </w:r>
      <w:r>
        <w:rPr>
          <w:rStyle w:val="FloatTok"/>
          <w:rFonts w:cs="Times New Roman"/>
        </w:rPr>
        <w:t>1</w:t>
      </w:r>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F</w:t>
      </w:r>
      <w:r>
        <w:rPr>
          <w:rStyle w:val="NormalTok"/>
          <w:rFonts w:cs="Times New Roman"/>
        </w:rPr>
        <w:t>(</w:t>
      </w:r>
      <w:r>
        <w:rPr>
          <w:rStyle w:val="FloatTok"/>
          <w:rFonts w:cs="Times New Roman"/>
        </w:rPr>
        <w:t>2</w:t>
      </w:r>
      <w:r>
        <w:rPr>
          <w:rStyle w:val="OperatorTok"/>
          <w:rFonts w:cs="Times New Roman"/>
        </w:rPr>
        <w:t>*</w:t>
      </w:r>
      <w:r>
        <w:rPr>
          <w:rStyle w:val="VariableTok"/>
          <w:rFonts w:cs="Times New Roman"/>
        </w:rPr>
        <w:t>nA</w:t>
      </w:r>
      <w:r>
        <w:rPr>
          <w:rStyle w:val="OperatorTok"/>
          <w:rFonts w:cs="Times New Roman"/>
        </w:rPr>
        <w:t>-</w:t>
      </w:r>
      <w:r>
        <w:rPr>
          <w:rStyle w:val="FloatTok"/>
          <w:rFonts w:cs="Times New Roman"/>
        </w:rPr>
        <w:t>1</w:t>
      </w:r>
      <w:r>
        <w:rPr>
          <w:rStyle w:val="NormalTok"/>
          <w:rFonts w:cs="Times New Roman"/>
        </w:rPr>
        <w:t xml:space="preserve">) </w:t>
      </w:r>
      <w:r>
        <w:rPr>
          <w:rStyle w:val="OperatorTok"/>
          <w:rFonts w:cs="Times New Roman"/>
        </w:rPr>
        <w:t>+</w:t>
      </w:r>
      <w:r>
        <w:rPr>
          <w:rStyle w:val="NormalTok"/>
          <w:rFonts w:cs="Times New Roman"/>
        </w:rPr>
        <w:t xml:space="preserve"> </w:t>
      </w:r>
      <w:proofErr w:type="spellStart"/>
      <w:r>
        <w:rPr>
          <w:rStyle w:val="VariableTok"/>
          <w:rFonts w:cs="Times New Roman"/>
        </w:rPr>
        <w:t>f_edge</w:t>
      </w:r>
      <w:proofErr w:type="spellEnd"/>
      <w:r>
        <w:rPr>
          <w:rStyle w:val="OperatorTok"/>
          <w:rFonts w:cs="Times New Roman"/>
        </w:rPr>
        <w:t>;</w:t>
      </w:r>
      <w:r>
        <w:rPr>
          <w:rFonts w:cs="Times New Roman"/>
        </w:rPr>
        <w:br/>
      </w:r>
      <w:r>
        <w:rPr>
          <w:rStyle w:val="NormalTok"/>
          <w:rFonts w:cs="Times New Roman"/>
        </w:rPr>
        <w:t xml:space="preserve">    </w:t>
      </w:r>
      <w:r>
        <w:rPr>
          <w:rStyle w:val="VariableTok"/>
          <w:rFonts w:cs="Times New Roman"/>
        </w:rPr>
        <w:t>F</w:t>
      </w:r>
      <w:r>
        <w:rPr>
          <w:rStyle w:val="NormalTok"/>
          <w:rFonts w:cs="Times New Roman"/>
        </w:rPr>
        <w:t>(</w:t>
      </w:r>
      <w:r>
        <w:rPr>
          <w:rStyle w:val="FloatTok"/>
          <w:rFonts w:cs="Times New Roman"/>
        </w:rPr>
        <w:t>2</w:t>
      </w:r>
      <w:r>
        <w:rPr>
          <w:rStyle w:val="OperatorTok"/>
          <w:rFonts w:cs="Times New Roman"/>
        </w:rPr>
        <w:t>*</w:t>
      </w:r>
      <w:r>
        <w:rPr>
          <w:rStyle w:val="VariableTok"/>
          <w:rFonts w:cs="Times New Roman"/>
        </w:rPr>
        <w:t>nB</w:t>
      </w:r>
      <w:r>
        <w:rPr>
          <w:rStyle w:val="OperatorTok"/>
          <w:rFonts w:cs="Times New Roman"/>
        </w:rPr>
        <w:t>-</w:t>
      </w:r>
      <w:r>
        <w:rPr>
          <w:rStyle w:val="FloatTok"/>
          <w:rFonts w:cs="Times New Roman"/>
        </w:rPr>
        <w:t>1</w:t>
      </w:r>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F</w:t>
      </w:r>
      <w:r>
        <w:rPr>
          <w:rStyle w:val="NormalTok"/>
          <w:rFonts w:cs="Times New Roman"/>
        </w:rPr>
        <w:t>(</w:t>
      </w:r>
      <w:r>
        <w:rPr>
          <w:rStyle w:val="FloatTok"/>
          <w:rFonts w:cs="Times New Roman"/>
        </w:rPr>
        <w:t>2</w:t>
      </w:r>
      <w:r>
        <w:rPr>
          <w:rStyle w:val="OperatorTok"/>
          <w:rFonts w:cs="Times New Roman"/>
        </w:rPr>
        <w:t>*</w:t>
      </w:r>
      <w:r>
        <w:rPr>
          <w:rStyle w:val="VariableTok"/>
          <w:rFonts w:cs="Times New Roman"/>
        </w:rPr>
        <w:t>nB</w:t>
      </w:r>
      <w:r>
        <w:rPr>
          <w:rStyle w:val="OperatorTok"/>
          <w:rFonts w:cs="Times New Roman"/>
        </w:rPr>
        <w:t>-</w:t>
      </w:r>
      <w:r>
        <w:rPr>
          <w:rStyle w:val="FloatTok"/>
          <w:rFonts w:cs="Times New Roman"/>
        </w:rPr>
        <w:t>1</w:t>
      </w:r>
      <w:r>
        <w:rPr>
          <w:rStyle w:val="NormalTok"/>
          <w:rFonts w:cs="Times New Roman"/>
        </w:rPr>
        <w:t xml:space="preserve">) </w:t>
      </w:r>
      <w:r>
        <w:rPr>
          <w:rStyle w:val="OperatorTok"/>
          <w:rFonts w:cs="Times New Roman"/>
        </w:rPr>
        <w:t>+</w:t>
      </w:r>
      <w:r>
        <w:rPr>
          <w:rStyle w:val="NormalTok"/>
          <w:rFonts w:cs="Times New Roman"/>
        </w:rPr>
        <w:t xml:space="preserve"> </w:t>
      </w:r>
      <w:proofErr w:type="spellStart"/>
      <w:r>
        <w:rPr>
          <w:rStyle w:val="VariableTok"/>
          <w:rFonts w:cs="Times New Roman"/>
        </w:rPr>
        <w:t>f_edge</w:t>
      </w:r>
      <w:proofErr w:type="spellEnd"/>
      <w:r>
        <w:rPr>
          <w:rStyle w:val="OperatorTok"/>
          <w:rFonts w:cs="Times New Roman"/>
        </w:rPr>
        <w:t>;</w:t>
      </w:r>
      <w:r>
        <w:rPr>
          <w:rFonts w:cs="Times New Roman"/>
        </w:rPr>
        <w:br/>
      </w:r>
      <w:r>
        <w:rPr>
          <w:rStyle w:val="KeywordTok"/>
          <w:rFonts w:cs="Times New Roman"/>
        </w:rPr>
        <w:t>end</w:t>
      </w:r>
      <w:r>
        <w:rPr>
          <w:rFonts w:cs="Times New Roman"/>
        </w:rPr>
        <w:br/>
      </w:r>
      <w:r>
        <w:rPr>
          <w:rFonts w:cs="Times New Roman"/>
        </w:rPr>
        <w:br/>
      </w:r>
      <w:r>
        <w:rPr>
          <w:rStyle w:val="CommentTok"/>
          <w:rFonts w:cs="Times New Roman"/>
        </w:rPr>
        <w:t xml:space="preserve">%% 5. </w:t>
      </w:r>
      <w:proofErr w:type="spellStart"/>
      <w:r>
        <w:rPr>
          <w:rStyle w:val="CommentTok"/>
          <w:rFonts w:cs="Times New Roman"/>
        </w:rPr>
        <w:t>左边界固定边界条件</w:t>
      </w:r>
      <w:proofErr w:type="spellEnd"/>
      <w:r>
        <w:rPr>
          <w:rFonts w:cs="Times New Roman"/>
        </w:rPr>
        <w:br/>
      </w:r>
      <w:proofErr w:type="spellStart"/>
      <w:r>
        <w:rPr>
          <w:rStyle w:val="VariableTok"/>
          <w:rFonts w:cs="Times New Roman"/>
        </w:rPr>
        <w:t>left_nodes</w:t>
      </w:r>
      <w:proofErr w:type="spellEnd"/>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find</w:t>
      </w:r>
      <w:r>
        <w:rPr>
          <w:rStyle w:val="NormalTok"/>
          <w:rFonts w:cs="Times New Roman"/>
        </w:rPr>
        <w:t>(</w:t>
      </w:r>
      <w:r>
        <w:rPr>
          <w:rStyle w:val="VariableTok"/>
          <w:rFonts w:cs="Times New Roman"/>
        </w:rPr>
        <w:t>abs</w:t>
      </w:r>
      <w:r>
        <w:rPr>
          <w:rStyle w:val="NormalTok"/>
          <w:rFonts w:cs="Times New Roman"/>
        </w:rPr>
        <w:t>(</w:t>
      </w:r>
      <w:r>
        <w:rPr>
          <w:rStyle w:val="VariableTok"/>
          <w:rFonts w:cs="Times New Roman"/>
        </w:rPr>
        <w:t>nodes</w:t>
      </w:r>
      <w:r>
        <w:rPr>
          <w:rStyle w:val="NormalTok"/>
          <w:rFonts w:cs="Times New Roman"/>
        </w:rPr>
        <w:t>(</w:t>
      </w:r>
      <w:r>
        <w:rPr>
          <w:rStyle w:val="OperatorTok"/>
          <w:rFonts w:cs="Times New Roman"/>
        </w:rPr>
        <w:t>:,</w:t>
      </w:r>
      <w:r>
        <w:rPr>
          <w:rStyle w:val="FloatTok"/>
          <w:rFonts w:cs="Times New Roman"/>
        </w:rPr>
        <w:t>1</w:t>
      </w:r>
      <w:r>
        <w:rPr>
          <w:rStyle w:val="NormalTok"/>
          <w:rFonts w:cs="Times New Roman"/>
        </w:rPr>
        <w:t xml:space="preserve">)) </w:t>
      </w:r>
      <w:r>
        <w:rPr>
          <w:rStyle w:val="OperatorTok"/>
          <w:rFonts w:cs="Times New Roman"/>
        </w:rPr>
        <w:t>&lt;</w:t>
      </w:r>
      <w:r>
        <w:rPr>
          <w:rStyle w:val="NormalTok"/>
          <w:rFonts w:cs="Times New Roman"/>
        </w:rPr>
        <w:t xml:space="preserve"> </w:t>
      </w:r>
      <w:r>
        <w:rPr>
          <w:rStyle w:val="FloatTok"/>
          <w:rFonts w:cs="Times New Roman"/>
        </w:rPr>
        <w:t>1e-12</w:t>
      </w:r>
      <w:r>
        <w:rPr>
          <w:rStyle w:val="NormalTok"/>
          <w:rFonts w:cs="Times New Roman"/>
        </w:rPr>
        <w:t>)</w:t>
      </w:r>
      <w:r>
        <w:rPr>
          <w:rStyle w:val="OperatorTok"/>
          <w:rFonts w:cs="Times New Roman"/>
        </w:rPr>
        <w:t>;</w:t>
      </w:r>
      <w:r>
        <w:rPr>
          <w:rFonts w:cs="Times New Roman"/>
        </w:rPr>
        <w:br/>
      </w:r>
      <w:proofErr w:type="spellStart"/>
      <w:r>
        <w:rPr>
          <w:rStyle w:val="VariableTok"/>
          <w:rFonts w:cs="Times New Roman"/>
        </w:rPr>
        <w:t>fixed_dof</w:t>
      </w:r>
      <w:proofErr w:type="spellEnd"/>
      <w:r>
        <w:rPr>
          <w:rStyle w:val="NormalTok"/>
          <w:rFonts w:cs="Times New Roman"/>
        </w:rPr>
        <w:t xml:space="preserve"> </w:t>
      </w:r>
      <w:r>
        <w:rPr>
          <w:rStyle w:val="OperatorTok"/>
          <w:rFonts w:cs="Times New Roman"/>
        </w:rPr>
        <w:t>=</w:t>
      </w:r>
      <w:r>
        <w:rPr>
          <w:rStyle w:val="NormalTok"/>
          <w:rFonts w:cs="Times New Roman"/>
        </w:rPr>
        <w:t xml:space="preserve"> []</w:t>
      </w:r>
      <w:r>
        <w:rPr>
          <w:rStyle w:val="OperatorTok"/>
          <w:rFonts w:cs="Times New Roman"/>
        </w:rPr>
        <w:t>;</w:t>
      </w:r>
      <w:r>
        <w:rPr>
          <w:rFonts w:cs="Times New Roman"/>
        </w:rPr>
        <w:br/>
      </w:r>
      <w:r>
        <w:rPr>
          <w:rStyle w:val="KeywordTok"/>
          <w:rFonts w:cs="Times New Roman"/>
        </w:rPr>
        <w:t>for</w:t>
      </w:r>
      <w:r>
        <w:rPr>
          <w:rStyle w:val="NormalTok"/>
          <w:rFonts w:cs="Times New Roman"/>
        </w:rPr>
        <w:t xml:space="preserve"> </w:t>
      </w:r>
      <w:r>
        <w:rPr>
          <w:rStyle w:val="VariableTok"/>
          <w:rFonts w:cs="Times New Roman"/>
        </w:rPr>
        <w:t>k</w:t>
      </w:r>
      <w:r>
        <w:rPr>
          <w:rStyle w:val="NormalTok"/>
          <w:rFonts w:cs="Times New Roman"/>
        </w:rPr>
        <w:t xml:space="preserve"> </w:t>
      </w:r>
      <w:r>
        <w:rPr>
          <w:rStyle w:val="OperatorTok"/>
          <w:rFonts w:cs="Times New Roman"/>
        </w:rPr>
        <w:t>=</w:t>
      </w:r>
      <w:r>
        <w:rPr>
          <w:rStyle w:val="NormalTok"/>
          <w:rFonts w:cs="Times New Roman"/>
        </w:rPr>
        <w:t xml:space="preserve"> </w:t>
      </w:r>
      <w:r>
        <w:rPr>
          <w:rStyle w:val="FloatTok"/>
          <w:rFonts w:cs="Times New Roman"/>
        </w:rPr>
        <w:t>1</w:t>
      </w:r>
      <w:r>
        <w:rPr>
          <w:rStyle w:val="OperatorTok"/>
          <w:rFonts w:cs="Times New Roman"/>
        </w:rPr>
        <w:t>:</w:t>
      </w:r>
      <w:r>
        <w:rPr>
          <w:rStyle w:val="VariableTok"/>
          <w:rFonts w:cs="Times New Roman"/>
        </w:rPr>
        <w:t>length</w:t>
      </w:r>
      <w:r>
        <w:rPr>
          <w:rStyle w:val="NormalTok"/>
          <w:rFonts w:cs="Times New Roman"/>
        </w:rPr>
        <w:t>(</w:t>
      </w:r>
      <w:proofErr w:type="spellStart"/>
      <w:r>
        <w:rPr>
          <w:rStyle w:val="VariableTok"/>
          <w:rFonts w:cs="Times New Roman"/>
        </w:rPr>
        <w:t>left_nodes</w:t>
      </w:r>
      <w:proofErr w:type="spellEnd"/>
      <w:r>
        <w:rPr>
          <w:rStyle w:val="NormalTok"/>
          <w:rFonts w:cs="Times New Roman"/>
        </w:rPr>
        <w:t>)</w:t>
      </w:r>
      <w:r>
        <w:rPr>
          <w:rFonts w:cs="Times New Roman"/>
        </w:rPr>
        <w:br/>
      </w:r>
      <w:r>
        <w:rPr>
          <w:rStyle w:val="NormalTok"/>
          <w:rFonts w:cs="Times New Roman"/>
        </w:rPr>
        <w:t xml:space="preserve">    </w:t>
      </w:r>
      <w:proofErr w:type="spellStart"/>
      <w:r>
        <w:rPr>
          <w:rStyle w:val="VariableTok"/>
          <w:rFonts w:cs="Times New Roman"/>
        </w:rPr>
        <w:t>fixed_dof</w:t>
      </w:r>
      <w:proofErr w:type="spellEnd"/>
      <w:r>
        <w:rPr>
          <w:rStyle w:val="NormalTok"/>
          <w:rFonts w:cs="Times New Roman"/>
        </w:rPr>
        <w:t xml:space="preserve"> </w:t>
      </w:r>
      <w:r>
        <w:rPr>
          <w:rStyle w:val="OperatorTok"/>
          <w:rFonts w:cs="Times New Roman"/>
        </w:rPr>
        <w:t>=</w:t>
      </w:r>
      <w:r>
        <w:rPr>
          <w:rStyle w:val="NormalTok"/>
          <w:rFonts w:cs="Times New Roman"/>
        </w:rPr>
        <w:t xml:space="preserve"> [</w:t>
      </w:r>
      <w:proofErr w:type="spellStart"/>
      <w:r>
        <w:rPr>
          <w:rStyle w:val="VariableTok"/>
          <w:rFonts w:cs="Times New Roman"/>
        </w:rPr>
        <w:t>fixed_dof</w:t>
      </w:r>
      <w:proofErr w:type="spellEnd"/>
      <w:r>
        <w:rPr>
          <w:rStyle w:val="OperatorTok"/>
          <w:rFonts w:cs="Times New Roman"/>
        </w:rPr>
        <w:t>,</w:t>
      </w:r>
      <w:r>
        <w:rPr>
          <w:rStyle w:val="NormalTok"/>
          <w:rFonts w:cs="Times New Roman"/>
        </w:rPr>
        <w:t xml:space="preserve"> </w:t>
      </w:r>
      <w:r>
        <w:rPr>
          <w:rStyle w:val="FloatTok"/>
          <w:rFonts w:cs="Times New Roman"/>
        </w:rPr>
        <w:t>2</w:t>
      </w:r>
      <w:r>
        <w:rPr>
          <w:rStyle w:val="OperatorTok"/>
          <w:rFonts w:cs="Times New Roman"/>
        </w:rPr>
        <w:t>*</w:t>
      </w:r>
      <w:proofErr w:type="spellStart"/>
      <w:r>
        <w:rPr>
          <w:rStyle w:val="VariableTok"/>
          <w:rFonts w:cs="Times New Roman"/>
        </w:rPr>
        <w:t>left_nodes</w:t>
      </w:r>
      <w:proofErr w:type="spellEnd"/>
      <w:r>
        <w:rPr>
          <w:rStyle w:val="NormalTok"/>
          <w:rFonts w:cs="Times New Roman"/>
        </w:rPr>
        <w:t>(</w:t>
      </w:r>
      <w:r>
        <w:rPr>
          <w:rStyle w:val="VariableTok"/>
          <w:rFonts w:cs="Times New Roman"/>
        </w:rPr>
        <w:t>k</w:t>
      </w:r>
      <w:r>
        <w:rPr>
          <w:rStyle w:val="NormalTok"/>
          <w:rFonts w:cs="Times New Roman"/>
        </w:rPr>
        <w:t>)</w:t>
      </w:r>
      <w:r>
        <w:rPr>
          <w:rStyle w:val="OperatorTok"/>
          <w:rFonts w:cs="Times New Roman"/>
        </w:rPr>
        <w:t>-</w:t>
      </w:r>
      <w:r>
        <w:rPr>
          <w:rStyle w:val="FloatTok"/>
          <w:rFonts w:cs="Times New Roman"/>
        </w:rPr>
        <w:t>1</w:t>
      </w:r>
      <w:r>
        <w:rPr>
          <w:rStyle w:val="OperatorTok"/>
          <w:rFonts w:cs="Times New Roman"/>
        </w:rPr>
        <w:t>,</w:t>
      </w:r>
      <w:r>
        <w:rPr>
          <w:rStyle w:val="NormalTok"/>
          <w:rFonts w:cs="Times New Roman"/>
        </w:rPr>
        <w:t xml:space="preserve"> </w:t>
      </w:r>
      <w:r>
        <w:rPr>
          <w:rStyle w:val="FloatTok"/>
          <w:rFonts w:cs="Times New Roman"/>
        </w:rPr>
        <w:t>2</w:t>
      </w:r>
      <w:r>
        <w:rPr>
          <w:rStyle w:val="OperatorTok"/>
          <w:rFonts w:cs="Times New Roman"/>
        </w:rPr>
        <w:t>*</w:t>
      </w:r>
      <w:proofErr w:type="spellStart"/>
      <w:r>
        <w:rPr>
          <w:rStyle w:val="VariableTok"/>
          <w:rFonts w:cs="Times New Roman"/>
        </w:rPr>
        <w:t>left_nodes</w:t>
      </w:r>
      <w:proofErr w:type="spellEnd"/>
      <w:r>
        <w:rPr>
          <w:rStyle w:val="NormalTok"/>
          <w:rFonts w:cs="Times New Roman"/>
        </w:rPr>
        <w:t>(</w:t>
      </w:r>
      <w:r>
        <w:rPr>
          <w:rStyle w:val="VariableTok"/>
          <w:rFonts w:cs="Times New Roman"/>
        </w:rPr>
        <w:t>k</w:t>
      </w:r>
      <w:r>
        <w:rPr>
          <w:rStyle w:val="NormalTok"/>
          <w:rFonts w:cs="Times New Roman"/>
        </w:rPr>
        <w:t>)]</w:t>
      </w:r>
      <w:r>
        <w:rPr>
          <w:rStyle w:val="OperatorTok"/>
          <w:rFonts w:cs="Times New Roman"/>
        </w:rPr>
        <w:t>;</w:t>
      </w:r>
      <w:r>
        <w:rPr>
          <w:rFonts w:cs="Times New Roman"/>
        </w:rPr>
        <w:br/>
      </w:r>
      <w:r>
        <w:rPr>
          <w:rStyle w:val="KeywordTok"/>
          <w:rFonts w:cs="Times New Roman"/>
        </w:rPr>
        <w:t>end</w:t>
      </w:r>
      <w:r>
        <w:rPr>
          <w:rFonts w:cs="Times New Roman"/>
        </w:rPr>
        <w:br/>
      </w:r>
      <w:proofErr w:type="spellStart"/>
      <w:r>
        <w:rPr>
          <w:rStyle w:val="VariableTok"/>
          <w:rFonts w:cs="Times New Roman"/>
        </w:rPr>
        <w:t>all_dof</w:t>
      </w:r>
      <w:proofErr w:type="spellEnd"/>
      <w:r>
        <w:rPr>
          <w:rStyle w:val="NormalTok"/>
          <w:rFonts w:cs="Times New Roman"/>
        </w:rPr>
        <w:t xml:space="preserve">  </w:t>
      </w:r>
      <w:r>
        <w:rPr>
          <w:rStyle w:val="OperatorTok"/>
          <w:rFonts w:cs="Times New Roman"/>
        </w:rPr>
        <w:t>=</w:t>
      </w:r>
      <w:r>
        <w:rPr>
          <w:rStyle w:val="NormalTok"/>
          <w:rFonts w:cs="Times New Roman"/>
        </w:rPr>
        <w:t xml:space="preserve"> </w:t>
      </w:r>
      <w:r>
        <w:rPr>
          <w:rStyle w:val="FloatTok"/>
          <w:rFonts w:cs="Times New Roman"/>
        </w:rPr>
        <w:t>1</w:t>
      </w:r>
      <w:r>
        <w:rPr>
          <w:rStyle w:val="OperatorTok"/>
          <w:rFonts w:cs="Times New Roman"/>
        </w:rPr>
        <w:t>:</w:t>
      </w:r>
      <w:r>
        <w:rPr>
          <w:rStyle w:val="VariableTok"/>
          <w:rFonts w:cs="Times New Roman"/>
        </w:rPr>
        <w:t>ndof</w:t>
      </w:r>
      <w:r>
        <w:rPr>
          <w:rStyle w:val="OperatorTok"/>
          <w:rFonts w:cs="Times New Roman"/>
        </w:rPr>
        <w:t>;</w:t>
      </w:r>
      <w:r>
        <w:rPr>
          <w:rFonts w:cs="Times New Roman"/>
        </w:rPr>
        <w:br/>
      </w:r>
      <w:proofErr w:type="spellStart"/>
      <w:r>
        <w:rPr>
          <w:rStyle w:val="VariableTok"/>
          <w:rFonts w:cs="Times New Roman"/>
        </w:rPr>
        <w:t>free_dof</w:t>
      </w:r>
      <w:proofErr w:type="spellEnd"/>
      <w:r>
        <w:rPr>
          <w:rStyle w:val="NormalTok"/>
          <w:rFonts w:cs="Times New Roman"/>
        </w:rPr>
        <w:t xml:space="preserve"> </w:t>
      </w:r>
      <w:r>
        <w:rPr>
          <w:rStyle w:val="OperatorTok"/>
          <w:rFonts w:cs="Times New Roman"/>
        </w:rPr>
        <w:t>=</w:t>
      </w:r>
      <w:r>
        <w:rPr>
          <w:rStyle w:val="NormalTok"/>
          <w:rFonts w:cs="Times New Roman"/>
        </w:rPr>
        <w:t xml:space="preserve"> </w:t>
      </w:r>
      <w:proofErr w:type="spellStart"/>
      <w:r>
        <w:rPr>
          <w:rStyle w:val="VariableTok"/>
          <w:rFonts w:cs="Times New Roman"/>
        </w:rPr>
        <w:t>setdiff</w:t>
      </w:r>
      <w:proofErr w:type="spellEnd"/>
      <w:r>
        <w:rPr>
          <w:rStyle w:val="NormalTok"/>
          <w:rFonts w:cs="Times New Roman"/>
        </w:rPr>
        <w:t>(</w:t>
      </w:r>
      <w:proofErr w:type="spellStart"/>
      <w:r>
        <w:rPr>
          <w:rStyle w:val="VariableTok"/>
          <w:rFonts w:cs="Times New Roman"/>
        </w:rPr>
        <w:t>all_dof</w:t>
      </w:r>
      <w:proofErr w:type="spellEnd"/>
      <w:r>
        <w:rPr>
          <w:rStyle w:val="OperatorTok"/>
          <w:rFonts w:cs="Times New Roman"/>
        </w:rPr>
        <w:t>,</w:t>
      </w:r>
      <w:r>
        <w:rPr>
          <w:rStyle w:val="NormalTok"/>
          <w:rFonts w:cs="Times New Roman"/>
        </w:rPr>
        <w:t xml:space="preserve"> </w:t>
      </w:r>
      <w:proofErr w:type="spellStart"/>
      <w:r>
        <w:rPr>
          <w:rStyle w:val="VariableTok"/>
          <w:rFonts w:cs="Times New Roman"/>
        </w:rPr>
        <w:t>fixed_dof</w:t>
      </w:r>
      <w:proofErr w:type="spellEnd"/>
      <w:r>
        <w:rPr>
          <w:rStyle w:val="NormalTok"/>
          <w:rFonts w:cs="Times New Roman"/>
        </w:rPr>
        <w:t>)</w:t>
      </w:r>
      <w:r>
        <w:rPr>
          <w:rStyle w:val="OperatorTok"/>
          <w:rFonts w:cs="Times New Roman"/>
        </w:rPr>
        <w:t>;</w:t>
      </w:r>
      <w:r>
        <w:rPr>
          <w:rFonts w:cs="Times New Roman"/>
        </w:rPr>
        <w:br/>
      </w:r>
      <w:r>
        <w:rPr>
          <w:rFonts w:cs="Times New Roman"/>
        </w:rPr>
        <w:br/>
      </w:r>
      <w:r>
        <w:rPr>
          <w:rStyle w:val="CommentTok"/>
          <w:rFonts w:cs="Times New Roman"/>
        </w:rPr>
        <w:t xml:space="preserve">%% 6. </w:t>
      </w:r>
      <w:proofErr w:type="spellStart"/>
      <w:r>
        <w:rPr>
          <w:rStyle w:val="CommentTok"/>
          <w:rFonts w:cs="Times New Roman"/>
        </w:rPr>
        <w:t>求解总体方程</w:t>
      </w:r>
      <w:proofErr w:type="spellEnd"/>
      <w:r>
        <w:rPr>
          <w:rStyle w:val="CommentTok"/>
          <w:rFonts w:cs="Times New Roman"/>
        </w:rPr>
        <w:t xml:space="preserve"> </w:t>
      </w:r>
      <w:proofErr w:type="spellStart"/>
      <w:r>
        <w:rPr>
          <w:rStyle w:val="CommentTok"/>
          <w:rFonts w:cs="Times New Roman"/>
        </w:rPr>
        <w:t>Kd</w:t>
      </w:r>
      <w:proofErr w:type="spellEnd"/>
      <w:r>
        <w:rPr>
          <w:rStyle w:val="CommentTok"/>
          <w:rFonts w:cs="Times New Roman"/>
        </w:rPr>
        <w:t xml:space="preserve"> = F</w:t>
      </w:r>
      <w:r>
        <w:rPr>
          <w:rFonts w:cs="Times New Roman"/>
        </w:rPr>
        <w:br/>
      </w:r>
      <w:r>
        <w:rPr>
          <w:rStyle w:val="VariableTok"/>
          <w:rFonts w:cs="Times New Roman"/>
        </w:rPr>
        <w:t>d</w:t>
      </w:r>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zeros</w:t>
      </w:r>
      <w:r>
        <w:rPr>
          <w:rStyle w:val="NormalTok"/>
          <w:rFonts w:cs="Times New Roman"/>
        </w:rPr>
        <w:t>(</w:t>
      </w:r>
      <w:r>
        <w:rPr>
          <w:rStyle w:val="VariableTok"/>
          <w:rFonts w:cs="Times New Roman"/>
        </w:rPr>
        <w:t>ndof</w:t>
      </w:r>
      <w:r>
        <w:rPr>
          <w:rStyle w:val="OperatorTok"/>
          <w:rFonts w:cs="Times New Roman"/>
        </w:rPr>
        <w:t>,</w:t>
      </w:r>
      <w:r>
        <w:rPr>
          <w:rStyle w:val="FloatTok"/>
          <w:rFonts w:cs="Times New Roman"/>
        </w:rPr>
        <w:t>1</w:t>
      </w:r>
      <w:r>
        <w:rPr>
          <w:rStyle w:val="NormalTok"/>
          <w:rFonts w:cs="Times New Roman"/>
        </w:rPr>
        <w:t>)</w:t>
      </w:r>
      <w:r>
        <w:rPr>
          <w:rStyle w:val="OperatorTok"/>
          <w:rFonts w:cs="Times New Roman"/>
        </w:rPr>
        <w:t>;</w:t>
      </w:r>
      <w:r>
        <w:rPr>
          <w:rFonts w:cs="Times New Roman"/>
        </w:rPr>
        <w:br/>
      </w:r>
      <w:r>
        <w:rPr>
          <w:rStyle w:val="VariableTok"/>
          <w:rFonts w:cs="Times New Roman"/>
        </w:rPr>
        <w:t>d</w:t>
      </w:r>
      <w:r>
        <w:rPr>
          <w:rStyle w:val="NormalTok"/>
          <w:rFonts w:cs="Times New Roman"/>
        </w:rPr>
        <w:t>(</w:t>
      </w:r>
      <w:proofErr w:type="spellStart"/>
      <w:r>
        <w:rPr>
          <w:rStyle w:val="VariableTok"/>
          <w:rFonts w:cs="Times New Roman"/>
        </w:rPr>
        <w:t>free_dof</w:t>
      </w:r>
      <w:proofErr w:type="spellEnd"/>
      <w:r>
        <w:rPr>
          <w:rStyle w:val="NormalTok"/>
          <w:rFonts w:cs="Times New Roman"/>
        </w:rPr>
        <w:t xml:space="preserve">) </w:t>
      </w:r>
      <w:r>
        <w:rPr>
          <w:rStyle w:val="OperatorTok"/>
          <w:rFonts w:cs="Times New Roman"/>
        </w:rPr>
        <w:t>=</w:t>
      </w:r>
      <w:r>
        <w:rPr>
          <w:rStyle w:val="NormalTok"/>
          <w:rFonts w:cs="Times New Roman"/>
        </w:rPr>
        <w:t xml:space="preserve"> </w:t>
      </w:r>
      <w:proofErr w:type="gramStart"/>
      <w:r>
        <w:rPr>
          <w:rStyle w:val="VariableTok"/>
          <w:rFonts w:cs="Times New Roman"/>
        </w:rPr>
        <w:t>K</w:t>
      </w:r>
      <w:r>
        <w:rPr>
          <w:rStyle w:val="NormalTok"/>
          <w:rFonts w:cs="Times New Roman"/>
        </w:rPr>
        <w:t>(</w:t>
      </w:r>
      <w:proofErr w:type="spellStart"/>
      <w:proofErr w:type="gramEnd"/>
      <w:r>
        <w:rPr>
          <w:rStyle w:val="VariableTok"/>
          <w:rFonts w:cs="Times New Roman"/>
        </w:rPr>
        <w:t>free_dof</w:t>
      </w:r>
      <w:proofErr w:type="spellEnd"/>
      <w:r>
        <w:rPr>
          <w:rStyle w:val="OperatorTok"/>
          <w:rFonts w:cs="Times New Roman"/>
        </w:rPr>
        <w:t>,</w:t>
      </w:r>
      <w:r>
        <w:rPr>
          <w:rStyle w:val="NormalTok"/>
          <w:rFonts w:cs="Times New Roman"/>
        </w:rPr>
        <w:t xml:space="preserve"> </w:t>
      </w:r>
      <w:proofErr w:type="spellStart"/>
      <w:r>
        <w:rPr>
          <w:rStyle w:val="VariableTok"/>
          <w:rFonts w:cs="Times New Roman"/>
        </w:rPr>
        <w:t>free_dof</w:t>
      </w:r>
      <w:proofErr w:type="spellEnd"/>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F</w:t>
      </w:r>
      <w:r>
        <w:rPr>
          <w:rStyle w:val="NormalTok"/>
          <w:rFonts w:cs="Times New Roman"/>
        </w:rPr>
        <w:t>(</w:t>
      </w:r>
      <w:proofErr w:type="spellStart"/>
      <w:r>
        <w:rPr>
          <w:rStyle w:val="VariableTok"/>
          <w:rFonts w:cs="Times New Roman"/>
        </w:rPr>
        <w:t>free_dof</w:t>
      </w:r>
      <w:proofErr w:type="spellEnd"/>
      <w:r>
        <w:rPr>
          <w:rStyle w:val="NormalTok"/>
          <w:rFonts w:cs="Times New Roman"/>
        </w:rPr>
        <w:t>)</w:t>
      </w:r>
      <w:r>
        <w:rPr>
          <w:rStyle w:val="OperatorTok"/>
          <w:rFonts w:cs="Times New Roman"/>
        </w:rPr>
        <w:t>;</w:t>
      </w:r>
      <w:r>
        <w:rPr>
          <w:rFonts w:cs="Times New Roman"/>
        </w:rPr>
        <w:br/>
      </w:r>
      <w:proofErr w:type="spellStart"/>
      <w:r>
        <w:rPr>
          <w:rStyle w:val="VariableTok"/>
          <w:rFonts w:cs="Times New Roman"/>
        </w:rPr>
        <w:t>Ux</w:t>
      </w:r>
      <w:proofErr w:type="spellEnd"/>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d</w:t>
      </w:r>
      <w:r>
        <w:rPr>
          <w:rStyle w:val="NormalTok"/>
          <w:rFonts w:cs="Times New Roman"/>
        </w:rPr>
        <w:t>(</w:t>
      </w:r>
      <w:r>
        <w:rPr>
          <w:rStyle w:val="FloatTok"/>
          <w:rFonts w:cs="Times New Roman"/>
        </w:rPr>
        <w:t>1</w:t>
      </w:r>
      <w:r>
        <w:rPr>
          <w:rStyle w:val="OperatorTok"/>
          <w:rFonts w:cs="Times New Roman"/>
        </w:rPr>
        <w:t>:</w:t>
      </w:r>
      <w:proofErr w:type="gramStart"/>
      <w:r>
        <w:rPr>
          <w:rStyle w:val="FloatTok"/>
          <w:rFonts w:cs="Times New Roman"/>
        </w:rPr>
        <w:t>2</w:t>
      </w:r>
      <w:r>
        <w:rPr>
          <w:rStyle w:val="OperatorTok"/>
          <w:rFonts w:cs="Times New Roman"/>
        </w:rPr>
        <w:t>:</w:t>
      </w:r>
      <w:r>
        <w:rPr>
          <w:rStyle w:val="KeywordTok"/>
          <w:rFonts w:cs="Times New Roman"/>
        </w:rPr>
        <w:t>end</w:t>
      </w:r>
      <w:proofErr w:type="gramEnd"/>
      <w:r>
        <w:rPr>
          <w:rStyle w:val="NormalTok"/>
          <w:rFonts w:cs="Times New Roman"/>
        </w:rPr>
        <w:t>)</w:t>
      </w:r>
      <w:r>
        <w:rPr>
          <w:rStyle w:val="OperatorTok"/>
          <w:rFonts w:cs="Times New Roman"/>
        </w:rPr>
        <w:t>;</w:t>
      </w:r>
      <w:r>
        <w:rPr>
          <w:rFonts w:cs="Times New Roman"/>
        </w:rPr>
        <w:br/>
      </w:r>
      <w:r>
        <w:rPr>
          <w:rStyle w:val="VariableTok"/>
          <w:rFonts w:cs="Times New Roman"/>
        </w:rPr>
        <w:t>Uy</w:t>
      </w:r>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d</w:t>
      </w:r>
      <w:r>
        <w:rPr>
          <w:rStyle w:val="NormalTok"/>
          <w:rFonts w:cs="Times New Roman"/>
        </w:rPr>
        <w:t>(</w:t>
      </w:r>
      <w:r>
        <w:rPr>
          <w:rStyle w:val="FloatTok"/>
          <w:rFonts w:cs="Times New Roman"/>
        </w:rPr>
        <w:t>2</w:t>
      </w:r>
      <w:r>
        <w:rPr>
          <w:rStyle w:val="OperatorTok"/>
          <w:rFonts w:cs="Times New Roman"/>
        </w:rPr>
        <w:t>:</w:t>
      </w:r>
      <w:proofErr w:type="gramStart"/>
      <w:r>
        <w:rPr>
          <w:rStyle w:val="FloatTok"/>
          <w:rFonts w:cs="Times New Roman"/>
        </w:rPr>
        <w:t>2</w:t>
      </w:r>
      <w:r>
        <w:rPr>
          <w:rStyle w:val="OperatorTok"/>
          <w:rFonts w:cs="Times New Roman"/>
        </w:rPr>
        <w:t>:</w:t>
      </w:r>
      <w:r>
        <w:rPr>
          <w:rStyle w:val="KeywordTok"/>
          <w:rFonts w:cs="Times New Roman"/>
        </w:rPr>
        <w:t>end</w:t>
      </w:r>
      <w:proofErr w:type="gramEnd"/>
      <w:r>
        <w:rPr>
          <w:rStyle w:val="NormalTok"/>
          <w:rFonts w:cs="Times New Roman"/>
        </w:rPr>
        <w:t>)</w:t>
      </w:r>
      <w:r>
        <w:rPr>
          <w:rStyle w:val="OperatorTok"/>
          <w:rFonts w:cs="Times New Roman"/>
        </w:rPr>
        <w:t>;</w:t>
      </w:r>
      <w:r>
        <w:rPr>
          <w:rFonts w:cs="Times New Roman"/>
        </w:rPr>
        <w:br/>
      </w:r>
      <w:r>
        <w:rPr>
          <w:rFonts w:cs="Times New Roman"/>
        </w:rPr>
        <w:br/>
      </w:r>
      <w:r>
        <w:rPr>
          <w:rStyle w:val="CommentTok"/>
          <w:rFonts w:cs="Times New Roman"/>
        </w:rPr>
        <w:t xml:space="preserve">%% 7. </w:t>
      </w:r>
      <w:proofErr w:type="spellStart"/>
      <w:r>
        <w:rPr>
          <w:rStyle w:val="CommentTok"/>
          <w:rFonts w:cs="Times New Roman"/>
        </w:rPr>
        <w:t>单元应变与应力计算</w:t>
      </w:r>
      <w:proofErr w:type="spellEnd"/>
      <w:r>
        <w:rPr>
          <w:rFonts w:cs="Times New Roman"/>
        </w:rPr>
        <w:br/>
      </w:r>
      <w:proofErr w:type="spellStart"/>
      <w:r>
        <w:rPr>
          <w:rStyle w:val="VariableTok"/>
          <w:rFonts w:cs="Times New Roman"/>
        </w:rPr>
        <w:t>elem_strain</w:t>
      </w:r>
      <w:proofErr w:type="spellEnd"/>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zeros</w:t>
      </w:r>
      <w:r>
        <w:rPr>
          <w:rStyle w:val="NormalTok"/>
          <w:rFonts w:cs="Times New Roman"/>
        </w:rPr>
        <w:t>(</w:t>
      </w:r>
      <w:r>
        <w:rPr>
          <w:rStyle w:val="VariableTok"/>
          <w:rFonts w:cs="Times New Roman"/>
        </w:rPr>
        <w:t>nelem</w:t>
      </w:r>
      <w:r>
        <w:rPr>
          <w:rStyle w:val="OperatorTok"/>
          <w:rFonts w:cs="Times New Roman"/>
        </w:rPr>
        <w:t>,</w:t>
      </w:r>
      <w:r>
        <w:rPr>
          <w:rStyle w:val="FloatTok"/>
          <w:rFonts w:cs="Times New Roman"/>
        </w:rPr>
        <w:t>3</w:t>
      </w:r>
      <w:r>
        <w:rPr>
          <w:rStyle w:val="NormalTok"/>
          <w:rFonts w:cs="Times New Roman"/>
        </w:rPr>
        <w:t>)</w:t>
      </w:r>
      <w:r>
        <w:rPr>
          <w:rStyle w:val="OperatorTok"/>
          <w:rFonts w:cs="Times New Roman"/>
        </w:rPr>
        <w:t>;</w:t>
      </w:r>
      <w:r>
        <w:rPr>
          <w:rFonts w:cs="Times New Roman"/>
        </w:rPr>
        <w:br/>
      </w:r>
      <w:proofErr w:type="spellStart"/>
      <w:r>
        <w:rPr>
          <w:rStyle w:val="VariableTok"/>
          <w:rFonts w:cs="Times New Roman"/>
        </w:rPr>
        <w:t>elem_stress</w:t>
      </w:r>
      <w:proofErr w:type="spellEnd"/>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zeros</w:t>
      </w:r>
      <w:r>
        <w:rPr>
          <w:rStyle w:val="NormalTok"/>
          <w:rFonts w:cs="Times New Roman"/>
        </w:rPr>
        <w:t>(</w:t>
      </w:r>
      <w:r>
        <w:rPr>
          <w:rStyle w:val="VariableTok"/>
          <w:rFonts w:cs="Times New Roman"/>
        </w:rPr>
        <w:t>nelem</w:t>
      </w:r>
      <w:r>
        <w:rPr>
          <w:rStyle w:val="OperatorTok"/>
          <w:rFonts w:cs="Times New Roman"/>
        </w:rPr>
        <w:t>,</w:t>
      </w:r>
      <w:r>
        <w:rPr>
          <w:rStyle w:val="FloatTok"/>
          <w:rFonts w:cs="Times New Roman"/>
        </w:rPr>
        <w:t>3</w:t>
      </w:r>
      <w:r>
        <w:rPr>
          <w:rStyle w:val="NormalTok"/>
          <w:rFonts w:cs="Times New Roman"/>
        </w:rPr>
        <w:t>)</w:t>
      </w:r>
      <w:r>
        <w:rPr>
          <w:rStyle w:val="OperatorTok"/>
          <w:rFonts w:cs="Times New Roman"/>
        </w:rPr>
        <w:t>;</w:t>
      </w:r>
      <w:r>
        <w:rPr>
          <w:rFonts w:cs="Times New Roman"/>
        </w:rPr>
        <w:br/>
      </w:r>
      <w:r>
        <w:rPr>
          <w:rStyle w:val="KeywordTok"/>
          <w:rFonts w:cs="Times New Roman"/>
        </w:rPr>
        <w:t>for</w:t>
      </w:r>
      <w:r>
        <w:rPr>
          <w:rStyle w:val="NormalTok"/>
          <w:rFonts w:cs="Times New Roman"/>
        </w:rPr>
        <w:t xml:space="preserve"> </w:t>
      </w:r>
      <w:r>
        <w:rPr>
          <w:rStyle w:val="VariableTok"/>
          <w:rFonts w:cs="Times New Roman"/>
        </w:rPr>
        <w:t>e</w:t>
      </w:r>
      <w:r>
        <w:rPr>
          <w:rStyle w:val="NormalTok"/>
          <w:rFonts w:cs="Times New Roman"/>
        </w:rPr>
        <w:t xml:space="preserve"> </w:t>
      </w:r>
      <w:r>
        <w:rPr>
          <w:rStyle w:val="OperatorTok"/>
          <w:rFonts w:cs="Times New Roman"/>
        </w:rPr>
        <w:t>=</w:t>
      </w:r>
      <w:r>
        <w:rPr>
          <w:rStyle w:val="NormalTok"/>
          <w:rFonts w:cs="Times New Roman"/>
        </w:rPr>
        <w:t xml:space="preserve"> </w:t>
      </w:r>
      <w:r>
        <w:rPr>
          <w:rStyle w:val="FloatTok"/>
          <w:rFonts w:cs="Times New Roman"/>
        </w:rPr>
        <w:t>1</w:t>
      </w:r>
      <w:r>
        <w:rPr>
          <w:rStyle w:val="OperatorTok"/>
          <w:rFonts w:cs="Times New Roman"/>
        </w:rPr>
        <w:t>:</w:t>
      </w:r>
      <w:r>
        <w:rPr>
          <w:rStyle w:val="VariableTok"/>
          <w:rFonts w:cs="Times New Roman"/>
        </w:rPr>
        <w:t>nelem</w:t>
      </w:r>
      <w:r>
        <w:rPr>
          <w:rFonts w:cs="Times New Roman"/>
        </w:rPr>
        <w:br/>
      </w:r>
      <w:r>
        <w:rPr>
          <w:rStyle w:val="NormalTok"/>
          <w:rFonts w:cs="Times New Roman"/>
        </w:rPr>
        <w:t xml:space="preserve">    </w:t>
      </w:r>
      <w:proofErr w:type="spellStart"/>
      <w:r>
        <w:rPr>
          <w:rStyle w:val="VariableTok"/>
          <w:rFonts w:cs="Times New Roman"/>
        </w:rPr>
        <w:t>enodes</w:t>
      </w:r>
      <w:proofErr w:type="spellEnd"/>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elements</w:t>
      </w:r>
      <w:r>
        <w:rPr>
          <w:rStyle w:val="NormalTok"/>
          <w:rFonts w:cs="Times New Roman"/>
        </w:rPr>
        <w:t>(</w:t>
      </w:r>
      <w:r>
        <w:rPr>
          <w:rStyle w:val="VariableTok"/>
          <w:rFonts w:cs="Times New Roman"/>
        </w:rPr>
        <w:t>e</w:t>
      </w:r>
      <w:r>
        <w:rPr>
          <w:rStyle w:val="OperatorTok"/>
          <w:rFonts w:cs="Times New Roman"/>
        </w:rPr>
        <w:t>,:</w:t>
      </w:r>
      <w:r>
        <w:rPr>
          <w:rStyle w:val="NormalTok"/>
          <w:rFonts w:cs="Times New Roman"/>
        </w:rPr>
        <w:t>)</w:t>
      </w:r>
      <w:r>
        <w:rPr>
          <w:rStyle w:val="OperatorTok"/>
          <w:rFonts w:cs="Times New Roman"/>
        </w:rPr>
        <w:t>;</w:t>
      </w:r>
      <w:r>
        <w:rPr>
          <w:rFonts w:cs="Times New Roman"/>
        </w:rPr>
        <w:br/>
      </w:r>
      <w:r>
        <w:rPr>
          <w:rStyle w:val="NormalTok"/>
          <w:rFonts w:cs="Times New Roman"/>
        </w:rPr>
        <w:t xml:space="preserve">    </w:t>
      </w:r>
      <w:proofErr w:type="spellStart"/>
      <w:r>
        <w:rPr>
          <w:rStyle w:val="VariableTok"/>
          <w:rFonts w:cs="Times New Roman"/>
        </w:rPr>
        <w:t>dof</w:t>
      </w:r>
      <w:proofErr w:type="spellEnd"/>
      <w:r>
        <w:rPr>
          <w:rStyle w:val="NormalTok"/>
          <w:rFonts w:cs="Times New Roman"/>
        </w:rPr>
        <w:t xml:space="preserve"> </w:t>
      </w:r>
      <w:r>
        <w:rPr>
          <w:rStyle w:val="OperatorTok"/>
          <w:rFonts w:cs="Times New Roman"/>
        </w:rPr>
        <w:t>=</w:t>
      </w:r>
      <w:r>
        <w:rPr>
          <w:rStyle w:val="NormalTok"/>
          <w:rFonts w:cs="Times New Roman"/>
        </w:rPr>
        <w:t xml:space="preserve"> [</w:t>
      </w:r>
      <w:r>
        <w:rPr>
          <w:rStyle w:val="FloatTok"/>
          <w:rFonts w:cs="Times New Roman"/>
        </w:rPr>
        <w:t>2</w:t>
      </w:r>
      <w:r>
        <w:rPr>
          <w:rStyle w:val="OperatorTok"/>
          <w:rFonts w:cs="Times New Roman"/>
        </w:rPr>
        <w:t>*</w:t>
      </w:r>
      <w:proofErr w:type="spellStart"/>
      <w:r>
        <w:rPr>
          <w:rStyle w:val="VariableTok"/>
          <w:rFonts w:cs="Times New Roman"/>
        </w:rPr>
        <w:t>enodes</w:t>
      </w:r>
      <w:proofErr w:type="spellEnd"/>
      <w:r>
        <w:rPr>
          <w:rStyle w:val="NormalTok"/>
          <w:rFonts w:cs="Times New Roman"/>
        </w:rPr>
        <w:t>(</w:t>
      </w:r>
      <w:r>
        <w:rPr>
          <w:rStyle w:val="FloatTok"/>
          <w:rFonts w:cs="Times New Roman"/>
        </w:rPr>
        <w:t>1</w:t>
      </w:r>
      <w:r>
        <w:rPr>
          <w:rStyle w:val="NormalTok"/>
          <w:rFonts w:cs="Times New Roman"/>
        </w:rPr>
        <w:t>)</w:t>
      </w:r>
      <w:r>
        <w:rPr>
          <w:rStyle w:val="OperatorTok"/>
          <w:rFonts w:cs="Times New Roman"/>
        </w:rPr>
        <w:t>-</w:t>
      </w:r>
      <w:r>
        <w:rPr>
          <w:rStyle w:val="FloatTok"/>
          <w:rFonts w:cs="Times New Roman"/>
        </w:rPr>
        <w:t>1</w:t>
      </w:r>
      <w:r>
        <w:rPr>
          <w:rStyle w:val="OperatorTok"/>
          <w:rFonts w:cs="Times New Roman"/>
        </w:rPr>
        <w:t>,</w:t>
      </w:r>
      <w:r>
        <w:rPr>
          <w:rStyle w:val="NormalTok"/>
          <w:rFonts w:cs="Times New Roman"/>
        </w:rPr>
        <w:t xml:space="preserve"> </w:t>
      </w:r>
      <w:r>
        <w:rPr>
          <w:rStyle w:val="FloatTok"/>
          <w:rFonts w:cs="Times New Roman"/>
        </w:rPr>
        <w:t>2</w:t>
      </w:r>
      <w:r>
        <w:rPr>
          <w:rStyle w:val="OperatorTok"/>
          <w:rFonts w:cs="Times New Roman"/>
        </w:rPr>
        <w:t>*</w:t>
      </w:r>
      <w:proofErr w:type="spellStart"/>
      <w:r>
        <w:rPr>
          <w:rStyle w:val="VariableTok"/>
          <w:rFonts w:cs="Times New Roman"/>
        </w:rPr>
        <w:t>enodes</w:t>
      </w:r>
      <w:proofErr w:type="spellEnd"/>
      <w:r>
        <w:rPr>
          <w:rStyle w:val="NormalTok"/>
          <w:rFonts w:cs="Times New Roman"/>
        </w:rPr>
        <w:t>(</w:t>
      </w:r>
      <w:r>
        <w:rPr>
          <w:rStyle w:val="FloatTok"/>
          <w:rFonts w:cs="Times New Roman"/>
        </w:rPr>
        <w:t>1</w:t>
      </w:r>
      <w:r>
        <w:rPr>
          <w:rStyle w:val="NormalTok"/>
          <w:rFonts w:cs="Times New Roman"/>
        </w:rPr>
        <w:t>)</w:t>
      </w:r>
      <w:r>
        <w:rPr>
          <w:rStyle w:val="OperatorTok"/>
          <w:rFonts w:cs="Times New Roman"/>
        </w:rPr>
        <w:t>,</w:t>
      </w:r>
      <w:r>
        <w:rPr>
          <w:rStyle w:val="NormalTok"/>
          <w:rFonts w:cs="Times New Roman"/>
        </w:rPr>
        <w:t xml:space="preserve"> </w:t>
      </w:r>
      <w:r>
        <w:rPr>
          <w:rStyle w:val="OperatorTok"/>
          <w:rFonts w:cs="Times New Roman"/>
        </w:rPr>
        <w:t>...</w:t>
      </w:r>
      <w:r>
        <w:rPr>
          <w:rFonts w:cs="Times New Roman"/>
        </w:rPr>
        <w:br/>
      </w:r>
      <w:r>
        <w:rPr>
          <w:rStyle w:val="NormalTok"/>
          <w:rFonts w:cs="Times New Roman"/>
        </w:rPr>
        <w:t xml:space="preserve">           </w:t>
      </w:r>
      <w:r>
        <w:rPr>
          <w:rStyle w:val="FloatTok"/>
          <w:rFonts w:cs="Times New Roman"/>
        </w:rPr>
        <w:t>2</w:t>
      </w:r>
      <w:r>
        <w:rPr>
          <w:rStyle w:val="OperatorTok"/>
          <w:rFonts w:cs="Times New Roman"/>
        </w:rPr>
        <w:t>*</w:t>
      </w:r>
      <w:proofErr w:type="spellStart"/>
      <w:r>
        <w:rPr>
          <w:rStyle w:val="VariableTok"/>
          <w:rFonts w:cs="Times New Roman"/>
        </w:rPr>
        <w:t>enodes</w:t>
      </w:r>
      <w:proofErr w:type="spellEnd"/>
      <w:r>
        <w:rPr>
          <w:rStyle w:val="NormalTok"/>
          <w:rFonts w:cs="Times New Roman"/>
        </w:rPr>
        <w:t>(</w:t>
      </w:r>
      <w:r>
        <w:rPr>
          <w:rStyle w:val="FloatTok"/>
          <w:rFonts w:cs="Times New Roman"/>
        </w:rPr>
        <w:t>2</w:t>
      </w:r>
      <w:r>
        <w:rPr>
          <w:rStyle w:val="NormalTok"/>
          <w:rFonts w:cs="Times New Roman"/>
        </w:rPr>
        <w:t>)</w:t>
      </w:r>
      <w:r>
        <w:rPr>
          <w:rStyle w:val="OperatorTok"/>
          <w:rFonts w:cs="Times New Roman"/>
        </w:rPr>
        <w:t>-</w:t>
      </w:r>
      <w:r>
        <w:rPr>
          <w:rStyle w:val="FloatTok"/>
          <w:rFonts w:cs="Times New Roman"/>
        </w:rPr>
        <w:t>1</w:t>
      </w:r>
      <w:r>
        <w:rPr>
          <w:rStyle w:val="OperatorTok"/>
          <w:rFonts w:cs="Times New Roman"/>
        </w:rPr>
        <w:t>,</w:t>
      </w:r>
      <w:r>
        <w:rPr>
          <w:rStyle w:val="NormalTok"/>
          <w:rFonts w:cs="Times New Roman"/>
        </w:rPr>
        <w:t xml:space="preserve"> </w:t>
      </w:r>
      <w:r>
        <w:rPr>
          <w:rStyle w:val="FloatTok"/>
          <w:rFonts w:cs="Times New Roman"/>
        </w:rPr>
        <w:t>2</w:t>
      </w:r>
      <w:r>
        <w:rPr>
          <w:rStyle w:val="OperatorTok"/>
          <w:rFonts w:cs="Times New Roman"/>
        </w:rPr>
        <w:t>*</w:t>
      </w:r>
      <w:proofErr w:type="spellStart"/>
      <w:r>
        <w:rPr>
          <w:rStyle w:val="VariableTok"/>
          <w:rFonts w:cs="Times New Roman"/>
        </w:rPr>
        <w:t>enodes</w:t>
      </w:r>
      <w:proofErr w:type="spellEnd"/>
      <w:r>
        <w:rPr>
          <w:rStyle w:val="NormalTok"/>
          <w:rFonts w:cs="Times New Roman"/>
        </w:rPr>
        <w:t>(</w:t>
      </w:r>
      <w:r>
        <w:rPr>
          <w:rStyle w:val="FloatTok"/>
          <w:rFonts w:cs="Times New Roman"/>
        </w:rPr>
        <w:t>2</w:t>
      </w:r>
      <w:r>
        <w:rPr>
          <w:rStyle w:val="NormalTok"/>
          <w:rFonts w:cs="Times New Roman"/>
        </w:rPr>
        <w:t>)</w:t>
      </w:r>
      <w:r>
        <w:rPr>
          <w:rStyle w:val="OperatorTok"/>
          <w:rFonts w:cs="Times New Roman"/>
        </w:rPr>
        <w:t>,</w:t>
      </w:r>
      <w:r>
        <w:rPr>
          <w:rStyle w:val="NormalTok"/>
          <w:rFonts w:cs="Times New Roman"/>
        </w:rPr>
        <w:t xml:space="preserve"> </w:t>
      </w:r>
      <w:r>
        <w:rPr>
          <w:rStyle w:val="OperatorTok"/>
          <w:rFonts w:cs="Times New Roman"/>
        </w:rPr>
        <w:t>...</w:t>
      </w:r>
      <w:r>
        <w:rPr>
          <w:rFonts w:cs="Times New Roman"/>
        </w:rPr>
        <w:br/>
      </w:r>
      <w:r>
        <w:rPr>
          <w:rStyle w:val="NormalTok"/>
          <w:rFonts w:cs="Times New Roman"/>
        </w:rPr>
        <w:t xml:space="preserve">           </w:t>
      </w:r>
      <w:r>
        <w:rPr>
          <w:rStyle w:val="FloatTok"/>
          <w:rFonts w:cs="Times New Roman"/>
        </w:rPr>
        <w:t>2</w:t>
      </w:r>
      <w:r>
        <w:rPr>
          <w:rStyle w:val="OperatorTok"/>
          <w:rFonts w:cs="Times New Roman"/>
        </w:rPr>
        <w:t>*</w:t>
      </w:r>
      <w:proofErr w:type="spellStart"/>
      <w:r>
        <w:rPr>
          <w:rStyle w:val="VariableTok"/>
          <w:rFonts w:cs="Times New Roman"/>
        </w:rPr>
        <w:t>enodes</w:t>
      </w:r>
      <w:proofErr w:type="spellEnd"/>
      <w:r>
        <w:rPr>
          <w:rStyle w:val="NormalTok"/>
          <w:rFonts w:cs="Times New Roman"/>
        </w:rPr>
        <w:t>(</w:t>
      </w:r>
      <w:r>
        <w:rPr>
          <w:rStyle w:val="FloatTok"/>
          <w:rFonts w:cs="Times New Roman"/>
        </w:rPr>
        <w:t>3</w:t>
      </w:r>
      <w:r>
        <w:rPr>
          <w:rStyle w:val="NormalTok"/>
          <w:rFonts w:cs="Times New Roman"/>
        </w:rPr>
        <w:t>)</w:t>
      </w:r>
      <w:r>
        <w:rPr>
          <w:rStyle w:val="OperatorTok"/>
          <w:rFonts w:cs="Times New Roman"/>
        </w:rPr>
        <w:t>-</w:t>
      </w:r>
      <w:r>
        <w:rPr>
          <w:rStyle w:val="FloatTok"/>
          <w:rFonts w:cs="Times New Roman"/>
        </w:rPr>
        <w:t>1</w:t>
      </w:r>
      <w:r>
        <w:rPr>
          <w:rStyle w:val="OperatorTok"/>
          <w:rFonts w:cs="Times New Roman"/>
        </w:rPr>
        <w:t>,</w:t>
      </w:r>
      <w:r>
        <w:rPr>
          <w:rStyle w:val="NormalTok"/>
          <w:rFonts w:cs="Times New Roman"/>
        </w:rPr>
        <w:t xml:space="preserve"> </w:t>
      </w:r>
      <w:r>
        <w:rPr>
          <w:rStyle w:val="FloatTok"/>
          <w:rFonts w:cs="Times New Roman"/>
        </w:rPr>
        <w:t>2</w:t>
      </w:r>
      <w:r>
        <w:rPr>
          <w:rStyle w:val="OperatorTok"/>
          <w:rFonts w:cs="Times New Roman"/>
        </w:rPr>
        <w:t>*</w:t>
      </w:r>
      <w:proofErr w:type="spellStart"/>
      <w:r>
        <w:rPr>
          <w:rStyle w:val="VariableTok"/>
          <w:rFonts w:cs="Times New Roman"/>
        </w:rPr>
        <w:t>enodes</w:t>
      </w:r>
      <w:proofErr w:type="spellEnd"/>
      <w:r>
        <w:rPr>
          <w:rStyle w:val="NormalTok"/>
          <w:rFonts w:cs="Times New Roman"/>
        </w:rPr>
        <w:t>(</w:t>
      </w:r>
      <w:r>
        <w:rPr>
          <w:rStyle w:val="FloatTok"/>
          <w:rFonts w:cs="Times New Roman"/>
        </w:rPr>
        <w:t>3</w:t>
      </w:r>
      <w:r>
        <w:rPr>
          <w:rStyle w:val="NormalTok"/>
          <w:rFonts w:cs="Times New Roman"/>
        </w:rPr>
        <w:t>)]</w:t>
      </w:r>
      <w:r>
        <w:rPr>
          <w:rStyle w:val="OperatorTok"/>
          <w:rFonts w:cs="Times New Roman"/>
        </w:rPr>
        <w:t>;</w:t>
      </w:r>
      <w:r>
        <w:rPr>
          <w:rFonts w:cs="Times New Roman"/>
        </w:rPr>
        <w:br/>
      </w:r>
      <w:r>
        <w:rPr>
          <w:rStyle w:val="NormalTok"/>
          <w:rFonts w:cs="Times New Roman"/>
        </w:rPr>
        <w:t xml:space="preserve">    </w:t>
      </w:r>
      <w:r>
        <w:rPr>
          <w:rStyle w:val="VariableTok"/>
          <w:rFonts w:cs="Times New Roman"/>
        </w:rPr>
        <w:t>de</w:t>
      </w:r>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d</w:t>
      </w:r>
      <w:r>
        <w:rPr>
          <w:rStyle w:val="NormalTok"/>
          <w:rFonts w:cs="Times New Roman"/>
        </w:rPr>
        <w:t>(</w:t>
      </w:r>
      <w:proofErr w:type="spellStart"/>
      <w:r>
        <w:rPr>
          <w:rStyle w:val="VariableTok"/>
          <w:rFonts w:cs="Times New Roman"/>
        </w:rPr>
        <w:t>dof</w:t>
      </w:r>
      <w:proofErr w:type="spellEnd"/>
      <w:r>
        <w:rPr>
          <w:rStyle w:val="NormalTok"/>
          <w:rFonts w:cs="Times New Roman"/>
        </w:rPr>
        <w:t>)</w:t>
      </w:r>
      <w:r>
        <w:rPr>
          <w:rStyle w:val="OperatorTok"/>
          <w:rFonts w:cs="Times New Roman"/>
        </w:rPr>
        <w:t>;</w:t>
      </w:r>
      <w:r>
        <w:rPr>
          <w:rFonts w:cs="Times New Roman"/>
        </w:rPr>
        <w:br/>
      </w:r>
      <w:r>
        <w:rPr>
          <w:rStyle w:val="NormalTok"/>
          <w:rFonts w:cs="Times New Roman"/>
        </w:rPr>
        <w:t xml:space="preserve">    </w:t>
      </w:r>
      <w:r>
        <w:rPr>
          <w:rStyle w:val="VariableTok"/>
          <w:rFonts w:cs="Times New Roman"/>
        </w:rPr>
        <w:t>strain</w:t>
      </w:r>
      <w:r>
        <w:rPr>
          <w:rStyle w:val="NormalTok"/>
          <w:rFonts w:cs="Times New Roman"/>
        </w:rPr>
        <w:t xml:space="preserve"> </w:t>
      </w:r>
      <w:r>
        <w:rPr>
          <w:rStyle w:val="OperatorTok"/>
          <w:rFonts w:cs="Times New Roman"/>
        </w:rPr>
        <w:t>=</w:t>
      </w:r>
      <w:r>
        <w:rPr>
          <w:rStyle w:val="NormalTok"/>
          <w:rFonts w:cs="Times New Roman"/>
        </w:rPr>
        <w:t xml:space="preserve"> </w:t>
      </w:r>
      <w:proofErr w:type="spellStart"/>
      <w:r>
        <w:rPr>
          <w:rStyle w:val="VariableTok"/>
          <w:rFonts w:cs="Times New Roman"/>
        </w:rPr>
        <w:t>elem_B</w:t>
      </w:r>
      <w:proofErr w:type="spellEnd"/>
      <w:r>
        <w:rPr>
          <w:rStyle w:val="NormalTok"/>
          <w:rFonts w:cs="Times New Roman"/>
        </w:rPr>
        <w:t>{</w:t>
      </w:r>
      <w:r>
        <w:rPr>
          <w:rStyle w:val="VariableTok"/>
          <w:rFonts w:cs="Times New Roman"/>
        </w:rPr>
        <w:t>e</w:t>
      </w:r>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de</w:t>
      </w:r>
      <w:r>
        <w:rPr>
          <w:rStyle w:val="OperatorTok"/>
          <w:rFonts w:cs="Times New Roman"/>
        </w:rPr>
        <w:t>;</w:t>
      </w:r>
      <w:r>
        <w:rPr>
          <w:rFonts w:cs="Times New Roman"/>
        </w:rPr>
        <w:br/>
      </w:r>
      <w:r>
        <w:rPr>
          <w:rStyle w:val="NormalTok"/>
          <w:rFonts w:cs="Times New Roman"/>
        </w:rPr>
        <w:t xml:space="preserve">    </w:t>
      </w:r>
      <w:r>
        <w:rPr>
          <w:rStyle w:val="VariableTok"/>
          <w:rFonts w:cs="Times New Roman"/>
        </w:rPr>
        <w:t>stress</w:t>
      </w:r>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D</w:t>
      </w:r>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strain</w:t>
      </w:r>
      <w:r>
        <w:rPr>
          <w:rStyle w:val="OperatorTok"/>
          <w:rFonts w:cs="Times New Roman"/>
        </w:rPr>
        <w:t>;</w:t>
      </w:r>
      <w:r>
        <w:rPr>
          <w:rFonts w:cs="Times New Roman"/>
        </w:rPr>
        <w:br/>
      </w:r>
      <w:r>
        <w:rPr>
          <w:rStyle w:val="NormalTok"/>
          <w:rFonts w:cs="Times New Roman"/>
        </w:rPr>
        <w:t xml:space="preserve">    </w:t>
      </w:r>
      <w:proofErr w:type="spellStart"/>
      <w:r>
        <w:rPr>
          <w:rStyle w:val="VariableTok"/>
          <w:rFonts w:cs="Times New Roman"/>
        </w:rPr>
        <w:t>elem_strain</w:t>
      </w:r>
      <w:proofErr w:type="spellEnd"/>
      <w:r>
        <w:rPr>
          <w:rStyle w:val="NormalTok"/>
          <w:rFonts w:cs="Times New Roman"/>
        </w:rPr>
        <w:t>(</w:t>
      </w:r>
      <w:r>
        <w:rPr>
          <w:rStyle w:val="VariableTok"/>
          <w:rFonts w:cs="Times New Roman"/>
        </w:rPr>
        <w:t>e</w:t>
      </w:r>
      <w:r>
        <w:rPr>
          <w:rStyle w:val="OperatorTok"/>
          <w:rFonts w:cs="Times New Roman"/>
        </w:rPr>
        <w:t>,:</w:t>
      </w:r>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strain</w:t>
      </w:r>
      <w:r>
        <w:rPr>
          <w:rStyle w:val="OperatorTok"/>
          <w:rFonts w:cs="Times New Roman"/>
        </w:rPr>
        <w:t>';</w:t>
      </w:r>
      <w:r>
        <w:rPr>
          <w:rFonts w:cs="Times New Roman"/>
        </w:rPr>
        <w:br/>
      </w:r>
      <w:r>
        <w:rPr>
          <w:rStyle w:val="NormalTok"/>
          <w:rFonts w:cs="Times New Roman"/>
        </w:rPr>
        <w:t xml:space="preserve">    </w:t>
      </w:r>
      <w:proofErr w:type="spellStart"/>
      <w:r>
        <w:rPr>
          <w:rStyle w:val="VariableTok"/>
          <w:rFonts w:cs="Times New Roman"/>
        </w:rPr>
        <w:t>elem_stress</w:t>
      </w:r>
      <w:proofErr w:type="spellEnd"/>
      <w:r>
        <w:rPr>
          <w:rStyle w:val="NormalTok"/>
          <w:rFonts w:cs="Times New Roman"/>
        </w:rPr>
        <w:t>(</w:t>
      </w:r>
      <w:r>
        <w:rPr>
          <w:rStyle w:val="VariableTok"/>
          <w:rFonts w:cs="Times New Roman"/>
        </w:rPr>
        <w:t>e</w:t>
      </w:r>
      <w:r>
        <w:rPr>
          <w:rStyle w:val="OperatorTok"/>
          <w:rFonts w:cs="Times New Roman"/>
        </w:rPr>
        <w:t>,:</w:t>
      </w:r>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stress</w:t>
      </w:r>
      <w:r>
        <w:rPr>
          <w:rStyle w:val="OperatorTok"/>
          <w:rFonts w:cs="Times New Roman"/>
        </w:rPr>
        <w:t>';</w:t>
      </w:r>
      <w:r>
        <w:rPr>
          <w:rFonts w:cs="Times New Roman"/>
        </w:rPr>
        <w:br/>
      </w:r>
      <w:r>
        <w:rPr>
          <w:rStyle w:val="KeywordTok"/>
          <w:rFonts w:cs="Times New Roman"/>
        </w:rPr>
        <w:t>end</w:t>
      </w:r>
      <w:r>
        <w:rPr>
          <w:rFonts w:cs="Times New Roman"/>
        </w:rPr>
        <w:br/>
      </w:r>
      <w:r>
        <w:rPr>
          <w:rFonts w:cs="Times New Roman"/>
        </w:rPr>
        <w:br/>
      </w:r>
      <w:r>
        <w:rPr>
          <w:rStyle w:val="CommentTok"/>
          <w:rFonts w:cs="Times New Roman"/>
        </w:rPr>
        <w:t xml:space="preserve">%% 8. </w:t>
      </w:r>
      <w:proofErr w:type="spellStart"/>
      <w:r>
        <w:rPr>
          <w:rStyle w:val="CommentTok"/>
          <w:rFonts w:cs="Times New Roman"/>
        </w:rPr>
        <w:t>单元结果平均到节点，用于平滑云图显示</w:t>
      </w:r>
      <w:proofErr w:type="spellEnd"/>
      <w:r>
        <w:rPr>
          <w:rFonts w:cs="Times New Roman"/>
        </w:rPr>
        <w:br/>
      </w:r>
      <w:r>
        <w:rPr>
          <w:rStyle w:val="VariableTok"/>
          <w:rFonts w:cs="Times New Roman"/>
        </w:rPr>
        <w:t>node_S11</w:t>
      </w:r>
      <w:r>
        <w:rPr>
          <w:rStyle w:val="NormalTok"/>
          <w:rFonts w:cs="Times New Roman"/>
        </w:rPr>
        <w:t xml:space="preserve"> </w:t>
      </w:r>
      <w:r>
        <w:rPr>
          <w:rStyle w:val="OperatorTok"/>
          <w:rFonts w:cs="Times New Roman"/>
        </w:rPr>
        <w:t>=</w:t>
      </w:r>
      <w:r>
        <w:rPr>
          <w:rStyle w:val="NormalTok"/>
          <w:rFonts w:cs="Times New Roman"/>
        </w:rPr>
        <w:t xml:space="preserve"> </w:t>
      </w:r>
      <w:proofErr w:type="spellStart"/>
      <w:proofErr w:type="gramStart"/>
      <w:r>
        <w:rPr>
          <w:rStyle w:val="VariableTok"/>
          <w:rFonts w:cs="Times New Roman"/>
        </w:rPr>
        <w:t>elemToNodeAverage</w:t>
      </w:r>
      <w:proofErr w:type="spellEnd"/>
      <w:r>
        <w:rPr>
          <w:rStyle w:val="NormalTok"/>
          <w:rFonts w:cs="Times New Roman"/>
        </w:rPr>
        <w:t>(</w:t>
      </w:r>
      <w:proofErr w:type="gramEnd"/>
      <w:r>
        <w:rPr>
          <w:rStyle w:val="VariableTok"/>
          <w:rFonts w:cs="Times New Roman"/>
        </w:rPr>
        <w:t>elements</w:t>
      </w:r>
      <w:r>
        <w:rPr>
          <w:rStyle w:val="OperatorTok"/>
          <w:rFonts w:cs="Times New Roman"/>
        </w:rPr>
        <w:t>,</w:t>
      </w:r>
      <w:r>
        <w:rPr>
          <w:rStyle w:val="NormalTok"/>
          <w:rFonts w:cs="Times New Roman"/>
        </w:rPr>
        <w:t xml:space="preserve"> </w:t>
      </w:r>
      <w:proofErr w:type="spellStart"/>
      <w:r>
        <w:rPr>
          <w:rStyle w:val="VariableTok"/>
          <w:rFonts w:cs="Times New Roman"/>
        </w:rPr>
        <w:t>elem_stress</w:t>
      </w:r>
      <w:proofErr w:type="spellEnd"/>
      <w:proofErr w:type="gramStart"/>
      <w:r>
        <w:rPr>
          <w:rStyle w:val="NormalTok"/>
          <w:rFonts w:cs="Times New Roman"/>
        </w:rPr>
        <w:t>(</w:t>
      </w:r>
      <w:r>
        <w:rPr>
          <w:rStyle w:val="OperatorTok"/>
          <w:rFonts w:cs="Times New Roman"/>
        </w:rPr>
        <w:t>:,</w:t>
      </w:r>
      <w:proofErr w:type="gramEnd"/>
      <w:r>
        <w:rPr>
          <w:rStyle w:val="FloatTok"/>
          <w:rFonts w:cs="Times New Roman"/>
        </w:rPr>
        <w:t>1</w:t>
      </w:r>
      <w:r>
        <w:rPr>
          <w:rStyle w:val="NormalTok"/>
          <w:rFonts w:cs="Times New Roman"/>
        </w:rPr>
        <w:t>)</w:t>
      </w:r>
      <w:r>
        <w:rPr>
          <w:rStyle w:val="OperatorTok"/>
          <w:rFonts w:cs="Times New Roman"/>
        </w:rPr>
        <w:t>,</w:t>
      </w:r>
      <w:r>
        <w:rPr>
          <w:rStyle w:val="NormalTok"/>
          <w:rFonts w:cs="Times New Roman"/>
        </w:rPr>
        <w:t xml:space="preserve"> </w:t>
      </w:r>
      <w:proofErr w:type="spellStart"/>
      <w:r>
        <w:rPr>
          <w:rStyle w:val="VariableTok"/>
          <w:rFonts w:cs="Times New Roman"/>
        </w:rPr>
        <w:t>nnodes</w:t>
      </w:r>
      <w:proofErr w:type="spellEnd"/>
      <w:r>
        <w:rPr>
          <w:rStyle w:val="NormalTok"/>
          <w:rFonts w:cs="Times New Roman"/>
        </w:rPr>
        <w:t>)</w:t>
      </w:r>
      <w:r>
        <w:rPr>
          <w:rStyle w:val="OperatorTok"/>
          <w:rFonts w:cs="Times New Roman"/>
        </w:rPr>
        <w:t>;</w:t>
      </w:r>
      <w:r>
        <w:rPr>
          <w:rFonts w:cs="Times New Roman"/>
        </w:rPr>
        <w:br/>
      </w:r>
      <w:r>
        <w:rPr>
          <w:rStyle w:val="VariableTok"/>
          <w:rFonts w:cs="Times New Roman"/>
        </w:rPr>
        <w:t>node_S22</w:t>
      </w:r>
      <w:r>
        <w:rPr>
          <w:rStyle w:val="NormalTok"/>
          <w:rFonts w:cs="Times New Roman"/>
        </w:rPr>
        <w:t xml:space="preserve"> </w:t>
      </w:r>
      <w:r>
        <w:rPr>
          <w:rStyle w:val="OperatorTok"/>
          <w:rFonts w:cs="Times New Roman"/>
        </w:rPr>
        <w:t>=</w:t>
      </w:r>
      <w:r>
        <w:rPr>
          <w:rStyle w:val="NormalTok"/>
          <w:rFonts w:cs="Times New Roman"/>
        </w:rPr>
        <w:t xml:space="preserve"> </w:t>
      </w:r>
      <w:proofErr w:type="spellStart"/>
      <w:proofErr w:type="gramStart"/>
      <w:r>
        <w:rPr>
          <w:rStyle w:val="VariableTok"/>
          <w:rFonts w:cs="Times New Roman"/>
        </w:rPr>
        <w:t>elemToNodeAverage</w:t>
      </w:r>
      <w:proofErr w:type="spellEnd"/>
      <w:r>
        <w:rPr>
          <w:rStyle w:val="NormalTok"/>
          <w:rFonts w:cs="Times New Roman"/>
        </w:rPr>
        <w:t>(</w:t>
      </w:r>
      <w:proofErr w:type="gramEnd"/>
      <w:r>
        <w:rPr>
          <w:rStyle w:val="VariableTok"/>
          <w:rFonts w:cs="Times New Roman"/>
        </w:rPr>
        <w:t>elements</w:t>
      </w:r>
      <w:r>
        <w:rPr>
          <w:rStyle w:val="OperatorTok"/>
          <w:rFonts w:cs="Times New Roman"/>
        </w:rPr>
        <w:t>,</w:t>
      </w:r>
      <w:r>
        <w:rPr>
          <w:rStyle w:val="NormalTok"/>
          <w:rFonts w:cs="Times New Roman"/>
        </w:rPr>
        <w:t xml:space="preserve"> </w:t>
      </w:r>
      <w:proofErr w:type="spellStart"/>
      <w:r>
        <w:rPr>
          <w:rStyle w:val="VariableTok"/>
          <w:rFonts w:cs="Times New Roman"/>
        </w:rPr>
        <w:t>elem_stress</w:t>
      </w:r>
      <w:proofErr w:type="spellEnd"/>
      <w:proofErr w:type="gramStart"/>
      <w:r>
        <w:rPr>
          <w:rStyle w:val="NormalTok"/>
          <w:rFonts w:cs="Times New Roman"/>
        </w:rPr>
        <w:t>(</w:t>
      </w:r>
      <w:r>
        <w:rPr>
          <w:rStyle w:val="OperatorTok"/>
          <w:rFonts w:cs="Times New Roman"/>
        </w:rPr>
        <w:t>:,</w:t>
      </w:r>
      <w:proofErr w:type="gramEnd"/>
      <w:r>
        <w:rPr>
          <w:rStyle w:val="FloatTok"/>
          <w:rFonts w:cs="Times New Roman"/>
        </w:rPr>
        <w:t>2</w:t>
      </w:r>
      <w:r>
        <w:rPr>
          <w:rStyle w:val="NormalTok"/>
          <w:rFonts w:cs="Times New Roman"/>
        </w:rPr>
        <w:t>)</w:t>
      </w:r>
      <w:r>
        <w:rPr>
          <w:rStyle w:val="OperatorTok"/>
          <w:rFonts w:cs="Times New Roman"/>
        </w:rPr>
        <w:t>,</w:t>
      </w:r>
      <w:r>
        <w:rPr>
          <w:rStyle w:val="NormalTok"/>
          <w:rFonts w:cs="Times New Roman"/>
        </w:rPr>
        <w:t xml:space="preserve"> </w:t>
      </w:r>
      <w:proofErr w:type="spellStart"/>
      <w:r>
        <w:rPr>
          <w:rStyle w:val="VariableTok"/>
          <w:rFonts w:cs="Times New Roman"/>
        </w:rPr>
        <w:t>nnodes</w:t>
      </w:r>
      <w:proofErr w:type="spellEnd"/>
      <w:r>
        <w:rPr>
          <w:rStyle w:val="NormalTok"/>
          <w:rFonts w:cs="Times New Roman"/>
        </w:rPr>
        <w:t>)</w:t>
      </w:r>
      <w:r>
        <w:rPr>
          <w:rStyle w:val="OperatorTok"/>
          <w:rFonts w:cs="Times New Roman"/>
        </w:rPr>
        <w:t>;</w:t>
      </w:r>
      <w:r>
        <w:rPr>
          <w:rFonts w:cs="Times New Roman"/>
        </w:rPr>
        <w:br/>
      </w:r>
      <w:r>
        <w:rPr>
          <w:rStyle w:val="VariableTok"/>
          <w:rFonts w:cs="Times New Roman"/>
        </w:rPr>
        <w:t>node_S12</w:t>
      </w:r>
      <w:r>
        <w:rPr>
          <w:rStyle w:val="NormalTok"/>
          <w:rFonts w:cs="Times New Roman"/>
        </w:rPr>
        <w:t xml:space="preserve"> </w:t>
      </w:r>
      <w:r>
        <w:rPr>
          <w:rStyle w:val="OperatorTok"/>
          <w:rFonts w:cs="Times New Roman"/>
        </w:rPr>
        <w:t>=</w:t>
      </w:r>
      <w:r>
        <w:rPr>
          <w:rStyle w:val="NormalTok"/>
          <w:rFonts w:cs="Times New Roman"/>
        </w:rPr>
        <w:t xml:space="preserve"> </w:t>
      </w:r>
      <w:proofErr w:type="spellStart"/>
      <w:proofErr w:type="gramStart"/>
      <w:r>
        <w:rPr>
          <w:rStyle w:val="VariableTok"/>
          <w:rFonts w:cs="Times New Roman"/>
        </w:rPr>
        <w:t>elemToNodeAverage</w:t>
      </w:r>
      <w:proofErr w:type="spellEnd"/>
      <w:r>
        <w:rPr>
          <w:rStyle w:val="NormalTok"/>
          <w:rFonts w:cs="Times New Roman"/>
        </w:rPr>
        <w:t>(</w:t>
      </w:r>
      <w:proofErr w:type="gramEnd"/>
      <w:r>
        <w:rPr>
          <w:rStyle w:val="VariableTok"/>
          <w:rFonts w:cs="Times New Roman"/>
        </w:rPr>
        <w:t>elements</w:t>
      </w:r>
      <w:r>
        <w:rPr>
          <w:rStyle w:val="OperatorTok"/>
          <w:rFonts w:cs="Times New Roman"/>
        </w:rPr>
        <w:t>,</w:t>
      </w:r>
      <w:r>
        <w:rPr>
          <w:rStyle w:val="NormalTok"/>
          <w:rFonts w:cs="Times New Roman"/>
        </w:rPr>
        <w:t xml:space="preserve"> </w:t>
      </w:r>
      <w:proofErr w:type="spellStart"/>
      <w:r>
        <w:rPr>
          <w:rStyle w:val="VariableTok"/>
          <w:rFonts w:cs="Times New Roman"/>
        </w:rPr>
        <w:t>elem_stress</w:t>
      </w:r>
      <w:proofErr w:type="spellEnd"/>
      <w:proofErr w:type="gramStart"/>
      <w:r>
        <w:rPr>
          <w:rStyle w:val="NormalTok"/>
          <w:rFonts w:cs="Times New Roman"/>
        </w:rPr>
        <w:t>(</w:t>
      </w:r>
      <w:r>
        <w:rPr>
          <w:rStyle w:val="OperatorTok"/>
          <w:rFonts w:cs="Times New Roman"/>
        </w:rPr>
        <w:t>:,</w:t>
      </w:r>
      <w:proofErr w:type="gramEnd"/>
      <w:r>
        <w:rPr>
          <w:rStyle w:val="FloatTok"/>
          <w:rFonts w:cs="Times New Roman"/>
        </w:rPr>
        <w:t>3</w:t>
      </w:r>
      <w:r>
        <w:rPr>
          <w:rStyle w:val="NormalTok"/>
          <w:rFonts w:cs="Times New Roman"/>
        </w:rPr>
        <w:t>)</w:t>
      </w:r>
      <w:r>
        <w:rPr>
          <w:rStyle w:val="OperatorTok"/>
          <w:rFonts w:cs="Times New Roman"/>
        </w:rPr>
        <w:t>,</w:t>
      </w:r>
      <w:r>
        <w:rPr>
          <w:rStyle w:val="NormalTok"/>
          <w:rFonts w:cs="Times New Roman"/>
        </w:rPr>
        <w:t xml:space="preserve"> </w:t>
      </w:r>
      <w:proofErr w:type="spellStart"/>
      <w:r>
        <w:rPr>
          <w:rStyle w:val="VariableTok"/>
          <w:rFonts w:cs="Times New Roman"/>
        </w:rPr>
        <w:t>nnodes</w:t>
      </w:r>
      <w:proofErr w:type="spellEnd"/>
      <w:r>
        <w:rPr>
          <w:rStyle w:val="NormalTok"/>
          <w:rFonts w:cs="Times New Roman"/>
        </w:rPr>
        <w:t>)</w:t>
      </w:r>
      <w:r>
        <w:rPr>
          <w:rStyle w:val="OperatorTok"/>
          <w:rFonts w:cs="Times New Roman"/>
        </w:rPr>
        <w:t>;</w:t>
      </w:r>
      <w:r>
        <w:rPr>
          <w:rFonts w:cs="Times New Roman"/>
        </w:rPr>
        <w:br/>
      </w:r>
      <w:r>
        <w:rPr>
          <w:rFonts w:cs="Times New Roman"/>
        </w:rPr>
        <w:br/>
      </w:r>
      <w:r>
        <w:rPr>
          <w:rStyle w:val="CommentTok"/>
          <w:rFonts w:cs="Times New Roman"/>
        </w:rPr>
        <w:t xml:space="preserve">%% 9. </w:t>
      </w:r>
      <w:proofErr w:type="spellStart"/>
      <w:r>
        <w:rPr>
          <w:rStyle w:val="CommentTok"/>
          <w:rFonts w:cs="Times New Roman"/>
        </w:rPr>
        <w:t>理论解对比</w:t>
      </w:r>
      <w:proofErr w:type="spellEnd"/>
      <w:r>
        <w:rPr>
          <w:rFonts w:cs="Times New Roman"/>
        </w:rPr>
        <w:br/>
      </w:r>
      <w:proofErr w:type="spellStart"/>
      <w:r>
        <w:rPr>
          <w:rStyle w:val="VariableTok"/>
          <w:rFonts w:cs="Times New Roman"/>
        </w:rPr>
        <w:lastRenderedPageBreak/>
        <w:t>sigma_x_theory</w:t>
      </w:r>
      <w:proofErr w:type="spellEnd"/>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q</w:t>
      </w:r>
      <w:r>
        <w:rPr>
          <w:rStyle w:val="OperatorTok"/>
          <w:rFonts w:cs="Times New Roman"/>
        </w:rPr>
        <w:t>;</w:t>
      </w:r>
      <w:r>
        <w:rPr>
          <w:rFonts w:cs="Times New Roman"/>
        </w:rPr>
        <w:br/>
      </w:r>
      <w:proofErr w:type="spellStart"/>
      <w:r>
        <w:rPr>
          <w:rStyle w:val="VariableTok"/>
          <w:rFonts w:cs="Times New Roman"/>
        </w:rPr>
        <w:t>u_right_theory</w:t>
      </w:r>
      <w:proofErr w:type="spellEnd"/>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q</w:t>
      </w:r>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L</w:t>
      </w:r>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E</w:t>
      </w:r>
      <w:r>
        <w:rPr>
          <w:rStyle w:val="OperatorTok"/>
          <w:rFonts w:cs="Times New Roman"/>
        </w:rPr>
        <w:t>;</w:t>
      </w:r>
      <w:r>
        <w:rPr>
          <w:rFonts w:cs="Times New Roman"/>
        </w:rPr>
        <w:br/>
      </w:r>
      <w:proofErr w:type="spellStart"/>
      <w:r>
        <w:rPr>
          <w:rStyle w:val="VariableTok"/>
          <w:rFonts w:cs="Times New Roman"/>
        </w:rPr>
        <w:t>u_right_FE</w:t>
      </w:r>
      <w:proofErr w:type="spellEnd"/>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mean</w:t>
      </w:r>
      <w:r>
        <w:rPr>
          <w:rStyle w:val="NormalTok"/>
          <w:rFonts w:cs="Times New Roman"/>
        </w:rPr>
        <w:t>(</w:t>
      </w:r>
      <w:proofErr w:type="spellStart"/>
      <w:r>
        <w:rPr>
          <w:rStyle w:val="VariableTok"/>
          <w:rFonts w:cs="Times New Roman"/>
        </w:rPr>
        <w:t>Ux</w:t>
      </w:r>
      <w:proofErr w:type="spellEnd"/>
      <w:r>
        <w:rPr>
          <w:rStyle w:val="NormalTok"/>
          <w:rFonts w:cs="Times New Roman"/>
        </w:rPr>
        <w:t>(</w:t>
      </w:r>
      <w:proofErr w:type="spellStart"/>
      <w:r>
        <w:rPr>
          <w:rStyle w:val="VariableTok"/>
          <w:rFonts w:cs="Times New Roman"/>
        </w:rPr>
        <w:t>right_nodes</w:t>
      </w:r>
      <w:proofErr w:type="spellEnd"/>
      <w:r>
        <w:rPr>
          <w:rStyle w:val="NormalTok"/>
          <w:rFonts w:cs="Times New Roman"/>
        </w:rPr>
        <w:t>))</w:t>
      </w:r>
      <w:r>
        <w:rPr>
          <w:rStyle w:val="OperatorTok"/>
          <w:rFonts w:cs="Times New Roman"/>
        </w:rPr>
        <w:t>;</w:t>
      </w:r>
      <w:r>
        <w:rPr>
          <w:rFonts w:cs="Times New Roman"/>
        </w:rPr>
        <w:br/>
      </w:r>
      <w:r>
        <w:rPr>
          <w:rFonts w:cs="Times New Roman"/>
        </w:rPr>
        <w:br/>
      </w:r>
      <w:proofErr w:type="spellStart"/>
      <w:r>
        <w:rPr>
          <w:rStyle w:val="VariableTok"/>
          <w:rFonts w:cs="Times New Roman"/>
        </w:rPr>
        <w:t>mid_elems</w:t>
      </w:r>
      <w:proofErr w:type="spellEnd"/>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false</w:t>
      </w:r>
      <w:r>
        <w:rPr>
          <w:rStyle w:val="NormalTok"/>
          <w:rFonts w:cs="Times New Roman"/>
        </w:rPr>
        <w:t>(</w:t>
      </w:r>
      <w:r>
        <w:rPr>
          <w:rStyle w:val="VariableTok"/>
          <w:rFonts w:cs="Times New Roman"/>
        </w:rPr>
        <w:t>nelem</w:t>
      </w:r>
      <w:r>
        <w:rPr>
          <w:rStyle w:val="OperatorTok"/>
          <w:rFonts w:cs="Times New Roman"/>
        </w:rPr>
        <w:t>,</w:t>
      </w:r>
      <w:r>
        <w:rPr>
          <w:rStyle w:val="FloatTok"/>
          <w:rFonts w:cs="Times New Roman"/>
        </w:rPr>
        <w:t>1</w:t>
      </w:r>
      <w:r>
        <w:rPr>
          <w:rStyle w:val="NormalTok"/>
          <w:rFonts w:cs="Times New Roman"/>
        </w:rPr>
        <w:t>)</w:t>
      </w:r>
      <w:r>
        <w:rPr>
          <w:rStyle w:val="OperatorTok"/>
          <w:rFonts w:cs="Times New Roman"/>
        </w:rPr>
        <w:t>;</w:t>
      </w:r>
      <w:r>
        <w:rPr>
          <w:rFonts w:cs="Times New Roman"/>
        </w:rPr>
        <w:br/>
      </w:r>
      <w:proofErr w:type="spellStart"/>
      <w:r>
        <w:rPr>
          <w:rStyle w:val="VariableTok"/>
          <w:rFonts w:cs="Times New Roman"/>
        </w:rPr>
        <w:t>elem_center</w:t>
      </w:r>
      <w:proofErr w:type="spellEnd"/>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zeros</w:t>
      </w:r>
      <w:r>
        <w:rPr>
          <w:rStyle w:val="NormalTok"/>
          <w:rFonts w:cs="Times New Roman"/>
        </w:rPr>
        <w:t>(</w:t>
      </w:r>
      <w:r>
        <w:rPr>
          <w:rStyle w:val="VariableTok"/>
          <w:rFonts w:cs="Times New Roman"/>
        </w:rPr>
        <w:t>nelem</w:t>
      </w:r>
      <w:r>
        <w:rPr>
          <w:rStyle w:val="OperatorTok"/>
          <w:rFonts w:cs="Times New Roman"/>
        </w:rPr>
        <w:t>,</w:t>
      </w:r>
      <w:r>
        <w:rPr>
          <w:rStyle w:val="FloatTok"/>
          <w:rFonts w:cs="Times New Roman"/>
        </w:rPr>
        <w:t>2</w:t>
      </w:r>
      <w:r>
        <w:rPr>
          <w:rStyle w:val="NormalTok"/>
          <w:rFonts w:cs="Times New Roman"/>
        </w:rPr>
        <w:t>)</w:t>
      </w:r>
      <w:r>
        <w:rPr>
          <w:rStyle w:val="OperatorTok"/>
          <w:rFonts w:cs="Times New Roman"/>
        </w:rPr>
        <w:t>;</w:t>
      </w:r>
      <w:r>
        <w:rPr>
          <w:rFonts w:cs="Times New Roman"/>
        </w:rPr>
        <w:br/>
      </w:r>
      <w:r>
        <w:rPr>
          <w:rStyle w:val="KeywordTok"/>
          <w:rFonts w:cs="Times New Roman"/>
        </w:rPr>
        <w:t>for</w:t>
      </w:r>
      <w:r>
        <w:rPr>
          <w:rStyle w:val="NormalTok"/>
          <w:rFonts w:cs="Times New Roman"/>
        </w:rPr>
        <w:t xml:space="preserve"> </w:t>
      </w:r>
      <w:r>
        <w:rPr>
          <w:rStyle w:val="VariableTok"/>
          <w:rFonts w:cs="Times New Roman"/>
        </w:rPr>
        <w:t>e</w:t>
      </w:r>
      <w:r>
        <w:rPr>
          <w:rStyle w:val="NormalTok"/>
          <w:rFonts w:cs="Times New Roman"/>
        </w:rPr>
        <w:t xml:space="preserve"> </w:t>
      </w:r>
      <w:r>
        <w:rPr>
          <w:rStyle w:val="OperatorTok"/>
          <w:rFonts w:cs="Times New Roman"/>
        </w:rPr>
        <w:t>=</w:t>
      </w:r>
      <w:r>
        <w:rPr>
          <w:rStyle w:val="NormalTok"/>
          <w:rFonts w:cs="Times New Roman"/>
        </w:rPr>
        <w:t xml:space="preserve"> </w:t>
      </w:r>
      <w:r>
        <w:rPr>
          <w:rStyle w:val="FloatTok"/>
          <w:rFonts w:cs="Times New Roman"/>
        </w:rPr>
        <w:t>1</w:t>
      </w:r>
      <w:r>
        <w:rPr>
          <w:rStyle w:val="OperatorTok"/>
          <w:rFonts w:cs="Times New Roman"/>
        </w:rPr>
        <w:t>:</w:t>
      </w:r>
      <w:r>
        <w:rPr>
          <w:rStyle w:val="VariableTok"/>
          <w:rFonts w:cs="Times New Roman"/>
        </w:rPr>
        <w:t>nelem</w:t>
      </w:r>
      <w:r>
        <w:rPr>
          <w:rFonts w:cs="Times New Roman"/>
        </w:rPr>
        <w:br/>
      </w:r>
      <w:r>
        <w:rPr>
          <w:rStyle w:val="NormalTok"/>
          <w:rFonts w:cs="Times New Roman"/>
        </w:rPr>
        <w:t xml:space="preserve">    </w:t>
      </w:r>
      <w:proofErr w:type="spellStart"/>
      <w:r>
        <w:rPr>
          <w:rStyle w:val="VariableTok"/>
          <w:rFonts w:cs="Times New Roman"/>
        </w:rPr>
        <w:t>enodes</w:t>
      </w:r>
      <w:proofErr w:type="spellEnd"/>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elements</w:t>
      </w:r>
      <w:r>
        <w:rPr>
          <w:rStyle w:val="NormalTok"/>
          <w:rFonts w:cs="Times New Roman"/>
        </w:rPr>
        <w:t>(</w:t>
      </w:r>
      <w:r>
        <w:rPr>
          <w:rStyle w:val="VariableTok"/>
          <w:rFonts w:cs="Times New Roman"/>
        </w:rPr>
        <w:t>e</w:t>
      </w:r>
      <w:r>
        <w:rPr>
          <w:rStyle w:val="OperatorTok"/>
          <w:rFonts w:cs="Times New Roman"/>
        </w:rPr>
        <w:t>,:</w:t>
      </w:r>
      <w:r>
        <w:rPr>
          <w:rStyle w:val="NormalTok"/>
          <w:rFonts w:cs="Times New Roman"/>
        </w:rPr>
        <w:t>)</w:t>
      </w:r>
      <w:r>
        <w:rPr>
          <w:rStyle w:val="OperatorTok"/>
          <w:rFonts w:cs="Times New Roman"/>
        </w:rPr>
        <w:t>;</w:t>
      </w:r>
      <w:r>
        <w:rPr>
          <w:rFonts w:cs="Times New Roman"/>
        </w:rPr>
        <w:br/>
      </w:r>
      <w:r>
        <w:rPr>
          <w:rStyle w:val="NormalTok"/>
          <w:rFonts w:cs="Times New Roman"/>
        </w:rPr>
        <w:t xml:space="preserve">    </w:t>
      </w:r>
      <w:proofErr w:type="spellStart"/>
      <w:r>
        <w:rPr>
          <w:rStyle w:val="VariableTok"/>
          <w:rFonts w:cs="Times New Roman"/>
        </w:rPr>
        <w:t>elem_center</w:t>
      </w:r>
      <w:proofErr w:type="spellEnd"/>
      <w:r>
        <w:rPr>
          <w:rStyle w:val="NormalTok"/>
          <w:rFonts w:cs="Times New Roman"/>
        </w:rPr>
        <w:t>(</w:t>
      </w:r>
      <w:r>
        <w:rPr>
          <w:rStyle w:val="VariableTok"/>
          <w:rFonts w:cs="Times New Roman"/>
        </w:rPr>
        <w:t>e</w:t>
      </w:r>
      <w:r>
        <w:rPr>
          <w:rStyle w:val="OperatorTok"/>
          <w:rFonts w:cs="Times New Roman"/>
        </w:rPr>
        <w:t>,:</w:t>
      </w:r>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mean</w:t>
      </w:r>
      <w:r>
        <w:rPr>
          <w:rStyle w:val="NormalTok"/>
          <w:rFonts w:cs="Times New Roman"/>
        </w:rPr>
        <w:t>(</w:t>
      </w:r>
      <w:r>
        <w:rPr>
          <w:rStyle w:val="VariableTok"/>
          <w:rFonts w:cs="Times New Roman"/>
        </w:rPr>
        <w:t>nodes</w:t>
      </w:r>
      <w:r>
        <w:rPr>
          <w:rStyle w:val="NormalTok"/>
          <w:rFonts w:cs="Times New Roman"/>
        </w:rPr>
        <w:t>(</w:t>
      </w:r>
      <w:proofErr w:type="spellStart"/>
      <w:r>
        <w:rPr>
          <w:rStyle w:val="VariableTok"/>
          <w:rFonts w:cs="Times New Roman"/>
        </w:rPr>
        <w:t>enodes</w:t>
      </w:r>
      <w:proofErr w:type="spellEnd"/>
      <w:r>
        <w:rPr>
          <w:rStyle w:val="OperatorTok"/>
          <w:rFonts w:cs="Times New Roman"/>
        </w:rPr>
        <w:t>,:</w:t>
      </w:r>
      <w:r>
        <w:rPr>
          <w:rStyle w:val="NormalTok"/>
          <w:rFonts w:cs="Times New Roman"/>
        </w:rPr>
        <w:t>)</w:t>
      </w:r>
      <w:r>
        <w:rPr>
          <w:rStyle w:val="OperatorTok"/>
          <w:rFonts w:cs="Times New Roman"/>
        </w:rPr>
        <w:t>,</w:t>
      </w:r>
      <w:r>
        <w:rPr>
          <w:rStyle w:val="FloatTok"/>
          <w:rFonts w:cs="Times New Roman"/>
        </w:rPr>
        <w:t>1</w:t>
      </w:r>
      <w:r>
        <w:rPr>
          <w:rStyle w:val="NormalTok"/>
          <w:rFonts w:cs="Times New Roman"/>
        </w:rPr>
        <w:t>)</w:t>
      </w:r>
      <w:r>
        <w:rPr>
          <w:rStyle w:val="OperatorTok"/>
          <w:rFonts w:cs="Times New Roman"/>
        </w:rPr>
        <w:t>;</w:t>
      </w:r>
      <w:r>
        <w:rPr>
          <w:rFonts w:cs="Times New Roman"/>
        </w:rPr>
        <w:br/>
      </w:r>
      <w:r>
        <w:rPr>
          <w:rStyle w:val="KeywordTok"/>
          <w:rFonts w:cs="Times New Roman"/>
        </w:rPr>
        <w:t>end</w:t>
      </w:r>
      <w:r>
        <w:rPr>
          <w:rFonts w:cs="Times New Roman"/>
        </w:rPr>
        <w:br/>
      </w:r>
      <w:proofErr w:type="spellStart"/>
      <w:r>
        <w:rPr>
          <w:rStyle w:val="VariableTok"/>
          <w:rFonts w:cs="Times New Roman"/>
        </w:rPr>
        <w:t>mid_elems</w:t>
      </w:r>
      <w:proofErr w:type="spellEnd"/>
      <w:r>
        <w:rPr>
          <w:rStyle w:val="NormalTok"/>
          <w:rFonts w:cs="Times New Roman"/>
        </w:rPr>
        <w:t xml:space="preserve"> </w:t>
      </w:r>
      <w:r>
        <w:rPr>
          <w:rStyle w:val="OperatorTok"/>
          <w:rFonts w:cs="Times New Roman"/>
        </w:rPr>
        <w:t>=</w:t>
      </w:r>
      <w:r>
        <w:rPr>
          <w:rStyle w:val="NormalTok"/>
          <w:rFonts w:cs="Times New Roman"/>
        </w:rPr>
        <w:t xml:space="preserve"> </w:t>
      </w:r>
      <w:proofErr w:type="spellStart"/>
      <w:r>
        <w:rPr>
          <w:rStyle w:val="VariableTok"/>
          <w:rFonts w:cs="Times New Roman"/>
        </w:rPr>
        <w:t>elem_center</w:t>
      </w:r>
      <w:proofErr w:type="spellEnd"/>
      <w:r>
        <w:rPr>
          <w:rStyle w:val="NormalTok"/>
          <w:rFonts w:cs="Times New Roman"/>
        </w:rPr>
        <w:t>(</w:t>
      </w:r>
      <w:r>
        <w:rPr>
          <w:rStyle w:val="OperatorTok"/>
          <w:rFonts w:cs="Times New Roman"/>
        </w:rPr>
        <w:t>:,</w:t>
      </w:r>
      <w:r>
        <w:rPr>
          <w:rStyle w:val="FloatTok"/>
          <w:rFonts w:cs="Times New Roman"/>
        </w:rPr>
        <w:t>1</w:t>
      </w:r>
      <w:r>
        <w:rPr>
          <w:rStyle w:val="NormalTok"/>
          <w:rFonts w:cs="Times New Roman"/>
        </w:rPr>
        <w:t xml:space="preserve">) </w:t>
      </w:r>
      <w:r>
        <w:rPr>
          <w:rStyle w:val="OperatorTok"/>
          <w:rFonts w:cs="Times New Roman"/>
        </w:rPr>
        <w:t>&gt;</w:t>
      </w:r>
      <w:r>
        <w:rPr>
          <w:rStyle w:val="NormalTok"/>
          <w:rFonts w:cs="Times New Roman"/>
        </w:rPr>
        <w:t xml:space="preserve"> </w:t>
      </w:r>
      <w:r>
        <w:rPr>
          <w:rStyle w:val="FloatTok"/>
          <w:rFonts w:cs="Times New Roman"/>
        </w:rPr>
        <w:t>0.4</w:t>
      </w:r>
      <w:r>
        <w:rPr>
          <w:rStyle w:val="OperatorTok"/>
          <w:rFonts w:cs="Times New Roman"/>
        </w:rPr>
        <w:t>*</w:t>
      </w:r>
      <w:r>
        <w:rPr>
          <w:rStyle w:val="VariableTok"/>
          <w:rFonts w:cs="Times New Roman"/>
        </w:rPr>
        <w:t>L</w:t>
      </w:r>
      <w:r>
        <w:rPr>
          <w:rStyle w:val="NormalTok"/>
          <w:rFonts w:cs="Times New Roman"/>
        </w:rPr>
        <w:t xml:space="preserve"> </w:t>
      </w:r>
      <w:r>
        <w:rPr>
          <w:rStyle w:val="OperatorTok"/>
          <w:rFonts w:cs="Times New Roman"/>
        </w:rPr>
        <w:t>&amp;</w:t>
      </w:r>
      <w:r>
        <w:rPr>
          <w:rStyle w:val="NormalTok"/>
          <w:rFonts w:cs="Times New Roman"/>
        </w:rPr>
        <w:t xml:space="preserve"> </w:t>
      </w:r>
      <w:proofErr w:type="spellStart"/>
      <w:r>
        <w:rPr>
          <w:rStyle w:val="VariableTok"/>
          <w:rFonts w:cs="Times New Roman"/>
        </w:rPr>
        <w:t>elem_center</w:t>
      </w:r>
      <w:proofErr w:type="spellEnd"/>
      <w:r>
        <w:rPr>
          <w:rStyle w:val="NormalTok"/>
          <w:rFonts w:cs="Times New Roman"/>
        </w:rPr>
        <w:t>(</w:t>
      </w:r>
      <w:r>
        <w:rPr>
          <w:rStyle w:val="OperatorTok"/>
          <w:rFonts w:cs="Times New Roman"/>
        </w:rPr>
        <w:t>:,</w:t>
      </w:r>
      <w:r>
        <w:rPr>
          <w:rStyle w:val="FloatTok"/>
          <w:rFonts w:cs="Times New Roman"/>
        </w:rPr>
        <w:t>1</w:t>
      </w:r>
      <w:r>
        <w:rPr>
          <w:rStyle w:val="NormalTok"/>
          <w:rFonts w:cs="Times New Roman"/>
        </w:rPr>
        <w:t xml:space="preserve">) </w:t>
      </w:r>
      <w:r>
        <w:rPr>
          <w:rStyle w:val="OperatorTok"/>
          <w:rFonts w:cs="Times New Roman"/>
        </w:rPr>
        <w:t>&lt;</w:t>
      </w:r>
      <w:r>
        <w:rPr>
          <w:rStyle w:val="NormalTok"/>
          <w:rFonts w:cs="Times New Roman"/>
        </w:rPr>
        <w:t xml:space="preserve"> </w:t>
      </w:r>
      <w:r>
        <w:rPr>
          <w:rStyle w:val="FloatTok"/>
          <w:rFonts w:cs="Times New Roman"/>
        </w:rPr>
        <w:t>0.8</w:t>
      </w:r>
      <w:r>
        <w:rPr>
          <w:rStyle w:val="OperatorTok"/>
          <w:rFonts w:cs="Times New Roman"/>
        </w:rPr>
        <w:t>*</w:t>
      </w:r>
      <w:r>
        <w:rPr>
          <w:rStyle w:val="VariableTok"/>
          <w:rFonts w:cs="Times New Roman"/>
        </w:rPr>
        <w:t>L</w:t>
      </w:r>
      <w:r>
        <w:rPr>
          <w:rStyle w:val="OperatorTok"/>
          <w:rFonts w:cs="Times New Roman"/>
        </w:rPr>
        <w:t>;</w:t>
      </w:r>
      <w:r>
        <w:rPr>
          <w:rFonts w:cs="Times New Roman"/>
        </w:rPr>
        <w:br/>
      </w:r>
      <w:proofErr w:type="spellStart"/>
      <w:r>
        <w:rPr>
          <w:rStyle w:val="VariableTok"/>
          <w:rFonts w:cs="Times New Roman"/>
        </w:rPr>
        <w:t>sigma_x_FE_mid</w:t>
      </w:r>
      <w:proofErr w:type="spellEnd"/>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mean</w:t>
      </w:r>
      <w:r>
        <w:rPr>
          <w:rStyle w:val="NormalTok"/>
          <w:rFonts w:cs="Times New Roman"/>
        </w:rPr>
        <w:t>(</w:t>
      </w:r>
      <w:proofErr w:type="spellStart"/>
      <w:r>
        <w:rPr>
          <w:rStyle w:val="VariableTok"/>
          <w:rFonts w:cs="Times New Roman"/>
        </w:rPr>
        <w:t>elem_stress</w:t>
      </w:r>
      <w:proofErr w:type="spellEnd"/>
      <w:r>
        <w:rPr>
          <w:rStyle w:val="NormalTok"/>
          <w:rFonts w:cs="Times New Roman"/>
        </w:rPr>
        <w:t>(</w:t>
      </w:r>
      <w:r>
        <w:rPr>
          <w:rStyle w:val="VariableTok"/>
          <w:rFonts w:cs="Times New Roman"/>
        </w:rPr>
        <w:t>mid_elems</w:t>
      </w:r>
      <w:r>
        <w:rPr>
          <w:rStyle w:val="OperatorTok"/>
          <w:rFonts w:cs="Times New Roman"/>
        </w:rPr>
        <w:t>,</w:t>
      </w:r>
      <w:r>
        <w:rPr>
          <w:rStyle w:val="FloatTok"/>
          <w:rFonts w:cs="Times New Roman"/>
        </w:rPr>
        <w:t>1</w:t>
      </w:r>
      <w:r>
        <w:rPr>
          <w:rStyle w:val="NormalTok"/>
          <w:rFonts w:cs="Times New Roman"/>
        </w:rPr>
        <w:t>))</w:t>
      </w:r>
      <w:r>
        <w:rPr>
          <w:rStyle w:val="OperatorTok"/>
          <w:rFonts w:cs="Times New Roman"/>
        </w:rPr>
        <w:t>;</w:t>
      </w:r>
      <w:r>
        <w:rPr>
          <w:rFonts w:cs="Times New Roman"/>
        </w:rPr>
        <w:br/>
      </w:r>
      <w:r>
        <w:rPr>
          <w:rFonts w:cs="Times New Roman"/>
        </w:rPr>
        <w:br/>
      </w:r>
      <w:proofErr w:type="spellStart"/>
      <w:r>
        <w:rPr>
          <w:rStyle w:val="VariableTok"/>
          <w:rFonts w:cs="Times New Roman"/>
        </w:rPr>
        <w:t>u_error</w:t>
      </w:r>
      <w:proofErr w:type="spellEnd"/>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abs</w:t>
      </w:r>
      <w:r>
        <w:rPr>
          <w:rStyle w:val="NormalTok"/>
          <w:rFonts w:cs="Times New Roman"/>
        </w:rPr>
        <w:t>(</w:t>
      </w:r>
      <w:proofErr w:type="spellStart"/>
      <w:r>
        <w:rPr>
          <w:rStyle w:val="VariableTok"/>
          <w:rFonts w:cs="Times New Roman"/>
        </w:rPr>
        <w:t>u_right_FE</w:t>
      </w:r>
      <w:proofErr w:type="spellEnd"/>
      <w:r>
        <w:rPr>
          <w:rStyle w:val="NormalTok"/>
          <w:rFonts w:cs="Times New Roman"/>
        </w:rPr>
        <w:t xml:space="preserve"> </w:t>
      </w:r>
      <w:r>
        <w:rPr>
          <w:rStyle w:val="OperatorTok"/>
          <w:rFonts w:cs="Times New Roman"/>
        </w:rPr>
        <w:t>-</w:t>
      </w:r>
      <w:r>
        <w:rPr>
          <w:rStyle w:val="NormalTok"/>
          <w:rFonts w:cs="Times New Roman"/>
        </w:rPr>
        <w:t xml:space="preserve"> </w:t>
      </w:r>
      <w:proofErr w:type="spellStart"/>
      <w:r>
        <w:rPr>
          <w:rStyle w:val="VariableTok"/>
          <w:rFonts w:cs="Times New Roman"/>
        </w:rPr>
        <w:t>u_right_theory</w:t>
      </w:r>
      <w:proofErr w:type="spellEnd"/>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abs</w:t>
      </w:r>
      <w:r>
        <w:rPr>
          <w:rStyle w:val="NormalTok"/>
          <w:rFonts w:cs="Times New Roman"/>
        </w:rPr>
        <w:t>(</w:t>
      </w:r>
      <w:proofErr w:type="spellStart"/>
      <w:r>
        <w:rPr>
          <w:rStyle w:val="VariableTok"/>
          <w:rFonts w:cs="Times New Roman"/>
        </w:rPr>
        <w:t>u_right_theory</w:t>
      </w:r>
      <w:proofErr w:type="spellEnd"/>
      <w:r>
        <w:rPr>
          <w:rStyle w:val="NormalTok"/>
          <w:rFonts w:cs="Times New Roman"/>
        </w:rPr>
        <w:t xml:space="preserve">) </w:t>
      </w:r>
      <w:r>
        <w:rPr>
          <w:rStyle w:val="OperatorTok"/>
          <w:rFonts w:cs="Times New Roman"/>
        </w:rPr>
        <w:t>*</w:t>
      </w:r>
      <w:r>
        <w:rPr>
          <w:rStyle w:val="NormalTok"/>
          <w:rFonts w:cs="Times New Roman"/>
        </w:rPr>
        <w:t xml:space="preserve"> </w:t>
      </w:r>
      <w:r>
        <w:rPr>
          <w:rStyle w:val="FloatTok"/>
          <w:rFonts w:cs="Times New Roman"/>
        </w:rPr>
        <w:t>100</w:t>
      </w:r>
      <w:r>
        <w:rPr>
          <w:rStyle w:val="OperatorTok"/>
          <w:rFonts w:cs="Times New Roman"/>
        </w:rPr>
        <w:t>;</w:t>
      </w:r>
      <w:r>
        <w:rPr>
          <w:rFonts w:cs="Times New Roman"/>
        </w:rPr>
        <w:br/>
      </w:r>
      <w:proofErr w:type="spellStart"/>
      <w:r>
        <w:rPr>
          <w:rStyle w:val="VariableTok"/>
          <w:rFonts w:cs="Times New Roman"/>
        </w:rPr>
        <w:t>sx_error</w:t>
      </w:r>
      <w:proofErr w:type="spellEnd"/>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abs</w:t>
      </w:r>
      <w:r>
        <w:rPr>
          <w:rStyle w:val="NormalTok"/>
          <w:rFonts w:cs="Times New Roman"/>
        </w:rPr>
        <w:t>(</w:t>
      </w:r>
      <w:proofErr w:type="spellStart"/>
      <w:r>
        <w:rPr>
          <w:rStyle w:val="VariableTok"/>
          <w:rFonts w:cs="Times New Roman"/>
        </w:rPr>
        <w:t>sigma_x_FE_mid</w:t>
      </w:r>
      <w:proofErr w:type="spellEnd"/>
      <w:r>
        <w:rPr>
          <w:rStyle w:val="NormalTok"/>
          <w:rFonts w:cs="Times New Roman"/>
        </w:rPr>
        <w:t xml:space="preserve"> </w:t>
      </w:r>
      <w:r>
        <w:rPr>
          <w:rStyle w:val="OperatorTok"/>
          <w:rFonts w:cs="Times New Roman"/>
        </w:rPr>
        <w:t>-</w:t>
      </w:r>
      <w:r>
        <w:rPr>
          <w:rStyle w:val="NormalTok"/>
          <w:rFonts w:cs="Times New Roman"/>
        </w:rPr>
        <w:t xml:space="preserve"> </w:t>
      </w:r>
      <w:proofErr w:type="spellStart"/>
      <w:r>
        <w:rPr>
          <w:rStyle w:val="VariableTok"/>
          <w:rFonts w:cs="Times New Roman"/>
        </w:rPr>
        <w:t>sigma_x_theory</w:t>
      </w:r>
      <w:proofErr w:type="spellEnd"/>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abs</w:t>
      </w:r>
      <w:r>
        <w:rPr>
          <w:rStyle w:val="NormalTok"/>
          <w:rFonts w:cs="Times New Roman"/>
        </w:rPr>
        <w:t>(</w:t>
      </w:r>
      <w:proofErr w:type="spellStart"/>
      <w:r>
        <w:rPr>
          <w:rStyle w:val="VariableTok"/>
          <w:rFonts w:cs="Times New Roman"/>
        </w:rPr>
        <w:t>sigma_x_theory</w:t>
      </w:r>
      <w:proofErr w:type="spellEnd"/>
      <w:r>
        <w:rPr>
          <w:rStyle w:val="NormalTok"/>
          <w:rFonts w:cs="Times New Roman"/>
        </w:rPr>
        <w:t xml:space="preserve">) </w:t>
      </w:r>
      <w:r>
        <w:rPr>
          <w:rStyle w:val="OperatorTok"/>
          <w:rFonts w:cs="Times New Roman"/>
        </w:rPr>
        <w:t>*</w:t>
      </w:r>
      <w:r>
        <w:rPr>
          <w:rStyle w:val="NormalTok"/>
          <w:rFonts w:cs="Times New Roman"/>
        </w:rPr>
        <w:t xml:space="preserve"> </w:t>
      </w:r>
      <w:r>
        <w:rPr>
          <w:rStyle w:val="FloatTok"/>
          <w:rFonts w:cs="Times New Roman"/>
        </w:rPr>
        <w:t>100</w:t>
      </w:r>
      <w:r>
        <w:rPr>
          <w:rStyle w:val="OperatorTok"/>
          <w:rFonts w:cs="Times New Roman"/>
        </w:rPr>
        <w:t>;</w:t>
      </w:r>
      <w:r>
        <w:rPr>
          <w:rFonts w:cs="Times New Roman"/>
        </w:rPr>
        <w:br/>
      </w:r>
      <w:r>
        <w:rPr>
          <w:rFonts w:cs="Times New Roman"/>
        </w:rPr>
        <w:br/>
      </w:r>
      <w:proofErr w:type="spellStart"/>
      <w:r>
        <w:rPr>
          <w:rStyle w:val="VariableTok"/>
          <w:rFonts w:cs="Times New Roman"/>
        </w:rPr>
        <w:t>fprintf</w:t>
      </w:r>
      <w:proofErr w:type="spellEnd"/>
      <w:r>
        <w:rPr>
          <w:rStyle w:val="NormalTok"/>
          <w:rFonts w:cs="Times New Roman"/>
        </w:rPr>
        <w:t>(</w:t>
      </w:r>
      <w:r>
        <w:rPr>
          <w:rStyle w:val="SpecialStringTok"/>
          <w:rFonts w:cs="Times New Roman"/>
        </w:rPr>
        <w:t xml:space="preserve">'\n================ </w:t>
      </w:r>
      <w:proofErr w:type="spellStart"/>
      <w:r>
        <w:rPr>
          <w:rStyle w:val="SpecialStringTok"/>
          <w:rFonts w:cs="Times New Roman"/>
        </w:rPr>
        <w:t>结果对比</w:t>
      </w:r>
      <w:proofErr w:type="spellEnd"/>
      <w:r>
        <w:rPr>
          <w:rStyle w:val="SpecialStringTok"/>
          <w:rFonts w:cs="Times New Roman"/>
        </w:rPr>
        <w:t xml:space="preserve"> ================\n'</w:t>
      </w:r>
      <w:r>
        <w:rPr>
          <w:rStyle w:val="NormalTok"/>
          <w:rFonts w:cs="Times New Roman"/>
        </w:rPr>
        <w:t>)</w:t>
      </w:r>
      <w:r>
        <w:rPr>
          <w:rStyle w:val="OperatorTok"/>
          <w:rFonts w:cs="Times New Roman"/>
        </w:rPr>
        <w:t>;</w:t>
      </w:r>
      <w:r>
        <w:rPr>
          <w:rFonts w:cs="Times New Roman"/>
        </w:rPr>
        <w:br/>
      </w:r>
      <w:proofErr w:type="spellStart"/>
      <w:r>
        <w:rPr>
          <w:rStyle w:val="VariableTok"/>
          <w:rFonts w:cs="Times New Roman"/>
        </w:rPr>
        <w:t>fprintf</w:t>
      </w:r>
      <w:proofErr w:type="spellEnd"/>
      <w:r>
        <w:rPr>
          <w:rStyle w:val="NormalTok"/>
          <w:rFonts w:cs="Times New Roman"/>
        </w:rPr>
        <w:t>(</w:t>
      </w:r>
      <w:r>
        <w:rPr>
          <w:rStyle w:val="SpecialStringTok"/>
          <w:rFonts w:cs="Times New Roman"/>
        </w:rPr>
        <w:t>'</w:t>
      </w:r>
      <w:proofErr w:type="spellStart"/>
      <w:r>
        <w:rPr>
          <w:rStyle w:val="SpecialStringTok"/>
          <w:rFonts w:cs="Times New Roman"/>
        </w:rPr>
        <w:t>右端平均位移</w:t>
      </w:r>
      <w:proofErr w:type="spellEnd"/>
      <w:r>
        <w:rPr>
          <w:rStyle w:val="SpecialStringTok"/>
          <w:rFonts w:cs="Times New Roman"/>
        </w:rPr>
        <w:t xml:space="preserve"> Ux_FE = %.6e m\n'</w:t>
      </w:r>
      <w:r>
        <w:rPr>
          <w:rStyle w:val="OperatorTok"/>
          <w:rFonts w:cs="Times New Roman"/>
        </w:rPr>
        <w:t>,</w:t>
      </w:r>
      <w:r>
        <w:rPr>
          <w:rStyle w:val="NormalTok"/>
          <w:rFonts w:cs="Times New Roman"/>
        </w:rPr>
        <w:t xml:space="preserve"> </w:t>
      </w:r>
      <w:proofErr w:type="spellStart"/>
      <w:r>
        <w:rPr>
          <w:rStyle w:val="VariableTok"/>
          <w:rFonts w:cs="Times New Roman"/>
        </w:rPr>
        <w:t>u_right_FE</w:t>
      </w:r>
      <w:proofErr w:type="spellEnd"/>
      <w:r>
        <w:rPr>
          <w:rStyle w:val="NormalTok"/>
          <w:rFonts w:cs="Times New Roman"/>
        </w:rPr>
        <w:t>)</w:t>
      </w:r>
      <w:r>
        <w:rPr>
          <w:rStyle w:val="OperatorTok"/>
          <w:rFonts w:cs="Times New Roman"/>
        </w:rPr>
        <w:t>;</w:t>
      </w:r>
      <w:r>
        <w:rPr>
          <w:rFonts w:cs="Times New Roman"/>
        </w:rPr>
        <w:br/>
      </w:r>
      <w:proofErr w:type="spellStart"/>
      <w:r>
        <w:rPr>
          <w:rStyle w:val="VariableTok"/>
          <w:rFonts w:cs="Times New Roman"/>
        </w:rPr>
        <w:t>fprintf</w:t>
      </w:r>
      <w:proofErr w:type="spellEnd"/>
      <w:r>
        <w:rPr>
          <w:rStyle w:val="NormalTok"/>
          <w:rFonts w:cs="Times New Roman"/>
        </w:rPr>
        <w:t>(</w:t>
      </w:r>
      <w:r>
        <w:rPr>
          <w:rStyle w:val="SpecialStringTok"/>
          <w:rFonts w:cs="Times New Roman"/>
        </w:rPr>
        <w:t>'</w:t>
      </w:r>
      <w:proofErr w:type="spellStart"/>
      <w:r>
        <w:rPr>
          <w:rStyle w:val="SpecialStringTok"/>
          <w:rFonts w:cs="Times New Roman"/>
        </w:rPr>
        <w:t>右端理论位移</w:t>
      </w:r>
      <w:proofErr w:type="spellEnd"/>
      <w:r>
        <w:rPr>
          <w:rStyle w:val="SpecialStringTok"/>
          <w:rFonts w:cs="Times New Roman"/>
        </w:rPr>
        <w:t xml:space="preserve"> </w:t>
      </w:r>
      <w:proofErr w:type="spellStart"/>
      <w:r>
        <w:rPr>
          <w:rStyle w:val="SpecialStringTok"/>
          <w:rFonts w:cs="Times New Roman"/>
        </w:rPr>
        <w:t>Ux_theory</w:t>
      </w:r>
      <w:proofErr w:type="spellEnd"/>
      <w:r>
        <w:rPr>
          <w:rStyle w:val="SpecialStringTok"/>
          <w:rFonts w:cs="Times New Roman"/>
        </w:rPr>
        <w:t xml:space="preserve"> = %.6e m\n'</w:t>
      </w:r>
      <w:r>
        <w:rPr>
          <w:rStyle w:val="OperatorTok"/>
          <w:rFonts w:cs="Times New Roman"/>
        </w:rPr>
        <w:t>,</w:t>
      </w:r>
      <w:r>
        <w:rPr>
          <w:rStyle w:val="NormalTok"/>
          <w:rFonts w:cs="Times New Roman"/>
        </w:rPr>
        <w:t xml:space="preserve"> </w:t>
      </w:r>
      <w:proofErr w:type="spellStart"/>
      <w:r>
        <w:rPr>
          <w:rStyle w:val="VariableTok"/>
          <w:rFonts w:cs="Times New Roman"/>
        </w:rPr>
        <w:t>u_right_theory</w:t>
      </w:r>
      <w:proofErr w:type="spellEnd"/>
      <w:r>
        <w:rPr>
          <w:rStyle w:val="NormalTok"/>
          <w:rFonts w:cs="Times New Roman"/>
        </w:rPr>
        <w:t>)</w:t>
      </w:r>
      <w:r>
        <w:rPr>
          <w:rStyle w:val="OperatorTok"/>
          <w:rFonts w:cs="Times New Roman"/>
        </w:rPr>
        <w:t>;</w:t>
      </w:r>
      <w:r>
        <w:rPr>
          <w:rFonts w:cs="Times New Roman"/>
        </w:rPr>
        <w:br/>
      </w:r>
      <w:proofErr w:type="spellStart"/>
      <w:r>
        <w:rPr>
          <w:rStyle w:val="VariableTok"/>
          <w:rFonts w:cs="Times New Roman"/>
        </w:rPr>
        <w:t>fprintf</w:t>
      </w:r>
      <w:proofErr w:type="spellEnd"/>
      <w:r>
        <w:rPr>
          <w:rStyle w:val="NormalTok"/>
          <w:rFonts w:cs="Times New Roman"/>
        </w:rPr>
        <w:t>(</w:t>
      </w:r>
      <w:r>
        <w:rPr>
          <w:rStyle w:val="SpecialStringTok"/>
          <w:rFonts w:cs="Times New Roman"/>
        </w:rPr>
        <w:t>'</w:t>
      </w:r>
      <w:proofErr w:type="spellStart"/>
      <w:r>
        <w:rPr>
          <w:rStyle w:val="SpecialStringTok"/>
          <w:rFonts w:cs="Times New Roman"/>
        </w:rPr>
        <w:t>右端位移误差</w:t>
      </w:r>
      <w:proofErr w:type="spellEnd"/>
      <w:r>
        <w:rPr>
          <w:rStyle w:val="SpecialStringTok"/>
          <w:rFonts w:cs="Times New Roman"/>
        </w:rPr>
        <w:t xml:space="preserve"> = %.3f %%\n\n'</w:t>
      </w:r>
      <w:r>
        <w:rPr>
          <w:rStyle w:val="OperatorTok"/>
          <w:rFonts w:cs="Times New Roman"/>
        </w:rPr>
        <w:t>,</w:t>
      </w:r>
      <w:r>
        <w:rPr>
          <w:rStyle w:val="NormalTok"/>
          <w:rFonts w:cs="Times New Roman"/>
        </w:rPr>
        <w:t xml:space="preserve"> </w:t>
      </w:r>
      <w:proofErr w:type="spellStart"/>
      <w:r>
        <w:rPr>
          <w:rStyle w:val="VariableTok"/>
          <w:rFonts w:cs="Times New Roman"/>
        </w:rPr>
        <w:t>u_error</w:t>
      </w:r>
      <w:proofErr w:type="spellEnd"/>
      <w:r>
        <w:rPr>
          <w:rStyle w:val="NormalTok"/>
          <w:rFonts w:cs="Times New Roman"/>
        </w:rPr>
        <w:t>)</w:t>
      </w:r>
      <w:r>
        <w:rPr>
          <w:rStyle w:val="OperatorTok"/>
          <w:rFonts w:cs="Times New Roman"/>
        </w:rPr>
        <w:t>;</w:t>
      </w:r>
      <w:r>
        <w:rPr>
          <w:rFonts w:cs="Times New Roman"/>
        </w:rPr>
        <w:br/>
      </w:r>
      <w:proofErr w:type="spellStart"/>
      <w:r>
        <w:rPr>
          <w:rStyle w:val="VariableTok"/>
          <w:rFonts w:cs="Times New Roman"/>
        </w:rPr>
        <w:t>fprintf</w:t>
      </w:r>
      <w:proofErr w:type="spellEnd"/>
      <w:r>
        <w:rPr>
          <w:rStyle w:val="NormalTok"/>
          <w:rFonts w:cs="Times New Roman"/>
        </w:rPr>
        <w:t>(</w:t>
      </w:r>
      <w:r>
        <w:rPr>
          <w:rStyle w:val="SpecialStringTok"/>
          <w:rFonts w:cs="Times New Roman"/>
        </w:rPr>
        <w:t>'</w:t>
      </w:r>
      <w:proofErr w:type="spellStart"/>
      <w:r>
        <w:rPr>
          <w:rStyle w:val="SpecialStringTok"/>
          <w:rFonts w:cs="Times New Roman"/>
        </w:rPr>
        <w:t>板中部平均</w:t>
      </w:r>
      <w:proofErr w:type="spellEnd"/>
      <w:r>
        <w:rPr>
          <w:rStyle w:val="SpecialStringTok"/>
          <w:rFonts w:cs="Times New Roman"/>
        </w:rPr>
        <w:t xml:space="preserve"> </w:t>
      </w:r>
      <w:proofErr w:type="spellStart"/>
      <w:r>
        <w:rPr>
          <w:rStyle w:val="SpecialStringTok"/>
          <w:rFonts w:cs="Times New Roman"/>
        </w:rPr>
        <w:t>sigma_x_FE</w:t>
      </w:r>
      <w:proofErr w:type="spellEnd"/>
      <w:r>
        <w:rPr>
          <w:rStyle w:val="SpecialStringTok"/>
          <w:rFonts w:cs="Times New Roman"/>
        </w:rPr>
        <w:t xml:space="preserve"> = %.3f MPa\n'</w:t>
      </w:r>
      <w:r>
        <w:rPr>
          <w:rStyle w:val="OperatorTok"/>
          <w:rFonts w:cs="Times New Roman"/>
        </w:rPr>
        <w:t>,</w:t>
      </w:r>
      <w:r>
        <w:rPr>
          <w:rStyle w:val="NormalTok"/>
          <w:rFonts w:cs="Times New Roman"/>
        </w:rPr>
        <w:t xml:space="preserve"> </w:t>
      </w:r>
      <w:proofErr w:type="spellStart"/>
      <w:r>
        <w:rPr>
          <w:rStyle w:val="VariableTok"/>
          <w:rFonts w:cs="Times New Roman"/>
        </w:rPr>
        <w:t>sigma_x_FE_mid</w:t>
      </w:r>
      <w:proofErr w:type="spellEnd"/>
      <w:r>
        <w:rPr>
          <w:rStyle w:val="OperatorTok"/>
          <w:rFonts w:cs="Times New Roman"/>
        </w:rPr>
        <w:t>/</w:t>
      </w:r>
      <w:r>
        <w:rPr>
          <w:rStyle w:val="FloatTok"/>
          <w:rFonts w:cs="Times New Roman"/>
        </w:rPr>
        <w:t>1e6</w:t>
      </w:r>
      <w:r>
        <w:rPr>
          <w:rStyle w:val="NormalTok"/>
          <w:rFonts w:cs="Times New Roman"/>
        </w:rPr>
        <w:t>)</w:t>
      </w:r>
      <w:r>
        <w:rPr>
          <w:rStyle w:val="OperatorTok"/>
          <w:rFonts w:cs="Times New Roman"/>
        </w:rPr>
        <w:t>;</w:t>
      </w:r>
      <w:r>
        <w:rPr>
          <w:rFonts w:cs="Times New Roman"/>
        </w:rPr>
        <w:br/>
      </w:r>
      <w:proofErr w:type="spellStart"/>
      <w:r>
        <w:rPr>
          <w:rStyle w:val="VariableTok"/>
          <w:rFonts w:cs="Times New Roman"/>
        </w:rPr>
        <w:t>fprintf</w:t>
      </w:r>
      <w:proofErr w:type="spellEnd"/>
      <w:r>
        <w:rPr>
          <w:rStyle w:val="NormalTok"/>
          <w:rFonts w:cs="Times New Roman"/>
        </w:rPr>
        <w:t>(</w:t>
      </w:r>
      <w:r>
        <w:rPr>
          <w:rStyle w:val="SpecialStringTok"/>
          <w:rFonts w:cs="Times New Roman"/>
        </w:rPr>
        <w:t>'</w:t>
      </w:r>
      <w:proofErr w:type="spellStart"/>
      <w:r>
        <w:rPr>
          <w:rStyle w:val="SpecialStringTok"/>
          <w:rFonts w:cs="Times New Roman"/>
        </w:rPr>
        <w:t>理论</w:t>
      </w:r>
      <w:proofErr w:type="spellEnd"/>
      <w:r>
        <w:rPr>
          <w:rStyle w:val="SpecialStringTok"/>
          <w:rFonts w:cs="Times New Roman"/>
        </w:rPr>
        <w:t xml:space="preserve"> </w:t>
      </w:r>
      <w:proofErr w:type="spellStart"/>
      <w:r>
        <w:rPr>
          <w:rStyle w:val="SpecialStringTok"/>
          <w:rFonts w:cs="Times New Roman"/>
        </w:rPr>
        <w:t>sigma_x</w:t>
      </w:r>
      <w:proofErr w:type="spellEnd"/>
      <w:r>
        <w:rPr>
          <w:rStyle w:val="SpecialStringTok"/>
          <w:rFonts w:cs="Times New Roman"/>
        </w:rPr>
        <w:t xml:space="preserve"> = %.3f MPa\n'</w:t>
      </w:r>
      <w:r>
        <w:rPr>
          <w:rStyle w:val="OperatorTok"/>
          <w:rFonts w:cs="Times New Roman"/>
        </w:rPr>
        <w:t>,</w:t>
      </w:r>
      <w:r>
        <w:rPr>
          <w:rStyle w:val="NormalTok"/>
          <w:rFonts w:cs="Times New Roman"/>
        </w:rPr>
        <w:t xml:space="preserve"> </w:t>
      </w:r>
      <w:proofErr w:type="spellStart"/>
      <w:r>
        <w:rPr>
          <w:rStyle w:val="VariableTok"/>
          <w:rFonts w:cs="Times New Roman"/>
        </w:rPr>
        <w:t>sigma_x_theory</w:t>
      </w:r>
      <w:proofErr w:type="spellEnd"/>
      <w:r>
        <w:rPr>
          <w:rStyle w:val="OperatorTok"/>
          <w:rFonts w:cs="Times New Roman"/>
        </w:rPr>
        <w:t>/</w:t>
      </w:r>
      <w:r>
        <w:rPr>
          <w:rStyle w:val="FloatTok"/>
          <w:rFonts w:cs="Times New Roman"/>
        </w:rPr>
        <w:t>1e6</w:t>
      </w:r>
      <w:r>
        <w:rPr>
          <w:rStyle w:val="NormalTok"/>
          <w:rFonts w:cs="Times New Roman"/>
        </w:rPr>
        <w:t>)</w:t>
      </w:r>
      <w:r>
        <w:rPr>
          <w:rStyle w:val="OperatorTok"/>
          <w:rFonts w:cs="Times New Roman"/>
        </w:rPr>
        <w:t>;</w:t>
      </w:r>
      <w:r>
        <w:rPr>
          <w:rFonts w:cs="Times New Roman"/>
        </w:rPr>
        <w:br/>
      </w:r>
      <w:proofErr w:type="spellStart"/>
      <w:r>
        <w:rPr>
          <w:rStyle w:val="VariableTok"/>
          <w:rFonts w:cs="Times New Roman"/>
        </w:rPr>
        <w:t>fprintf</w:t>
      </w:r>
      <w:proofErr w:type="spellEnd"/>
      <w:r>
        <w:rPr>
          <w:rStyle w:val="NormalTok"/>
          <w:rFonts w:cs="Times New Roman"/>
        </w:rPr>
        <w:t>(</w:t>
      </w:r>
      <w:r>
        <w:rPr>
          <w:rStyle w:val="SpecialStringTok"/>
          <w:rFonts w:cs="Times New Roman"/>
        </w:rPr>
        <w:t>'</w:t>
      </w:r>
      <w:proofErr w:type="spellStart"/>
      <w:r>
        <w:rPr>
          <w:rStyle w:val="SpecialStringTok"/>
          <w:rFonts w:cs="Times New Roman"/>
        </w:rPr>
        <w:t>sigma_x</w:t>
      </w:r>
      <w:proofErr w:type="spellEnd"/>
      <w:r>
        <w:rPr>
          <w:rStyle w:val="SpecialStringTok"/>
          <w:rFonts w:cs="Times New Roman"/>
        </w:rPr>
        <w:t xml:space="preserve"> </w:t>
      </w:r>
      <w:proofErr w:type="spellStart"/>
      <w:r>
        <w:rPr>
          <w:rStyle w:val="SpecialStringTok"/>
          <w:rFonts w:cs="Times New Roman"/>
        </w:rPr>
        <w:t>误差</w:t>
      </w:r>
      <w:proofErr w:type="spellEnd"/>
      <w:r>
        <w:rPr>
          <w:rStyle w:val="SpecialStringTok"/>
          <w:rFonts w:cs="Times New Roman"/>
        </w:rPr>
        <w:t xml:space="preserve"> = %.3f %%\n'</w:t>
      </w:r>
      <w:r>
        <w:rPr>
          <w:rStyle w:val="OperatorTok"/>
          <w:rFonts w:cs="Times New Roman"/>
        </w:rPr>
        <w:t>,</w:t>
      </w:r>
      <w:r>
        <w:rPr>
          <w:rStyle w:val="NormalTok"/>
          <w:rFonts w:cs="Times New Roman"/>
        </w:rPr>
        <w:t xml:space="preserve"> </w:t>
      </w:r>
      <w:proofErr w:type="spellStart"/>
      <w:r>
        <w:rPr>
          <w:rStyle w:val="VariableTok"/>
          <w:rFonts w:cs="Times New Roman"/>
        </w:rPr>
        <w:t>sx_error</w:t>
      </w:r>
      <w:proofErr w:type="spellEnd"/>
      <w:r>
        <w:rPr>
          <w:rStyle w:val="NormalTok"/>
          <w:rFonts w:cs="Times New Roman"/>
        </w:rPr>
        <w:t>)</w:t>
      </w:r>
      <w:r>
        <w:rPr>
          <w:rStyle w:val="OperatorTok"/>
          <w:rFonts w:cs="Times New Roman"/>
        </w:rPr>
        <w:t>;</w:t>
      </w:r>
      <w:r>
        <w:rPr>
          <w:rFonts w:cs="Times New Roman"/>
        </w:rPr>
        <w:br/>
      </w:r>
      <w:proofErr w:type="spellStart"/>
      <w:r>
        <w:rPr>
          <w:rStyle w:val="VariableTok"/>
          <w:rFonts w:cs="Times New Roman"/>
        </w:rPr>
        <w:t>fprintf</w:t>
      </w:r>
      <w:proofErr w:type="spellEnd"/>
      <w:r>
        <w:rPr>
          <w:rStyle w:val="NormalTok"/>
          <w:rFonts w:cs="Times New Roman"/>
        </w:rPr>
        <w:t>(</w:t>
      </w:r>
      <w:r>
        <w:rPr>
          <w:rStyle w:val="SpecialStringTok"/>
          <w:rFonts w:cs="Times New Roman"/>
        </w:rPr>
        <w:t>'==========================================\n'</w:t>
      </w:r>
      <w:r>
        <w:rPr>
          <w:rStyle w:val="NormalTok"/>
          <w:rFonts w:cs="Times New Roman"/>
        </w:rPr>
        <w:t>)</w:t>
      </w:r>
      <w:r>
        <w:rPr>
          <w:rStyle w:val="OperatorTok"/>
          <w:rFonts w:cs="Times New Roman"/>
        </w:rPr>
        <w:t>;</w:t>
      </w:r>
      <w:r>
        <w:rPr>
          <w:rFonts w:cs="Times New Roman"/>
        </w:rPr>
        <w:br/>
      </w:r>
      <w:r>
        <w:rPr>
          <w:rFonts w:cs="Times New Roman"/>
        </w:rPr>
        <w:br/>
      </w:r>
      <w:r>
        <w:rPr>
          <w:rStyle w:val="CommentTok"/>
          <w:rFonts w:cs="Times New Roman"/>
        </w:rPr>
        <w:t xml:space="preserve">%% 10. </w:t>
      </w:r>
      <w:proofErr w:type="spellStart"/>
      <w:r>
        <w:rPr>
          <w:rStyle w:val="CommentTok"/>
          <w:rFonts w:cs="Times New Roman"/>
        </w:rPr>
        <w:t>绘图</w:t>
      </w:r>
      <w:proofErr w:type="spellEnd"/>
      <w:r>
        <w:rPr>
          <w:rFonts w:cs="Times New Roman"/>
        </w:rPr>
        <w:br/>
      </w:r>
      <w:r>
        <w:rPr>
          <w:rStyle w:val="VariableTok"/>
          <w:rFonts w:cs="Times New Roman"/>
        </w:rPr>
        <w:t>figure</w:t>
      </w:r>
      <w:r>
        <w:rPr>
          <w:rStyle w:val="NormalTok"/>
          <w:rFonts w:cs="Times New Roman"/>
        </w:rPr>
        <w:t>(</w:t>
      </w:r>
      <w:r>
        <w:rPr>
          <w:rStyle w:val="SpecialStringTok"/>
          <w:rFonts w:cs="Times New Roman"/>
        </w:rPr>
        <w:t>'Name'</w:t>
      </w:r>
      <w:r>
        <w:rPr>
          <w:rStyle w:val="OperatorTok"/>
          <w:rFonts w:cs="Times New Roman"/>
        </w:rPr>
        <w:t>,</w:t>
      </w:r>
      <w:r>
        <w:rPr>
          <w:rStyle w:val="SpecialStringTok"/>
          <w:rFonts w:cs="Times New Roman"/>
        </w:rPr>
        <w:t>'</w:t>
      </w:r>
      <w:proofErr w:type="spellStart"/>
      <w:r>
        <w:rPr>
          <w:rStyle w:val="SpecialStringTok"/>
          <w:rFonts w:cs="Times New Roman"/>
        </w:rPr>
        <w:t>三角形网格划分图</w:t>
      </w:r>
      <w:proofErr w:type="spellEnd"/>
      <w:r>
        <w:rPr>
          <w:rStyle w:val="SpecialStringTok"/>
          <w:rFonts w:cs="Times New Roman"/>
        </w:rPr>
        <w:t>'</w:t>
      </w:r>
      <w:r>
        <w:rPr>
          <w:rStyle w:val="NormalTok"/>
          <w:rFonts w:cs="Times New Roman"/>
        </w:rPr>
        <w:t>)</w:t>
      </w:r>
      <w:r>
        <w:rPr>
          <w:rStyle w:val="OperatorTok"/>
          <w:rFonts w:cs="Times New Roman"/>
        </w:rPr>
        <w:t>;</w:t>
      </w:r>
      <w:r>
        <w:rPr>
          <w:rFonts w:cs="Times New Roman"/>
        </w:rPr>
        <w:br/>
      </w:r>
      <w:proofErr w:type="spellStart"/>
      <w:r>
        <w:rPr>
          <w:rStyle w:val="VariableTok"/>
          <w:rFonts w:cs="Times New Roman"/>
        </w:rPr>
        <w:t>triplot</w:t>
      </w:r>
      <w:proofErr w:type="spellEnd"/>
      <w:r>
        <w:rPr>
          <w:rStyle w:val="NormalTok"/>
          <w:rFonts w:cs="Times New Roman"/>
        </w:rPr>
        <w:t>(</w:t>
      </w:r>
      <w:r>
        <w:rPr>
          <w:rStyle w:val="VariableTok"/>
          <w:rFonts w:cs="Times New Roman"/>
        </w:rPr>
        <w:t>elements</w:t>
      </w:r>
      <w:r>
        <w:rPr>
          <w:rStyle w:val="OperatorTok"/>
          <w:rFonts w:cs="Times New Roman"/>
        </w:rPr>
        <w:t>,</w:t>
      </w:r>
      <w:r>
        <w:rPr>
          <w:rStyle w:val="NormalTok"/>
          <w:rFonts w:cs="Times New Roman"/>
        </w:rPr>
        <w:t xml:space="preserve"> </w:t>
      </w:r>
      <w:r>
        <w:rPr>
          <w:rStyle w:val="VariableTok"/>
          <w:rFonts w:cs="Times New Roman"/>
        </w:rPr>
        <w:t>nodes</w:t>
      </w:r>
      <w:r>
        <w:rPr>
          <w:rStyle w:val="NormalTok"/>
          <w:rFonts w:cs="Times New Roman"/>
        </w:rPr>
        <w:t>(</w:t>
      </w:r>
      <w:r>
        <w:rPr>
          <w:rStyle w:val="OperatorTok"/>
          <w:rFonts w:cs="Times New Roman"/>
        </w:rPr>
        <w:t>:,</w:t>
      </w:r>
      <w:r>
        <w:rPr>
          <w:rStyle w:val="FloatTok"/>
          <w:rFonts w:cs="Times New Roman"/>
        </w:rPr>
        <w:t>1</w:t>
      </w:r>
      <w:r>
        <w:rPr>
          <w:rStyle w:val="NormalTok"/>
          <w:rFonts w:cs="Times New Roman"/>
        </w:rPr>
        <w:t>)</w:t>
      </w:r>
      <w:r>
        <w:rPr>
          <w:rStyle w:val="OperatorTok"/>
          <w:rFonts w:cs="Times New Roman"/>
        </w:rPr>
        <w:t>,</w:t>
      </w:r>
      <w:r>
        <w:rPr>
          <w:rStyle w:val="NormalTok"/>
          <w:rFonts w:cs="Times New Roman"/>
        </w:rPr>
        <w:t xml:space="preserve"> </w:t>
      </w:r>
      <w:r>
        <w:rPr>
          <w:rStyle w:val="VariableTok"/>
          <w:rFonts w:cs="Times New Roman"/>
        </w:rPr>
        <w:t>nodes</w:t>
      </w:r>
      <w:r>
        <w:rPr>
          <w:rStyle w:val="NormalTok"/>
          <w:rFonts w:cs="Times New Roman"/>
        </w:rPr>
        <w:t>(</w:t>
      </w:r>
      <w:r>
        <w:rPr>
          <w:rStyle w:val="OperatorTok"/>
          <w:rFonts w:cs="Times New Roman"/>
        </w:rPr>
        <w:t>:,</w:t>
      </w:r>
      <w:r>
        <w:rPr>
          <w:rStyle w:val="FloatTok"/>
          <w:rFonts w:cs="Times New Roman"/>
        </w:rPr>
        <w:t>2</w:t>
      </w:r>
      <w:r>
        <w:rPr>
          <w:rStyle w:val="NormalTok"/>
          <w:rFonts w:cs="Times New Roman"/>
        </w:rPr>
        <w:t>)</w:t>
      </w:r>
      <w:r>
        <w:rPr>
          <w:rStyle w:val="OperatorTok"/>
          <w:rFonts w:cs="Times New Roman"/>
        </w:rPr>
        <w:t>,</w:t>
      </w:r>
      <w:r>
        <w:rPr>
          <w:rStyle w:val="NormalTok"/>
          <w:rFonts w:cs="Times New Roman"/>
        </w:rPr>
        <w:t xml:space="preserve"> </w:t>
      </w:r>
      <w:r>
        <w:rPr>
          <w:rStyle w:val="SpecialStringTok"/>
          <w:rFonts w:cs="Times New Roman"/>
        </w:rPr>
        <w:t>'k'</w:t>
      </w:r>
      <w:r>
        <w:rPr>
          <w:rStyle w:val="NormalTok"/>
          <w:rFonts w:cs="Times New Roman"/>
        </w:rPr>
        <w:t>)</w:t>
      </w:r>
      <w:r>
        <w:rPr>
          <w:rStyle w:val="OperatorTok"/>
          <w:rFonts w:cs="Times New Roman"/>
        </w:rPr>
        <w:t>;</w:t>
      </w:r>
      <w:r>
        <w:rPr>
          <w:rFonts w:cs="Times New Roman"/>
        </w:rPr>
        <w:br/>
      </w:r>
      <w:r>
        <w:rPr>
          <w:rStyle w:val="VariableTok"/>
          <w:rFonts w:cs="Times New Roman"/>
        </w:rPr>
        <w:t>axis</w:t>
      </w:r>
      <w:r>
        <w:rPr>
          <w:rStyle w:val="NormalTok"/>
          <w:rFonts w:cs="Times New Roman"/>
        </w:rPr>
        <w:t xml:space="preserve"> </w:t>
      </w:r>
      <w:r>
        <w:rPr>
          <w:rStyle w:val="VariableTok"/>
          <w:rFonts w:cs="Times New Roman"/>
        </w:rPr>
        <w:t>equal</w:t>
      </w:r>
      <w:r>
        <w:rPr>
          <w:rStyle w:val="NormalTok"/>
          <w:rFonts w:cs="Times New Roman"/>
        </w:rPr>
        <w:t xml:space="preserve"> </w:t>
      </w:r>
      <w:r>
        <w:rPr>
          <w:rStyle w:val="VariableTok"/>
          <w:rFonts w:cs="Times New Roman"/>
        </w:rPr>
        <w:t>tight</w:t>
      </w:r>
      <w:r>
        <w:rPr>
          <w:rStyle w:val="OperatorTok"/>
          <w:rFonts w:cs="Times New Roman"/>
        </w:rPr>
        <w:t>;</w:t>
      </w:r>
      <w:r>
        <w:rPr>
          <w:rStyle w:val="NormalTok"/>
          <w:rFonts w:cs="Times New Roman"/>
        </w:rPr>
        <w:t xml:space="preserve"> </w:t>
      </w:r>
      <w:r>
        <w:rPr>
          <w:rStyle w:val="VariableTok"/>
          <w:rFonts w:cs="Times New Roman"/>
        </w:rPr>
        <w:t>grid</w:t>
      </w:r>
      <w:r>
        <w:rPr>
          <w:rStyle w:val="NormalTok"/>
          <w:rFonts w:cs="Times New Roman"/>
        </w:rPr>
        <w:t xml:space="preserve"> </w:t>
      </w:r>
      <w:r>
        <w:rPr>
          <w:rStyle w:val="VariableTok"/>
          <w:rFonts w:cs="Times New Roman"/>
        </w:rPr>
        <w:t>on</w:t>
      </w:r>
      <w:r>
        <w:rPr>
          <w:rStyle w:val="OperatorTok"/>
          <w:rFonts w:cs="Times New Roman"/>
        </w:rPr>
        <w:t>;</w:t>
      </w:r>
      <w:r>
        <w:rPr>
          <w:rFonts w:cs="Times New Roman"/>
        </w:rPr>
        <w:br/>
      </w:r>
      <w:proofErr w:type="spellStart"/>
      <w:r>
        <w:rPr>
          <w:rStyle w:val="VariableTok"/>
          <w:rFonts w:cs="Times New Roman"/>
        </w:rPr>
        <w:t>xlabel</w:t>
      </w:r>
      <w:proofErr w:type="spellEnd"/>
      <w:r>
        <w:rPr>
          <w:rStyle w:val="NormalTok"/>
          <w:rFonts w:cs="Times New Roman"/>
        </w:rPr>
        <w:t>(</w:t>
      </w:r>
      <w:r>
        <w:rPr>
          <w:rStyle w:val="SpecialStringTok"/>
          <w:rFonts w:cs="Times New Roman"/>
        </w:rPr>
        <w:t>'x / m'</w:t>
      </w:r>
      <w:r>
        <w:rPr>
          <w:rStyle w:val="NormalTok"/>
          <w:rFonts w:cs="Times New Roman"/>
        </w:rPr>
        <w:t>)</w:t>
      </w:r>
      <w:r>
        <w:rPr>
          <w:rStyle w:val="OperatorTok"/>
          <w:rFonts w:cs="Times New Roman"/>
        </w:rPr>
        <w:t>;</w:t>
      </w:r>
      <w:r>
        <w:rPr>
          <w:rStyle w:val="NormalTok"/>
          <w:rFonts w:cs="Times New Roman"/>
        </w:rPr>
        <w:t xml:space="preserve"> </w:t>
      </w:r>
      <w:proofErr w:type="spellStart"/>
      <w:r>
        <w:rPr>
          <w:rStyle w:val="VariableTok"/>
          <w:rFonts w:cs="Times New Roman"/>
        </w:rPr>
        <w:t>ylabel</w:t>
      </w:r>
      <w:proofErr w:type="spellEnd"/>
      <w:r>
        <w:rPr>
          <w:rStyle w:val="NormalTok"/>
          <w:rFonts w:cs="Times New Roman"/>
        </w:rPr>
        <w:t>(</w:t>
      </w:r>
      <w:r>
        <w:rPr>
          <w:rStyle w:val="SpecialStringTok"/>
          <w:rFonts w:cs="Times New Roman"/>
        </w:rPr>
        <w:t>'y / m'</w:t>
      </w:r>
      <w:r>
        <w:rPr>
          <w:rStyle w:val="NormalTok"/>
          <w:rFonts w:cs="Times New Roman"/>
        </w:rPr>
        <w:t>)</w:t>
      </w:r>
      <w:r>
        <w:rPr>
          <w:rStyle w:val="OperatorTok"/>
          <w:rFonts w:cs="Times New Roman"/>
        </w:rPr>
        <w:t>;</w:t>
      </w:r>
      <w:r>
        <w:rPr>
          <w:rFonts w:cs="Times New Roman"/>
        </w:rPr>
        <w:br/>
      </w:r>
      <w:r>
        <w:rPr>
          <w:rStyle w:val="VariableTok"/>
          <w:rFonts w:cs="Times New Roman"/>
        </w:rPr>
        <w:t>title</w:t>
      </w:r>
      <w:r>
        <w:rPr>
          <w:rStyle w:val="NormalTok"/>
          <w:rFonts w:cs="Times New Roman"/>
        </w:rPr>
        <w:t>(</w:t>
      </w:r>
      <w:r>
        <w:rPr>
          <w:rStyle w:val="SpecialStringTok"/>
          <w:rFonts w:cs="Times New Roman"/>
        </w:rPr>
        <w:t>'</w:t>
      </w:r>
      <w:proofErr w:type="spellStart"/>
      <w:r>
        <w:rPr>
          <w:rStyle w:val="SpecialStringTok"/>
          <w:rFonts w:cs="Times New Roman"/>
        </w:rPr>
        <w:t>矩形方板三角形常应变单元剖分图</w:t>
      </w:r>
      <w:proofErr w:type="spellEnd"/>
      <w:r>
        <w:rPr>
          <w:rStyle w:val="SpecialStringTok"/>
          <w:rFonts w:cs="Times New Roman"/>
        </w:rPr>
        <w:t>'</w:t>
      </w:r>
      <w:r>
        <w:rPr>
          <w:rStyle w:val="NormalTok"/>
          <w:rFonts w:cs="Times New Roman"/>
        </w:rPr>
        <w:t>)</w:t>
      </w:r>
      <w:r>
        <w:rPr>
          <w:rStyle w:val="OperatorTok"/>
          <w:rFonts w:cs="Times New Roman"/>
        </w:rPr>
        <w:t>;</w:t>
      </w:r>
      <w:r>
        <w:rPr>
          <w:rFonts w:cs="Times New Roman"/>
        </w:rPr>
        <w:br/>
      </w:r>
      <w:r>
        <w:rPr>
          <w:rFonts w:cs="Times New Roman"/>
        </w:rPr>
        <w:br/>
      </w:r>
      <w:r>
        <w:rPr>
          <w:rStyle w:val="VariableTok"/>
          <w:rFonts w:cs="Times New Roman"/>
        </w:rPr>
        <w:t>scale</w:t>
      </w:r>
      <w:r>
        <w:rPr>
          <w:rStyle w:val="NormalTok"/>
          <w:rFonts w:cs="Times New Roman"/>
        </w:rPr>
        <w:t xml:space="preserve"> </w:t>
      </w:r>
      <w:r>
        <w:rPr>
          <w:rStyle w:val="OperatorTok"/>
          <w:rFonts w:cs="Times New Roman"/>
        </w:rPr>
        <w:t>=</w:t>
      </w:r>
      <w:r>
        <w:rPr>
          <w:rStyle w:val="NormalTok"/>
          <w:rFonts w:cs="Times New Roman"/>
        </w:rPr>
        <w:t xml:space="preserve"> </w:t>
      </w:r>
      <w:r>
        <w:rPr>
          <w:rStyle w:val="FloatTok"/>
          <w:rFonts w:cs="Times New Roman"/>
        </w:rPr>
        <w:t>300</w:t>
      </w:r>
      <w:r>
        <w:rPr>
          <w:rStyle w:val="OperatorTok"/>
          <w:rFonts w:cs="Times New Roman"/>
        </w:rPr>
        <w:t>;</w:t>
      </w:r>
      <w:r>
        <w:rPr>
          <w:rFonts w:cs="Times New Roman"/>
        </w:rPr>
        <w:br/>
      </w:r>
      <w:proofErr w:type="spellStart"/>
      <w:r>
        <w:rPr>
          <w:rStyle w:val="VariableTok"/>
          <w:rFonts w:cs="Times New Roman"/>
        </w:rPr>
        <w:t>deformed_nodes</w:t>
      </w:r>
      <w:proofErr w:type="spellEnd"/>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nodes</w:t>
      </w:r>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scale</w:t>
      </w:r>
      <w:r>
        <w:rPr>
          <w:rStyle w:val="NormalTok"/>
          <w:rFonts w:cs="Times New Roman"/>
        </w:rPr>
        <w:t xml:space="preserve"> </w:t>
      </w:r>
      <w:r>
        <w:rPr>
          <w:rStyle w:val="OperatorTok"/>
          <w:rFonts w:cs="Times New Roman"/>
        </w:rPr>
        <w:t>*</w:t>
      </w:r>
      <w:r>
        <w:rPr>
          <w:rStyle w:val="NormalTok"/>
          <w:rFonts w:cs="Times New Roman"/>
        </w:rPr>
        <w:t xml:space="preserve"> [</w:t>
      </w:r>
      <w:proofErr w:type="spellStart"/>
      <w:r>
        <w:rPr>
          <w:rStyle w:val="VariableTok"/>
          <w:rFonts w:cs="Times New Roman"/>
        </w:rPr>
        <w:t>Ux</w:t>
      </w:r>
      <w:proofErr w:type="spellEnd"/>
      <w:r>
        <w:rPr>
          <w:rStyle w:val="OperatorTok"/>
          <w:rFonts w:cs="Times New Roman"/>
        </w:rPr>
        <w:t>,</w:t>
      </w:r>
      <w:r>
        <w:rPr>
          <w:rStyle w:val="NormalTok"/>
          <w:rFonts w:cs="Times New Roman"/>
        </w:rPr>
        <w:t xml:space="preserve"> </w:t>
      </w:r>
      <w:r>
        <w:rPr>
          <w:rStyle w:val="VariableTok"/>
          <w:rFonts w:cs="Times New Roman"/>
        </w:rPr>
        <w:t>Uy</w:t>
      </w:r>
      <w:r>
        <w:rPr>
          <w:rStyle w:val="NormalTok"/>
          <w:rFonts w:cs="Times New Roman"/>
        </w:rPr>
        <w:t>]</w:t>
      </w:r>
      <w:r>
        <w:rPr>
          <w:rStyle w:val="OperatorTok"/>
          <w:rFonts w:cs="Times New Roman"/>
        </w:rPr>
        <w:t>;</w:t>
      </w:r>
      <w:r>
        <w:rPr>
          <w:rFonts w:cs="Times New Roman"/>
        </w:rPr>
        <w:br/>
      </w:r>
      <w:r>
        <w:rPr>
          <w:rStyle w:val="VariableTok"/>
          <w:rFonts w:cs="Times New Roman"/>
        </w:rPr>
        <w:t>figure</w:t>
      </w:r>
      <w:r>
        <w:rPr>
          <w:rStyle w:val="NormalTok"/>
          <w:rFonts w:cs="Times New Roman"/>
        </w:rPr>
        <w:t>(</w:t>
      </w:r>
      <w:r>
        <w:rPr>
          <w:rStyle w:val="SpecialStringTok"/>
          <w:rFonts w:cs="Times New Roman"/>
        </w:rPr>
        <w:t>'Name'</w:t>
      </w:r>
      <w:r>
        <w:rPr>
          <w:rStyle w:val="OperatorTok"/>
          <w:rFonts w:cs="Times New Roman"/>
        </w:rPr>
        <w:t>,</w:t>
      </w:r>
      <w:r>
        <w:rPr>
          <w:rStyle w:val="SpecialStringTok"/>
          <w:rFonts w:cs="Times New Roman"/>
        </w:rPr>
        <w:t>'</w:t>
      </w:r>
      <w:proofErr w:type="spellStart"/>
      <w:r>
        <w:rPr>
          <w:rStyle w:val="SpecialStringTok"/>
          <w:rFonts w:cs="Times New Roman"/>
        </w:rPr>
        <w:t>变形前后对比图</w:t>
      </w:r>
      <w:proofErr w:type="spellEnd"/>
      <w:r>
        <w:rPr>
          <w:rStyle w:val="SpecialStringTok"/>
          <w:rFonts w:cs="Times New Roman"/>
        </w:rPr>
        <w:t>'</w:t>
      </w:r>
      <w:r>
        <w:rPr>
          <w:rStyle w:val="NormalTok"/>
          <w:rFonts w:cs="Times New Roman"/>
        </w:rPr>
        <w:t>)</w:t>
      </w:r>
      <w:r>
        <w:rPr>
          <w:rStyle w:val="OperatorTok"/>
          <w:rFonts w:cs="Times New Roman"/>
        </w:rPr>
        <w:t>;</w:t>
      </w:r>
      <w:r>
        <w:rPr>
          <w:rFonts w:cs="Times New Roman"/>
        </w:rPr>
        <w:br/>
      </w:r>
      <w:proofErr w:type="spellStart"/>
      <w:r>
        <w:rPr>
          <w:rStyle w:val="VariableTok"/>
          <w:rFonts w:cs="Times New Roman"/>
        </w:rPr>
        <w:t>triplot</w:t>
      </w:r>
      <w:proofErr w:type="spellEnd"/>
      <w:r>
        <w:rPr>
          <w:rStyle w:val="NormalTok"/>
          <w:rFonts w:cs="Times New Roman"/>
        </w:rPr>
        <w:t>(</w:t>
      </w:r>
      <w:r>
        <w:rPr>
          <w:rStyle w:val="VariableTok"/>
          <w:rFonts w:cs="Times New Roman"/>
        </w:rPr>
        <w:t>elements</w:t>
      </w:r>
      <w:r>
        <w:rPr>
          <w:rStyle w:val="OperatorTok"/>
          <w:rFonts w:cs="Times New Roman"/>
        </w:rPr>
        <w:t>,</w:t>
      </w:r>
      <w:r>
        <w:rPr>
          <w:rStyle w:val="NormalTok"/>
          <w:rFonts w:cs="Times New Roman"/>
        </w:rPr>
        <w:t xml:space="preserve"> </w:t>
      </w:r>
      <w:r>
        <w:rPr>
          <w:rStyle w:val="VariableTok"/>
          <w:rFonts w:cs="Times New Roman"/>
        </w:rPr>
        <w:t>nodes</w:t>
      </w:r>
      <w:r>
        <w:rPr>
          <w:rStyle w:val="NormalTok"/>
          <w:rFonts w:cs="Times New Roman"/>
        </w:rPr>
        <w:t>(</w:t>
      </w:r>
      <w:r>
        <w:rPr>
          <w:rStyle w:val="OperatorTok"/>
          <w:rFonts w:cs="Times New Roman"/>
        </w:rPr>
        <w:t>:,</w:t>
      </w:r>
      <w:r>
        <w:rPr>
          <w:rStyle w:val="FloatTok"/>
          <w:rFonts w:cs="Times New Roman"/>
        </w:rPr>
        <w:t>1</w:t>
      </w:r>
      <w:r>
        <w:rPr>
          <w:rStyle w:val="NormalTok"/>
          <w:rFonts w:cs="Times New Roman"/>
        </w:rPr>
        <w:t>)</w:t>
      </w:r>
      <w:r>
        <w:rPr>
          <w:rStyle w:val="OperatorTok"/>
          <w:rFonts w:cs="Times New Roman"/>
        </w:rPr>
        <w:t>,</w:t>
      </w:r>
      <w:r>
        <w:rPr>
          <w:rStyle w:val="NormalTok"/>
          <w:rFonts w:cs="Times New Roman"/>
        </w:rPr>
        <w:t xml:space="preserve"> </w:t>
      </w:r>
      <w:r>
        <w:rPr>
          <w:rStyle w:val="VariableTok"/>
          <w:rFonts w:cs="Times New Roman"/>
        </w:rPr>
        <w:t>nodes</w:t>
      </w:r>
      <w:r>
        <w:rPr>
          <w:rStyle w:val="NormalTok"/>
          <w:rFonts w:cs="Times New Roman"/>
        </w:rPr>
        <w:t>(</w:t>
      </w:r>
      <w:r>
        <w:rPr>
          <w:rStyle w:val="OperatorTok"/>
          <w:rFonts w:cs="Times New Roman"/>
        </w:rPr>
        <w:t>:,</w:t>
      </w:r>
      <w:r>
        <w:rPr>
          <w:rStyle w:val="FloatTok"/>
          <w:rFonts w:cs="Times New Roman"/>
        </w:rPr>
        <w:t>2</w:t>
      </w:r>
      <w:r>
        <w:rPr>
          <w:rStyle w:val="NormalTok"/>
          <w:rFonts w:cs="Times New Roman"/>
        </w:rPr>
        <w:t>)</w:t>
      </w:r>
      <w:r>
        <w:rPr>
          <w:rStyle w:val="OperatorTok"/>
          <w:rFonts w:cs="Times New Roman"/>
        </w:rPr>
        <w:t>,</w:t>
      </w:r>
      <w:r>
        <w:rPr>
          <w:rStyle w:val="NormalTok"/>
          <w:rFonts w:cs="Times New Roman"/>
        </w:rPr>
        <w:t xml:space="preserve"> </w:t>
      </w:r>
      <w:r>
        <w:rPr>
          <w:rStyle w:val="SpecialStringTok"/>
          <w:rFonts w:cs="Times New Roman"/>
        </w:rPr>
        <w:t>'k'</w:t>
      </w:r>
      <w:r>
        <w:rPr>
          <w:rStyle w:val="NormalTok"/>
          <w:rFonts w:cs="Times New Roman"/>
        </w:rPr>
        <w:t>)</w:t>
      </w:r>
      <w:r>
        <w:rPr>
          <w:rStyle w:val="OperatorTok"/>
          <w:rFonts w:cs="Times New Roman"/>
        </w:rPr>
        <w:t>;</w:t>
      </w:r>
      <w:r>
        <w:rPr>
          <w:rStyle w:val="NormalTok"/>
          <w:rFonts w:cs="Times New Roman"/>
        </w:rPr>
        <w:t xml:space="preserve"> </w:t>
      </w:r>
      <w:r>
        <w:rPr>
          <w:rStyle w:val="VariableTok"/>
          <w:rFonts w:cs="Times New Roman"/>
        </w:rPr>
        <w:t>hold</w:t>
      </w:r>
      <w:r>
        <w:rPr>
          <w:rStyle w:val="NormalTok"/>
          <w:rFonts w:cs="Times New Roman"/>
        </w:rPr>
        <w:t xml:space="preserve"> </w:t>
      </w:r>
      <w:r>
        <w:rPr>
          <w:rStyle w:val="VariableTok"/>
          <w:rFonts w:cs="Times New Roman"/>
        </w:rPr>
        <w:t>on</w:t>
      </w:r>
      <w:r>
        <w:rPr>
          <w:rStyle w:val="OperatorTok"/>
          <w:rFonts w:cs="Times New Roman"/>
        </w:rPr>
        <w:t>;</w:t>
      </w:r>
      <w:r>
        <w:rPr>
          <w:rFonts w:cs="Times New Roman"/>
        </w:rPr>
        <w:br/>
      </w:r>
      <w:proofErr w:type="spellStart"/>
      <w:r>
        <w:rPr>
          <w:rStyle w:val="VariableTok"/>
          <w:rFonts w:cs="Times New Roman"/>
        </w:rPr>
        <w:t>triplot</w:t>
      </w:r>
      <w:proofErr w:type="spellEnd"/>
      <w:r>
        <w:rPr>
          <w:rStyle w:val="NormalTok"/>
          <w:rFonts w:cs="Times New Roman"/>
        </w:rPr>
        <w:t>(</w:t>
      </w:r>
      <w:r>
        <w:rPr>
          <w:rStyle w:val="VariableTok"/>
          <w:rFonts w:cs="Times New Roman"/>
        </w:rPr>
        <w:t>elements</w:t>
      </w:r>
      <w:r>
        <w:rPr>
          <w:rStyle w:val="OperatorTok"/>
          <w:rFonts w:cs="Times New Roman"/>
        </w:rPr>
        <w:t>,</w:t>
      </w:r>
      <w:r>
        <w:rPr>
          <w:rStyle w:val="NormalTok"/>
          <w:rFonts w:cs="Times New Roman"/>
        </w:rPr>
        <w:t xml:space="preserve"> </w:t>
      </w:r>
      <w:proofErr w:type="spellStart"/>
      <w:r>
        <w:rPr>
          <w:rStyle w:val="VariableTok"/>
          <w:rFonts w:cs="Times New Roman"/>
        </w:rPr>
        <w:t>deformed_nodes</w:t>
      </w:r>
      <w:proofErr w:type="spellEnd"/>
      <w:r>
        <w:rPr>
          <w:rStyle w:val="NormalTok"/>
          <w:rFonts w:cs="Times New Roman"/>
        </w:rPr>
        <w:t>(</w:t>
      </w:r>
      <w:r>
        <w:rPr>
          <w:rStyle w:val="OperatorTok"/>
          <w:rFonts w:cs="Times New Roman"/>
        </w:rPr>
        <w:t>:,</w:t>
      </w:r>
      <w:r>
        <w:rPr>
          <w:rStyle w:val="FloatTok"/>
          <w:rFonts w:cs="Times New Roman"/>
        </w:rPr>
        <w:t>1</w:t>
      </w:r>
      <w:r>
        <w:rPr>
          <w:rStyle w:val="NormalTok"/>
          <w:rFonts w:cs="Times New Roman"/>
        </w:rPr>
        <w:t>)</w:t>
      </w:r>
      <w:r>
        <w:rPr>
          <w:rStyle w:val="OperatorTok"/>
          <w:rFonts w:cs="Times New Roman"/>
        </w:rPr>
        <w:t>,</w:t>
      </w:r>
      <w:r>
        <w:rPr>
          <w:rStyle w:val="NormalTok"/>
          <w:rFonts w:cs="Times New Roman"/>
        </w:rPr>
        <w:t xml:space="preserve"> </w:t>
      </w:r>
      <w:proofErr w:type="spellStart"/>
      <w:r>
        <w:rPr>
          <w:rStyle w:val="VariableTok"/>
          <w:rFonts w:cs="Times New Roman"/>
        </w:rPr>
        <w:t>deformed_nodes</w:t>
      </w:r>
      <w:proofErr w:type="spellEnd"/>
      <w:r>
        <w:rPr>
          <w:rStyle w:val="NormalTok"/>
          <w:rFonts w:cs="Times New Roman"/>
        </w:rPr>
        <w:t>(</w:t>
      </w:r>
      <w:r>
        <w:rPr>
          <w:rStyle w:val="OperatorTok"/>
          <w:rFonts w:cs="Times New Roman"/>
        </w:rPr>
        <w:t>:,</w:t>
      </w:r>
      <w:r>
        <w:rPr>
          <w:rStyle w:val="FloatTok"/>
          <w:rFonts w:cs="Times New Roman"/>
        </w:rPr>
        <w:t>2</w:t>
      </w:r>
      <w:r>
        <w:rPr>
          <w:rStyle w:val="NormalTok"/>
          <w:rFonts w:cs="Times New Roman"/>
        </w:rPr>
        <w:t>)</w:t>
      </w:r>
      <w:r>
        <w:rPr>
          <w:rStyle w:val="OperatorTok"/>
          <w:rFonts w:cs="Times New Roman"/>
        </w:rPr>
        <w:t>,</w:t>
      </w:r>
      <w:r>
        <w:rPr>
          <w:rStyle w:val="NormalTok"/>
          <w:rFonts w:cs="Times New Roman"/>
        </w:rPr>
        <w:t xml:space="preserve"> </w:t>
      </w:r>
      <w:r>
        <w:rPr>
          <w:rStyle w:val="SpecialStringTok"/>
          <w:rFonts w:cs="Times New Roman"/>
        </w:rPr>
        <w:t>'r'</w:t>
      </w:r>
      <w:r>
        <w:rPr>
          <w:rStyle w:val="NormalTok"/>
          <w:rFonts w:cs="Times New Roman"/>
        </w:rPr>
        <w:t>)</w:t>
      </w:r>
      <w:r>
        <w:rPr>
          <w:rStyle w:val="OperatorTok"/>
          <w:rFonts w:cs="Times New Roman"/>
        </w:rPr>
        <w:t>;</w:t>
      </w:r>
      <w:r>
        <w:rPr>
          <w:rFonts w:cs="Times New Roman"/>
        </w:rPr>
        <w:br/>
      </w:r>
      <w:r>
        <w:rPr>
          <w:rStyle w:val="VariableTok"/>
          <w:rFonts w:cs="Times New Roman"/>
        </w:rPr>
        <w:t>axis</w:t>
      </w:r>
      <w:r>
        <w:rPr>
          <w:rStyle w:val="NormalTok"/>
          <w:rFonts w:cs="Times New Roman"/>
        </w:rPr>
        <w:t xml:space="preserve"> </w:t>
      </w:r>
      <w:r>
        <w:rPr>
          <w:rStyle w:val="VariableTok"/>
          <w:rFonts w:cs="Times New Roman"/>
        </w:rPr>
        <w:t>equal</w:t>
      </w:r>
      <w:r>
        <w:rPr>
          <w:rStyle w:val="NormalTok"/>
          <w:rFonts w:cs="Times New Roman"/>
        </w:rPr>
        <w:t xml:space="preserve"> </w:t>
      </w:r>
      <w:r>
        <w:rPr>
          <w:rStyle w:val="VariableTok"/>
          <w:rFonts w:cs="Times New Roman"/>
        </w:rPr>
        <w:t>tight</w:t>
      </w:r>
      <w:r>
        <w:rPr>
          <w:rStyle w:val="OperatorTok"/>
          <w:rFonts w:cs="Times New Roman"/>
        </w:rPr>
        <w:t>;</w:t>
      </w:r>
      <w:r>
        <w:rPr>
          <w:rStyle w:val="NormalTok"/>
          <w:rFonts w:cs="Times New Roman"/>
        </w:rPr>
        <w:t xml:space="preserve"> </w:t>
      </w:r>
      <w:r>
        <w:rPr>
          <w:rStyle w:val="VariableTok"/>
          <w:rFonts w:cs="Times New Roman"/>
        </w:rPr>
        <w:t>grid</w:t>
      </w:r>
      <w:r>
        <w:rPr>
          <w:rStyle w:val="NormalTok"/>
          <w:rFonts w:cs="Times New Roman"/>
        </w:rPr>
        <w:t xml:space="preserve"> </w:t>
      </w:r>
      <w:r>
        <w:rPr>
          <w:rStyle w:val="VariableTok"/>
          <w:rFonts w:cs="Times New Roman"/>
        </w:rPr>
        <w:t>on</w:t>
      </w:r>
      <w:r>
        <w:rPr>
          <w:rStyle w:val="OperatorTok"/>
          <w:rFonts w:cs="Times New Roman"/>
        </w:rPr>
        <w:t>;</w:t>
      </w:r>
      <w:r>
        <w:rPr>
          <w:rFonts w:cs="Times New Roman"/>
        </w:rPr>
        <w:br/>
      </w:r>
      <w:proofErr w:type="spellStart"/>
      <w:r>
        <w:rPr>
          <w:rStyle w:val="VariableTok"/>
          <w:rFonts w:cs="Times New Roman"/>
        </w:rPr>
        <w:t>xlabel</w:t>
      </w:r>
      <w:proofErr w:type="spellEnd"/>
      <w:r>
        <w:rPr>
          <w:rStyle w:val="NormalTok"/>
          <w:rFonts w:cs="Times New Roman"/>
        </w:rPr>
        <w:t>(</w:t>
      </w:r>
      <w:r>
        <w:rPr>
          <w:rStyle w:val="SpecialStringTok"/>
          <w:rFonts w:cs="Times New Roman"/>
        </w:rPr>
        <w:t>'x / m'</w:t>
      </w:r>
      <w:r>
        <w:rPr>
          <w:rStyle w:val="NormalTok"/>
          <w:rFonts w:cs="Times New Roman"/>
        </w:rPr>
        <w:t>)</w:t>
      </w:r>
      <w:r>
        <w:rPr>
          <w:rStyle w:val="OperatorTok"/>
          <w:rFonts w:cs="Times New Roman"/>
        </w:rPr>
        <w:t>;</w:t>
      </w:r>
      <w:r>
        <w:rPr>
          <w:rStyle w:val="NormalTok"/>
          <w:rFonts w:cs="Times New Roman"/>
        </w:rPr>
        <w:t xml:space="preserve"> </w:t>
      </w:r>
      <w:proofErr w:type="spellStart"/>
      <w:r>
        <w:rPr>
          <w:rStyle w:val="VariableTok"/>
          <w:rFonts w:cs="Times New Roman"/>
        </w:rPr>
        <w:t>ylabel</w:t>
      </w:r>
      <w:proofErr w:type="spellEnd"/>
      <w:r>
        <w:rPr>
          <w:rStyle w:val="NormalTok"/>
          <w:rFonts w:cs="Times New Roman"/>
        </w:rPr>
        <w:t>(</w:t>
      </w:r>
      <w:r>
        <w:rPr>
          <w:rStyle w:val="SpecialStringTok"/>
          <w:rFonts w:cs="Times New Roman"/>
        </w:rPr>
        <w:t>'y / m'</w:t>
      </w:r>
      <w:r>
        <w:rPr>
          <w:rStyle w:val="NormalTok"/>
          <w:rFonts w:cs="Times New Roman"/>
        </w:rPr>
        <w:t>)</w:t>
      </w:r>
      <w:r>
        <w:rPr>
          <w:rStyle w:val="OperatorTok"/>
          <w:rFonts w:cs="Times New Roman"/>
        </w:rPr>
        <w:t>;</w:t>
      </w:r>
      <w:r>
        <w:rPr>
          <w:rFonts w:cs="Times New Roman"/>
        </w:rPr>
        <w:br/>
      </w:r>
      <w:r>
        <w:rPr>
          <w:rStyle w:val="VariableTok"/>
          <w:rFonts w:cs="Times New Roman"/>
        </w:rPr>
        <w:t>title</w:t>
      </w:r>
      <w:r>
        <w:rPr>
          <w:rStyle w:val="NormalTok"/>
          <w:rFonts w:cs="Times New Roman"/>
        </w:rPr>
        <w:t>([</w:t>
      </w:r>
      <w:r>
        <w:rPr>
          <w:rStyle w:val="SpecialStringTok"/>
          <w:rFonts w:cs="Times New Roman"/>
        </w:rPr>
        <w:t>'</w:t>
      </w:r>
      <w:proofErr w:type="spellStart"/>
      <w:r>
        <w:rPr>
          <w:rStyle w:val="SpecialStringTok"/>
          <w:rFonts w:cs="Times New Roman"/>
        </w:rPr>
        <w:t>矩形方板变形前后对比，放大系数</w:t>
      </w:r>
      <w:proofErr w:type="spellEnd"/>
      <w:r>
        <w:rPr>
          <w:rStyle w:val="SpecialStringTok"/>
          <w:rFonts w:cs="Times New Roman"/>
        </w:rPr>
        <w:t xml:space="preserve"> = '</w:t>
      </w:r>
      <w:r>
        <w:rPr>
          <w:rStyle w:val="OperatorTok"/>
          <w:rFonts w:cs="Times New Roman"/>
        </w:rPr>
        <w:t>,</w:t>
      </w:r>
      <w:r>
        <w:rPr>
          <w:rStyle w:val="NormalTok"/>
          <w:rFonts w:cs="Times New Roman"/>
        </w:rPr>
        <w:t xml:space="preserve"> </w:t>
      </w:r>
      <w:r>
        <w:rPr>
          <w:rStyle w:val="VariableTok"/>
          <w:rFonts w:cs="Times New Roman"/>
        </w:rPr>
        <w:t>num2str</w:t>
      </w:r>
      <w:r>
        <w:rPr>
          <w:rStyle w:val="NormalTok"/>
          <w:rFonts w:cs="Times New Roman"/>
        </w:rPr>
        <w:t>(</w:t>
      </w:r>
      <w:r>
        <w:rPr>
          <w:rStyle w:val="VariableTok"/>
          <w:rFonts w:cs="Times New Roman"/>
        </w:rPr>
        <w:t>scale</w:t>
      </w:r>
      <w:r>
        <w:rPr>
          <w:rStyle w:val="NormalTok"/>
          <w:rFonts w:cs="Times New Roman"/>
        </w:rPr>
        <w:t>)])</w:t>
      </w:r>
      <w:r>
        <w:rPr>
          <w:rStyle w:val="OperatorTok"/>
          <w:rFonts w:cs="Times New Roman"/>
        </w:rPr>
        <w:t>;</w:t>
      </w:r>
      <w:r>
        <w:rPr>
          <w:rFonts w:cs="Times New Roman"/>
        </w:rPr>
        <w:br/>
      </w:r>
      <w:r>
        <w:rPr>
          <w:rStyle w:val="VariableTok"/>
          <w:rFonts w:cs="Times New Roman"/>
        </w:rPr>
        <w:t>legend</w:t>
      </w:r>
      <w:r>
        <w:rPr>
          <w:rStyle w:val="NormalTok"/>
          <w:rFonts w:cs="Times New Roman"/>
        </w:rPr>
        <w:t>(</w:t>
      </w:r>
      <w:r>
        <w:rPr>
          <w:rStyle w:val="SpecialStringTok"/>
          <w:rFonts w:cs="Times New Roman"/>
        </w:rPr>
        <w:t>'</w:t>
      </w:r>
      <w:proofErr w:type="spellStart"/>
      <w:r>
        <w:rPr>
          <w:rStyle w:val="SpecialStringTok"/>
          <w:rFonts w:cs="Times New Roman"/>
        </w:rPr>
        <w:t>变形前</w:t>
      </w:r>
      <w:proofErr w:type="spellEnd"/>
      <w:r>
        <w:rPr>
          <w:rStyle w:val="SpecialStringTok"/>
          <w:rFonts w:cs="Times New Roman"/>
        </w:rPr>
        <w:t>'</w:t>
      </w:r>
      <w:r>
        <w:rPr>
          <w:rStyle w:val="OperatorTok"/>
          <w:rFonts w:cs="Times New Roman"/>
        </w:rPr>
        <w:t>,</w:t>
      </w:r>
      <w:r>
        <w:rPr>
          <w:rStyle w:val="SpecialStringTok"/>
          <w:rFonts w:cs="Times New Roman"/>
        </w:rPr>
        <w:t>'</w:t>
      </w:r>
      <w:proofErr w:type="spellStart"/>
      <w:r>
        <w:rPr>
          <w:rStyle w:val="SpecialStringTok"/>
          <w:rFonts w:cs="Times New Roman"/>
        </w:rPr>
        <w:t>变形后</w:t>
      </w:r>
      <w:proofErr w:type="spellEnd"/>
      <w:r>
        <w:rPr>
          <w:rStyle w:val="SpecialStringTok"/>
          <w:rFonts w:cs="Times New Roman"/>
        </w:rPr>
        <w:t>'</w:t>
      </w:r>
      <w:r>
        <w:rPr>
          <w:rStyle w:val="NormalTok"/>
          <w:rFonts w:cs="Times New Roman"/>
        </w:rPr>
        <w:t>)</w:t>
      </w:r>
      <w:r>
        <w:rPr>
          <w:rStyle w:val="OperatorTok"/>
          <w:rFonts w:cs="Times New Roman"/>
        </w:rPr>
        <w:t>;</w:t>
      </w:r>
      <w:r>
        <w:rPr>
          <w:rFonts w:cs="Times New Roman"/>
        </w:rPr>
        <w:br/>
      </w:r>
      <w:r>
        <w:rPr>
          <w:rFonts w:cs="Times New Roman"/>
        </w:rPr>
        <w:br/>
      </w:r>
      <w:proofErr w:type="spellStart"/>
      <w:r>
        <w:rPr>
          <w:rStyle w:val="VariableTok"/>
          <w:rFonts w:cs="Times New Roman"/>
        </w:rPr>
        <w:t>plotNodeField</w:t>
      </w:r>
      <w:proofErr w:type="spellEnd"/>
      <w:r>
        <w:rPr>
          <w:rStyle w:val="NormalTok"/>
          <w:rFonts w:cs="Times New Roman"/>
        </w:rPr>
        <w:t>(</w:t>
      </w:r>
      <w:r>
        <w:rPr>
          <w:rStyle w:val="VariableTok"/>
          <w:rFonts w:cs="Times New Roman"/>
        </w:rPr>
        <w:t>elements</w:t>
      </w:r>
      <w:r>
        <w:rPr>
          <w:rStyle w:val="OperatorTok"/>
          <w:rFonts w:cs="Times New Roman"/>
        </w:rPr>
        <w:t>,</w:t>
      </w:r>
      <w:r>
        <w:rPr>
          <w:rStyle w:val="NormalTok"/>
          <w:rFonts w:cs="Times New Roman"/>
        </w:rPr>
        <w:t xml:space="preserve"> </w:t>
      </w:r>
      <w:r>
        <w:rPr>
          <w:rStyle w:val="VariableTok"/>
          <w:rFonts w:cs="Times New Roman"/>
        </w:rPr>
        <w:t>nodes</w:t>
      </w:r>
      <w:r>
        <w:rPr>
          <w:rStyle w:val="OperatorTok"/>
          <w:rFonts w:cs="Times New Roman"/>
        </w:rPr>
        <w:t>,</w:t>
      </w:r>
      <w:r>
        <w:rPr>
          <w:rStyle w:val="NormalTok"/>
          <w:rFonts w:cs="Times New Roman"/>
        </w:rPr>
        <w:t xml:space="preserve"> </w:t>
      </w:r>
      <w:proofErr w:type="spellStart"/>
      <w:r>
        <w:rPr>
          <w:rStyle w:val="VariableTok"/>
          <w:rFonts w:cs="Times New Roman"/>
        </w:rPr>
        <w:t>Ux</w:t>
      </w:r>
      <w:proofErr w:type="spellEnd"/>
      <w:r>
        <w:rPr>
          <w:rStyle w:val="OperatorTok"/>
          <w:rFonts w:cs="Times New Roman"/>
        </w:rPr>
        <w:t>,</w:t>
      </w:r>
      <w:r>
        <w:rPr>
          <w:rStyle w:val="NormalTok"/>
          <w:rFonts w:cs="Times New Roman"/>
        </w:rPr>
        <w:t xml:space="preserve"> </w:t>
      </w:r>
      <w:r>
        <w:rPr>
          <w:rStyle w:val="SpecialStringTok"/>
          <w:rFonts w:cs="Times New Roman"/>
        </w:rPr>
        <w:t xml:space="preserve">'x </w:t>
      </w:r>
      <w:proofErr w:type="spellStart"/>
      <w:r>
        <w:rPr>
          <w:rStyle w:val="SpecialStringTok"/>
          <w:rFonts w:cs="Times New Roman"/>
        </w:rPr>
        <w:t>方向位移场</w:t>
      </w:r>
      <w:proofErr w:type="spellEnd"/>
      <w:r>
        <w:rPr>
          <w:rStyle w:val="SpecialStringTok"/>
          <w:rFonts w:cs="Times New Roman"/>
        </w:rPr>
        <w:t xml:space="preserve"> </w:t>
      </w:r>
      <w:proofErr w:type="spellStart"/>
      <w:r>
        <w:rPr>
          <w:rStyle w:val="SpecialStringTok"/>
          <w:rFonts w:cs="Times New Roman"/>
        </w:rPr>
        <w:t>U_x</w:t>
      </w:r>
      <w:proofErr w:type="spellEnd"/>
      <w:r>
        <w:rPr>
          <w:rStyle w:val="SpecialStringTok"/>
          <w:rFonts w:cs="Times New Roman"/>
        </w:rPr>
        <w:t>'</w:t>
      </w:r>
      <w:r>
        <w:rPr>
          <w:rStyle w:val="OperatorTok"/>
          <w:rFonts w:cs="Times New Roman"/>
        </w:rPr>
        <w:t>,</w:t>
      </w:r>
      <w:r>
        <w:rPr>
          <w:rStyle w:val="NormalTok"/>
          <w:rFonts w:cs="Times New Roman"/>
        </w:rPr>
        <w:t xml:space="preserve"> </w:t>
      </w:r>
      <w:r>
        <w:rPr>
          <w:rStyle w:val="SpecialStringTok"/>
          <w:rFonts w:cs="Times New Roman"/>
        </w:rPr>
        <w:t>'</w:t>
      </w:r>
      <w:proofErr w:type="spellStart"/>
      <w:r>
        <w:rPr>
          <w:rStyle w:val="SpecialStringTok"/>
          <w:rFonts w:cs="Times New Roman"/>
        </w:rPr>
        <w:t>U_x</w:t>
      </w:r>
      <w:proofErr w:type="spellEnd"/>
      <w:r>
        <w:rPr>
          <w:rStyle w:val="SpecialStringTok"/>
          <w:rFonts w:cs="Times New Roman"/>
        </w:rPr>
        <w:t xml:space="preserve"> / m'</w:t>
      </w:r>
      <w:r>
        <w:rPr>
          <w:rStyle w:val="NormalTok"/>
          <w:rFonts w:cs="Times New Roman"/>
        </w:rPr>
        <w:t>)</w:t>
      </w:r>
      <w:r>
        <w:rPr>
          <w:rStyle w:val="OperatorTok"/>
          <w:rFonts w:cs="Times New Roman"/>
        </w:rPr>
        <w:t>;</w:t>
      </w:r>
      <w:r>
        <w:rPr>
          <w:rFonts w:cs="Times New Roman"/>
        </w:rPr>
        <w:br/>
      </w:r>
      <w:proofErr w:type="spellStart"/>
      <w:r>
        <w:rPr>
          <w:rStyle w:val="VariableTok"/>
          <w:rFonts w:cs="Times New Roman"/>
        </w:rPr>
        <w:t>plotNodeField</w:t>
      </w:r>
      <w:proofErr w:type="spellEnd"/>
      <w:r>
        <w:rPr>
          <w:rStyle w:val="NormalTok"/>
          <w:rFonts w:cs="Times New Roman"/>
        </w:rPr>
        <w:t>(</w:t>
      </w:r>
      <w:r>
        <w:rPr>
          <w:rStyle w:val="VariableTok"/>
          <w:rFonts w:cs="Times New Roman"/>
        </w:rPr>
        <w:t>elements</w:t>
      </w:r>
      <w:r>
        <w:rPr>
          <w:rStyle w:val="OperatorTok"/>
          <w:rFonts w:cs="Times New Roman"/>
        </w:rPr>
        <w:t>,</w:t>
      </w:r>
      <w:r>
        <w:rPr>
          <w:rStyle w:val="NormalTok"/>
          <w:rFonts w:cs="Times New Roman"/>
        </w:rPr>
        <w:t xml:space="preserve"> </w:t>
      </w:r>
      <w:r>
        <w:rPr>
          <w:rStyle w:val="VariableTok"/>
          <w:rFonts w:cs="Times New Roman"/>
        </w:rPr>
        <w:t>nodes</w:t>
      </w:r>
      <w:r>
        <w:rPr>
          <w:rStyle w:val="OperatorTok"/>
          <w:rFonts w:cs="Times New Roman"/>
        </w:rPr>
        <w:t>,</w:t>
      </w:r>
      <w:r>
        <w:rPr>
          <w:rStyle w:val="NormalTok"/>
          <w:rFonts w:cs="Times New Roman"/>
        </w:rPr>
        <w:t xml:space="preserve"> </w:t>
      </w:r>
      <w:r>
        <w:rPr>
          <w:rStyle w:val="VariableTok"/>
          <w:rFonts w:cs="Times New Roman"/>
        </w:rPr>
        <w:t>Uy</w:t>
      </w:r>
      <w:r>
        <w:rPr>
          <w:rStyle w:val="OperatorTok"/>
          <w:rFonts w:cs="Times New Roman"/>
        </w:rPr>
        <w:t>,</w:t>
      </w:r>
      <w:r>
        <w:rPr>
          <w:rStyle w:val="NormalTok"/>
          <w:rFonts w:cs="Times New Roman"/>
        </w:rPr>
        <w:t xml:space="preserve"> </w:t>
      </w:r>
      <w:r>
        <w:rPr>
          <w:rStyle w:val="SpecialStringTok"/>
          <w:rFonts w:cs="Times New Roman"/>
        </w:rPr>
        <w:t xml:space="preserve">'y </w:t>
      </w:r>
      <w:proofErr w:type="spellStart"/>
      <w:r>
        <w:rPr>
          <w:rStyle w:val="SpecialStringTok"/>
          <w:rFonts w:cs="Times New Roman"/>
        </w:rPr>
        <w:t>方向位移场</w:t>
      </w:r>
      <w:proofErr w:type="spellEnd"/>
      <w:r>
        <w:rPr>
          <w:rStyle w:val="SpecialStringTok"/>
          <w:rFonts w:cs="Times New Roman"/>
        </w:rPr>
        <w:t xml:space="preserve"> </w:t>
      </w:r>
      <w:proofErr w:type="spellStart"/>
      <w:r>
        <w:rPr>
          <w:rStyle w:val="SpecialStringTok"/>
          <w:rFonts w:cs="Times New Roman"/>
        </w:rPr>
        <w:t>U_y</w:t>
      </w:r>
      <w:proofErr w:type="spellEnd"/>
      <w:r>
        <w:rPr>
          <w:rStyle w:val="SpecialStringTok"/>
          <w:rFonts w:cs="Times New Roman"/>
        </w:rPr>
        <w:t>'</w:t>
      </w:r>
      <w:r>
        <w:rPr>
          <w:rStyle w:val="OperatorTok"/>
          <w:rFonts w:cs="Times New Roman"/>
        </w:rPr>
        <w:t>,</w:t>
      </w:r>
      <w:r>
        <w:rPr>
          <w:rStyle w:val="NormalTok"/>
          <w:rFonts w:cs="Times New Roman"/>
        </w:rPr>
        <w:t xml:space="preserve"> </w:t>
      </w:r>
      <w:r>
        <w:rPr>
          <w:rStyle w:val="SpecialStringTok"/>
          <w:rFonts w:cs="Times New Roman"/>
        </w:rPr>
        <w:t>'</w:t>
      </w:r>
      <w:proofErr w:type="spellStart"/>
      <w:r>
        <w:rPr>
          <w:rStyle w:val="SpecialStringTok"/>
          <w:rFonts w:cs="Times New Roman"/>
        </w:rPr>
        <w:t>U_y</w:t>
      </w:r>
      <w:proofErr w:type="spellEnd"/>
      <w:r>
        <w:rPr>
          <w:rStyle w:val="SpecialStringTok"/>
          <w:rFonts w:cs="Times New Roman"/>
        </w:rPr>
        <w:t xml:space="preserve"> / m'</w:t>
      </w:r>
      <w:r>
        <w:rPr>
          <w:rStyle w:val="NormalTok"/>
          <w:rFonts w:cs="Times New Roman"/>
        </w:rPr>
        <w:t>)</w:t>
      </w:r>
      <w:r>
        <w:rPr>
          <w:rStyle w:val="OperatorTok"/>
          <w:rFonts w:cs="Times New Roman"/>
        </w:rPr>
        <w:t>;</w:t>
      </w:r>
      <w:r>
        <w:rPr>
          <w:rFonts w:cs="Times New Roman"/>
        </w:rPr>
        <w:br/>
      </w:r>
      <w:proofErr w:type="spellStart"/>
      <w:r>
        <w:rPr>
          <w:rStyle w:val="VariableTok"/>
          <w:rFonts w:cs="Times New Roman"/>
        </w:rPr>
        <w:t>plotNodeField</w:t>
      </w:r>
      <w:proofErr w:type="spellEnd"/>
      <w:r>
        <w:rPr>
          <w:rStyle w:val="NormalTok"/>
          <w:rFonts w:cs="Times New Roman"/>
        </w:rPr>
        <w:t>(</w:t>
      </w:r>
      <w:r>
        <w:rPr>
          <w:rStyle w:val="VariableTok"/>
          <w:rFonts w:cs="Times New Roman"/>
        </w:rPr>
        <w:t>elements</w:t>
      </w:r>
      <w:r>
        <w:rPr>
          <w:rStyle w:val="OperatorTok"/>
          <w:rFonts w:cs="Times New Roman"/>
        </w:rPr>
        <w:t>,</w:t>
      </w:r>
      <w:r>
        <w:rPr>
          <w:rStyle w:val="NormalTok"/>
          <w:rFonts w:cs="Times New Roman"/>
        </w:rPr>
        <w:t xml:space="preserve"> </w:t>
      </w:r>
      <w:r>
        <w:rPr>
          <w:rStyle w:val="VariableTok"/>
          <w:rFonts w:cs="Times New Roman"/>
        </w:rPr>
        <w:t>nodes</w:t>
      </w:r>
      <w:r>
        <w:rPr>
          <w:rStyle w:val="OperatorTok"/>
          <w:rFonts w:cs="Times New Roman"/>
        </w:rPr>
        <w:t>,</w:t>
      </w:r>
      <w:r>
        <w:rPr>
          <w:rStyle w:val="NormalTok"/>
          <w:rFonts w:cs="Times New Roman"/>
        </w:rPr>
        <w:t xml:space="preserve"> </w:t>
      </w:r>
      <w:r>
        <w:rPr>
          <w:rStyle w:val="VariableTok"/>
          <w:rFonts w:cs="Times New Roman"/>
        </w:rPr>
        <w:t>node_S11</w:t>
      </w:r>
      <w:r>
        <w:rPr>
          <w:rStyle w:val="OperatorTok"/>
          <w:rFonts w:cs="Times New Roman"/>
        </w:rPr>
        <w:t>/</w:t>
      </w:r>
      <w:r>
        <w:rPr>
          <w:rStyle w:val="FloatTok"/>
          <w:rFonts w:cs="Times New Roman"/>
        </w:rPr>
        <w:t>1e6</w:t>
      </w:r>
      <w:r>
        <w:rPr>
          <w:rStyle w:val="OperatorTok"/>
          <w:rFonts w:cs="Times New Roman"/>
        </w:rPr>
        <w:t>,</w:t>
      </w:r>
      <w:r>
        <w:rPr>
          <w:rStyle w:val="NormalTok"/>
          <w:rFonts w:cs="Times New Roman"/>
        </w:rPr>
        <w:t xml:space="preserve"> </w:t>
      </w:r>
      <w:r>
        <w:rPr>
          <w:rStyle w:val="SpecialStringTok"/>
          <w:rFonts w:cs="Times New Roman"/>
        </w:rPr>
        <w:t>'\</w:t>
      </w:r>
      <w:proofErr w:type="spellStart"/>
      <w:r>
        <w:rPr>
          <w:rStyle w:val="SpecialStringTok"/>
          <w:rFonts w:cs="Times New Roman"/>
        </w:rPr>
        <w:t>sigma_x</w:t>
      </w:r>
      <w:proofErr w:type="spellEnd"/>
      <w:r>
        <w:rPr>
          <w:rStyle w:val="SpecialStringTok"/>
          <w:rFonts w:cs="Times New Roman"/>
        </w:rPr>
        <w:t xml:space="preserve"> </w:t>
      </w:r>
      <w:proofErr w:type="spellStart"/>
      <w:r>
        <w:rPr>
          <w:rStyle w:val="SpecialStringTok"/>
          <w:rFonts w:cs="Times New Roman"/>
        </w:rPr>
        <w:t>平滑应力云图</w:t>
      </w:r>
      <w:proofErr w:type="spellEnd"/>
      <w:r>
        <w:rPr>
          <w:rStyle w:val="SpecialStringTok"/>
          <w:rFonts w:cs="Times New Roman"/>
        </w:rPr>
        <w:t>'</w:t>
      </w:r>
      <w:r>
        <w:rPr>
          <w:rStyle w:val="OperatorTok"/>
          <w:rFonts w:cs="Times New Roman"/>
        </w:rPr>
        <w:t>,</w:t>
      </w:r>
      <w:r>
        <w:rPr>
          <w:rStyle w:val="NormalTok"/>
          <w:rFonts w:cs="Times New Roman"/>
        </w:rPr>
        <w:t xml:space="preserve"> </w:t>
      </w:r>
      <w:r>
        <w:rPr>
          <w:rStyle w:val="SpecialStringTok"/>
          <w:rFonts w:cs="Times New Roman"/>
        </w:rPr>
        <w:t>'\</w:t>
      </w:r>
      <w:proofErr w:type="spellStart"/>
      <w:r>
        <w:rPr>
          <w:rStyle w:val="SpecialStringTok"/>
          <w:rFonts w:cs="Times New Roman"/>
        </w:rPr>
        <w:t>sigma_x</w:t>
      </w:r>
      <w:proofErr w:type="spellEnd"/>
      <w:r>
        <w:rPr>
          <w:rStyle w:val="SpecialStringTok"/>
          <w:rFonts w:cs="Times New Roman"/>
        </w:rPr>
        <w:t xml:space="preserve"> / MPa'</w:t>
      </w:r>
      <w:r>
        <w:rPr>
          <w:rStyle w:val="NormalTok"/>
          <w:rFonts w:cs="Times New Roman"/>
        </w:rPr>
        <w:t>)</w:t>
      </w:r>
      <w:r>
        <w:rPr>
          <w:rStyle w:val="OperatorTok"/>
          <w:rFonts w:cs="Times New Roman"/>
        </w:rPr>
        <w:t>;</w:t>
      </w:r>
      <w:r>
        <w:rPr>
          <w:rFonts w:cs="Times New Roman"/>
        </w:rPr>
        <w:br/>
      </w:r>
      <w:proofErr w:type="spellStart"/>
      <w:r>
        <w:rPr>
          <w:rStyle w:val="VariableTok"/>
          <w:rFonts w:cs="Times New Roman"/>
        </w:rPr>
        <w:t>plotNodeField</w:t>
      </w:r>
      <w:proofErr w:type="spellEnd"/>
      <w:r>
        <w:rPr>
          <w:rStyle w:val="NormalTok"/>
          <w:rFonts w:cs="Times New Roman"/>
        </w:rPr>
        <w:t>(</w:t>
      </w:r>
      <w:r>
        <w:rPr>
          <w:rStyle w:val="VariableTok"/>
          <w:rFonts w:cs="Times New Roman"/>
        </w:rPr>
        <w:t>elements</w:t>
      </w:r>
      <w:r>
        <w:rPr>
          <w:rStyle w:val="OperatorTok"/>
          <w:rFonts w:cs="Times New Roman"/>
        </w:rPr>
        <w:t>,</w:t>
      </w:r>
      <w:r>
        <w:rPr>
          <w:rStyle w:val="NormalTok"/>
          <w:rFonts w:cs="Times New Roman"/>
        </w:rPr>
        <w:t xml:space="preserve"> </w:t>
      </w:r>
      <w:r>
        <w:rPr>
          <w:rStyle w:val="VariableTok"/>
          <w:rFonts w:cs="Times New Roman"/>
        </w:rPr>
        <w:t>nodes</w:t>
      </w:r>
      <w:r>
        <w:rPr>
          <w:rStyle w:val="OperatorTok"/>
          <w:rFonts w:cs="Times New Roman"/>
        </w:rPr>
        <w:t>,</w:t>
      </w:r>
      <w:r>
        <w:rPr>
          <w:rStyle w:val="NormalTok"/>
          <w:rFonts w:cs="Times New Roman"/>
        </w:rPr>
        <w:t xml:space="preserve"> </w:t>
      </w:r>
      <w:r>
        <w:rPr>
          <w:rStyle w:val="VariableTok"/>
          <w:rFonts w:cs="Times New Roman"/>
        </w:rPr>
        <w:t>node_S22</w:t>
      </w:r>
      <w:r>
        <w:rPr>
          <w:rStyle w:val="OperatorTok"/>
          <w:rFonts w:cs="Times New Roman"/>
        </w:rPr>
        <w:t>/</w:t>
      </w:r>
      <w:r>
        <w:rPr>
          <w:rStyle w:val="FloatTok"/>
          <w:rFonts w:cs="Times New Roman"/>
        </w:rPr>
        <w:t>1e6</w:t>
      </w:r>
      <w:r>
        <w:rPr>
          <w:rStyle w:val="OperatorTok"/>
          <w:rFonts w:cs="Times New Roman"/>
        </w:rPr>
        <w:t>,</w:t>
      </w:r>
      <w:r>
        <w:rPr>
          <w:rStyle w:val="NormalTok"/>
          <w:rFonts w:cs="Times New Roman"/>
        </w:rPr>
        <w:t xml:space="preserve"> </w:t>
      </w:r>
      <w:r>
        <w:rPr>
          <w:rStyle w:val="SpecialStringTok"/>
          <w:rFonts w:cs="Times New Roman"/>
        </w:rPr>
        <w:t>'\</w:t>
      </w:r>
      <w:proofErr w:type="spellStart"/>
      <w:r>
        <w:rPr>
          <w:rStyle w:val="SpecialStringTok"/>
          <w:rFonts w:cs="Times New Roman"/>
        </w:rPr>
        <w:t>sigma_y</w:t>
      </w:r>
      <w:proofErr w:type="spellEnd"/>
      <w:r>
        <w:rPr>
          <w:rStyle w:val="SpecialStringTok"/>
          <w:rFonts w:cs="Times New Roman"/>
        </w:rPr>
        <w:t xml:space="preserve"> </w:t>
      </w:r>
      <w:proofErr w:type="spellStart"/>
      <w:r>
        <w:rPr>
          <w:rStyle w:val="SpecialStringTok"/>
          <w:rFonts w:cs="Times New Roman"/>
        </w:rPr>
        <w:t>平滑应力云图</w:t>
      </w:r>
      <w:proofErr w:type="spellEnd"/>
      <w:r>
        <w:rPr>
          <w:rStyle w:val="SpecialStringTok"/>
          <w:rFonts w:cs="Times New Roman"/>
        </w:rPr>
        <w:t>'</w:t>
      </w:r>
      <w:r>
        <w:rPr>
          <w:rStyle w:val="OperatorTok"/>
          <w:rFonts w:cs="Times New Roman"/>
        </w:rPr>
        <w:t>,</w:t>
      </w:r>
      <w:r>
        <w:rPr>
          <w:rStyle w:val="NormalTok"/>
          <w:rFonts w:cs="Times New Roman"/>
        </w:rPr>
        <w:t xml:space="preserve"> </w:t>
      </w:r>
      <w:r>
        <w:rPr>
          <w:rStyle w:val="SpecialStringTok"/>
          <w:rFonts w:cs="Times New Roman"/>
        </w:rPr>
        <w:t>'\</w:t>
      </w:r>
      <w:proofErr w:type="spellStart"/>
      <w:r>
        <w:rPr>
          <w:rStyle w:val="SpecialStringTok"/>
          <w:rFonts w:cs="Times New Roman"/>
        </w:rPr>
        <w:t>sigma_y</w:t>
      </w:r>
      <w:proofErr w:type="spellEnd"/>
      <w:r>
        <w:rPr>
          <w:rStyle w:val="SpecialStringTok"/>
          <w:rFonts w:cs="Times New Roman"/>
        </w:rPr>
        <w:t xml:space="preserve"> / MPa'</w:t>
      </w:r>
      <w:r>
        <w:rPr>
          <w:rStyle w:val="NormalTok"/>
          <w:rFonts w:cs="Times New Roman"/>
        </w:rPr>
        <w:t>)</w:t>
      </w:r>
      <w:r>
        <w:rPr>
          <w:rStyle w:val="OperatorTok"/>
          <w:rFonts w:cs="Times New Roman"/>
        </w:rPr>
        <w:t>;</w:t>
      </w:r>
      <w:r>
        <w:rPr>
          <w:rFonts w:cs="Times New Roman"/>
        </w:rPr>
        <w:br/>
      </w:r>
      <w:proofErr w:type="spellStart"/>
      <w:r>
        <w:rPr>
          <w:rStyle w:val="VariableTok"/>
          <w:rFonts w:cs="Times New Roman"/>
        </w:rPr>
        <w:t>plotNodeField</w:t>
      </w:r>
      <w:proofErr w:type="spellEnd"/>
      <w:r>
        <w:rPr>
          <w:rStyle w:val="NormalTok"/>
          <w:rFonts w:cs="Times New Roman"/>
        </w:rPr>
        <w:t>(</w:t>
      </w:r>
      <w:r>
        <w:rPr>
          <w:rStyle w:val="VariableTok"/>
          <w:rFonts w:cs="Times New Roman"/>
        </w:rPr>
        <w:t>elements</w:t>
      </w:r>
      <w:r>
        <w:rPr>
          <w:rStyle w:val="OperatorTok"/>
          <w:rFonts w:cs="Times New Roman"/>
        </w:rPr>
        <w:t>,</w:t>
      </w:r>
      <w:r>
        <w:rPr>
          <w:rStyle w:val="NormalTok"/>
          <w:rFonts w:cs="Times New Roman"/>
        </w:rPr>
        <w:t xml:space="preserve"> </w:t>
      </w:r>
      <w:r>
        <w:rPr>
          <w:rStyle w:val="VariableTok"/>
          <w:rFonts w:cs="Times New Roman"/>
        </w:rPr>
        <w:t>nodes</w:t>
      </w:r>
      <w:r>
        <w:rPr>
          <w:rStyle w:val="OperatorTok"/>
          <w:rFonts w:cs="Times New Roman"/>
        </w:rPr>
        <w:t>,</w:t>
      </w:r>
      <w:r>
        <w:rPr>
          <w:rStyle w:val="NormalTok"/>
          <w:rFonts w:cs="Times New Roman"/>
        </w:rPr>
        <w:t xml:space="preserve"> </w:t>
      </w:r>
      <w:r>
        <w:rPr>
          <w:rStyle w:val="VariableTok"/>
          <w:rFonts w:cs="Times New Roman"/>
        </w:rPr>
        <w:t>node_S12</w:t>
      </w:r>
      <w:r>
        <w:rPr>
          <w:rStyle w:val="OperatorTok"/>
          <w:rFonts w:cs="Times New Roman"/>
        </w:rPr>
        <w:t>/</w:t>
      </w:r>
      <w:r>
        <w:rPr>
          <w:rStyle w:val="FloatTok"/>
          <w:rFonts w:cs="Times New Roman"/>
        </w:rPr>
        <w:t>1e6</w:t>
      </w:r>
      <w:r>
        <w:rPr>
          <w:rStyle w:val="OperatorTok"/>
          <w:rFonts w:cs="Times New Roman"/>
        </w:rPr>
        <w:t>,</w:t>
      </w:r>
      <w:r>
        <w:rPr>
          <w:rStyle w:val="NormalTok"/>
          <w:rFonts w:cs="Times New Roman"/>
        </w:rPr>
        <w:t xml:space="preserve"> </w:t>
      </w:r>
      <w:r>
        <w:rPr>
          <w:rStyle w:val="SpecialStringTok"/>
          <w:rFonts w:cs="Times New Roman"/>
        </w:rPr>
        <w:t>'\tau_{</w:t>
      </w:r>
      <w:proofErr w:type="spellStart"/>
      <w:r>
        <w:rPr>
          <w:rStyle w:val="SpecialStringTok"/>
          <w:rFonts w:cs="Times New Roman"/>
        </w:rPr>
        <w:t>xy</w:t>
      </w:r>
      <w:proofErr w:type="spellEnd"/>
      <w:r>
        <w:rPr>
          <w:rStyle w:val="SpecialStringTok"/>
          <w:rFonts w:cs="Times New Roman"/>
        </w:rPr>
        <w:t xml:space="preserve">} </w:t>
      </w:r>
      <w:proofErr w:type="spellStart"/>
      <w:r>
        <w:rPr>
          <w:rStyle w:val="SpecialStringTok"/>
          <w:rFonts w:cs="Times New Roman"/>
        </w:rPr>
        <w:t>平滑剪应力云图</w:t>
      </w:r>
      <w:proofErr w:type="spellEnd"/>
      <w:r>
        <w:rPr>
          <w:rStyle w:val="SpecialStringTok"/>
          <w:rFonts w:cs="Times New Roman"/>
        </w:rPr>
        <w:t>'</w:t>
      </w:r>
      <w:r>
        <w:rPr>
          <w:rStyle w:val="OperatorTok"/>
          <w:rFonts w:cs="Times New Roman"/>
        </w:rPr>
        <w:t>,</w:t>
      </w:r>
      <w:r>
        <w:rPr>
          <w:rStyle w:val="NormalTok"/>
          <w:rFonts w:cs="Times New Roman"/>
        </w:rPr>
        <w:t xml:space="preserve"> </w:t>
      </w:r>
      <w:r>
        <w:rPr>
          <w:rStyle w:val="SpecialStringTok"/>
          <w:rFonts w:cs="Times New Roman"/>
        </w:rPr>
        <w:t>'\tau_{</w:t>
      </w:r>
      <w:proofErr w:type="spellStart"/>
      <w:r>
        <w:rPr>
          <w:rStyle w:val="SpecialStringTok"/>
          <w:rFonts w:cs="Times New Roman"/>
        </w:rPr>
        <w:t>xy</w:t>
      </w:r>
      <w:proofErr w:type="spellEnd"/>
      <w:r>
        <w:rPr>
          <w:rStyle w:val="SpecialStringTok"/>
          <w:rFonts w:cs="Times New Roman"/>
        </w:rPr>
        <w:t>} / MPa'</w:t>
      </w:r>
      <w:r>
        <w:rPr>
          <w:rStyle w:val="NormalTok"/>
          <w:rFonts w:cs="Times New Roman"/>
        </w:rPr>
        <w:t>)</w:t>
      </w:r>
      <w:r>
        <w:rPr>
          <w:rStyle w:val="OperatorTok"/>
          <w:rFonts w:cs="Times New Roman"/>
        </w:rPr>
        <w:t>;</w:t>
      </w:r>
      <w:r>
        <w:rPr>
          <w:rFonts w:cs="Times New Roman"/>
        </w:rPr>
        <w:br/>
      </w:r>
      <w:r>
        <w:rPr>
          <w:rFonts w:cs="Times New Roman"/>
        </w:rPr>
        <w:br/>
      </w:r>
      <w:r>
        <w:rPr>
          <w:rStyle w:val="KeywordTok"/>
          <w:rFonts w:cs="Times New Roman"/>
        </w:rPr>
        <w:t>function</w:t>
      </w:r>
      <w:r>
        <w:rPr>
          <w:rStyle w:val="NormalTok"/>
          <w:rFonts w:cs="Times New Roman"/>
        </w:rPr>
        <w:t xml:space="preserve"> </w:t>
      </w:r>
      <w:proofErr w:type="spellStart"/>
      <w:r>
        <w:rPr>
          <w:rStyle w:val="VariableTok"/>
          <w:rFonts w:cs="Times New Roman"/>
        </w:rPr>
        <w:t>node_value</w:t>
      </w:r>
      <w:proofErr w:type="spellEnd"/>
      <w:r>
        <w:rPr>
          <w:rStyle w:val="NormalTok"/>
          <w:rFonts w:cs="Times New Roman"/>
        </w:rPr>
        <w:t xml:space="preserve"> </w:t>
      </w:r>
      <w:r>
        <w:rPr>
          <w:rStyle w:val="OperatorTok"/>
          <w:rFonts w:cs="Times New Roman"/>
        </w:rPr>
        <w:t>=</w:t>
      </w:r>
      <w:r>
        <w:rPr>
          <w:rStyle w:val="NormalTok"/>
          <w:rFonts w:cs="Times New Roman"/>
        </w:rPr>
        <w:t xml:space="preserve"> </w:t>
      </w:r>
      <w:proofErr w:type="spellStart"/>
      <w:r>
        <w:rPr>
          <w:rStyle w:val="VariableTok"/>
          <w:rFonts w:cs="Times New Roman"/>
        </w:rPr>
        <w:t>elemToNodeAverage</w:t>
      </w:r>
      <w:proofErr w:type="spellEnd"/>
      <w:r>
        <w:rPr>
          <w:rStyle w:val="NormalTok"/>
          <w:rFonts w:cs="Times New Roman"/>
        </w:rPr>
        <w:t>(</w:t>
      </w:r>
      <w:r>
        <w:rPr>
          <w:rStyle w:val="VariableTok"/>
          <w:rFonts w:cs="Times New Roman"/>
        </w:rPr>
        <w:t>elements</w:t>
      </w:r>
      <w:r>
        <w:rPr>
          <w:rStyle w:val="OperatorTok"/>
          <w:rFonts w:cs="Times New Roman"/>
        </w:rPr>
        <w:t>,</w:t>
      </w:r>
      <w:r>
        <w:rPr>
          <w:rStyle w:val="NormalTok"/>
          <w:rFonts w:cs="Times New Roman"/>
        </w:rPr>
        <w:t xml:space="preserve"> </w:t>
      </w:r>
      <w:proofErr w:type="spellStart"/>
      <w:r>
        <w:rPr>
          <w:rStyle w:val="VariableTok"/>
          <w:rFonts w:cs="Times New Roman"/>
        </w:rPr>
        <w:t>elem_value</w:t>
      </w:r>
      <w:proofErr w:type="spellEnd"/>
      <w:r>
        <w:rPr>
          <w:rStyle w:val="OperatorTok"/>
          <w:rFonts w:cs="Times New Roman"/>
        </w:rPr>
        <w:t>,</w:t>
      </w:r>
      <w:r>
        <w:rPr>
          <w:rStyle w:val="NormalTok"/>
          <w:rFonts w:cs="Times New Roman"/>
        </w:rPr>
        <w:t xml:space="preserve"> </w:t>
      </w:r>
      <w:proofErr w:type="spellStart"/>
      <w:r>
        <w:rPr>
          <w:rStyle w:val="VariableTok"/>
          <w:rFonts w:cs="Times New Roman"/>
        </w:rPr>
        <w:t>nnodes</w:t>
      </w:r>
      <w:proofErr w:type="spellEnd"/>
      <w:r>
        <w:rPr>
          <w:rStyle w:val="NormalTok"/>
          <w:rFonts w:cs="Times New Roman"/>
        </w:rPr>
        <w:t>)</w:t>
      </w:r>
      <w:r>
        <w:rPr>
          <w:rFonts w:cs="Times New Roman"/>
        </w:rPr>
        <w:br/>
      </w:r>
      <w:r>
        <w:rPr>
          <w:rStyle w:val="NormalTok"/>
          <w:rFonts w:cs="Times New Roman"/>
        </w:rPr>
        <w:t xml:space="preserve">    </w:t>
      </w:r>
      <w:proofErr w:type="spellStart"/>
      <w:r>
        <w:rPr>
          <w:rStyle w:val="VariableTok"/>
          <w:rFonts w:cs="Times New Roman"/>
        </w:rPr>
        <w:t>node_value</w:t>
      </w:r>
      <w:proofErr w:type="spellEnd"/>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zeros</w:t>
      </w:r>
      <w:r>
        <w:rPr>
          <w:rStyle w:val="NormalTok"/>
          <w:rFonts w:cs="Times New Roman"/>
        </w:rPr>
        <w:t>(</w:t>
      </w:r>
      <w:r>
        <w:rPr>
          <w:rStyle w:val="VariableTok"/>
          <w:rFonts w:cs="Times New Roman"/>
        </w:rPr>
        <w:t>nnodes</w:t>
      </w:r>
      <w:r>
        <w:rPr>
          <w:rStyle w:val="OperatorTok"/>
          <w:rFonts w:cs="Times New Roman"/>
        </w:rPr>
        <w:t>,</w:t>
      </w:r>
      <w:r>
        <w:rPr>
          <w:rStyle w:val="FloatTok"/>
          <w:rFonts w:cs="Times New Roman"/>
        </w:rPr>
        <w:t>1</w:t>
      </w:r>
      <w:r>
        <w:rPr>
          <w:rStyle w:val="NormalTok"/>
          <w:rFonts w:cs="Times New Roman"/>
        </w:rPr>
        <w:t>)</w:t>
      </w:r>
      <w:r>
        <w:rPr>
          <w:rStyle w:val="OperatorTok"/>
          <w:rFonts w:cs="Times New Roman"/>
        </w:rPr>
        <w:t>;</w:t>
      </w:r>
      <w:r>
        <w:rPr>
          <w:rFonts w:cs="Times New Roman"/>
        </w:rPr>
        <w:br/>
      </w:r>
      <w:r>
        <w:rPr>
          <w:rStyle w:val="NormalTok"/>
          <w:rFonts w:cs="Times New Roman"/>
        </w:rPr>
        <w:t xml:space="preserve">    </w:t>
      </w:r>
      <w:r>
        <w:rPr>
          <w:rStyle w:val="VariableTok"/>
          <w:rFonts w:cs="Times New Roman"/>
        </w:rPr>
        <w:t>count</w:t>
      </w:r>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zeros</w:t>
      </w:r>
      <w:r>
        <w:rPr>
          <w:rStyle w:val="NormalTok"/>
          <w:rFonts w:cs="Times New Roman"/>
        </w:rPr>
        <w:t>(</w:t>
      </w:r>
      <w:r>
        <w:rPr>
          <w:rStyle w:val="VariableTok"/>
          <w:rFonts w:cs="Times New Roman"/>
        </w:rPr>
        <w:t>nnodes</w:t>
      </w:r>
      <w:r>
        <w:rPr>
          <w:rStyle w:val="OperatorTok"/>
          <w:rFonts w:cs="Times New Roman"/>
        </w:rPr>
        <w:t>,</w:t>
      </w:r>
      <w:r>
        <w:rPr>
          <w:rStyle w:val="FloatTok"/>
          <w:rFonts w:cs="Times New Roman"/>
        </w:rPr>
        <w:t>1</w:t>
      </w:r>
      <w:r>
        <w:rPr>
          <w:rStyle w:val="NormalTok"/>
          <w:rFonts w:cs="Times New Roman"/>
        </w:rPr>
        <w:t>)</w:t>
      </w:r>
      <w:r>
        <w:rPr>
          <w:rStyle w:val="OperatorTok"/>
          <w:rFonts w:cs="Times New Roman"/>
        </w:rPr>
        <w:t>;</w:t>
      </w:r>
      <w:r>
        <w:rPr>
          <w:rFonts w:cs="Times New Roman"/>
        </w:rPr>
        <w:br/>
      </w:r>
      <w:r>
        <w:rPr>
          <w:rStyle w:val="NormalTok"/>
          <w:rFonts w:cs="Times New Roman"/>
        </w:rPr>
        <w:t xml:space="preserve">    </w:t>
      </w:r>
      <w:proofErr w:type="spellStart"/>
      <w:r>
        <w:rPr>
          <w:rStyle w:val="VariableTok"/>
          <w:rFonts w:cs="Times New Roman"/>
        </w:rPr>
        <w:t>nelem</w:t>
      </w:r>
      <w:proofErr w:type="spellEnd"/>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size</w:t>
      </w:r>
      <w:r>
        <w:rPr>
          <w:rStyle w:val="NormalTok"/>
          <w:rFonts w:cs="Times New Roman"/>
        </w:rPr>
        <w:t>(</w:t>
      </w:r>
      <w:r>
        <w:rPr>
          <w:rStyle w:val="VariableTok"/>
          <w:rFonts w:cs="Times New Roman"/>
        </w:rPr>
        <w:t>elements</w:t>
      </w:r>
      <w:r>
        <w:rPr>
          <w:rStyle w:val="OperatorTok"/>
          <w:rFonts w:cs="Times New Roman"/>
        </w:rPr>
        <w:t>,</w:t>
      </w:r>
      <w:r>
        <w:rPr>
          <w:rStyle w:val="FloatTok"/>
          <w:rFonts w:cs="Times New Roman"/>
        </w:rPr>
        <w:t>1</w:t>
      </w:r>
      <w:r>
        <w:rPr>
          <w:rStyle w:val="NormalTok"/>
          <w:rFonts w:cs="Times New Roman"/>
        </w:rPr>
        <w:t>)</w:t>
      </w:r>
      <w:r>
        <w:rPr>
          <w:rStyle w:val="OperatorTok"/>
          <w:rFonts w:cs="Times New Roman"/>
        </w:rPr>
        <w:t>;</w:t>
      </w:r>
      <w:r>
        <w:rPr>
          <w:rFonts w:cs="Times New Roman"/>
        </w:rPr>
        <w:br/>
      </w:r>
      <w:r>
        <w:rPr>
          <w:rStyle w:val="NormalTok"/>
          <w:rFonts w:cs="Times New Roman"/>
        </w:rPr>
        <w:t xml:space="preserve">    </w:t>
      </w:r>
      <w:r>
        <w:rPr>
          <w:rStyle w:val="KeywordTok"/>
          <w:rFonts w:cs="Times New Roman"/>
        </w:rPr>
        <w:t>for</w:t>
      </w:r>
      <w:r>
        <w:rPr>
          <w:rStyle w:val="NormalTok"/>
          <w:rFonts w:cs="Times New Roman"/>
        </w:rPr>
        <w:t xml:space="preserve"> </w:t>
      </w:r>
      <w:r>
        <w:rPr>
          <w:rStyle w:val="VariableTok"/>
          <w:rFonts w:cs="Times New Roman"/>
        </w:rPr>
        <w:t>e</w:t>
      </w:r>
      <w:r>
        <w:rPr>
          <w:rStyle w:val="NormalTok"/>
          <w:rFonts w:cs="Times New Roman"/>
        </w:rPr>
        <w:t xml:space="preserve"> </w:t>
      </w:r>
      <w:r>
        <w:rPr>
          <w:rStyle w:val="OperatorTok"/>
          <w:rFonts w:cs="Times New Roman"/>
        </w:rPr>
        <w:t>=</w:t>
      </w:r>
      <w:r>
        <w:rPr>
          <w:rStyle w:val="NormalTok"/>
          <w:rFonts w:cs="Times New Roman"/>
        </w:rPr>
        <w:t xml:space="preserve"> </w:t>
      </w:r>
      <w:r>
        <w:rPr>
          <w:rStyle w:val="FloatTok"/>
          <w:rFonts w:cs="Times New Roman"/>
        </w:rPr>
        <w:t>1</w:t>
      </w:r>
      <w:r>
        <w:rPr>
          <w:rStyle w:val="OperatorTok"/>
          <w:rFonts w:cs="Times New Roman"/>
        </w:rPr>
        <w:t>:</w:t>
      </w:r>
      <w:r>
        <w:rPr>
          <w:rStyle w:val="VariableTok"/>
          <w:rFonts w:cs="Times New Roman"/>
        </w:rPr>
        <w:t>nelem</w:t>
      </w:r>
      <w:r>
        <w:rPr>
          <w:rFonts w:cs="Times New Roman"/>
        </w:rPr>
        <w:br/>
      </w:r>
      <w:r>
        <w:rPr>
          <w:rStyle w:val="NormalTok"/>
          <w:rFonts w:cs="Times New Roman"/>
        </w:rPr>
        <w:t xml:space="preserve">        </w:t>
      </w:r>
      <w:r>
        <w:rPr>
          <w:rStyle w:val="KeywordTok"/>
          <w:rFonts w:cs="Times New Roman"/>
        </w:rPr>
        <w:t>for</w:t>
      </w:r>
      <w:r>
        <w:rPr>
          <w:rStyle w:val="NormalTok"/>
          <w:rFonts w:cs="Times New Roman"/>
        </w:rPr>
        <w:t xml:space="preserve"> </w:t>
      </w:r>
      <w:r>
        <w:rPr>
          <w:rStyle w:val="VariableTok"/>
          <w:rFonts w:cs="Times New Roman"/>
        </w:rPr>
        <w:t>k</w:t>
      </w:r>
      <w:r>
        <w:rPr>
          <w:rStyle w:val="NormalTok"/>
          <w:rFonts w:cs="Times New Roman"/>
        </w:rPr>
        <w:t xml:space="preserve"> </w:t>
      </w:r>
      <w:r>
        <w:rPr>
          <w:rStyle w:val="OperatorTok"/>
          <w:rFonts w:cs="Times New Roman"/>
        </w:rPr>
        <w:t>=</w:t>
      </w:r>
      <w:r>
        <w:rPr>
          <w:rStyle w:val="NormalTok"/>
          <w:rFonts w:cs="Times New Roman"/>
        </w:rPr>
        <w:t xml:space="preserve"> </w:t>
      </w:r>
      <w:r>
        <w:rPr>
          <w:rStyle w:val="FloatTok"/>
          <w:rFonts w:cs="Times New Roman"/>
        </w:rPr>
        <w:t>1</w:t>
      </w:r>
      <w:r>
        <w:rPr>
          <w:rStyle w:val="OperatorTok"/>
          <w:rFonts w:cs="Times New Roman"/>
        </w:rPr>
        <w:t>:</w:t>
      </w:r>
      <w:r>
        <w:rPr>
          <w:rStyle w:val="FloatTok"/>
          <w:rFonts w:cs="Times New Roman"/>
        </w:rPr>
        <w:t>3</w:t>
      </w:r>
      <w:r>
        <w:rPr>
          <w:rFonts w:cs="Times New Roman"/>
        </w:rPr>
        <w:br/>
      </w:r>
      <w:r>
        <w:rPr>
          <w:rStyle w:val="NormalTok"/>
          <w:rFonts w:cs="Times New Roman"/>
        </w:rPr>
        <w:t xml:space="preserve">            </w:t>
      </w:r>
      <w:r>
        <w:rPr>
          <w:rStyle w:val="VariableTok"/>
          <w:rFonts w:cs="Times New Roman"/>
        </w:rPr>
        <w:t>n</w:t>
      </w:r>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elements</w:t>
      </w:r>
      <w:r>
        <w:rPr>
          <w:rStyle w:val="NormalTok"/>
          <w:rFonts w:cs="Times New Roman"/>
        </w:rPr>
        <w:t>(</w:t>
      </w:r>
      <w:proofErr w:type="spellStart"/>
      <w:r>
        <w:rPr>
          <w:rStyle w:val="VariableTok"/>
          <w:rFonts w:cs="Times New Roman"/>
        </w:rPr>
        <w:t>e</w:t>
      </w:r>
      <w:r>
        <w:rPr>
          <w:rStyle w:val="OperatorTok"/>
          <w:rFonts w:cs="Times New Roman"/>
        </w:rPr>
        <w:t>,</w:t>
      </w:r>
      <w:r>
        <w:rPr>
          <w:rStyle w:val="VariableTok"/>
          <w:rFonts w:cs="Times New Roman"/>
        </w:rPr>
        <w:t>k</w:t>
      </w:r>
      <w:proofErr w:type="spellEnd"/>
      <w:r>
        <w:rPr>
          <w:rStyle w:val="NormalTok"/>
          <w:rFonts w:cs="Times New Roman"/>
        </w:rPr>
        <w:t>)</w:t>
      </w:r>
      <w:r>
        <w:rPr>
          <w:rStyle w:val="OperatorTok"/>
          <w:rFonts w:cs="Times New Roman"/>
        </w:rPr>
        <w:t>;</w:t>
      </w:r>
      <w:r>
        <w:rPr>
          <w:rFonts w:cs="Times New Roman"/>
        </w:rPr>
        <w:br/>
      </w:r>
      <w:r>
        <w:rPr>
          <w:rStyle w:val="NormalTok"/>
          <w:rFonts w:cs="Times New Roman"/>
        </w:rPr>
        <w:t xml:space="preserve">            </w:t>
      </w:r>
      <w:proofErr w:type="spellStart"/>
      <w:r>
        <w:rPr>
          <w:rStyle w:val="VariableTok"/>
          <w:rFonts w:cs="Times New Roman"/>
        </w:rPr>
        <w:t>node_value</w:t>
      </w:r>
      <w:proofErr w:type="spellEnd"/>
      <w:r>
        <w:rPr>
          <w:rStyle w:val="NormalTok"/>
          <w:rFonts w:cs="Times New Roman"/>
        </w:rPr>
        <w:t>(</w:t>
      </w:r>
      <w:r>
        <w:rPr>
          <w:rStyle w:val="VariableTok"/>
          <w:rFonts w:cs="Times New Roman"/>
        </w:rPr>
        <w:t>n</w:t>
      </w:r>
      <w:r>
        <w:rPr>
          <w:rStyle w:val="NormalTok"/>
          <w:rFonts w:cs="Times New Roman"/>
        </w:rPr>
        <w:t xml:space="preserve">) </w:t>
      </w:r>
      <w:r>
        <w:rPr>
          <w:rStyle w:val="OperatorTok"/>
          <w:rFonts w:cs="Times New Roman"/>
        </w:rPr>
        <w:t>=</w:t>
      </w:r>
      <w:r>
        <w:rPr>
          <w:rStyle w:val="NormalTok"/>
          <w:rFonts w:cs="Times New Roman"/>
        </w:rPr>
        <w:t xml:space="preserve"> </w:t>
      </w:r>
      <w:proofErr w:type="spellStart"/>
      <w:r>
        <w:rPr>
          <w:rStyle w:val="VariableTok"/>
          <w:rFonts w:cs="Times New Roman"/>
        </w:rPr>
        <w:t>node_value</w:t>
      </w:r>
      <w:proofErr w:type="spellEnd"/>
      <w:r>
        <w:rPr>
          <w:rStyle w:val="NormalTok"/>
          <w:rFonts w:cs="Times New Roman"/>
        </w:rPr>
        <w:t>(</w:t>
      </w:r>
      <w:r>
        <w:rPr>
          <w:rStyle w:val="VariableTok"/>
          <w:rFonts w:cs="Times New Roman"/>
        </w:rPr>
        <w:t>n</w:t>
      </w:r>
      <w:r>
        <w:rPr>
          <w:rStyle w:val="NormalTok"/>
          <w:rFonts w:cs="Times New Roman"/>
        </w:rPr>
        <w:t xml:space="preserve">) </w:t>
      </w:r>
      <w:r>
        <w:rPr>
          <w:rStyle w:val="OperatorTok"/>
          <w:rFonts w:cs="Times New Roman"/>
        </w:rPr>
        <w:t>+</w:t>
      </w:r>
      <w:r>
        <w:rPr>
          <w:rStyle w:val="NormalTok"/>
          <w:rFonts w:cs="Times New Roman"/>
        </w:rPr>
        <w:t xml:space="preserve"> </w:t>
      </w:r>
      <w:proofErr w:type="spellStart"/>
      <w:r>
        <w:rPr>
          <w:rStyle w:val="VariableTok"/>
          <w:rFonts w:cs="Times New Roman"/>
        </w:rPr>
        <w:t>elem_value</w:t>
      </w:r>
      <w:proofErr w:type="spellEnd"/>
      <w:r>
        <w:rPr>
          <w:rStyle w:val="NormalTok"/>
          <w:rFonts w:cs="Times New Roman"/>
        </w:rPr>
        <w:t>(</w:t>
      </w:r>
      <w:r>
        <w:rPr>
          <w:rStyle w:val="VariableTok"/>
          <w:rFonts w:cs="Times New Roman"/>
        </w:rPr>
        <w:t>e</w:t>
      </w:r>
      <w:r>
        <w:rPr>
          <w:rStyle w:val="NormalTok"/>
          <w:rFonts w:cs="Times New Roman"/>
        </w:rPr>
        <w:t>)</w:t>
      </w:r>
      <w:r>
        <w:rPr>
          <w:rStyle w:val="OperatorTok"/>
          <w:rFonts w:cs="Times New Roman"/>
        </w:rPr>
        <w:t>;</w:t>
      </w:r>
      <w:r>
        <w:rPr>
          <w:rFonts w:cs="Times New Roman"/>
        </w:rPr>
        <w:br/>
      </w:r>
      <w:r>
        <w:rPr>
          <w:rStyle w:val="NormalTok"/>
          <w:rFonts w:cs="Times New Roman"/>
        </w:rPr>
        <w:t xml:space="preserve">            </w:t>
      </w:r>
      <w:r>
        <w:rPr>
          <w:rStyle w:val="VariableTok"/>
          <w:rFonts w:cs="Times New Roman"/>
        </w:rPr>
        <w:t>count</w:t>
      </w:r>
      <w:r>
        <w:rPr>
          <w:rStyle w:val="NormalTok"/>
          <w:rFonts w:cs="Times New Roman"/>
        </w:rPr>
        <w:t>(</w:t>
      </w:r>
      <w:r>
        <w:rPr>
          <w:rStyle w:val="VariableTok"/>
          <w:rFonts w:cs="Times New Roman"/>
        </w:rPr>
        <w:t>n</w:t>
      </w:r>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count</w:t>
      </w:r>
      <w:r>
        <w:rPr>
          <w:rStyle w:val="NormalTok"/>
          <w:rFonts w:cs="Times New Roman"/>
        </w:rPr>
        <w:t>(</w:t>
      </w:r>
      <w:r>
        <w:rPr>
          <w:rStyle w:val="VariableTok"/>
          <w:rFonts w:cs="Times New Roman"/>
        </w:rPr>
        <w:t>n</w:t>
      </w:r>
      <w:r>
        <w:rPr>
          <w:rStyle w:val="NormalTok"/>
          <w:rFonts w:cs="Times New Roman"/>
        </w:rPr>
        <w:t xml:space="preserve">) </w:t>
      </w:r>
      <w:r>
        <w:rPr>
          <w:rStyle w:val="OperatorTok"/>
          <w:rFonts w:cs="Times New Roman"/>
        </w:rPr>
        <w:t>+</w:t>
      </w:r>
      <w:r>
        <w:rPr>
          <w:rStyle w:val="NormalTok"/>
          <w:rFonts w:cs="Times New Roman"/>
        </w:rPr>
        <w:t xml:space="preserve"> </w:t>
      </w:r>
      <w:r>
        <w:rPr>
          <w:rStyle w:val="FloatTok"/>
          <w:rFonts w:cs="Times New Roman"/>
        </w:rPr>
        <w:t>1</w:t>
      </w:r>
      <w:r>
        <w:rPr>
          <w:rStyle w:val="OperatorTok"/>
          <w:rFonts w:cs="Times New Roman"/>
        </w:rPr>
        <w:t>;</w:t>
      </w:r>
      <w:r>
        <w:rPr>
          <w:rFonts w:cs="Times New Roman"/>
        </w:rPr>
        <w:br/>
      </w:r>
      <w:r>
        <w:rPr>
          <w:rStyle w:val="NormalTok"/>
          <w:rFonts w:cs="Times New Roman"/>
        </w:rPr>
        <w:t xml:space="preserve">        </w:t>
      </w:r>
      <w:r>
        <w:rPr>
          <w:rStyle w:val="KeywordTok"/>
          <w:rFonts w:cs="Times New Roman"/>
        </w:rPr>
        <w:t>end</w:t>
      </w:r>
      <w:r>
        <w:rPr>
          <w:rFonts w:cs="Times New Roman"/>
        </w:rPr>
        <w:br/>
      </w:r>
      <w:r>
        <w:rPr>
          <w:rStyle w:val="NormalTok"/>
          <w:rFonts w:cs="Times New Roman"/>
        </w:rPr>
        <w:t xml:space="preserve">    </w:t>
      </w:r>
      <w:proofErr w:type="spellStart"/>
      <w:r>
        <w:rPr>
          <w:rStyle w:val="KeywordTok"/>
          <w:rFonts w:cs="Times New Roman"/>
        </w:rPr>
        <w:t>end</w:t>
      </w:r>
      <w:proofErr w:type="spellEnd"/>
      <w:r>
        <w:rPr>
          <w:rFonts w:cs="Times New Roman"/>
        </w:rPr>
        <w:br/>
      </w:r>
      <w:r>
        <w:rPr>
          <w:rStyle w:val="NormalTok"/>
          <w:rFonts w:cs="Times New Roman"/>
        </w:rPr>
        <w:t xml:space="preserve">    </w:t>
      </w:r>
      <w:proofErr w:type="spellStart"/>
      <w:r>
        <w:rPr>
          <w:rStyle w:val="VariableTok"/>
          <w:rFonts w:cs="Times New Roman"/>
        </w:rPr>
        <w:t>node_value</w:t>
      </w:r>
      <w:proofErr w:type="spellEnd"/>
      <w:r>
        <w:rPr>
          <w:rStyle w:val="NormalTok"/>
          <w:rFonts w:cs="Times New Roman"/>
        </w:rPr>
        <w:t xml:space="preserve"> </w:t>
      </w:r>
      <w:r>
        <w:rPr>
          <w:rStyle w:val="OperatorTok"/>
          <w:rFonts w:cs="Times New Roman"/>
        </w:rPr>
        <w:t>=</w:t>
      </w:r>
      <w:r>
        <w:rPr>
          <w:rStyle w:val="NormalTok"/>
          <w:rFonts w:cs="Times New Roman"/>
        </w:rPr>
        <w:t xml:space="preserve"> </w:t>
      </w:r>
      <w:proofErr w:type="spellStart"/>
      <w:r>
        <w:rPr>
          <w:rStyle w:val="VariableTok"/>
          <w:rFonts w:cs="Times New Roman"/>
        </w:rPr>
        <w:t>node_value</w:t>
      </w:r>
      <w:proofErr w:type="spellEnd"/>
      <w:r>
        <w:rPr>
          <w:rStyle w:val="NormalTok"/>
          <w:rFonts w:cs="Times New Roman"/>
        </w:rPr>
        <w:t xml:space="preserve"> </w:t>
      </w:r>
      <w:r>
        <w:rPr>
          <w:rStyle w:val="OperatorTok"/>
          <w:rFonts w:cs="Times New Roman"/>
        </w:rPr>
        <w:t>./</w:t>
      </w:r>
      <w:r>
        <w:rPr>
          <w:rStyle w:val="NormalTok"/>
          <w:rFonts w:cs="Times New Roman"/>
        </w:rPr>
        <w:t xml:space="preserve"> </w:t>
      </w:r>
      <w:r>
        <w:rPr>
          <w:rStyle w:val="VariableTok"/>
          <w:rFonts w:cs="Times New Roman"/>
        </w:rPr>
        <w:t>count</w:t>
      </w:r>
      <w:r>
        <w:rPr>
          <w:rStyle w:val="OperatorTok"/>
          <w:rFonts w:cs="Times New Roman"/>
        </w:rPr>
        <w:t>;</w:t>
      </w:r>
      <w:r>
        <w:rPr>
          <w:rFonts w:cs="Times New Roman"/>
        </w:rPr>
        <w:br/>
      </w:r>
      <w:r>
        <w:rPr>
          <w:rStyle w:val="KeywordTok"/>
          <w:rFonts w:cs="Times New Roman"/>
        </w:rPr>
        <w:t>end</w:t>
      </w:r>
      <w:r>
        <w:rPr>
          <w:rFonts w:cs="Times New Roman"/>
        </w:rPr>
        <w:br/>
      </w:r>
      <w:r>
        <w:rPr>
          <w:rFonts w:cs="Times New Roman"/>
        </w:rPr>
        <w:br/>
      </w:r>
      <w:r>
        <w:rPr>
          <w:rStyle w:val="KeywordTok"/>
          <w:rFonts w:cs="Times New Roman"/>
        </w:rPr>
        <w:t>function</w:t>
      </w:r>
      <w:r>
        <w:rPr>
          <w:rStyle w:val="NormalTok"/>
          <w:rFonts w:cs="Times New Roman"/>
        </w:rPr>
        <w:t xml:space="preserve"> </w:t>
      </w:r>
      <w:proofErr w:type="spellStart"/>
      <w:r>
        <w:rPr>
          <w:rStyle w:val="VariableTok"/>
          <w:rFonts w:cs="Times New Roman"/>
        </w:rPr>
        <w:t>plotNodeField</w:t>
      </w:r>
      <w:proofErr w:type="spellEnd"/>
      <w:r>
        <w:rPr>
          <w:rStyle w:val="NormalTok"/>
          <w:rFonts w:cs="Times New Roman"/>
        </w:rPr>
        <w:t>(</w:t>
      </w:r>
      <w:r>
        <w:rPr>
          <w:rStyle w:val="VariableTok"/>
          <w:rFonts w:cs="Times New Roman"/>
        </w:rPr>
        <w:t>elements</w:t>
      </w:r>
      <w:r>
        <w:rPr>
          <w:rStyle w:val="OperatorTok"/>
          <w:rFonts w:cs="Times New Roman"/>
        </w:rPr>
        <w:t>,</w:t>
      </w:r>
      <w:r>
        <w:rPr>
          <w:rStyle w:val="NormalTok"/>
          <w:rFonts w:cs="Times New Roman"/>
        </w:rPr>
        <w:t xml:space="preserve"> </w:t>
      </w:r>
      <w:r>
        <w:rPr>
          <w:rStyle w:val="VariableTok"/>
          <w:rFonts w:cs="Times New Roman"/>
        </w:rPr>
        <w:t>nodes</w:t>
      </w:r>
      <w:r>
        <w:rPr>
          <w:rStyle w:val="OperatorTok"/>
          <w:rFonts w:cs="Times New Roman"/>
        </w:rPr>
        <w:t>,</w:t>
      </w:r>
      <w:r>
        <w:rPr>
          <w:rStyle w:val="NormalTok"/>
          <w:rFonts w:cs="Times New Roman"/>
        </w:rPr>
        <w:t xml:space="preserve"> </w:t>
      </w:r>
      <w:r>
        <w:rPr>
          <w:rStyle w:val="VariableTok"/>
          <w:rFonts w:cs="Times New Roman"/>
        </w:rPr>
        <w:t>field</w:t>
      </w:r>
      <w:r>
        <w:rPr>
          <w:rStyle w:val="OperatorTok"/>
          <w:rFonts w:cs="Times New Roman"/>
        </w:rPr>
        <w:t>,</w:t>
      </w:r>
      <w:r>
        <w:rPr>
          <w:rStyle w:val="NormalTok"/>
          <w:rFonts w:cs="Times New Roman"/>
        </w:rPr>
        <w:t xml:space="preserve"> </w:t>
      </w:r>
      <w:proofErr w:type="spellStart"/>
      <w:r>
        <w:rPr>
          <w:rStyle w:val="VariableTok"/>
          <w:rFonts w:cs="Times New Roman"/>
        </w:rPr>
        <w:t>figTitle</w:t>
      </w:r>
      <w:proofErr w:type="spellEnd"/>
      <w:r>
        <w:rPr>
          <w:rStyle w:val="OperatorTok"/>
          <w:rFonts w:cs="Times New Roman"/>
        </w:rPr>
        <w:t>,</w:t>
      </w:r>
      <w:r>
        <w:rPr>
          <w:rStyle w:val="NormalTok"/>
          <w:rFonts w:cs="Times New Roman"/>
        </w:rPr>
        <w:t xml:space="preserve"> </w:t>
      </w:r>
      <w:proofErr w:type="spellStart"/>
      <w:r>
        <w:rPr>
          <w:rStyle w:val="VariableTok"/>
          <w:rFonts w:cs="Times New Roman"/>
        </w:rPr>
        <w:t>cbLabel</w:t>
      </w:r>
      <w:proofErr w:type="spellEnd"/>
      <w:r>
        <w:rPr>
          <w:rStyle w:val="NormalTok"/>
          <w:rFonts w:cs="Times New Roman"/>
        </w:rPr>
        <w:t>)</w:t>
      </w:r>
      <w:r>
        <w:rPr>
          <w:rFonts w:cs="Times New Roman"/>
        </w:rPr>
        <w:br/>
      </w:r>
      <w:r>
        <w:rPr>
          <w:rStyle w:val="NormalTok"/>
          <w:rFonts w:cs="Times New Roman"/>
        </w:rPr>
        <w:t xml:space="preserve">    </w:t>
      </w:r>
      <w:r>
        <w:rPr>
          <w:rStyle w:val="VariableTok"/>
          <w:rFonts w:cs="Times New Roman"/>
        </w:rPr>
        <w:t>figure</w:t>
      </w:r>
      <w:r>
        <w:rPr>
          <w:rStyle w:val="NormalTok"/>
          <w:rFonts w:cs="Times New Roman"/>
        </w:rPr>
        <w:t>(</w:t>
      </w:r>
      <w:r>
        <w:rPr>
          <w:rStyle w:val="SpecialStringTok"/>
          <w:rFonts w:cs="Times New Roman"/>
        </w:rPr>
        <w:t>'Name'</w:t>
      </w:r>
      <w:r>
        <w:rPr>
          <w:rStyle w:val="OperatorTok"/>
          <w:rFonts w:cs="Times New Roman"/>
        </w:rPr>
        <w:t>,</w:t>
      </w:r>
      <w:r>
        <w:rPr>
          <w:rStyle w:val="NormalTok"/>
          <w:rFonts w:cs="Times New Roman"/>
        </w:rPr>
        <w:t xml:space="preserve"> </w:t>
      </w:r>
      <w:proofErr w:type="spellStart"/>
      <w:r>
        <w:rPr>
          <w:rStyle w:val="VariableTok"/>
          <w:rFonts w:cs="Times New Roman"/>
        </w:rPr>
        <w:t>figTitle</w:t>
      </w:r>
      <w:proofErr w:type="spellEnd"/>
      <w:r>
        <w:rPr>
          <w:rStyle w:val="NormalTok"/>
          <w:rFonts w:cs="Times New Roman"/>
        </w:rPr>
        <w:t>)</w:t>
      </w:r>
      <w:r>
        <w:rPr>
          <w:rStyle w:val="OperatorTok"/>
          <w:rFonts w:cs="Times New Roman"/>
        </w:rPr>
        <w:t>;</w:t>
      </w:r>
      <w:r>
        <w:rPr>
          <w:rFonts w:cs="Times New Roman"/>
        </w:rPr>
        <w:br/>
      </w:r>
      <w:r>
        <w:rPr>
          <w:rStyle w:val="NormalTok"/>
          <w:rFonts w:cs="Times New Roman"/>
        </w:rPr>
        <w:t xml:space="preserve">    </w:t>
      </w:r>
      <w:r>
        <w:rPr>
          <w:rStyle w:val="VariableTok"/>
          <w:rFonts w:cs="Times New Roman"/>
        </w:rPr>
        <w:t>patch</w:t>
      </w:r>
      <w:r>
        <w:rPr>
          <w:rStyle w:val="NormalTok"/>
          <w:rFonts w:cs="Times New Roman"/>
        </w:rPr>
        <w:t>(</w:t>
      </w:r>
      <w:r>
        <w:rPr>
          <w:rStyle w:val="SpecialStringTok"/>
          <w:rFonts w:cs="Times New Roman"/>
        </w:rPr>
        <w:t>'</w:t>
      </w:r>
      <w:proofErr w:type="spellStart"/>
      <w:r>
        <w:rPr>
          <w:rStyle w:val="SpecialStringTok"/>
          <w:rFonts w:cs="Times New Roman"/>
        </w:rPr>
        <w:t>Faces'</w:t>
      </w:r>
      <w:r>
        <w:rPr>
          <w:rStyle w:val="OperatorTok"/>
          <w:rFonts w:cs="Times New Roman"/>
        </w:rPr>
        <w:t>,</w:t>
      </w:r>
      <w:r>
        <w:rPr>
          <w:rStyle w:val="VariableTok"/>
          <w:rFonts w:cs="Times New Roman"/>
        </w:rPr>
        <w:t>elements</w:t>
      </w:r>
      <w:proofErr w:type="spellEnd"/>
      <w:r>
        <w:rPr>
          <w:rStyle w:val="OperatorTok"/>
          <w:rFonts w:cs="Times New Roman"/>
        </w:rPr>
        <w:t>,</w:t>
      </w:r>
      <w:r>
        <w:rPr>
          <w:rStyle w:val="NormalTok"/>
          <w:rFonts w:cs="Times New Roman"/>
        </w:rPr>
        <w:t xml:space="preserve"> </w:t>
      </w:r>
      <w:r>
        <w:rPr>
          <w:rStyle w:val="SpecialStringTok"/>
          <w:rFonts w:cs="Times New Roman"/>
        </w:rPr>
        <w:t>'</w:t>
      </w:r>
      <w:proofErr w:type="spellStart"/>
      <w:r>
        <w:rPr>
          <w:rStyle w:val="SpecialStringTok"/>
          <w:rFonts w:cs="Times New Roman"/>
        </w:rPr>
        <w:t>Vertices'</w:t>
      </w:r>
      <w:r>
        <w:rPr>
          <w:rStyle w:val="OperatorTok"/>
          <w:rFonts w:cs="Times New Roman"/>
        </w:rPr>
        <w:t>,</w:t>
      </w:r>
      <w:r>
        <w:rPr>
          <w:rStyle w:val="VariableTok"/>
          <w:rFonts w:cs="Times New Roman"/>
        </w:rPr>
        <w:t>nodes</w:t>
      </w:r>
      <w:proofErr w:type="spellEnd"/>
      <w:r>
        <w:rPr>
          <w:rStyle w:val="OperatorTok"/>
          <w:rFonts w:cs="Times New Roman"/>
        </w:rPr>
        <w:t>,</w:t>
      </w:r>
      <w:r>
        <w:rPr>
          <w:rStyle w:val="NormalTok"/>
          <w:rFonts w:cs="Times New Roman"/>
        </w:rPr>
        <w:t xml:space="preserve"> </w:t>
      </w:r>
      <w:r>
        <w:rPr>
          <w:rStyle w:val="OperatorTok"/>
          <w:rFonts w:cs="Times New Roman"/>
        </w:rPr>
        <w:t>...</w:t>
      </w:r>
      <w:r>
        <w:rPr>
          <w:rFonts w:cs="Times New Roman"/>
        </w:rPr>
        <w:br/>
      </w:r>
      <w:r>
        <w:rPr>
          <w:rStyle w:val="NormalTok"/>
          <w:rFonts w:cs="Times New Roman"/>
        </w:rPr>
        <w:t xml:space="preserve">          </w:t>
      </w:r>
      <w:r>
        <w:rPr>
          <w:rStyle w:val="SpecialStringTok"/>
          <w:rFonts w:cs="Times New Roman"/>
        </w:rPr>
        <w:t>'</w:t>
      </w:r>
      <w:proofErr w:type="spellStart"/>
      <w:r>
        <w:rPr>
          <w:rStyle w:val="SpecialStringTok"/>
          <w:rFonts w:cs="Times New Roman"/>
        </w:rPr>
        <w:t>FaceVertexCData</w:t>
      </w:r>
      <w:proofErr w:type="spellEnd"/>
      <w:r>
        <w:rPr>
          <w:rStyle w:val="SpecialStringTok"/>
          <w:rFonts w:cs="Times New Roman"/>
        </w:rPr>
        <w:t>'</w:t>
      </w:r>
      <w:r>
        <w:rPr>
          <w:rStyle w:val="OperatorTok"/>
          <w:rFonts w:cs="Times New Roman"/>
        </w:rPr>
        <w:t>,</w:t>
      </w:r>
      <w:r>
        <w:rPr>
          <w:rStyle w:val="VariableTok"/>
          <w:rFonts w:cs="Times New Roman"/>
        </w:rPr>
        <w:t>field</w:t>
      </w:r>
      <w:r>
        <w:rPr>
          <w:rStyle w:val="OperatorTok"/>
          <w:rFonts w:cs="Times New Roman"/>
        </w:rPr>
        <w:t>,</w:t>
      </w:r>
      <w:r>
        <w:rPr>
          <w:rStyle w:val="NormalTok"/>
          <w:rFonts w:cs="Times New Roman"/>
        </w:rPr>
        <w:t xml:space="preserve"> </w:t>
      </w:r>
      <w:r>
        <w:rPr>
          <w:rStyle w:val="SpecialStringTok"/>
          <w:rFonts w:cs="Times New Roman"/>
        </w:rPr>
        <w:t>'</w:t>
      </w:r>
      <w:proofErr w:type="spellStart"/>
      <w:r>
        <w:rPr>
          <w:rStyle w:val="SpecialStringTok"/>
          <w:rFonts w:cs="Times New Roman"/>
        </w:rPr>
        <w:t>FaceColor</w:t>
      </w:r>
      <w:proofErr w:type="spellEnd"/>
      <w:r>
        <w:rPr>
          <w:rStyle w:val="SpecialStringTok"/>
          <w:rFonts w:cs="Times New Roman"/>
        </w:rPr>
        <w:t>'</w:t>
      </w:r>
      <w:r>
        <w:rPr>
          <w:rStyle w:val="OperatorTok"/>
          <w:rFonts w:cs="Times New Roman"/>
        </w:rPr>
        <w:t>,</w:t>
      </w:r>
      <w:r>
        <w:rPr>
          <w:rStyle w:val="SpecialStringTok"/>
          <w:rFonts w:cs="Times New Roman"/>
        </w:rPr>
        <w:t>'</w:t>
      </w:r>
      <w:proofErr w:type="spellStart"/>
      <w:r>
        <w:rPr>
          <w:rStyle w:val="SpecialStringTok"/>
          <w:rFonts w:cs="Times New Roman"/>
        </w:rPr>
        <w:t>interp</w:t>
      </w:r>
      <w:proofErr w:type="spellEnd"/>
      <w:r>
        <w:rPr>
          <w:rStyle w:val="SpecialStringTok"/>
          <w:rFonts w:cs="Times New Roman"/>
        </w:rPr>
        <w:t>'</w:t>
      </w:r>
      <w:r>
        <w:rPr>
          <w:rStyle w:val="OperatorTok"/>
          <w:rFonts w:cs="Times New Roman"/>
        </w:rPr>
        <w:t>,</w:t>
      </w:r>
      <w:r>
        <w:rPr>
          <w:rStyle w:val="NormalTok"/>
          <w:rFonts w:cs="Times New Roman"/>
        </w:rPr>
        <w:t xml:space="preserve"> </w:t>
      </w:r>
      <w:r>
        <w:rPr>
          <w:rStyle w:val="SpecialStringTok"/>
          <w:rFonts w:cs="Times New Roman"/>
        </w:rPr>
        <w:t>'</w:t>
      </w:r>
      <w:proofErr w:type="spellStart"/>
      <w:r>
        <w:rPr>
          <w:rStyle w:val="SpecialStringTok"/>
          <w:rFonts w:cs="Times New Roman"/>
        </w:rPr>
        <w:t>EdgeColor</w:t>
      </w:r>
      <w:proofErr w:type="spellEnd"/>
      <w:r>
        <w:rPr>
          <w:rStyle w:val="SpecialStringTok"/>
          <w:rFonts w:cs="Times New Roman"/>
        </w:rPr>
        <w:t>'</w:t>
      </w:r>
      <w:r>
        <w:rPr>
          <w:rStyle w:val="OperatorTok"/>
          <w:rFonts w:cs="Times New Roman"/>
        </w:rPr>
        <w:t>,</w:t>
      </w:r>
      <w:r>
        <w:rPr>
          <w:rStyle w:val="SpecialStringTok"/>
          <w:rFonts w:cs="Times New Roman"/>
        </w:rPr>
        <w:t>'none'</w:t>
      </w:r>
      <w:r>
        <w:rPr>
          <w:rStyle w:val="NormalTok"/>
          <w:rFonts w:cs="Times New Roman"/>
        </w:rPr>
        <w:t>)</w:t>
      </w:r>
      <w:r>
        <w:rPr>
          <w:rStyle w:val="OperatorTok"/>
          <w:rFonts w:cs="Times New Roman"/>
        </w:rPr>
        <w:t>;</w:t>
      </w:r>
      <w:r>
        <w:rPr>
          <w:rFonts w:cs="Times New Roman"/>
        </w:rPr>
        <w:br/>
      </w:r>
      <w:r>
        <w:rPr>
          <w:rStyle w:val="NormalTok"/>
          <w:rFonts w:cs="Times New Roman"/>
        </w:rPr>
        <w:t xml:space="preserve">    </w:t>
      </w:r>
      <w:r>
        <w:rPr>
          <w:rStyle w:val="VariableTok"/>
          <w:rFonts w:cs="Times New Roman"/>
        </w:rPr>
        <w:t>axis</w:t>
      </w:r>
      <w:r>
        <w:rPr>
          <w:rStyle w:val="NormalTok"/>
          <w:rFonts w:cs="Times New Roman"/>
        </w:rPr>
        <w:t xml:space="preserve"> </w:t>
      </w:r>
      <w:r>
        <w:rPr>
          <w:rStyle w:val="VariableTok"/>
          <w:rFonts w:cs="Times New Roman"/>
        </w:rPr>
        <w:t>equal</w:t>
      </w:r>
      <w:r>
        <w:rPr>
          <w:rStyle w:val="NormalTok"/>
          <w:rFonts w:cs="Times New Roman"/>
        </w:rPr>
        <w:t xml:space="preserve"> </w:t>
      </w:r>
      <w:r>
        <w:rPr>
          <w:rStyle w:val="VariableTok"/>
          <w:rFonts w:cs="Times New Roman"/>
        </w:rPr>
        <w:t>tight</w:t>
      </w:r>
      <w:r>
        <w:rPr>
          <w:rStyle w:val="OperatorTok"/>
          <w:rFonts w:cs="Times New Roman"/>
        </w:rPr>
        <w:t>;</w:t>
      </w:r>
      <w:r>
        <w:rPr>
          <w:rFonts w:cs="Times New Roman"/>
        </w:rPr>
        <w:br/>
      </w:r>
      <w:r>
        <w:rPr>
          <w:rStyle w:val="NormalTok"/>
          <w:rFonts w:cs="Times New Roman"/>
        </w:rPr>
        <w:t xml:space="preserve">    </w:t>
      </w:r>
      <w:proofErr w:type="spellStart"/>
      <w:r>
        <w:rPr>
          <w:rStyle w:val="VariableTok"/>
          <w:rFonts w:cs="Times New Roman"/>
        </w:rPr>
        <w:t>xlabel</w:t>
      </w:r>
      <w:proofErr w:type="spellEnd"/>
      <w:r>
        <w:rPr>
          <w:rStyle w:val="NormalTok"/>
          <w:rFonts w:cs="Times New Roman"/>
        </w:rPr>
        <w:t>(</w:t>
      </w:r>
      <w:r>
        <w:rPr>
          <w:rStyle w:val="SpecialStringTok"/>
          <w:rFonts w:cs="Times New Roman"/>
        </w:rPr>
        <w:t>'x / m'</w:t>
      </w:r>
      <w:r>
        <w:rPr>
          <w:rStyle w:val="NormalTok"/>
          <w:rFonts w:cs="Times New Roman"/>
        </w:rPr>
        <w:t>)</w:t>
      </w:r>
      <w:r>
        <w:rPr>
          <w:rStyle w:val="OperatorTok"/>
          <w:rFonts w:cs="Times New Roman"/>
        </w:rPr>
        <w:t>;</w:t>
      </w:r>
      <w:r>
        <w:rPr>
          <w:rStyle w:val="NormalTok"/>
          <w:rFonts w:cs="Times New Roman"/>
        </w:rPr>
        <w:t xml:space="preserve"> </w:t>
      </w:r>
      <w:proofErr w:type="spellStart"/>
      <w:r>
        <w:rPr>
          <w:rStyle w:val="VariableTok"/>
          <w:rFonts w:cs="Times New Roman"/>
        </w:rPr>
        <w:t>ylabel</w:t>
      </w:r>
      <w:proofErr w:type="spellEnd"/>
      <w:r>
        <w:rPr>
          <w:rStyle w:val="NormalTok"/>
          <w:rFonts w:cs="Times New Roman"/>
        </w:rPr>
        <w:t>(</w:t>
      </w:r>
      <w:r>
        <w:rPr>
          <w:rStyle w:val="SpecialStringTok"/>
          <w:rFonts w:cs="Times New Roman"/>
        </w:rPr>
        <w:t>'y / m'</w:t>
      </w:r>
      <w:r>
        <w:rPr>
          <w:rStyle w:val="NormalTok"/>
          <w:rFonts w:cs="Times New Roman"/>
        </w:rPr>
        <w:t>)</w:t>
      </w:r>
      <w:r>
        <w:rPr>
          <w:rStyle w:val="OperatorTok"/>
          <w:rFonts w:cs="Times New Roman"/>
        </w:rPr>
        <w:t>;</w:t>
      </w:r>
      <w:r>
        <w:rPr>
          <w:rStyle w:val="NormalTok"/>
          <w:rFonts w:cs="Times New Roman"/>
        </w:rPr>
        <w:t xml:space="preserve"> </w:t>
      </w:r>
      <w:r>
        <w:rPr>
          <w:rStyle w:val="VariableTok"/>
          <w:rFonts w:cs="Times New Roman"/>
        </w:rPr>
        <w:t>title</w:t>
      </w:r>
      <w:r>
        <w:rPr>
          <w:rStyle w:val="NormalTok"/>
          <w:rFonts w:cs="Times New Roman"/>
        </w:rPr>
        <w:t>(</w:t>
      </w:r>
      <w:proofErr w:type="spellStart"/>
      <w:r>
        <w:rPr>
          <w:rStyle w:val="VariableTok"/>
          <w:rFonts w:cs="Times New Roman"/>
        </w:rPr>
        <w:t>figTitle</w:t>
      </w:r>
      <w:proofErr w:type="spellEnd"/>
      <w:r>
        <w:rPr>
          <w:rStyle w:val="NormalTok"/>
          <w:rFonts w:cs="Times New Roman"/>
        </w:rPr>
        <w:t>)</w:t>
      </w:r>
      <w:r>
        <w:rPr>
          <w:rStyle w:val="OperatorTok"/>
          <w:rFonts w:cs="Times New Roman"/>
        </w:rPr>
        <w:t>;</w:t>
      </w:r>
      <w:r>
        <w:rPr>
          <w:rFonts w:cs="Times New Roman"/>
        </w:rPr>
        <w:br/>
      </w:r>
      <w:r>
        <w:rPr>
          <w:rStyle w:val="NormalTok"/>
          <w:rFonts w:cs="Times New Roman"/>
        </w:rPr>
        <w:t xml:space="preserve">    </w:t>
      </w:r>
      <w:proofErr w:type="spellStart"/>
      <w:r>
        <w:rPr>
          <w:rStyle w:val="VariableTok"/>
          <w:rFonts w:cs="Times New Roman"/>
        </w:rPr>
        <w:t>cb</w:t>
      </w:r>
      <w:proofErr w:type="spellEnd"/>
      <w:r>
        <w:rPr>
          <w:rStyle w:val="NormalTok"/>
          <w:rFonts w:cs="Times New Roman"/>
        </w:rPr>
        <w:t xml:space="preserve"> </w:t>
      </w:r>
      <w:r>
        <w:rPr>
          <w:rStyle w:val="OperatorTok"/>
          <w:rFonts w:cs="Times New Roman"/>
        </w:rPr>
        <w:t>=</w:t>
      </w:r>
      <w:r>
        <w:rPr>
          <w:rStyle w:val="NormalTok"/>
          <w:rFonts w:cs="Times New Roman"/>
        </w:rPr>
        <w:t xml:space="preserve"> </w:t>
      </w:r>
      <w:proofErr w:type="spellStart"/>
      <w:r>
        <w:rPr>
          <w:rStyle w:val="VariableTok"/>
          <w:rFonts w:cs="Times New Roman"/>
        </w:rPr>
        <w:t>colorbar</w:t>
      </w:r>
      <w:proofErr w:type="spellEnd"/>
      <w:r>
        <w:rPr>
          <w:rStyle w:val="OperatorTok"/>
          <w:rFonts w:cs="Times New Roman"/>
        </w:rPr>
        <w:t>;</w:t>
      </w:r>
      <w:r>
        <w:rPr>
          <w:rStyle w:val="NormalTok"/>
          <w:rFonts w:cs="Times New Roman"/>
        </w:rPr>
        <w:t xml:space="preserve"> </w:t>
      </w:r>
      <w:proofErr w:type="spellStart"/>
      <w:r>
        <w:rPr>
          <w:rStyle w:val="VariableTok"/>
          <w:rFonts w:cs="Times New Roman"/>
        </w:rPr>
        <w:t>ylabel</w:t>
      </w:r>
      <w:proofErr w:type="spellEnd"/>
      <w:r>
        <w:rPr>
          <w:rStyle w:val="NormalTok"/>
          <w:rFonts w:cs="Times New Roman"/>
        </w:rPr>
        <w:t>(</w:t>
      </w:r>
      <w:proofErr w:type="spellStart"/>
      <w:r>
        <w:rPr>
          <w:rStyle w:val="VariableTok"/>
          <w:rFonts w:cs="Times New Roman"/>
        </w:rPr>
        <w:t>cb</w:t>
      </w:r>
      <w:proofErr w:type="spellEnd"/>
      <w:r>
        <w:rPr>
          <w:rStyle w:val="OperatorTok"/>
          <w:rFonts w:cs="Times New Roman"/>
        </w:rPr>
        <w:t>,</w:t>
      </w:r>
      <w:r>
        <w:rPr>
          <w:rStyle w:val="NormalTok"/>
          <w:rFonts w:cs="Times New Roman"/>
        </w:rPr>
        <w:t xml:space="preserve"> </w:t>
      </w:r>
      <w:proofErr w:type="spellStart"/>
      <w:r>
        <w:rPr>
          <w:rStyle w:val="VariableTok"/>
          <w:rFonts w:cs="Times New Roman"/>
        </w:rPr>
        <w:t>cbLabel</w:t>
      </w:r>
      <w:proofErr w:type="spellEnd"/>
      <w:r>
        <w:rPr>
          <w:rStyle w:val="NormalTok"/>
          <w:rFonts w:cs="Times New Roman"/>
        </w:rPr>
        <w:t>)</w:t>
      </w:r>
      <w:r>
        <w:rPr>
          <w:rStyle w:val="OperatorTok"/>
          <w:rFonts w:cs="Times New Roman"/>
        </w:rPr>
        <w:t>;</w:t>
      </w:r>
      <w:r>
        <w:rPr>
          <w:rFonts w:cs="Times New Roman"/>
        </w:rPr>
        <w:br/>
      </w:r>
      <w:r>
        <w:rPr>
          <w:rStyle w:val="KeywordTok"/>
          <w:rFonts w:cs="Times New Roman"/>
        </w:rPr>
        <w:t>end</w:t>
      </w:r>
    </w:p>
    <w:p w14:paraId="7395725E" w14:textId="77777777" w:rsidR="009F4603" w:rsidRDefault="00000000">
      <w:pPr>
        <w:pStyle w:val="2"/>
        <w:spacing w:before="0"/>
        <w:rPr>
          <w:lang w:eastAsia="zh-CN"/>
        </w:rPr>
      </w:pPr>
      <w:bookmarkStart w:id="23" w:name="a.4-output-variables"/>
      <w:bookmarkEnd w:id="22"/>
      <w:r>
        <w:rPr>
          <w:rFonts w:ascii="Times New Roman" w:eastAsia="宋体" w:hAnsi="Times New Roman" w:cs="Times New Roman"/>
          <w:lang w:eastAsia="zh-CN"/>
        </w:rPr>
        <w:lastRenderedPageBreak/>
        <w:t>A.4 Output variables</w:t>
      </w:r>
    </w:p>
    <w:p w14:paraId="47517BA1" w14:textId="77777777" w:rsidR="009F4603" w:rsidRDefault="00000000">
      <w:pPr>
        <w:pStyle w:val="FirstParagraph"/>
        <w:ind w:firstLine="360"/>
        <w:jc w:val="both"/>
        <w:rPr>
          <w:lang w:eastAsia="zh-CN"/>
        </w:rPr>
      </w:pPr>
      <w:r>
        <w:rPr>
          <w:lang w:eastAsia="zh-CN"/>
        </w:rPr>
        <w:t>主要输出量包括节点位移</w:t>
      </w:r>
      <w:r>
        <w:rPr>
          <w:lang w:eastAsia="zh-CN"/>
        </w:rPr>
        <w:t xml:space="preserve"> </w:t>
      </w:r>
      <m:oMath>
        <m:sSub>
          <m:sSubPr>
            <m:ctrlPr>
              <w:rPr>
                <w:rFonts w:ascii="Cambria Math" w:hAnsi="Cambria Math"/>
              </w:rPr>
            </m:ctrlPr>
          </m:sSubPr>
          <m:e>
            <m:r>
              <w:rPr>
                <w:rFonts w:ascii="Cambria Math" w:hAnsi="Cambria Math"/>
                <w:lang w:eastAsia="zh-CN"/>
              </w:rPr>
              <m:t>U</m:t>
            </m:r>
          </m:e>
          <m:sub>
            <m:r>
              <w:rPr>
                <w:rFonts w:ascii="Cambria Math" w:hAnsi="Cambria Math"/>
                <w:lang w:eastAsia="zh-CN"/>
              </w:rPr>
              <m:t>x</m:t>
            </m:r>
          </m:sub>
        </m:sSub>
      </m:oMath>
      <w:r>
        <w:rPr>
          <w:lang w:eastAsia="zh-CN"/>
        </w:rPr>
        <w:t>、</w:t>
      </w:r>
      <m:oMath>
        <m:sSub>
          <m:sSubPr>
            <m:ctrlPr>
              <w:rPr>
                <w:rFonts w:ascii="Cambria Math" w:hAnsi="Cambria Math"/>
              </w:rPr>
            </m:ctrlPr>
          </m:sSubPr>
          <m:e>
            <m:r>
              <w:rPr>
                <w:rFonts w:ascii="Cambria Math" w:hAnsi="Cambria Math"/>
                <w:lang w:eastAsia="zh-CN"/>
              </w:rPr>
              <m:t>U</m:t>
            </m:r>
          </m:e>
          <m:sub>
            <m:r>
              <w:rPr>
                <w:rFonts w:ascii="Cambria Math" w:hAnsi="Cambria Math"/>
                <w:lang w:eastAsia="zh-CN"/>
              </w:rPr>
              <m:t>y</m:t>
            </m:r>
          </m:sub>
        </m:sSub>
      </m:oMath>
      <w:r>
        <w:rPr>
          <w:lang w:eastAsia="zh-CN"/>
        </w:rPr>
        <w:t>，单元应变</w:t>
      </w:r>
      <w:r>
        <w:rPr>
          <w:lang w:eastAsia="zh-CN"/>
        </w:rPr>
        <w:t xml:space="preserve"> </w:t>
      </w:r>
      <m:oMath>
        <m:sSub>
          <m:sSubPr>
            <m:ctrlPr>
              <w:rPr>
                <w:rFonts w:ascii="Cambria Math" w:hAnsi="Cambria Math"/>
              </w:rPr>
            </m:ctrlPr>
          </m:sSubPr>
          <m:e>
            <m:r>
              <w:rPr>
                <w:rFonts w:ascii="Cambria Math" w:hAnsi="Cambria Math"/>
                <w:lang w:eastAsia="zh-CN"/>
              </w:rPr>
              <m:t>ε</m:t>
            </m:r>
          </m:e>
          <m:sub>
            <m:r>
              <w:rPr>
                <w:rFonts w:ascii="Cambria Math" w:hAnsi="Cambria Math"/>
                <w:lang w:eastAsia="zh-CN"/>
              </w:rPr>
              <m:t>x</m:t>
            </m:r>
          </m:sub>
        </m:sSub>
      </m:oMath>
      <w:r>
        <w:rPr>
          <w:lang w:eastAsia="zh-CN"/>
        </w:rPr>
        <w:t>、</w:t>
      </w:r>
      <m:oMath>
        <m:sSub>
          <m:sSubPr>
            <m:ctrlPr>
              <w:rPr>
                <w:rFonts w:ascii="Cambria Math" w:hAnsi="Cambria Math"/>
              </w:rPr>
            </m:ctrlPr>
          </m:sSubPr>
          <m:e>
            <m:r>
              <w:rPr>
                <w:rFonts w:ascii="Cambria Math" w:hAnsi="Cambria Math"/>
                <w:lang w:eastAsia="zh-CN"/>
              </w:rPr>
              <m:t>ε</m:t>
            </m:r>
          </m:e>
          <m:sub>
            <m:r>
              <w:rPr>
                <w:rFonts w:ascii="Cambria Math" w:hAnsi="Cambria Math"/>
                <w:lang w:eastAsia="zh-CN"/>
              </w:rPr>
              <m:t>y</m:t>
            </m:r>
          </m:sub>
        </m:sSub>
      </m:oMath>
      <w:r>
        <w:rPr>
          <w:lang w:eastAsia="zh-CN"/>
        </w:rPr>
        <w:t>、</w:t>
      </w:r>
      <m:oMath>
        <m:sSub>
          <m:sSubPr>
            <m:ctrlPr>
              <w:rPr>
                <w:rFonts w:ascii="Cambria Math" w:hAnsi="Cambria Math"/>
              </w:rPr>
            </m:ctrlPr>
          </m:sSubPr>
          <m:e>
            <m:r>
              <w:rPr>
                <w:rFonts w:ascii="Cambria Math" w:hAnsi="Cambria Math"/>
                <w:lang w:eastAsia="zh-CN"/>
              </w:rPr>
              <m:t>γ</m:t>
            </m:r>
          </m:e>
          <m:sub>
            <m:r>
              <w:rPr>
                <w:rFonts w:ascii="Cambria Math" w:hAnsi="Cambria Math"/>
                <w:lang w:eastAsia="zh-CN"/>
              </w:rPr>
              <m:t>xy</m:t>
            </m:r>
          </m:sub>
        </m:sSub>
      </m:oMath>
      <w:r>
        <w:rPr>
          <w:lang w:eastAsia="zh-CN"/>
        </w:rPr>
        <w:t>，单元应力</w:t>
      </w:r>
      <w:r>
        <w:rPr>
          <w:lang w:eastAsia="zh-CN"/>
        </w:rPr>
        <w:t xml:space="preserve"> </w:t>
      </w:r>
      <m:oMath>
        <m:sSub>
          <m:sSubPr>
            <m:ctrlPr>
              <w:rPr>
                <w:rFonts w:ascii="Cambria Math" w:hAnsi="Cambria Math"/>
              </w:rPr>
            </m:ctrlPr>
          </m:sSubPr>
          <m:e>
            <m:r>
              <w:rPr>
                <w:rFonts w:ascii="Cambria Math" w:hAnsi="Cambria Math"/>
                <w:lang w:eastAsia="zh-CN"/>
              </w:rPr>
              <m:t>σ</m:t>
            </m:r>
          </m:e>
          <m:sub>
            <m:r>
              <w:rPr>
                <w:rFonts w:ascii="Cambria Math" w:hAnsi="Cambria Math"/>
                <w:lang w:eastAsia="zh-CN"/>
              </w:rPr>
              <m:t>x</m:t>
            </m:r>
          </m:sub>
        </m:sSub>
      </m:oMath>
      <w:r>
        <w:rPr>
          <w:lang w:eastAsia="zh-CN"/>
        </w:rPr>
        <w:t>、</w:t>
      </w:r>
      <m:oMath>
        <m:sSub>
          <m:sSubPr>
            <m:ctrlPr>
              <w:rPr>
                <w:rFonts w:ascii="Cambria Math" w:hAnsi="Cambria Math"/>
              </w:rPr>
            </m:ctrlPr>
          </m:sSubPr>
          <m:e>
            <m:r>
              <w:rPr>
                <w:rFonts w:ascii="Cambria Math" w:hAnsi="Cambria Math"/>
                <w:lang w:eastAsia="zh-CN"/>
              </w:rPr>
              <m:t>σ</m:t>
            </m:r>
          </m:e>
          <m:sub>
            <m:r>
              <w:rPr>
                <w:rFonts w:ascii="Cambria Math" w:hAnsi="Cambria Math"/>
                <w:lang w:eastAsia="zh-CN"/>
              </w:rPr>
              <m:t>y</m:t>
            </m:r>
          </m:sub>
        </m:sSub>
      </m:oMath>
      <w:r>
        <w:rPr>
          <w:lang w:eastAsia="zh-CN"/>
        </w:rPr>
        <w:t>、</w:t>
      </w:r>
      <m:oMath>
        <m:sSub>
          <m:sSubPr>
            <m:ctrlPr>
              <w:rPr>
                <w:rFonts w:ascii="Cambria Math" w:hAnsi="Cambria Math"/>
              </w:rPr>
            </m:ctrlPr>
          </m:sSubPr>
          <m:e>
            <m:r>
              <w:rPr>
                <w:rFonts w:ascii="Cambria Math" w:hAnsi="Cambria Math"/>
                <w:lang w:eastAsia="zh-CN"/>
              </w:rPr>
              <m:t>τ</m:t>
            </m:r>
          </m:e>
          <m:sub>
            <m:r>
              <w:rPr>
                <w:rFonts w:ascii="Cambria Math" w:hAnsi="Cambria Math"/>
                <w:lang w:eastAsia="zh-CN"/>
              </w:rPr>
              <m:t>xy</m:t>
            </m:r>
          </m:sub>
        </m:sSub>
      </m:oMath>
      <w:r>
        <w:rPr>
          <w:lang w:eastAsia="zh-CN"/>
        </w:rPr>
        <w:t>，以及对应的网格图、位移云图、应力云图和中线应力变化曲线。</w:t>
      </w:r>
      <w:bookmarkEnd w:id="19"/>
      <w:bookmarkEnd w:id="23"/>
    </w:p>
    <w:sectPr w:rsidR="009F4603">
      <w:pgSz w:w="11906" w:h="16838"/>
      <w:pgMar w:top="1134" w:right="1049" w:bottom="1134" w:left="1049"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B22D9" w14:textId="77777777" w:rsidR="00CC59B2" w:rsidRDefault="00CC59B2">
      <w:pPr>
        <w:spacing w:after="0" w:line="240" w:lineRule="auto"/>
      </w:pPr>
      <w:r>
        <w:separator/>
      </w:r>
    </w:p>
  </w:endnote>
  <w:endnote w:type="continuationSeparator" w:id="0">
    <w:p w14:paraId="2A9C30EF" w14:textId="77777777" w:rsidR="00CC59B2" w:rsidRDefault="00CC59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B4A28" w14:textId="77777777" w:rsidR="00CC59B2" w:rsidRDefault="00CC59B2">
      <w:r>
        <w:separator/>
      </w:r>
    </w:p>
  </w:footnote>
  <w:footnote w:type="continuationSeparator" w:id="0">
    <w:p w14:paraId="5389C482" w14:textId="77777777" w:rsidR="00CC59B2" w:rsidRDefault="00CC59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6D609E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512333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603"/>
    <w:rsid w:val="00003362"/>
    <w:rsid w:val="002504E0"/>
    <w:rsid w:val="00282996"/>
    <w:rsid w:val="002D7706"/>
    <w:rsid w:val="004D64CA"/>
    <w:rsid w:val="004F1EB3"/>
    <w:rsid w:val="00802833"/>
    <w:rsid w:val="009E68D0"/>
    <w:rsid w:val="009F4603"/>
    <w:rsid w:val="00A74346"/>
    <w:rsid w:val="00CC59B2"/>
    <w:rsid w:val="00E45B60"/>
    <w:rsid w:val="00E91CC0"/>
    <w:rsid w:val="00F961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1D1741"/>
  <w15:docId w15:val="{47469D05-9E94-4EAE-8047-68F26F9C1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60" w:line="280" w:lineRule="exact"/>
    </w:pPr>
    <w:rPr>
      <w:rFonts w:ascii="Times New Roman" w:eastAsia="宋体" w:hAnsi="Times New Roman" w:cs="Times New Roman"/>
      <w:sz w:val="18"/>
    </w:rPr>
  </w:style>
  <w:style w:type="paragraph" w:styleId="1">
    <w:name w:val="heading 1"/>
    <w:basedOn w:val="a"/>
    <w:next w:val="a0"/>
    <w:uiPriority w:val="9"/>
    <w:qFormat/>
    <w:pPr>
      <w:keepNext/>
      <w:keepLines/>
      <w:spacing w:before="120"/>
      <w:outlineLvl w:val="0"/>
    </w:pPr>
    <w:rPr>
      <w:rFonts w:asciiTheme="majorHAnsi" w:eastAsiaTheme="majorEastAsia" w:hAnsiTheme="majorHAnsi" w:cstheme="majorBidi"/>
      <w:b/>
      <w:bCs/>
      <w:sz w:val="21"/>
      <w:szCs w:val="32"/>
    </w:rPr>
  </w:style>
  <w:style w:type="paragraph" w:styleId="2">
    <w:name w:val="heading 2"/>
    <w:basedOn w:val="a"/>
    <w:next w:val="a0"/>
    <w:uiPriority w:val="9"/>
    <w:unhideWhenUsed/>
    <w:qFormat/>
    <w:pPr>
      <w:keepNext/>
      <w:keepLines/>
      <w:spacing w:before="120"/>
      <w:outlineLvl w:val="1"/>
    </w:pPr>
    <w:rPr>
      <w:rFonts w:asciiTheme="majorHAnsi" w:eastAsiaTheme="majorEastAsia" w:hAnsiTheme="majorHAnsi" w:cstheme="majorBidi"/>
      <w:b/>
      <w:bCs/>
      <w:sz w:val="19"/>
      <w:szCs w:val="28"/>
    </w:rPr>
  </w:style>
  <w:style w:type="paragraph" w:styleId="3">
    <w:name w:val="heading 3"/>
    <w:basedOn w:val="a"/>
    <w:next w:val="a0"/>
    <w:uiPriority w:val="9"/>
    <w:unhideWhenUsed/>
    <w:qFormat/>
    <w:pPr>
      <w:keepNext/>
      <w:keepLines/>
      <w:spacing w:before="120"/>
      <w:outlineLvl w:val="2"/>
    </w:pPr>
    <w:rPr>
      <w:rFonts w:asciiTheme="majorHAnsi" w:eastAsiaTheme="majorEastAsia" w:hAnsiTheme="majorHAnsi" w:cstheme="majorBidi"/>
      <w:b/>
      <w:bCs/>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sz w:val="24"/>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sz w:val="24"/>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sz w:val="24"/>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sz w:val="24"/>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sz w:val="24"/>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style>
  <w:style w:type="paragraph" w:customStyle="1" w:styleId="FirstParagraph">
    <w:name w:val="First Paragraph"/>
    <w:basedOn w:val="a0"/>
    <w:next w:val="a0"/>
    <w:qFormat/>
  </w:style>
  <w:style w:type="paragraph" w:customStyle="1" w:styleId="Compact">
    <w:name w:val="Compact"/>
    <w:basedOn w:val="a0"/>
    <w:qFormat/>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eastAsia="Consolas" w:hAnsi="Consolas" w:cs="Consolas"/>
      <w:b w:val="0"/>
      <w:color w:val="000000"/>
      <w:sz w:val="16"/>
    </w:rPr>
  </w:style>
  <w:style w:type="character" w:customStyle="1" w:styleId="SectionNumber">
    <w:name w:val="Section Number"/>
    <w:basedOn w:val="ab"/>
  </w:style>
  <w:style w:type="character" w:styleId="ac">
    <w:name w:val="footnote reference"/>
    <w:basedOn w:val="ab"/>
    <w:rPr>
      <w:color w:val="000000"/>
      <w:vertAlign w:val="superscript"/>
    </w:rPr>
  </w:style>
  <w:style w:type="character" w:styleId="ad">
    <w:name w:val="Hyperlink"/>
    <w:basedOn w:val="ab"/>
    <w:rPr>
      <w:color w:val="000000"/>
    </w:rPr>
  </w:style>
  <w:style w:type="paragraph" w:styleId="TOC">
    <w:name w:val="TOC Heading"/>
    <w:basedOn w:val="1"/>
    <w:next w:val="a0"/>
    <w:uiPriority w:val="39"/>
    <w:unhideWhenUsed/>
    <w:qFormat/>
    <w:pPr>
      <w:spacing w:before="240" w:line="259" w:lineRule="auto"/>
      <w:outlineLvl w:val="9"/>
    </w:pPr>
    <w:rPr>
      <w:b w:val="0"/>
      <w:bCs w:val="0"/>
    </w:rPr>
  </w:style>
  <w:style w:type="paragraph" w:customStyle="1" w:styleId="SourceCode">
    <w:name w:val="Source Code"/>
    <w:basedOn w:val="a"/>
    <w:link w:val="VerbatimChar"/>
    <w:pPr>
      <w:wordWrap w:val="0"/>
    </w:pPr>
    <w:rPr>
      <w:rFonts w:ascii="Consolas" w:eastAsia="Consolas" w:hAnsi="Consolas" w:cs="Consolas"/>
      <w:sz w:val="16"/>
    </w:rPr>
  </w:style>
  <w:style w:type="character" w:customStyle="1" w:styleId="KeywordTok">
    <w:name w:val="KeywordTok"/>
    <w:basedOn w:val="VerbatimChar"/>
    <w:rPr>
      <w:rFonts w:ascii="Consolas" w:eastAsia="Consolas" w:hAnsi="Consolas" w:cs="Consolas"/>
      <w:b/>
      <w:color w:val="000000"/>
      <w:sz w:val="16"/>
    </w:rPr>
  </w:style>
  <w:style w:type="character" w:customStyle="1" w:styleId="DataTypeTok">
    <w:name w:val="DataTypeTok"/>
    <w:basedOn w:val="VerbatimChar"/>
    <w:rPr>
      <w:rFonts w:ascii="Consolas" w:eastAsia="Consolas" w:hAnsi="Consolas" w:cs="Consolas"/>
      <w:b w:val="0"/>
      <w:color w:val="000000"/>
      <w:sz w:val="16"/>
    </w:rPr>
  </w:style>
  <w:style w:type="character" w:customStyle="1" w:styleId="DecValTok">
    <w:name w:val="DecValTok"/>
    <w:basedOn w:val="VerbatimChar"/>
    <w:rPr>
      <w:rFonts w:ascii="Consolas" w:eastAsia="Consolas" w:hAnsi="Consolas" w:cs="Consolas"/>
      <w:b w:val="0"/>
      <w:color w:val="000000"/>
      <w:sz w:val="16"/>
    </w:rPr>
  </w:style>
  <w:style w:type="character" w:customStyle="1" w:styleId="BaseNTok">
    <w:name w:val="BaseNTok"/>
    <w:basedOn w:val="VerbatimChar"/>
    <w:rPr>
      <w:rFonts w:ascii="Consolas" w:eastAsia="Consolas" w:hAnsi="Consolas" w:cs="Consolas"/>
      <w:b w:val="0"/>
      <w:color w:val="000000"/>
      <w:sz w:val="16"/>
    </w:rPr>
  </w:style>
  <w:style w:type="character" w:customStyle="1" w:styleId="FloatTok">
    <w:name w:val="FloatTok"/>
    <w:basedOn w:val="VerbatimChar"/>
    <w:rPr>
      <w:rFonts w:ascii="Consolas" w:eastAsia="Consolas" w:hAnsi="Consolas" w:cs="Consolas"/>
      <w:b w:val="0"/>
      <w:color w:val="000000"/>
      <w:sz w:val="16"/>
    </w:rPr>
  </w:style>
  <w:style w:type="character" w:customStyle="1" w:styleId="ConstantTok">
    <w:name w:val="ConstantTok"/>
    <w:basedOn w:val="VerbatimChar"/>
    <w:rPr>
      <w:rFonts w:ascii="Consolas" w:eastAsia="Consolas" w:hAnsi="Consolas" w:cs="Consolas"/>
      <w:b w:val="0"/>
      <w:color w:val="000000"/>
      <w:sz w:val="16"/>
    </w:rPr>
  </w:style>
  <w:style w:type="character" w:customStyle="1" w:styleId="CharTok">
    <w:name w:val="CharTok"/>
    <w:basedOn w:val="VerbatimChar"/>
    <w:rPr>
      <w:rFonts w:ascii="Consolas" w:eastAsia="Consolas" w:hAnsi="Consolas" w:cs="Consolas"/>
      <w:b w:val="0"/>
      <w:color w:val="000000"/>
      <w:sz w:val="16"/>
    </w:rPr>
  </w:style>
  <w:style w:type="character" w:customStyle="1" w:styleId="SpecialCharTok">
    <w:name w:val="SpecialCharTok"/>
    <w:basedOn w:val="VerbatimChar"/>
    <w:rPr>
      <w:rFonts w:ascii="Consolas" w:eastAsia="Consolas" w:hAnsi="Consolas" w:cs="Consolas"/>
      <w:b w:val="0"/>
      <w:color w:val="000000"/>
      <w:sz w:val="16"/>
    </w:rPr>
  </w:style>
  <w:style w:type="character" w:customStyle="1" w:styleId="StringTok">
    <w:name w:val="StringTok"/>
    <w:basedOn w:val="VerbatimChar"/>
    <w:rPr>
      <w:rFonts w:ascii="Consolas" w:eastAsia="Consolas" w:hAnsi="Consolas" w:cs="Consolas"/>
      <w:b w:val="0"/>
      <w:color w:val="000000"/>
      <w:sz w:val="16"/>
    </w:rPr>
  </w:style>
  <w:style w:type="character" w:customStyle="1" w:styleId="VerbatimStringTok">
    <w:name w:val="VerbatimStringTok"/>
    <w:basedOn w:val="VerbatimChar"/>
    <w:rPr>
      <w:rFonts w:ascii="Consolas" w:eastAsia="Consolas" w:hAnsi="Consolas" w:cs="Consolas"/>
      <w:b w:val="0"/>
      <w:color w:val="000000"/>
      <w:sz w:val="16"/>
    </w:rPr>
  </w:style>
  <w:style w:type="character" w:customStyle="1" w:styleId="SpecialStringTok">
    <w:name w:val="SpecialStringTok"/>
    <w:basedOn w:val="VerbatimChar"/>
    <w:rPr>
      <w:rFonts w:ascii="Consolas" w:eastAsia="Consolas" w:hAnsi="Consolas" w:cs="Consolas"/>
      <w:b w:val="0"/>
      <w:color w:val="000000"/>
      <w:sz w:val="16"/>
    </w:rPr>
  </w:style>
  <w:style w:type="character" w:customStyle="1" w:styleId="ImportTok">
    <w:name w:val="ImportTok"/>
    <w:basedOn w:val="VerbatimChar"/>
    <w:rPr>
      <w:rFonts w:ascii="Consolas" w:eastAsia="Consolas" w:hAnsi="Consolas" w:cs="Consolas"/>
      <w:b/>
      <w:color w:val="000000"/>
      <w:sz w:val="16"/>
    </w:rPr>
  </w:style>
  <w:style w:type="character" w:customStyle="1" w:styleId="CommentTok">
    <w:name w:val="CommentTok"/>
    <w:basedOn w:val="VerbatimChar"/>
    <w:rPr>
      <w:rFonts w:ascii="Consolas" w:eastAsia="Consolas" w:hAnsi="Consolas" w:cs="Consolas"/>
      <w:b w:val="0"/>
      <w:i/>
      <w:color w:val="000000"/>
      <w:sz w:val="16"/>
    </w:rPr>
  </w:style>
  <w:style w:type="character" w:customStyle="1" w:styleId="DocumentationTok">
    <w:name w:val="DocumentationTok"/>
    <w:basedOn w:val="VerbatimChar"/>
    <w:rPr>
      <w:rFonts w:ascii="Consolas" w:eastAsia="Consolas" w:hAnsi="Consolas" w:cs="Consolas"/>
      <w:b w:val="0"/>
      <w:i/>
      <w:color w:val="000000"/>
      <w:sz w:val="16"/>
    </w:rPr>
  </w:style>
  <w:style w:type="character" w:customStyle="1" w:styleId="AnnotationTok">
    <w:name w:val="AnnotationTok"/>
    <w:basedOn w:val="VerbatimChar"/>
    <w:rPr>
      <w:rFonts w:ascii="Consolas" w:eastAsia="Consolas" w:hAnsi="Consolas" w:cs="Consolas"/>
      <w:b/>
      <w:i/>
      <w:color w:val="000000"/>
      <w:sz w:val="16"/>
    </w:rPr>
  </w:style>
  <w:style w:type="character" w:customStyle="1" w:styleId="CommentVarTok">
    <w:name w:val="CommentVarTok"/>
    <w:basedOn w:val="VerbatimChar"/>
    <w:rPr>
      <w:rFonts w:ascii="Consolas" w:eastAsia="Consolas" w:hAnsi="Consolas" w:cs="Consolas"/>
      <w:b/>
      <w:i/>
      <w:color w:val="000000"/>
      <w:sz w:val="16"/>
    </w:rPr>
  </w:style>
  <w:style w:type="character" w:customStyle="1" w:styleId="OtherTok">
    <w:name w:val="OtherTok"/>
    <w:basedOn w:val="VerbatimChar"/>
    <w:rPr>
      <w:rFonts w:ascii="Consolas" w:eastAsia="Consolas" w:hAnsi="Consolas" w:cs="Consolas"/>
      <w:b w:val="0"/>
      <w:color w:val="000000"/>
      <w:sz w:val="16"/>
    </w:rPr>
  </w:style>
  <w:style w:type="character" w:customStyle="1" w:styleId="FunctionTok">
    <w:name w:val="FunctionTok"/>
    <w:basedOn w:val="VerbatimChar"/>
    <w:rPr>
      <w:rFonts w:ascii="Consolas" w:eastAsia="Consolas" w:hAnsi="Consolas" w:cs="Consolas"/>
      <w:b w:val="0"/>
      <w:color w:val="000000"/>
      <w:sz w:val="16"/>
    </w:rPr>
  </w:style>
  <w:style w:type="character" w:customStyle="1" w:styleId="VariableTok">
    <w:name w:val="VariableTok"/>
    <w:basedOn w:val="VerbatimChar"/>
    <w:rPr>
      <w:rFonts w:ascii="Consolas" w:eastAsia="Consolas" w:hAnsi="Consolas" w:cs="Consolas"/>
      <w:b w:val="0"/>
      <w:color w:val="000000"/>
      <w:sz w:val="16"/>
    </w:rPr>
  </w:style>
  <w:style w:type="character" w:customStyle="1" w:styleId="ControlFlowTok">
    <w:name w:val="ControlFlowTok"/>
    <w:basedOn w:val="VerbatimChar"/>
    <w:rPr>
      <w:rFonts w:ascii="Consolas" w:eastAsia="Consolas" w:hAnsi="Consolas" w:cs="Consolas"/>
      <w:b/>
      <w:color w:val="000000"/>
      <w:sz w:val="16"/>
    </w:rPr>
  </w:style>
  <w:style w:type="character" w:customStyle="1" w:styleId="OperatorTok">
    <w:name w:val="OperatorTok"/>
    <w:basedOn w:val="VerbatimChar"/>
    <w:rPr>
      <w:rFonts w:ascii="Consolas" w:eastAsia="Consolas" w:hAnsi="Consolas" w:cs="Consolas"/>
      <w:b w:val="0"/>
      <w:color w:val="000000"/>
      <w:sz w:val="16"/>
    </w:rPr>
  </w:style>
  <w:style w:type="character" w:customStyle="1" w:styleId="BuiltInTok">
    <w:name w:val="BuiltInTok"/>
    <w:basedOn w:val="VerbatimChar"/>
    <w:rPr>
      <w:rFonts w:ascii="Consolas" w:eastAsia="Consolas" w:hAnsi="Consolas" w:cs="Consolas"/>
      <w:b w:val="0"/>
      <w:color w:val="000000"/>
      <w:sz w:val="16"/>
    </w:rPr>
  </w:style>
  <w:style w:type="character" w:customStyle="1" w:styleId="ExtensionTok">
    <w:name w:val="ExtensionTok"/>
    <w:basedOn w:val="VerbatimChar"/>
    <w:rPr>
      <w:rFonts w:ascii="Consolas" w:eastAsia="Consolas" w:hAnsi="Consolas" w:cs="Consolas"/>
      <w:b w:val="0"/>
      <w:color w:val="000000"/>
      <w:sz w:val="16"/>
    </w:rPr>
  </w:style>
  <w:style w:type="character" w:customStyle="1" w:styleId="PreprocessorTok">
    <w:name w:val="PreprocessorTok"/>
    <w:basedOn w:val="VerbatimChar"/>
    <w:rPr>
      <w:rFonts w:ascii="Consolas" w:eastAsia="Consolas" w:hAnsi="Consolas" w:cs="Consolas"/>
      <w:b w:val="0"/>
      <w:color w:val="000000"/>
      <w:sz w:val="16"/>
    </w:rPr>
  </w:style>
  <w:style w:type="character" w:customStyle="1" w:styleId="AttributeTok">
    <w:name w:val="AttributeTok"/>
    <w:basedOn w:val="VerbatimChar"/>
    <w:rPr>
      <w:rFonts w:ascii="Consolas" w:eastAsia="Consolas" w:hAnsi="Consolas" w:cs="Consolas"/>
      <w:b w:val="0"/>
      <w:color w:val="000000"/>
      <w:sz w:val="16"/>
    </w:rPr>
  </w:style>
  <w:style w:type="character" w:customStyle="1" w:styleId="RegionMarkerTok">
    <w:name w:val="RegionMarkerTok"/>
    <w:basedOn w:val="VerbatimChar"/>
    <w:rPr>
      <w:rFonts w:ascii="Consolas" w:eastAsia="Consolas" w:hAnsi="Consolas" w:cs="Consolas"/>
      <w:b w:val="0"/>
      <w:color w:val="000000"/>
      <w:sz w:val="16"/>
    </w:rPr>
  </w:style>
  <w:style w:type="character" w:customStyle="1" w:styleId="InformationTok">
    <w:name w:val="InformationTok"/>
    <w:basedOn w:val="VerbatimChar"/>
    <w:rPr>
      <w:rFonts w:ascii="Consolas" w:eastAsia="Consolas" w:hAnsi="Consolas" w:cs="Consolas"/>
      <w:b/>
      <w:i/>
      <w:color w:val="000000"/>
      <w:sz w:val="16"/>
    </w:rPr>
  </w:style>
  <w:style w:type="character" w:customStyle="1" w:styleId="WarningTok">
    <w:name w:val="WarningTok"/>
    <w:basedOn w:val="VerbatimChar"/>
    <w:rPr>
      <w:rFonts w:ascii="Consolas" w:eastAsia="Consolas" w:hAnsi="Consolas" w:cs="Consolas"/>
      <w:b/>
      <w:i/>
      <w:color w:val="000000"/>
      <w:sz w:val="16"/>
    </w:rPr>
  </w:style>
  <w:style w:type="character" w:customStyle="1" w:styleId="AlertTok">
    <w:name w:val="AlertTok"/>
    <w:basedOn w:val="VerbatimChar"/>
    <w:rPr>
      <w:rFonts w:ascii="Consolas" w:eastAsia="Consolas" w:hAnsi="Consolas" w:cs="Consolas"/>
      <w:b/>
      <w:color w:val="000000"/>
      <w:sz w:val="16"/>
    </w:rPr>
  </w:style>
  <w:style w:type="character" w:customStyle="1" w:styleId="ErrorTok">
    <w:name w:val="ErrorTok"/>
    <w:basedOn w:val="VerbatimChar"/>
    <w:rPr>
      <w:rFonts w:ascii="Consolas" w:eastAsia="Consolas" w:hAnsi="Consolas" w:cs="Consolas"/>
      <w:b/>
      <w:color w:val="000000"/>
      <w:sz w:val="16"/>
    </w:rPr>
  </w:style>
  <w:style w:type="character" w:customStyle="1" w:styleId="NormalTok">
    <w:name w:val="NormalTok"/>
    <w:basedOn w:val="VerbatimChar"/>
    <w:rPr>
      <w:rFonts w:ascii="Consolas" w:eastAsia="Consolas" w:hAnsi="Consolas" w:cs="Consolas"/>
      <w:b w:val="0"/>
      <w:color w:val="000000"/>
      <w:sz w:val="16"/>
    </w:rPr>
  </w:style>
  <w:style w:type="paragraph" w:styleId="ae">
    <w:name w:val="Normal (Web)"/>
    <w:basedOn w:val="a"/>
    <w:uiPriority w:val="99"/>
    <w:unhideWhenUsed/>
    <w:rsid w:val="00003362"/>
    <w:pPr>
      <w:spacing w:before="100" w:beforeAutospacing="1" w:after="100" w:afterAutospacing="1" w:line="240" w:lineRule="auto"/>
    </w:pPr>
    <w:rPr>
      <w:rFonts w:ascii="宋体" w:hAnsi="宋体" w:cs="宋体"/>
      <w:color w:val="auto"/>
      <w:sz w:val="24"/>
      <w:lang w:eastAsia="zh-CN"/>
    </w:rPr>
  </w:style>
  <w:style w:type="paragraph" w:styleId="af">
    <w:name w:val="header"/>
    <w:basedOn w:val="a"/>
    <w:link w:val="af0"/>
    <w:rsid w:val="004D64CA"/>
    <w:pPr>
      <w:tabs>
        <w:tab w:val="center" w:pos="4153"/>
        <w:tab w:val="right" w:pos="8306"/>
      </w:tabs>
      <w:snapToGrid w:val="0"/>
      <w:spacing w:line="240" w:lineRule="atLeast"/>
      <w:jc w:val="center"/>
    </w:pPr>
    <w:rPr>
      <w:szCs w:val="18"/>
    </w:rPr>
  </w:style>
  <w:style w:type="character" w:customStyle="1" w:styleId="af0">
    <w:name w:val="页眉 字符"/>
    <w:basedOn w:val="a1"/>
    <w:link w:val="af"/>
    <w:rsid w:val="004D64CA"/>
    <w:rPr>
      <w:rFonts w:ascii="Times New Roman" w:eastAsia="宋体" w:hAnsi="Times New Roman" w:cs="Times New Roman"/>
      <w:sz w:val="18"/>
      <w:szCs w:val="18"/>
    </w:rPr>
  </w:style>
  <w:style w:type="paragraph" w:styleId="af1">
    <w:name w:val="footer"/>
    <w:basedOn w:val="a"/>
    <w:link w:val="af2"/>
    <w:rsid w:val="004D64CA"/>
    <w:pPr>
      <w:tabs>
        <w:tab w:val="center" w:pos="4153"/>
        <w:tab w:val="right" w:pos="8306"/>
      </w:tabs>
      <w:snapToGrid w:val="0"/>
      <w:spacing w:line="240" w:lineRule="atLeast"/>
    </w:pPr>
    <w:rPr>
      <w:szCs w:val="18"/>
    </w:rPr>
  </w:style>
  <w:style w:type="character" w:customStyle="1" w:styleId="af2">
    <w:name w:val="页脚 字符"/>
    <w:basedOn w:val="a1"/>
    <w:link w:val="af1"/>
    <w:rsid w:val="004D64CA"/>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9</Pages>
  <Words>2134</Words>
  <Characters>12169</Characters>
  <Application>Microsoft Office Word</Application>
  <DocSecurity>0</DocSecurity>
  <Lines>101</Lines>
  <Paragraphs>28</Paragraphs>
  <ScaleCrop>false</ScaleCrop>
  <Company/>
  <LinksUpToDate>false</LinksUpToDate>
  <CharactersWithSpaces>14275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H30692@365mmt.com</dc:creator>
  <cp:keywords/>
  <cp:lastModifiedBy>H30692@365mmt.com</cp:lastModifiedBy>
  <cp:revision>6</cp:revision>
  <dcterms:created xsi:type="dcterms:W3CDTF">2026-06-12T13:03:00Z</dcterms:created>
  <dcterms:modified xsi:type="dcterms:W3CDTF">2026-06-14T16:17:00Z</dcterms:modified>
</cp:coreProperties>
</file>