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exact"/>
        <w:ind w:right="31" w:rightChars="15"/>
        <w:jc w:val="center"/>
        <w:rPr>
          <w:rFonts w:ascii="方正小标宋简体" w:eastAsia="方正小标宋简体"/>
          <w:bCs/>
          <w:color w:val="000000"/>
          <w:sz w:val="44"/>
          <w:szCs w:val="44"/>
        </w:rPr>
      </w:pPr>
      <w:r>
        <w:rPr>
          <w:rFonts w:hint="eastAsia" w:ascii="方正小标宋简体" w:eastAsia="方正小标宋简体"/>
          <w:bCs/>
          <w:color w:val="000000"/>
          <w:sz w:val="44"/>
          <w:szCs w:val="44"/>
        </w:rPr>
        <w:t>学生社团年度活动立项情况</w:t>
      </w:r>
      <w:bookmarkStart w:id="0" w:name="_GoBack"/>
      <w:r>
        <w:rPr>
          <w:rFonts w:hint="eastAsia" w:ascii="方正小标宋简体" w:eastAsia="方正小标宋简体"/>
          <w:bCs/>
          <w:color w:val="000000"/>
          <w:sz w:val="44"/>
          <w:szCs w:val="44"/>
        </w:rPr>
        <w:t>登</w:t>
      </w:r>
      <w:bookmarkEnd w:id="0"/>
      <w:r>
        <w:rPr>
          <w:rFonts w:hint="eastAsia" w:ascii="方正小标宋简体" w:eastAsia="方正小标宋简体"/>
          <w:bCs/>
          <w:color w:val="000000"/>
          <w:sz w:val="44"/>
          <w:szCs w:val="44"/>
        </w:rPr>
        <w:t>记表</w:t>
      </w:r>
    </w:p>
    <w:p>
      <w:pPr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（附上立项相关证明或证书）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小标宋简体">
    <w:panose1 w:val="02010601030101010101"/>
    <w:charset w:val="86"/>
    <w:family w:val="script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3D1"/>
    <w:rsid w:val="00B9400F"/>
    <w:rsid w:val="00DE73D1"/>
    <w:rsid w:val="22D7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23</Characters>
  <Lines>1</Lines>
  <Paragraphs>1</Paragraphs>
  <TotalTime>3</TotalTime>
  <ScaleCrop>false</ScaleCrop>
  <LinksUpToDate>false</LinksUpToDate>
  <CharactersWithSpaces>26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2020-10-04T13:52:00Z</dcterms:created>
  <dc:creator>m rj</dc:creator>
  <cp:lastModifiedBy>余星璐</cp:lastModifiedBy>
  <dcterms:modified xsi:type="dcterms:W3CDTF">2020-10-05T02:02:08Z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