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textAlignment w:val="center"/>
        <w:rPr>
          <w:rFonts w:hint="eastAsia" w:ascii="仿宋" w:hAnsi="仿宋" w:eastAsia="仿宋" w:cs="仿宋"/>
          <w:b w:val="0"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仿宋" w:hAnsi="仿宋" w:eastAsia="仿宋" w:cs="仿宋"/>
          <w:b w:val="0"/>
          <w:bCs/>
          <w:i w:val="0"/>
          <w:color w:val="000000"/>
          <w:kern w:val="0"/>
          <w:sz w:val="32"/>
          <w:szCs w:val="32"/>
          <w:u w:val="none"/>
          <w:lang w:val="en-US" w:eastAsia="zh-CN" w:bidi="ar"/>
        </w:rPr>
        <w:t>附件：</w:t>
      </w:r>
    </w:p>
    <w:p>
      <w:pPr>
        <w:spacing w:line="720" w:lineRule="exact"/>
        <w:jc w:val="center"/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学生社团与外校组织和校外社会</w:t>
      </w: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  <w:t>组织合作总额登记表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2243"/>
        <w:gridCol w:w="996"/>
        <w:gridCol w:w="498"/>
        <w:gridCol w:w="1513"/>
        <w:gridCol w:w="1475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社团名称</w:t>
            </w:r>
          </w:p>
        </w:tc>
        <w:tc>
          <w:tcPr>
            <w:tcW w:w="32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社团人数</w:t>
            </w:r>
          </w:p>
        </w:tc>
        <w:tc>
          <w:tcPr>
            <w:tcW w:w="297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社团负责人姓名</w:t>
            </w:r>
          </w:p>
        </w:tc>
        <w:tc>
          <w:tcPr>
            <w:tcW w:w="32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社团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指导教师姓名</w:t>
            </w:r>
          </w:p>
        </w:tc>
        <w:tc>
          <w:tcPr>
            <w:tcW w:w="297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负责人联系方式</w:t>
            </w:r>
          </w:p>
        </w:tc>
        <w:tc>
          <w:tcPr>
            <w:tcW w:w="32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合作组织或企业全称</w:t>
            </w:r>
          </w:p>
        </w:tc>
        <w:tc>
          <w:tcPr>
            <w:tcW w:w="297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3239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1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活动时间</w:t>
            </w:r>
          </w:p>
        </w:tc>
        <w:tc>
          <w:tcPr>
            <w:tcW w:w="297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*活动金额（小写）</w:t>
            </w:r>
          </w:p>
        </w:tc>
        <w:tc>
          <w:tcPr>
            <w:tcW w:w="8222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0" w:hRule="atLeast"/>
        </w:trPr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活动主要内容（另需附活动策划案）</w:t>
            </w:r>
          </w:p>
        </w:tc>
        <w:tc>
          <w:tcPr>
            <w:tcW w:w="8222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社团指导教师签名</w:t>
            </w:r>
          </w:p>
        </w:tc>
        <w:tc>
          <w:tcPr>
            <w:tcW w:w="22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94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学生社团发展中心意见</w:t>
            </w:r>
          </w:p>
        </w:tc>
        <w:tc>
          <w:tcPr>
            <w:tcW w:w="15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中心负责部门部长签名</w:t>
            </w:r>
          </w:p>
        </w:tc>
        <w:tc>
          <w:tcPr>
            <w:tcW w:w="1497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Times New Roman" w:hAnsi="Times New Roman" w:eastAsia="方正小标宋简体" w:cs="Times New Roman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F6176"/>
    <w:rsid w:val="05FF6176"/>
    <w:rsid w:val="3B9202A7"/>
    <w:rsid w:val="6C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2020-08-22T07:53:00Z</dcterms:created>
  <dc:creator>.</dc:creator>
  <cp:lastModifiedBy>余星璐</cp:lastModifiedBy>
  <dcterms:modified xsi:type="dcterms:W3CDTF">2020-10-04T08:34:03Z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