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default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概要设计</w:t>
      </w:r>
      <w:r>
        <w:rPr>
          <w:rFonts w:hint="default"/>
          <w:b/>
          <w:sz w:val="44"/>
          <w:szCs w:val="44"/>
        </w:rPr>
        <w:t>文档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"_Toc242606401"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1</w:t>
      </w:r>
      <w:r>
        <w:rPr>
          <w:rStyle w:val="12"/>
          <w:rFonts w:hint="eastAsia"/>
          <w:lang w:val="zh-CN" w:eastAsia="zh-CN"/>
        </w:rPr>
        <w:t>引言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"_Toc242606402"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1.1</w:t>
      </w:r>
      <w:r>
        <w:rPr>
          <w:rStyle w:val="12"/>
          <w:rFonts w:hint="eastAsia"/>
          <w:lang w:val="zh-CN" w:eastAsia="zh-CN"/>
        </w:rPr>
        <w:t>编写目的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"_Toc242606403"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1.2</w:t>
      </w:r>
      <w:r>
        <w:rPr>
          <w:rStyle w:val="12"/>
          <w:rFonts w:hint="eastAsia"/>
          <w:lang w:val="zh-CN" w:eastAsia="zh-CN"/>
        </w:rPr>
        <w:t>背景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"_Toc242606404"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1.3</w:t>
      </w:r>
      <w:r>
        <w:rPr>
          <w:rStyle w:val="12"/>
          <w:lang w:eastAsia="zh-CN"/>
        </w:rPr>
        <w:t>术语</w:t>
      </w:r>
      <w:r>
        <w:rPr>
          <w:rStyle w:val="12"/>
          <w:rFonts w:hint="eastAsia"/>
          <w:lang w:val="zh-CN" w:eastAsia="zh-CN"/>
        </w:rPr>
        <w:t>定义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"_Toc242606405"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1.4</w:t>
      </w:r>
      <w:r>
        <w:rPr>
          <w:rStyle w:val="12"/>
          <w:rFonts w:hint="eastAsia"/>
          <w:lang w:val="zh-CN" w:eastAsia="zh-CN"/>
        </w:rPr>
        <w:t>参考资料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"_Toc242606406"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</w:t>
      </w:r>
      <w:r>
        <w:rPr>
          <w:rStyle w:val="12"/>
          <w:rFonts w:hint="eastAsia"/>
          <w:lang w:val="zh-CN" w:eastAsia="zh-CN"/>
        </w:rPr>
        <w:t>总体设计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"_Toc242606407"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</w:t>
      </w:r>
      <w:r>
        <w:rPr>
          <w:rStyle w:val="12"/>
          <w:rFonts w:hint="eastAsia"/>
          <w:lang w:val="zh-CN" w:eastAsia="zh-CN"/>
        </w:rPr>
        <w:t>需求规定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"_Toc242606408"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2.1.1</w:t>
      </w:r>
      <w:r>
        <w:rPr>
          <w:rStyle w:val="12"/>
          <w:rFonts w:hint="eastAsia"/>
          <w:lang w:val="zh-CN" w:eastAsia="zh-CN"/>
        </w:rPr>
        <w:t>功能需求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"_Toc242606409"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2.1.2</w:t>
      </w:r>
      <w:r>
        <w:rPr>
          <w:rStyle w:val="12"/>
          <w:rFonts w:hint="eastAsia"/>
          <w:lang w:val="zh-CN" w:eastAsia="zh-CN"/>
        </w:rPr>
        <w:t>性能需求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_Toc242606409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"_Toc242606410"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2.1.3</w:t>
      </w:r>
      <w:r>
        <w:rPr>
          <w:rStyle w:val="12"/>
          <w:rFonts w:hint="eastAsia"/>
          <w:lang w:val="zh-CN" w:eastAsia="zh-CN"/>
        </w:rPr>
        <w:t>输入输出要求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"_Toc242606411"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2.1.4</w:t>
      </w:r>
      <w:r>
        <w:rPr>
          <w:rStyle w:val="12"/>
          <w:rFonts w:hint="eastAsia"/>
          <w:lang w:val="zh-CN" w:eastAsia="zh-CN"/>
        </w:rPr>
        <w:t>数据管理能力要求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"_Toc242606412"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2.1.5</w:t>
      </w:r>
      <w:r>
        <w:rPr>
          <w:rStyle w:val="12"/>
          <w:rFonts w:hint="eastAsia"/>
          <w:lang w:val="zh-CN" w:eastAsia="zh-CN"/>
        </w:rPr>
        <w:t>故障处理要求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"_Toc242606413"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2.1.6</w:t>
      </w:r>
      <w:r>
        <w:rPr>
          <w:rStyle w:val="12"/>
          <w:rFonts w:hint="eastAsia"/>
          <w:lang w:val="zh-CN" w:eastAsia="zh-CN"/>
        </w:rPr>
        <w:t>其他专门要求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"_Toc242606414"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2.2</w:t>
      </w:r>
      <w:r>
        <w:rPr>
          <w:rStyle w:val="12"/>
          <w:rFonts w:hint="eastAsia"/>
          <w:lang w:val="zh-CN" w:eastAsia="zh-CN"/>
        </w:rPr>
        <w:t>运行环境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"_Toc242606415"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2.2.1</w:t>
      </w:r>
      <w:r>
        <w:rPr>
          <w:rStyle w:val="12"/>
          <w:rFonts w:hint="eastAsia"/>
          <w:lang w:val="zh-CN" w:eastAsia="zh-CN"/>
        </w:rPr>
        <w:t>设备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"_Toc242606416"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2.2.2</w:t>
      </w:r>
      <w:r>
        <w:rPr>
          <w:rStyle w:val="12"/>
          <w:rFonts w:hint="eastAsia"/>
          <w:lang w:val="zh-CN" w:eastAsia="zh-CN"/>
        </w:rPr>
        <w:t>支持软件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"_Toc242606417"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2.3</w:t>
      </w:r>
      <w:r>
        <w:rPr>
          <w:rStyle w:val="12"/>
          <w:rFonts w:hint="eastAsia"/>
          <w:lang w:val="zh-CN" w:eastAsia="zh-CN"/>
        </w:rPr>
        <w:t>基本设计概念和处理流程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"_Toc242606418"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 xml:space="preserve">2.3.1 </w:t>
      </w:r>
      <w:r>
        <w:rPr>
          <w:rStyle w:val="12"/>
          <w:rFonts w:hint="eastAsia"/>
          <w:lang w:val="zh-CN" w:eastAsia="zh-CN"/>
        </w:rPr>
        <w:t>上报管理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8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"_Toc242606419"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 xml:space="preserve">2.3.2 </w:t>
      </w:r>
      <w:r>
        <w:rPr>
          <w:rStyle w:val="12"/>
          <w:rFonts w:hint="eastAsia"/>
          <w:lang w:val="zh-CN" w:eastAsia="zh-CN"/>
        </w:rPr>
        <w:t>审核</w:t>
      </w:r>
      <w:r>
        <w:rPr>
          <w:rStyle w:val="12"/>
          <w:lang w:val="zh-CN" w:eastAsia="zh-CN"/>
        </w:rPr>
        <w:t>/</w:t>
      </w:r>
      <w:r>
        <w:rPr>
          <w:rStyle w:val="12"/>
          <w:rFonts w:hint="eastAsia"/>
          <w:lang w:val="zh-CN" w:eastAsia="zh-CN"/>
        </w:rPr>
        <w:t>批管理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_Toc242606419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8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"_Toc242606420"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 xml:space="preserve">2.3.3 </w:t>
      </w:r>
      <w:r>
        <w:rPr>
          <w:rStyle w:val="12"/>
          <w:rFonts w:hint="eastAsia"/>
          <w:lang w:val="zh-CN" w:eastAsia="zh-CN"/>
        </w:rPr>
        <w:t>偿还报销管理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10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"_Toc242606421"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2.4</w:t>
      </w:r>
      <w:r>
        <w:rPr>
          <w:rStyle w:val="12"/>
          <w:rFonts w:hint="eastAsia"/>
          <w:lang w:val="zh-CN" w:eastAsia="zh-CN"/>
        </w:rPr>
        <w:t>总体结构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"_Toc242606422"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2.4.1</w:t>
      </w:r>
      <w:r>
        <w:rPr>
          <w:rStyle w:val="12"/>
          <w:rFonts w:hint="eastAsia"/>
          <w:lang w:val="zh-CN" w:eastAsia="zh-CN"/>
        </w:rPr>
        <w:t>系统整体架构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"_Toc242606423"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2.4.2</w:t>
      </w:r>
      <w:r>
        <w:rPr>
          <w:rStyle w:val="12"/>
          <w:rFonts w:hint="eastAsia"/>
          <w:lang w:val="zh-CN" w:eastAsia="zh-CN"/>
        </w:rPr>
        <w:t>系统部署结构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"_Toc242606424"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2.4.3</w:t>
      </w:r>
      <w:r>
        <w:rPr>
          <w:rStyle w:val="12"/>
          <w:rFonts w:hint="eastAsia"/>
          <w:lang w:val="zh-CN" w:eastAsia="zh-CN"/>
        </w:rPr>
        <w:t>子模块结构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"_Toc242606425"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2.5</w:t>
      </w:r>
      <w:r>
        <w:rPr>
          <w:rStyle w:val="12"/>
          <w:rFonts w:hint="eastAsia"/>
          <w:lang w:val="zh-CN" w:eastAsia="zh-CN"/>
        </w:rPr>
        <w:t>人工处理过程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"_Toc242606426"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2.6</w:t>
      </w:r>
      <w:r>
        <w:rPr>
          <w:rStyle w:val="12"/>
          <w:rFonts w:hint="eastAsia"/>
          <w:lang w:val="zh-CN" w:eastAsia="zh-CN"/>
        </w:rPr>
        <w:t>尚未解决的问题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"_Toc242606427"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3</w:t>
      </w:r>
      <w:r>
        <w:rPr>
          <w:rStyle w:val="12"/>
          <w:rFonts w:hint="eastAsia"/>
          <w:lang w:val="zh-CN" w:eastAsia="zh-CN"/>
        </w:rPr>
        <w:t>接口设计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"_Toc242606428"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3.1</w:t>
      </w:r>
      <w:r>
        <w:rPr>
          <w:rStyle w:val="12"/>
          <w:rFonts w:hint="eastAsia"/>
          <w:lang w:val="zh-CN" w:eastAsia="zh-CN"/>
        </w:rPr>
        <w:t>用户接口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"_Toc242606429"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3.2</w:t>
      </w:r>
      <w:r>
        <w:rPr>
          <w:rStyle w:val="12"/>
          <w:rFonts w:hint="eastAsia"/>
          <w:lang w:val="zh-CN" w:eastAsia="zh-CN"/>
        </w:rPr>
        <w:t>外部接口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_Toc242606429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"_Toc242606430"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3.3</w:t>
      </w:r>
      <w:r>
        <w:rPr>
          <w:rStyle w:val="12"/>
          <w:rFonts w:hint="eastAsia"/>
          <w:lang w:val="zh-CN" w:eastAsia="zh-CN"/>
        </w:rPr>
        <w:t>内部接口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16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"_Toc242606431"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4</w:t>
      </w:r>
      <w:r>
        <w:rPr>
          <w:rStyle w:val="12"/>
          <w:rFonts w:hint="eastAsia"/>
          <w:lang w:val="zh-CN" w:eastAsia="zh-CN"/>
        </w:rPr>
        <w:t>运行设计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17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"_Toc242606432"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4.1</w:t>
      </w:r>
      <w:r>
        <w:rPr>
          <w:rStyle w:val="12"/>
          <w:rFonts w:hint="eastAsia"/>
          <w:lang w:val="zh-CN" w:eastAsia="zh-CN"/>
        </w:rPr>
        <w:t>运行模块组合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17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"_Toc242606433"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4.2</w:t>
      </w:r>
      <w:r>
        <w:rPr>
          <w:rStyle w:val="12"/>
          <w:rFonts w:hint="eastAsia"/>
          <w:lang w:val="zh-CN" w:eastAsia="zh-CN"/>
        </w:rPr>
        <w:t>运行控制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17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"_Toc242606434"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4.3</w:t>
      </w:r>
      <w:r>
        <w:rPr>
          <w:rStyle w:val="12"/>
          <w:rFonts w:hint="eastAsia"/>
          <w:lang w:val="zh-CN" w:eastAsia="zh-CN"/>
        </w:rPr>
        <w:t>运行时间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17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"_Toc242606435"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5</w:t>
      </w:r>
      <w:r>
        <w:rPr>
          <w:rStyle w:val="12"/>
          <w:rFonts w:hint="eastAsia"/>
          <w:lang w:val="zh-CN" w:eastAsia="zh-CN"/>
        </w:rPr>
        <w:t>系统出错处理设计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17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"_Toc242606436"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5.1</w:t>
      </w:r>
      <w:r>
        <w:rPr>
          <w:rStyle w:val="12"/>
          <w:rFonts w:hint="eastAsia"/>
          <w:lang w:val="zh-CN" w:eastAsia="zh-CN"/>
        </w:rPr>
        <w:t>出错信息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17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"_Toc242606437"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5.2</w:t>
      </w:r>
      <w:r>
        <w:rPr>
          <w:rStyle w:val="12"/>
          <w:rFonts w:hint="eastAsia"/>
          <w:lang w:val="zh-CN" w:eastAsia="zh-CN"/>
        </w:rPr>
        <w:t>补救措施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18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"_Toc242606438"</w:instrText>
      </w:r>
      <w:r>
        <w:rPr>
          <w:rStyle w:val="12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2"/>
          <w:lang w:val="zh-CN" w:eastAsia="zh-CN"/>
        </w:rPr>
        <w:t>5.3</w:t>
      </w:r>
      <w:r>
        <w:rPr>
          <w:rStyle w:val="12"/>
          <w:rFonts w:hint="eastAsia"/>
          <w:lang w:val="zh-CN" w:eastAsia="zh-CN"/>
        </w:rPr>
        <w:t>系统维护设计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_Toc242606438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18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jc w:val="center"/>
        <w:rPr>
          <w:b/>
          <w:bCs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pStyle w:val="2"/>
        <w:rPr>
          <w:rFonts w:hint="eastAsia"/>
          <w:sz w:val="32"/>
          <w:szCs w:val="32"/>
        </w:rPr>
      </w:pPr>
      <w:bookmarkStart w:id="0" w:name="_Toc242606401"/>
      <w:r>
        <w:rPr>
          <w:rFonts w:hint="eastAsia"/>
          <w:sz w:val="32"/>
          <w:szCs w:val="32"/>
        </w:rPr>
        <w:t>1引言</w:t>
      </w:r>
      <w:bookmarkEnd w:id="0"/>
    </w:p>
    <w:p>
      <w:pPr>
        <w:pStyle w:val="3"/>
        <w:rPr>
          <w:rFonts w:hint="eastAsia"/>
          <w:sz w:val="28"/>
          <w:szCs w:val="28"/>
        </w:rPr>
      </w:pPr>
      <w:bookmarkStart w:id="1" w:name="_Toc242606402"/>
      <w:r>
        <w:rPr>
          <w:rFonts w:hint="eastAsia"/>
          <w:sz w:val="28"/>
          <w:szCs w:val="28"/>
        </w:rPr>
        <w:t>1.1编写目的</w:t>
      </w:r>
      <w:bookmarkEnd w:id="1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本文档的编写目的是对</w:t>
      </w:r>
      <w:r>
        <w:rPr>
          <w:rFonts w:hAnsi="宋体"/>
          <w:sz w:val="24"/>
        </w:rPr>
        <w:t>Openstack云计算系统监控</w:t>
      </w:r>
      <w:r>
        <w:rPr>
          <w:rFonts w:hint="eastAsia"/>
          <w:sz w:val="24"/>
        </w:rPr>
        <w:t>的架构进行说明，为后继的详细设计等工作提供参考和依据</w:t>
      </w:r>
      <w:r>
        <w:rPr>
          <w:rFonts w:hint="default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2" w:name="_Toc242606403"/>
      <w:r>
        <w:rPr>
          <w:rFonts w:hint="eastAsia"/>
          <w:sz w:val="28"/>
          <w:szCs w:val="28"/>
        </w:rPr>
        <w:t>1.2背景</w:t>
      </w:r>
      <w:bookmarkEnd w:id="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云计算使用共享的硬件基础架构提供计算服务，包括计算、存储、网络等资源。云计算使得客户不需要自己搭建基础设施，只需要通过按需付费的方式就能使用计算资源。这降低了客户的花费，也使得用户的应用程序更容易扩展、可维护性更强，加速了应用的开发速度。如今已经有众多的大型IT公司和创业型企业相继推出了自己的云计算服务，并实现了业务的快速增长，云计算市场呈现出欣欣向荣的景象。在这些公司里面有的使用自己开发的系统提供云服务，如亚马逊、微软、阿里云，但更多的公司则是使用Openstack作为提供云计算服务的基础架构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Openstack起源于2010年，是Rackspace和NASA的合作发起的开源项目，通常被用于提供IaaS服务。目前Openstack在全球众多公司和开发者的支持下不断发展，成为最受欢迎的开源云计算管理系统。Openstack是一个管理、定义、使用云计算资源的框架。Openstack可以管理物理机和虚拟机、网络、存储系统，使用租户、配额、用户角色来使得管理更加高效，并提供了控制资源的统一接口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监控是云计算重要的部分。云服务要求极高的可用性和稳定性，因而需要对各种资源进行监控。通过观察监控数据，运维人员可以对数据中心的资源使用情况有总体的了解、发现性能瓶颈、获知系统发生故障等意外情况，在这基础上才能优化系统、处理故障、提高系统可用性。此外，监控还能记录客户的资源使用情况，进而进行计费或者建议客户购买更大的配额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pStyle w:val="3"/>
        <w:rPr>
          <w:rFonts w:hint="eastAsia"/>
          <w:sz w:val="28"/>
          <w:szCs w:val="28"/>
        </w:rPr>
      </w:pPr>
      <w:bookmarkStart w:id="3" w:name="_Toc242606404"/>
      <w:r>
        <w:rPr>
          <w:rFonts w:hint="eastAsia"/>
          <w:sz w:val="28"/>
          <w:szCs w:val="28"/>
        </w:rPr>
        <w:t>1.3</w:t>
      </w:r>
      <w:r>
        <w:rPr>
          <w:rFonts w:hint="default"/>
          <w:sz w:val="28"/>
          <w:szCs w:val="28"/>
        </w:rPr>
        <w:t>术语</w:t>
      </w:r>
      <w:r>
        <w:rPr>
          <w:rFonts w:hint="eastAsia"/>
          <w:sz w:val="28"/>
          <w:szCs w:val="28"/>
        </w:rPr>
        <w:t>定义</w:t>
      </w:r>
      <w:bookmarkEnd w:id="3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default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Nagios</w:t>
      </w:r>
      <w:r>
        <w:rPr>
          <w:rFonts w:hAnsi="宋体"/>
          <w:sz w:val="24"/>
        </w:rPr>
        <w:t>：一个开源的监控框架，简单易扩展。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/>
          <w:sz w:val="24"/>
        </w:rPr>
        <w:t>2</w:t>
      </w:r>
      <w:r>
        <w:rPr>
          <w:rFonts w:hint="default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default"/>
          <w:sz w:val="24"/>
        </w:rPr>
        <w:t>Ganglia</w:t>
      </w:r>
      <w:r>
        <w:rPr>
          <w:rFonts w:hAnsi="宋体"/>
          <w:sz w:val="24"/>
        </w:rPr>
        <w:t>：一个开源的监控工具，能够获取大量节点的性能信息。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sz w:val="24"/>
        </w:rPr>
        <w:t>3</w:t>
      </w:r>
      <w:r>
        <w:rPr>
          <w:rFonts w:hint="default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Graphite：一个开源的性能数据存储软件</w:t>
      </w:r>
      <w:r>
        <w:rPr>
          <w:rFonts w:hAnsi="Arial"/>
          <w:color w:val="000000"/>
          <w:sz w:val="24"/>
        </w:rPr>
        <w:t>。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default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default"/>
          <w:color w:val="000000"/>
          <w:sz w:val="24"/>
        </w:rPr>
        <w:t>Grafana</w:t>
      </w:r>
      <w:r>
        <w:rPr>
          <w:rFonts w:hAnsi="宋体"/>
          <w:color w:val="000000"/>
          <w:sz w:val="24"/>
        </w:rPr>
        <w:t>：</w:t>
      </w:r>
      <w:r>
        <w:rPr>
          <w:rFonts w:hAnsi="宋体"/>
          <w:sz w:val="24"/>
        </w:rPr>
        <w:t>一个开源的展示时序图表的仪表盘。</w:t>
      </w:r>
    </w:p>
    <w:p>
      <w:pPr>
        <w:spacing w:line="360" w:lineRule="auto"/>
        <w:rPr>
          <w:rFonts w:hint="eastAsia" w:hAnsi="宋体"/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>
        <w:rPr>
          <w:rFonts w:hint="default"/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flask</w:t>
      </w:r>
      <w:r>
        <w:rPr>
          <w:rFonts w:hAnsi="宋体"/>
          <w:color w:val="000000"/>
          <w:sz w:val="24"/>
        </w:rPr>
        <w:t>：</w:t>
      </w:r>
      <w:r>
        <w:rPr>
          <w:color w:val="000000"/>
          <w:sz w:val="24"/>
        </w:rPr>
        <w:t>一个python web微框架</w:t>
      </w:r>
      <w:r>
        <w:rPr>
          <w:rFonts w:hAnsi="宋体"/>
          <w:color w:val="000000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4" w:name="_Toc242606405"/>
      <w:r>
        <w:rPr>
          <w:rFonts w:hint="eastAsia"/>
          <w:sz w:val="28"/>
          <w:szCs w:val="28"/>
        </w:rPr>
        <w:t>1.4参考资料</w:t>
      </w:r>
      <w:bookmarkEnd w:id="4"/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Kevin Jackson, Openstack Cloud Computing Cookbook Third Edition, Packt Publishing Ltd., 2015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>V. K. Cody Bumgardner, Openstack In Action, Manning Publications Co., 2016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David Josephsen，Nagios系统监控实践，机械工业出版社，2014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Massie，Ganglia系统监控，机械工业出版社，2013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詹姆斯 特恩布尔,第一本docker书，人民邮电出版社，2014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格林布尔，Flask Web开发：基于Python的Web应用开发实战，人民邮电出版社，2015</w:t>
      </w:r>
    </w:p>
    <w:p>
      <w:pPr>
        <w:pStyle w:val="5"/>
        <w:numPr>
          <w:ilvl w:val="0"/>
          <w:numId w:val="1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 xml:space="preserve">Lorin Hochstein, Ansible: Up and runing, </w:t>
      </w:r>
      <w:r>
        <w:rPr>
          <w:rFonts w:ascii="Times New Roman"/>
        </w:rPr>
        <w:t>O</w:t>
      </w:r>
      <w:r>
        <w:rPr>
          <w:rFonts w:hint="default" w:ascii="Times New Roman"/>
        </w:rPr>
        <w:t>’Reilly Media Inc., 2015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Times New Roman"/>
        </w:rPr>
        <w:t>Jason Myers&amp;Rick Copeland, Essential SQLAlchemy, O</w:t>
      </w:r>
      <w:r>
        <w:rPr>
          <w:rFonts w:hint="default" w:ascii="Times New Roman"/>
        </w:rPr>
        <w:t>’Reilly Media Inc., 2016</w:t>
      </w:r>
    </w:p>
    <w:p>
      <w:pPr>
        <w:pStyle w:val="2"/>
        <w:rPr>
          <w:rFonts w:hint="eastAsia"/>
          <w:sz w:val="32"/>
          <w:szCs w:val="32"/>
        </w:rPr>
      </w:pPr>
      <w:bookmarkStart w:id="5" w:name="_Toc242606406"/>
      <w:r>
        <w:rPr>
          <w:rFonts w:hint="eastAsia"/>
          <w:sz w:val="32"/>
          <w:szCs w:val="32"/>
        </w:rPr>
        <w:t>2架构设计</w:t>
      </w:r>
      <w:bookmarkEnd w:id="5"/>
    </w:p>
    <w:p>
      <w:pPr>
        <w:pStyle w:val="3"/>
        <w:rPr>
          <w:rFonts w:hint="eastAsia"/>
          <w:sz w:val="28"/>
          <w:szCs w:val="28"/>
        </w:rPr>
      </w:pPr>
      <w:bookmarkStart w:id="6" w:name="_Toc242606407"/>
      <w:r>
        <w:rPr>
          <w:rFonts w:hint="eastAsia"/>
          <w:sz w:val="28"/>
          <w:szCs w:val="28"/>
        </w:rPr>
        <w:t>2.1需求规定</w:t>
      </w:r>
      <w:bookmarkEnd w:id="6"/>
    </w:p>
    <w:p>
      <w:pPr>
        <w:pStyle w:val="4"/>
        <w:rPr>
          <w:rFonts w:hint="eastAsia"/>
          <w:sz w:val="24"/>
          <w:szCs w:val="24"/>
        </w:rPr>
      </w:pPr>
      <w:bookmarkStart w:id="7" w:name="_Toc242606408"/>
      <w:r>
        <w:rPr>
          <w:rFonts w:hint="eastAsia"/>
          <w:sz w:val="24"/>
          <w:szCs w:val="24"/>
        </w:rPr>
        <w:t>2.1.1功能需求</w:t>
      </w:r>
      <w:bookmarkEnd w:id="7"/>
    </w:p>
    <w:p>
      <w:pPr>
        <w:pStyle w:val="15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bookmarkStart w:id="8" w:name="_Toc242606409"/>
      <w:r>
        <w:rPr>
          <w:rFonts w:hint="default" w:ascii="宋体" w:hAnsi="宋体"/>
          <w:lang w:eastAsia="zh-CN"/>
        </w:rPr>
        <w:t>定义要监控的主机</w:t>
      </w:r>
    </w:p>
    <w:p>
      <w:pPr>
        <w:pStyle w:val="15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r>
        <w:rPr>
          <w:rFonts w:hint="default" w:ascii="宋体" w:hAnsi="宋体"/>
          <w:lang w:eastAsia="zh-CN"/>
        </w:rPr>
        <w:t>定义主机上要监控的服务</w:t>
      </w:r>
    </w:p>
    <w:p>
      <w:pPr>
        <w:pStyle w:val="15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r>
        <w:rPr>
          <w:rFonts w:hint="default" w:ascii="宋体" w:hAnsi="宋体"/>
          <w:lang w:eastAsia="zh-CN"/>
        </w:rPr>
        <w:t>在仪表盘上增加或减少监控的图表</w:t>
      </w:r>
    </w:p>
    <w:p>
      <w:pPr>
        <w:pStyle w:val="15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lang w:eastAsia="zh-CN"/>
        </w:rPr>
      </w:pPr>
      <w:r>
        <w:rPr>
          <w:rFonts w:hint="default" w:ascii="宋体" w:hAnsi="宋体"/>
          <w:lang w:eastAsia="zh-CN"/>
        </w:rPr>
        <w:t>调节图表的大小和样式</w:t>
      </w:r>
    </w:p>
    <w:p>
      <w:pPr>
        <w:pStyle w:val="4"/>
        <w:rPr>
          <w:sz w:val="24"/>
        </w:rPr>
      </w:pPr>
      <w:r>
        <w:rPr>
          <w:rFonts w:hint="eastAsia"/>
          <w:sz w:val="24"/>
          <w:szCs w:val="24"/>
        </w:rPr>
        <w:t>2.1.2</w:t>
      </w:r>
      <w:r>
        <w:rPr>
          <w:rFonts w:hint="default"/>
          <w:sz w:val="24"/>
          <w:szCs w:val="24"/>
        </w:rPr>
        <w:t>其他</w:t>
      </w:r>
      <w:r>
        <w:rPr>
          <w:rFonts w:hint="eastAsia"/>
          <w:sz w:val="24"/>
          <w:szCs w:val="24"/>
        </w:rPr>
        <w:t>需求</w:t>
      </w:r>
      <w:bookmarkEnd w:id="8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(1) 易用性：系统应该能够提供直观友好的界面、简单的交互方式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default"/>
          <w:sz w:val="24"/>
        </w:rPr>
        <w:t>2</w:t>
      </w:r>
      <w:r>
        <w:rPr>
          <w:rFonts w:hint="eastAsia"/>
          <w:sz w:val="24"/>
        </w:rPr>
        <w:t>) 可扩展性：</w:t>
      </w:r>
      <w:r>
        <w:rPr>
          <w:sz w:val="24"/>
        </w:rPr>
        <w:t>系统应能允许使用者根据自身的需求进行扩展，监控更多的指标。</w:t>
      </w:r>
    </w:p>
    <w:p>
      <w:pPr>
        <w:spacing w:line="360" w:lineRule="auto"/>
        <w:ind w:firstLine="480" w:firstLineChars="200"/>
        <w:rPr>
          <w:rFonts w:hint="eastAsia"/>
          <w:szCs w:val="21"/>
        </w:rPr>
      </w:pPr>
      <w:r>
        <w:rPr>
          <w:rFonts w:hint="eastAsia"/>
          <w:sz w:val="24"/>
        </w:rPr>
        <w:t>(</w:t>
      </w:r>
      <w:r>
        <w:rPr>
          <w:rFonts w:hint="default"/>
          <w:sz w:val="24"/>
        </w:rPr>
        <w:t>3</w:t>
      </w:r>
      <w:r>
        <w:rPr>
          <w:rFonts w:hint="eastAsia"/>
          <w:sz w:val="24"/>
        </w:rPr>
        <w:t>) 可靠性：系统应提供</w:t>
      </w:r>
      <w:r>
        <w:rPr>
          <w:rFonts w:hint="default"/>
          <w:sz w:val="24"/>
        </w:rPr>
        <w:t>稳定的服务</w:t>
      </w:r>
      <w:r>
        <w:rPr>
          <w:rFonts w:hint="eastAsia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9" w:name="_Toc242606414"/>
      <w:r>
        <w:rPr>
          <w:rFonts w:hint="eastAsia"/>
          <w:sz w:val="28"/>
          <w:szCs w:val="28"/>
        </w:rPr>
        <w:t>2.2运行环境</w:t>
      </w:r>
      <w:bookmarkEnd w:id="9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default"/>
          <w:sz w:val="24"/>
        </w:rPr>
        <w:t>Ubuntu server 14.04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数据库：M</w:t>
      </w:r>
      <w:r>
        <w:rPr>
          <w:rFonts w:hint="default"/>
          <w:sz w:val="24"/>
        </w:rPr>
        <w:t>ySQL 5.6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运行环境：</w:t>
      </w:r>
      <w:r>
        <w:rPr>
          <w:rFonts w:hint="default"/>
          <w:sz w:val="24"/>
        </w:rPr>
        <w:t>Docker容器</w:t>
      </w:r>
    </w:p>
    <w:p>
      <w:pPr>
        <w:pStyle w:val="3"/>
        <w:rPr>
          <w:rFonts w:hint="eastAsia"/>
          <w:sz w:val="28"/>
          <w:szCs w:val="28"/>
        </w:rPr>
      </w:pPr>
      <w:bookmarkStart w:id="10" w:name="_Toc242606417"/>
      <w:r>
        <w:rPr>
          <w:rFonts w:hint="eastAsia"/>
          <w:sz w:val="28"/>
          <w:szCs w:val="28"/>
        </w:rPr>
        <w:t>2.3基本处理流程</w:t>
      </w:r>
      <w:bookmarkEnd w:id="10"/>
    </w:p>
    <w:p>
      <w:pPr>
        <w:rPr>
          <w:rFonts w:hint="eastAsia"/>
        </w:rPr>
      </w:pPr>
      <w:r>
        <w:rPr>
          <w:rFonts w:hint="default"/>
          <w:sz w:val="24"/>
        </w:rPr>
        <w:t>管理员在web界面设置要监控的机器和服务，点击确认后，系统在后台对管理员的设置进行处理，把这些操作同步到监控系统中。监控系统按照配置获取对应的机器和服务的性能信息，并把信息存储起来。管理员要查看图表的时候，系统读取这些数据，并在页面上绘制图表。</w:t>
      </w:r>
    </w:p>
    <w:p>
      <w:pPr>
        <w:pStyle w:val="3"/>
        <w:rPr>
          <w:rFonts w:hint="eastAsia"/>
        </w:rPr>
      </w:pPr>
      <w:bookmarkStart w:id="11" w:name="_Toc242606421"/>
      <w:r>
        <w:rPr>
          <w:rFonts w:hint="eastAsia"/>
        </w:rPr>
        <w:t>2.4 系统架构</w:t>
      </w:r>
      <w:bookmarkEnd w:id="11"/>
    </w:p>
    <w:p>
      <w:pPr>
        <w:pStyle w:val="7"/>
        <w:jc w:val="center"/>
      </w:pPr>
      <w:bookmarkStart w:id="12" w:name="_Toc242606423"/>
      <w:r>
        <w:drawing>
          <wp:inline distT="0" distB="0" distL="114300" distR="114300">
            <wp:extent cx="5575935" cy="3783965"/>
            <wp:effectExtent l="0" t="0" r="5715" b="6985"/>
            <wp:docPr id="208" name="Picture 208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ar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sz w:val="24"/>
          <w:szCs w:val="24"/>
        </w:rPr>
      </w:pPr>
      <w:r>
        <w:rPr>
          <w:sz w:val="24"/>
          <w:szCs w:val="24"/>
        </w:rPr>
        <w:t>图4-1：架构图</w:t>
      </w:r>
    </w:p>
    <w:p>
      <w:pPr>
        <w:pStyle w:val="7"/>
      </w:pPr>
      <w:r>
        <w:t>管理系统提供了用户友好的界面方便用户定义要监控的主机和服务，并将用户的定义同步到Nagios的对象配置文件和Grafana的仪表盘。Nagios、Graphite、Grafana协作共同监控Openstack云平台的任务。Nagios负责调用插件check_ganglia和check_vm采集物理机和虚拟机的性能信息，并将性能信息存放到Graphite的数据库。Grafana负责将Graphite的数据展示到web页面的仪表盘上。</w:t>
      </w:r>
    </w:p>
    <w:bookmarkEnd w:id="12"/>
    <w:p>
      <w:pPr>
        <w:pStyle w:val="2"/>
        <w:rPr>
          <w:rFonts w:hint="eastAsia"/>
          <w:sz w:val="32"/>
          <w:szCs w:val="32"/>
        </w:rPr>
      </w:pPr>
      <w:bookmarkStart w:id="13" w:name="_Toc242606427"/>
      <w:r>
        <w:rPr>
          <w:rFonts w:hint="eastAsia"/>
          <w:sz w:val="32"/>
          <w:szCs w:val="32"/>
        </w:rPr>
        <w:t>3接口设计</w:t>
      </w:r>
      <w:bookmarkEnd w:id="13"/>
    </w:p>
    <w:p>
      <w:pPr>
        <w:pStyle w:val="3"/>
        <w:rPr>
          <w:rFonts w:hint="eastAsia"/>
          <w:sz w:val="28"/>
          <w:szCs w:val="28"/>
        </w:rPr>
      </w:pPr>
      <w:bookmarkStart w:id="14" w:name="_Toc242606428"/>
      <w:r>
        <w:rPr>
          <w:rFonts w:hint="eastAsia"/>
          <w:sz w:val="28"/>
          <w:szCs w:val="28"/>
        </w:rPr>
        <w:t>3.1用户接口</w:t>
      </w:r>
      <w:bookmarkEnd w:id="14"/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系统通过web页面为用户提供服务。Web页面设计风格简洁、重点突出、操作简单。用户可以通过web页面添加主机、服务，也可以批量添加一个IP段的主机，避免了大量的重复输入。用户可以在web页面查看仪表盘，还可以用所见即所得的方式编辑仪表盘的内容、样式。</w:t>
      </w:r>
    </w:p>
    <w:p>
      <w:pPr>
        <w:pStyle w:val="3"/>
        <w:rPr>
          <w:rFonts w:hint="eastAsia"/>
          <w:sz w:val="28"/>
          <w:szCs w:val="28"/>
        </w:rPr>
      </w:pPr>
      <w:bookmarkStart w:id="15" w:name="_Toc242606429"/>
      <w:r>
        <w:rPr>
          <w:rFonts w:hint="eastAsia"/>
          <w:sz w:val="28"/>
          <w:szCs w:val="28"/>
        </w:rPr>
        <w:t>3.2外部接口</w:t>
      </w:r>
      <w:bookmarkEnd w:id="15"/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该</w:t>
      </w:r>
      <w:r>
        <w:rPr>
          <w:rFonts w:hint="default" w:ascii="宋体" w:hAnsi="宋体"/>
          <w:sz w:val="24"/>
        </w:rPr>
        <w:t>系统使用了多个开源软件，下面是系统与这些软件的交互方式：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Nagios：修改Nagios的配置文件，通过命令行重启Nagios服务。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Grafana：使用Grafana的API修改仪表盘。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Mysql：使用sqlalchemy来执行数据库操作。</w:t>
      </w:r>
    </w:p>
    <w:p>
      <w:pPr>
        <w:pStyle w:val="3"/>
        <w:rPr>
          <w:rFonts w:hint="eastAsia"/>
          <w:sz w:val="28"/>
          <w:szCs w:val="28"/>
        </w:rPr>
      </w:pPr>
      <w:bookmarkStart w:id="16" w:name="_Toc242606430"/>
      <w:r>
        <w:rPr>
          <w:rFonts w:hint="eastAsia"/>
          <w:sz w:val="28"/>
          <w:szCs w:val="28"/>
        </w:rPr>
        <w:t>3.3内部接口</w:t>
      </w:r>
      <w:bookmarkEnd w:id="16"/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/>
          <w:sz w:val="28"/>
          <w:szCs w:val="28"/>
        </w:rPr>
      </w:pPr>
      <w:r>
        <w:rPr>
          <w:rFonts w:hint="default"/>
          <w:sz w:val="24"/>
        </w:rPr>
        <w:t>内部基于功能划分为多个模块，向顶层隐藏了实现的细节。总共分为数据库操作模块、外部系统调用模块、web服务模块。数据库模块提供了数据库的操作、保证了管理系统内部的数据一致性。外部系统调用模块负责实现与外部系统的交互。Web服务模块</w:t>
      </w:r>
      <w:r>
        <w:rPr>
          <w:rFonts w:hint="default" w:ascii="Times New Roman"/>
          <w:sz w:val="22"/>
          <w:szCs w:val="28"/>
        </w:rPr>
        <w:t>负责渲染页面和处理用户的请求</w:t>
      </w:r>
      <w:r>
        <w:rPr>
          <w:rFonts w:hint="default" w:ascii="Times New Roman"/>
          <w:sz w:val="22"/>
          <w:szCs w:val="28"/>
        </w:rPr>
        <w:t>。</w:t>
      </w:r>
      <w:bookmarkStart w:id="25" w:name="_GoBack"/>
      <w:bookmarkEnd w:id="25"/>
    </w:p>
    <w:p>
      <w:pPr>
        <w:pStyle w:val="2"/>
        <w:rPr>
          <w:rFonts w:hint="eastAsia"/>
          <w:sz w:val="32"/>
          <w:szCs w:val="32"/>
        </w:rPr>
      </w:pPr>
      <w:bookmarkStart w:id="17" w:name="_Toc242606431"/>
      <w:r>
        <w:rPr>
          <w:rFonts w:hint="eastAsia"/>
          <w:sz w:val="32"/>
          <w:szCs w:val="32"/>
        </w:rPr>
        <w:t>4运行设计</w:t>
      </w:r>
      <w:bookmarkEnd w:id="17"/>
    </w:p>
    <w:p>
      <w:pPr>
        <w:pStyle w:val="3"/>
        <w:rPr>
          <w:rFonts w:hint="eastAsia"/>
          <w:sz w:val="28"/>
          <w:szCs w:val="28"/>
        </w:rPr>
      </w:pPr>
      <w:bookmarkStart w:id="18" w:name="_Toc242606432"/>
      <w:r>
        <w:rPr>
          <w:rFonts w:hint="eastAsia"/>
          <w:sz w:val="28"/>
          <w:szCs w:val="28"/>
        </w:rPr>
        <w:t>4.1运行模块组合</w:t>
      </w:r>
      <w:bookmarkEnd w:id="18"/>
    </w:p>
    <w:p>
      <w:pPr>
        <w:pStyle w:val="7"/>
        <w:ind w:firstLine="480" w:firstLineChars="200"/>
        <w:rPr>
          <w:rFonts w:ascii="Times New Roman"/>
          <w:spacing w:val="0"/>
          <w:szCs w:val="24"/>
        </w:rPr>
      </w:pPr>
      <w:bookmarkStart w:id="19" w:name="_Toc242606433"/>
      <w:r>
        <w:rPr>
          <w:rFonts w:ascii="Times New Roman"/>
          <w:spacing w:val="0"/>
          <w:szCs w:val="24"/>
        </w:rPr>
        <w:t>系统运行需要后台数据库、.Net Remoting、系统总控、完成特定数据管理功能程序模块和Winform显示控制几个部分协同工作。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4.2运行控制</w:t>
      </w:r>
      <w:bookmarkEnd w:id="19"/>
    </w:p>
    <w:p>
      <w:pPr>
        <w:pStyle w:val="7"/>
        <w:ind w:firstLine="480" w:firstLineChars="200"/>
        <w:rPr>
          <w:rFonts w:ascii="Times New Roman"/>
          <w:spacing w:val="0"/>
          <w:szCs w:val="24"/>
        </w:rPr>
      </w:pPr>
      <w:bookmarkStart w:id="20" w:name="_Toc242606434"/>
      <w:r>
        <w:rPr>
          <w:rFonts w:ascii="Times New Roman" w:hAnsi="宋体"/>
          <w:spacing w:val="0"/>
          <w:szCs w:val="24"/>
        </w:rPr>
        <w:t>系统需要先启动数据库服务器，启动无误后，</w:t>
      </w:r>
      <w:r>
        <w:rPr>
          <w:rFonts w:hint="eastAsia" w:ascii="Times New Roman" w:hAnsi="宋体"/>
          <w:spacing w:val="0"/>
          <w:szCs w:val="24"/>
        </w:rPr>
        <w:t>各个客户端的</w:t>
      </w:r>
      <w:r>
        <w:rPr>
          <w:rFonts w:ascii="Times New Roman" w:hAnsi="宋体"/>
          <w:spacing w:val="0"/>
          <w:szCs w:val="24"/>
        </w:rPr>
        <w:t>用户</w:t>
      </w:r>
      <w:r>
        <w:rPr>
          <w:rFonts w:hint="eastAsia" w:ascii="Times New Roman" w:hAnsi="宋体"/>
          <w:spacing w:val="0"/>
          <w:szCs w:val="24"/>
        </w:rPr>
        <w:t>通过实现获取服务器端的IP地址和端口号，</w:t>
      </w:r>
      <w:r>
        <w:rPr>
          <w:rFonts w:ascii="Times New Roman" w:hAnsi="宋体"/>
          <w:spacing w:val="0"/>
          <w:szCs w:val="24"/>
        </w:rPr>
        <w:t>就可以登录进入系统开始各种操作。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4.3运行时间</w:t>
      </w:r>
      <w:bookmarkEnd w:id="20"/>
    </w:p>
    <w:p>
      <w:pPr>
        <w:pStyle w:val="7"/>
        <w:ind w:firstLine="480" w:firstLineChars="200"/>
        <w:rPr>
          <w:rFonts w:hint="eastAsia" w:ascii="Times New Roman" w:hAnsi="宋体"/>
          <w:spacing w:val="0"/>
          <w:szCs w:val="24"/>
        </w:rPr>
      </w:pPr>
      <w:r>
        <w:rPr>
          <w:rFonts w:ascii="Times New Roman" w:hAnsi="宋体"/>
          <w:spacing w:val="0"/>
          <w:szCs w:val="24"/>
        </w:rPr>
        <w:t>后台</w:t>
      </w:r>
      <w:r>
        <w:rPr>
          <w:rFonts w:hint="eastAsia" w:ascii="Times New Roman"/>
          <w:spacing w:val="0"/>
          <w:szCs w:val="24"/>
        </w:rPr>
        <w:t>数据库</w:t>
      </w:r>
      <w:r>
        <w:rPr>
          <w:rFonts w:ascii="Times New Roman" w:hAnsi="宋体"/>
          <w:spacing w:val="0"/>
          <w:szCs w:val="24"/>
        </w:rPr>
        <w:t>服务器</w:t>
      </w:r>
      <w:r>
        <w:rPr>
          <w:rFonts w:hint="eastAsia" w:ascii="Times New Roman" w:hAnsi="宋体"/>
          <w:spacing w:val="0"/>
          <w:szCs w:val="24"/>
        </w:rPr>
        <w:t>和应用服务器可以共同部署在一台服务器上，也可以各自占用一台机器</w:t>
      </w:r>
      <w:r>
        <w:rPr>
          <w:rFonts w:ascii="Times New Roman" w:hAnsi="宋体"/>
          <w:spacing w:val="0"/>
          <w:szCs w:val="24"/>
        </w:rPr>
        <w:t>，</w:t>
      </w:r>
      <w:r>
        <w:rPr>
          <w:rFonts w:hint="eastAsia" w:ascii="Times New Roman" w:hAnsi="宋体"/>
          <w:spacing w:val="0"/>
          <w:szCs w:val="24"/>
        </w:rPr>
        <w:t>三个客户端可以在一台机器上，亦可以各自分开，通过局域网与服务器进行连接。</w:t>
      </w:r>
    </w:p>
    <w:p>
      <w:pPr>
        <w:pStyle w:val="7"/>
        <w:ind w:firstLine="480" w:firstLineChars="200"/>
        <w:rPr>
          <w:rFonts w:hint="eastAsia" w:ascii="Times New Roman" w:hAnsi="宋体"/>
          <w:spacing w:val="0"/>
          <w:szCs w:val="24"/>
        </w:rPr>
      </w:pPr>
      <w:r>
        <w:rPr>
          <w:rFonts w:hint="eastAsia" w:ascii="Times New Roman" w:hAnsi="宋体"/>
          <w:spacing w:val="0"/>
          <w:szCs w:val="24"/>
        </w:rPr>
        <w:t>在运行是，应用服务器和数据库服务器必须同时开启，各个客户端则可以根据需要随时运行。</w:t>
      </w:r>
    </w:p>
    <w:p>
      <w:pPr>
        <w:pStyle w:val="2"/>
        <w:rPr>
          <w:rFonts w:hint="eastAsia"/>
          <w:sz w:val="32"/>
          <w:szCs w:val="32"/>
        </w:rPr>
      </w:pPr>
      <w:bookmarkStart w:id="21" w:name="_Toc242606435"/>
      <w:r>
        <w:rPr>
          <w:rFonts w:hint="eastAsia"/>
          <w:sz w:val="32"/>
          <w:szCs w:val="32"/>
        </w:rPr>
        <w:t>5系统出错处理设计</w:t>
      </w:r>
      <w:bookmarkEnd w:id="21"/>
    </w:p>
    <w:p>
      <w:pPr>
        <w:pStyle w:val="3"/>
        <w:rPr>
          <w:rFonts w:hint="eastAsia"/>
          <w:sz w:val="28"/>
          <w:szCs w:val="28"/>
        </w:rPr>
      </w:pPr>
      <w:bookmarkStart w:id="22" w:name="_Toc242606436"/>
      <w:r>
        <w:rPr>
          <w:rFonts w:hint="eastAsia"/>
          <w:sz w:val="28"/>
          <w:szCs w:val="28"/>
        </w:rPr>
        <w:t>5.1出错信息</w:t>
      </w:r>
      <w:bookmarkEnd w:id="22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系统中的各种提示如表5-1所示：</w: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表5-1 系统出错提示</w:t>
      </w:r>
    </w:p>
    <w:tbl>
      <w:tblPr>
        <w:tblStyle w:val="1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876"/>
        <w:gridCol w:w="2131"/>
        <w:gridCol w:w="2131"/>
      </w:tblGrid>
      <w:tr>
        <w:tc>
          <w:tcPr>
            <w:tcW w:w="1384" w:type="dxa"/>
            <w:shd w:val="pct25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故障或提示</w:t>
            </w:r>
          </w:p>
        </w:tc>
        <w:tc>
          <w:tcPr>
            <w:tcW w:w="2876" w:type="dxa"/>
            <w:shd w:val="pct25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系统提示信息</w:t>
            </w:r>
          </w:p>
        </w:tc>
        <w:tc>
          <w:tcPr>
            <w:tcW w:w="2131" w:type="dxa"/>
            <w:shd w:val="pct25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shd w:val="pct25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处理方法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不能提交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不允许为空，请输入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必选项未填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不能提交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不合法，请重新输入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输入数据格式不合法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不能提交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数据项已经存在，请重新输入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所选数据记录在数据库中已经存在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删除确认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是否确认删除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确认是否删除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根据需要选择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作废确认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是否确认作废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确认是否作废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根据需要选择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用户不存在或口令不正确，请重新输入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用户名或密码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重新返回登陆界面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数据库文件备份成功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数据库文件备份成功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成功备份数据库问价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数据库文件恢复成功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数据库文件恢复成功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成功恢复数据库文件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客户端连接不成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连接不成功，请检查网络连接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客户端不能连接上服务器端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检查网络状况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连接不上数据库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数据库连接失败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服务器连接不上数据库引擎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检查数据库连接字符串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借款请求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X条借款请求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科室上报客户端提交了借款请求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根据实际情况操作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直接报销请求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X条直接报销请求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科室上报客户端提交了直接申报请求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根据实际情况操作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偿还报销请求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X条偿还报销请求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科室上报客户端提交了偿还报销请求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根据实际请款操作</w:t>
            </w:r>
          </w:p>
        </w:tc>
      </w:tr>
      <w:tr>
        <w:tc>
          <w:tcPr>
            <w:tcW w:w="13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申请完成提示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你提交的请求X已经被X审核通过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上报请求通过审核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  <w:sz w:val="28"/>
          <w:szCs w:val="28"/>
        </w:rPr>
      </w:pPr>
      <w:bookmarkStart w:id="23" w:name="_Toc242606437"/>
      <w:r>
        <w:rPr>
          <w:rFonts w:hint="eastAsia"/>
          <w:sz w:val="28"/>
          <w:szCs w:val="28"/>
        </w:rPr>
        <w:t>5.2补救措施</w:t>
      </w:r>
      <w:bookmarkEnd w:id="23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1) 采用磁盘做备份准备，使用SQL Server 2005的</w:t>
      </w:r>
      <w:r>
        <w:rPr>
          <w:sz w:val="24"/>
        </w:rPr>
        <w:t>Backup Server</w:t>
      </w:r>
      <w:r>
        <w:rPr>
          <w:rFonts w:hint="eastAsia"/>
          <w:sz w:val="24"/>
        </w:rPr>
        <w:t>（备份服务）对数据库数据进行备份，如果系统遭到破坏，用备份的数据进行还原，数据的备份和还原可以通过应用程序实现，也可以通过系统管理员直接使用SQL Server 2005的</w:t>
      </w:r>
      <w:r>
        <w:rPr>
          <w:sz w:val="24"/>
        </w:rPr>
        <w:t>Backup Server</w:t>
      </w:r>
      <w:r>
        <w:rPr>
          <w:rFonts w:hint="eastAsia"/>
          <w:sz w:val="24"/>
        </w:rPr>
        <w:t>进行备份。建议用户每天对数据库中的数据进行备份；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2) 当系统运行效率过低时，通过重新启动可以重新组织数据库索引，提高系统运行效率。</w:t>
      </w:r>
    </w:p>
    <w:p>
      <w:pPr>
        <w:widowControl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3) </w:t>
      </w:r>
      <w:r>
        <w:rPr>
          <w:rFonts w:hint="eastAsia" w:ascii="宋体" w:hAnsi="宋体"/>
          <w:sz w:val="24"/>
        </w:rPr>
        <w:t>在系统运行的过程中，可能会突发一些不可预测的故障，如断电、死机等。为了提高系统的安全性，我们采用了基于挂接操作系统接口的服务器自身监控安全模型。在本系统的服务器操作系统中，通过远程DLL注入技术，修改操作系统中进程的导入地址表，挂接Windows操作系统的关机函数，截获Windows的关机消息，从而实现在服务器每次系统关机时，自动检测当前是否有正在运行的财务业务，保证所有业务都已顺利结束，并自动备份一次数据库，再转回Windows操作系统的关机执行。从而保障了系统服务器的业务稳定性，和数据完整性，提高了系统的安全性和稳定性。</w:t>
      </w:r>
    </w:p>
    <w:p>
      <w:pPr>
        <w:pStyle w:val="3"/>
        <w:rPr>
          <w:rFonts w:hint="eastAsia"/>
          <w:sz w:val="28"/>
          <w:szCs w:val="28"/>
        </w:rPr>
      </w:pPr>
      <w:bookmarkStart w:id="24" w:name="_Toc242606438"/>
      <w:r>
        <w:rPr>
          <w:rFonts w:hint="eastAsia"/>
          <w:sz w:val="28"/>
          <w:szCs w:val="28"/>
        </w:rPr>
        <w:t>5.3系统维护设计</w:t>
      </w:r>
      <w:bookmarkEnd w:id="24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采用了分层的结构进行设计，使系统各个部分分割开来，提高了系统灵活性和可扩展性。系统在三层架构的基础上，增加了一层公共层，将系统中通用的部分抽取出来，以便于系统的维护。在设计逻辑层时，我们采用了</w:t>
      </w:r>
      <w:r>
        <w:rPr>
          <w:sz w:val="24"/>
        </w:rPr>
        <w:t>Façade</w:t>
      </w:r>
      <w:r>
        <w:rPr>
          <w:rFonts w:hint="eastAsia"/>
          <w:sz w:val="24"/>
        </w:rPr>
        <w:t>模式，</w:t>
      </w:r>
      <w:r>
        <w:rPr>
          <w:sz w:val="24"/>
        </w:rPr>
        <w:t>Fa</w:t>
      </w:r>
      <w:r>
        <w:rPr>
          <w:rFonts w:hint="eastAsia"/>
          <w:sz w:val="24"/>
        </w:rPr>
        <w:t>c</w:t>
      </w:r>
      <w:r>
        <w:rPr>
          <w:sz w:val="24"/>
        </w:rPr>
        <w:t>ade</w:t>
      </w:r>
      <w:r>
        <w:rPr>
          <w:rFonts w:hint="eastAsia"/>
          <w:sz w:val="24"/>
        </w:rPr>
        <w:t>模式基本框图如下：</w:t>
      </w: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5274310" cy="3277235"/>
                <wp:effectExtent l="0" t="0" r="0" b="0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174" name="Rectangle 174"/>
                        <wps:cNvSpPr/>
                        <wps:spPr>
                          <a:xfrm>
                            <a:off x="163195" y="701040"/>
                            <a:ext cx="807720" cy="33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3195" y="1473835"/>
                            <a:ext cx="8077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3195" y="2232660"/>
                            <a:ext cx="80772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680335" y="297180"/>
                            <a:ext cx="2339340" cy="286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8" name="Flowchart: Connector 178"/>
                        <wps:cNvSpPr/>
                        <wps:spPr>
                          <a:xfrm>
                            <a:off x="3974465" y="686435"/>
                            <a:ext cx="260985" cy="2374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9" name="Flowchart: Connector 179"/>
                        <wps:cNvSpPr/>
                        <wps:spPr>
                          <a:xfrm>
                            <a:off x="4401185" y="330835"/>
                            <a:ext cx="261620" cy="2374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Flowchart: Connector 180"/>
                        <wps:cNvSpPr/>
                        <wps:spPr>
                          <a:xfrm>
                            <a:off x="4412615" y="1007110"/>
                            <a:ext cx="261620" cy="2374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Flowchart: Connector 181"/>
                        <wps:cNvSpPr/>
                        <wps:spPr>
                          <a:xfrm>
                            <a:off x="3962400" y="1208405"/>
                            <a:ext cx="261620" cy="23685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Flowchart: Connector 182"/>
                        <wps:cNvSpPr/>
                        <wps:spPr>
                          <a:xfrm>
                            <a:off x="4424680" y="1637030"/>
                            <a:ext cx="261620" cy="2362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Flowchart: Connector 183"/>
                        <wps:cNvSpPr/>
                        <wps:spPr>
                          <a:xfrm>
                            <a:off x="4389120" y="2816860"/>
                            <a:ext cx="260985" cy="2362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Flowchart: Connector 184"/>
                        <wps:cNvSpPr/>
                        <wps:spPr>
                          <a:xfrm>
                            <a:off x="3963035" y="1803400"/>
                            <a:ext cx="260985" cy="2362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Flowchart: Connector 185"/>
                        <wps:cNvSpPr/>
                        <wps:spPr>
                          <a:xfrm>
                            <a:off x="3963035" y="2472055"/>
                            <a:ext cx="260985" cy="2362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Flowchart: Connector 186"/>
                        <wps:cNvSpPr/>
                        <wps:spPr>
                          <a:xfrm>
                            <a:off x="4400550" y="2219960"/>
                            <a:ext cx="261620" cy="2362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847340" y="451485"/>
                            <a:ext cx="521970" cy="112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门面Facade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847340" y="1902460"/>
                            <a:ext cx="521970" cy="112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门面Facade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970915" y="867410"/>
                            <a:ext cx="1876425" cy="14668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970915" y="1640205"/>
                            <a:ext cx="1876425" cy="8248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 flipV="1">
                            <a:off x="970915" y="1014095"/>
                            <a:ext cx="1876425" cy="13843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970915" y="2398395"/>
                            <a:ext cx="1876425" cy="66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3" name="Explosion 1 193"/>
                        <wps:cNvSpPr/>
                        <wps:spPr>
                          <a:xfrm>
                            <a:off x="1113155" y="1377315"/>
                            <a:ext cx="1270635" cy="891540"/>
                          </a:xfrm>
                          <a:prstGeom prst="irregularSeal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网络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3369310" y="805180"/>
                            <a:ext cx="605155" cy="2089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3369310" y="1014095"/>
                            <a:ext cx="1043305" cy="1117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3369310" y="1014095"/>
                            <a:ext cx="593090" cy="31305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3369310" y="1014095"/>
                            <a:ext cx="631825" cy="8235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3369310" y="2465070"/>
                            <a:ext cx="593725" cy="1250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3369310" y="2465070"/>
                            <a:ext cx="1019810" cy="4699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 flipV="1">
                            <a:off x="3369310" y="2338070"/>
                            <a:ext cx="1031240" cy="1270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3369310" y="1921510"/>
                            <a:ext cx="593725" cy="5435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369310" y="1410335"/>
                            <a:ext cx="631190" cy="10547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3369310" y="1014095"/>
                            <a:ext cx="1055370" cy="7410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3369310" y="1873250"/>
                            <a:ext cx="1186180" cy="5918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V="1">
                            <a:off x="3369310" y="449580"/>
                            <a:ext cx="1031875" cy="5645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149860" y="86360"/>
                            <a:ext cx="111633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Fa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>ade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8.05pt;width:415.3pt;" coordsize="5274310,3277235" editas="canvas" o:gfxdata="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9B7vYdQAAAAFAQAADwAAAAAAAAABACAAAAAiAAAAZHJzL2Rvd25yZXYueG1sUEsBAhQA&#10;FAAAAAgAh07iQCXVh7yHBwAAEU4AAA4AAAAAAAAAAQAgAAAAIwEAAGRycy9lMm9Eb2MueG1sUEsF&#10;BgAAAAAGAAYAWQEAABwLAAAAAA==&#10;">
                <o:lock v:ext="edit" aspectratio="f"/>
                <v:rect id="_x0000_s1026" o:spid="_x0000_s1026" o:spt="1" style="position:absolute;left:0;top:0;height:3277235;width:5274310;" filled="f" stroked="f" coordsize="21600,21600" o:gfxdata="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">
                  <v:fill on="f" focussize="0,0"/>
                  <v:stroke on="f" joinstyle="miter"/>
                  <v:imagedata o:title=""/>
                  <o:lock v:ext="edit" rotation="t" text="t" aspectratio="t"/>
                </v:rect>
                <v:rect id="_x0000_s1026" o:spid="_x0000_s1026" o:spt="1" style="position:absolute;left:163195;top:701040;height:332740;width:807720;" fillcolor="#FFFFFF" filled="t" stroked="t" coordsize="21600,21600" o:gfxdata="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W+eX3V&#10;AAAABQEAAA8AAAAAAAAAAQAgAAAAIgAAAGRycy9kb3ducmV2LnhtbFBLAQIUABQAAAAIAIdO4kAE&#10;ZIPr6gEAAOsDAAAOAAAAAAAAAAEAIAAAACQBAABkcnMvZTJvRG9jLnhtbFBLBQYAAAAABgAGAFkB&#10;AACA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客户端</w:t>
                        </w:r>
                      </w:p>
                    </w:txbxContent>
                  </v:textbox>
                </v:rect>
                <v:rect id="_x0000_s1026" o:spid="_x0000_s1026" o:spt="1" style="position:absolute;left:163195;top:1473835;height:332105;width:807720;" fillcolor="#FFFFFF" filled="t" stroked="t" coordsize="21600,21600" o:gfxdata="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vnl9&#10;1QAAAAUBAAAPAAAAAAAAAAEAIAAAACIAAABkcnMvZG93bnJldi54bWxQSwECFAAUAAAACACHTuJA&#10;6SJJxusBAADsAwAADgAAAAAAAAABACAAAAAkAQAAZHJzL2Uyb0RvYy54bWxQSwUGAAAAAAYABgBZ&#10;AQAAg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客户端</w:t>
                        </w:r>
                      </w:p>
                    </w:txbxContent>
                  </v:textbox>
                </v:rect>
                <v:rect id="_x0000_s1026" o:spid="_x0000_s1026" o:spt="1" style="position:absolute;left:163195;top:2232660;height:331470;width:807720;" fillcolor="#FFFFFF" filled="t" stroked="t" coordsize="21600,21600" o:gfxdata="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b55&#10;fdUAAAAFAQAADwAAAAAAAAABACAAAAAiAAAAZHJzL2Rvd25yZXYueG1sUEsBAhQAFAAAAAgAh07i&#10;QDZrUyzsAQAA7AMAAA4AAAAAAAAAAQAgAAAAJAEAAGRycy9lMm9Eb2MueG1sUEsFBgAAAAAGAAYA&#10;WQEAAII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客户端</w:t>
                        </w:r>
                      </w:p>
                    </w:txbxContent>
                  </v:textbox>
                </v:rect>
                <v:rect id="_x0000_s1026" o:spid="_x0000_s1026" o:spt="1" style="position:absolute;left:2680335;top:297180;height:2861945;width:2339340;" fillcolor="#FFFFFF" filled="t" stroked="t" coordsize="21600,21600" o:gfxdata="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W+eX3VAAAABQEA&#10;AA8AAAAAAAAAAQAgAAAAIgAAAGRycy9kb3ducmV2LnhtbFBLAQIUABQAAAAIAIdO4kAQ9+lC5AEA&#10;AOMDAAAOAAAAAAAAAAEAIAAAACQBAABkcnMvZTJvRG9jLnhtbFBLBQYAAAAABgAGAFkBAAB6BQAA&#10;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120" type="#_x0000_t120" style="position:absolute;left:3974465;top:686435;height:237490;width:260985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J3&#10;LX/VAAAABQEAAA8AAAAAAAAAAQAgAAAAIgAAAGRycy9kb3ducmV2LnhtbFBLAQIUABQAAAAIAIdO&#10;4kCApcRz7QEAAPADAAAOAAAAAAAAAAEAIAAAACQBAABkcnMvZTJvRG9jLnhtbFBLBQYAAAAABgAG&#10;AFkBAACD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4401185;top:330835;height:237490;width:261620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J3LX/VAAAABQEAAA8AAAAAAAAAAQAgAAAAIgAAAGRycy9kb3ducmV2LnhtbFBLAQIUABQAAAAI&#10;AIdO4kDlzccp8AEAAPADAAAOAAAAAAAAAAEAIAAAACQBAABkcnMvZTJvRG9jLnhtbFBLBQYAAAAA&#10;BgAGAFkBAACG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4412615;top:1007110;height:237490;width:261620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nct&#10;f9UAAAAFAQAADwAAAAAAAAABACAAAAAiAAAAZHJzL2Rvd25yZXYueG1sUEsBAhQAFAAAAAgAh07i&#10;QAF61YPsAQAA8QMAAA4AAAAAAAAAAQAgAAAAJAEAAGRycy9lMm9Eb2MueG1sUEsFBgAAAAAGAAYA&#10;WQEAAII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3962400;top:1208405;height:236855;width:261620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dy1/1QAAAAUBAAAPAAAAAAAAAAEAIAAAACIAAABkcnMvZG93bnJldi54bWxQSwECFAAUAAAACACH&#10;TuJArferHe4BAADxAwAADgAAAAAAAAABACAAAAAkAQAAZHJzL2Uyb0RvYy54bWxQSwUGAAAAAAYA&#10;BgBZAQAAhA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4424680;top:1637030;height:236220;width:261620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dy1/&#10;1QAAAAUBAAAPAAAAAAAAAAEAIAAAACIAAABkcnMvZG93bnJldi54bWxQSwECFAAUAAAACACHTuJA&#10;t6qbBusBAADxAwAADgAAAAAAAAABACAAAAAk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4389120;top:2816860;height:236220;width:260985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dy1/&#10;1QAAAAUBAAAPAAAAAAAAAAEAIAAAACIAAABkcnMvZG93bnJldi54bWxQSwECFAAUAAAACACHTuJA&#10;msBcnusBAADxAwAADgAAAAAAAAABACAAAAAk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3963035;top:1803400;height:236220;width:260985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nct&#10;f9UAAAAFAQAADwAAAAAAAAABACAAAAAiAAAAZHJzL2Rvd25yZXYueG1sUEsBAhQAFAAAAAgAh07i&#10;QLHeVyXsAQAA8QMAAA4AAAAAAAAAAQAgAAAAJAEAAGRycy9lMm9Eb2MueG1sUEsFBgAAAAAGAAYA&#10;WQEAAII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3963035;top:2472055;height:236220;width:260985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J3&#10;LX/VAAAABQEAAA8AAAAAAAAAAQAgAAAAIgAAAGRycy9kb3ducmV2LnhtbFBLAQIUABQAAAAIAIdO&#10;4kAlPa4K7QEAAPEDAAAOAAAAAAAAAAEAIAAAACQBAABkcnMvZTJvRG9jLnhtbFBLBQYAAAAABgAG&#10;AFkBAACD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20" type="#_x0000_t120" style="position:absolute;left:4400550;top:2219960;height:236220;width:261620;" fillcolor="#FFFFFF" filled="t" stroked="t" coordsize="21600,21600" o:gfxdata="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dy1/&#10;1QAAAAUBAAAPAAAAAAAAAAEAIAAAACIAAABkcnMvZG93bnJldi54bWxQSwECFAAUAAAACACHTuJA&#10;LBnmTusBAADxAwAADgAAAAAAAAABACAAAAAk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2847339;top:451485;height:1125220;width:521970;" fillcolor="#FFFFFF" filled="t" stroked="t" coordsize="21600,21600" o:gfxdata="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Dp3mbVAAAABQEAAA8AAAAAAAAAAQAgAAAAIgAAAGRycy9kb3ducmV2LnhtbFBLAQIU&#10;ABQAAAAIAIdO4kBZLAlz9gEAAPsDAAAOAAAAAAAAAAEAIAAAACQ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门面Facade</w:t>
                        </w:r>
                      </w:p>
                    </w:txbxContent>
                  </v:textbox>
                </v:rect>
                <v:rect id="_x0000_s1026" o:spid="_x0000_s1026" o:spt="1" style="position:absolute;left:2847339;top:1902460;height:1125220;width:521970;" fillcolor="#FFFFFF" filled="t" stroked="t" coordsize="21600,21600" o:gfxdata="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OneZtUAAAAFAQAADwAAAAAAAAABACAAAAAiAAAAZHJzL2Rvd25yZXYueG1sUEsBAhQA&#10;FAAAAAgAh07iQJtSQKf1AQAA/AMAAA4AAAAAAAAAAQAgAAAAJA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门面Facade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70914;top:867409;height:146685;width:1876425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woTN1gAAAAUBAAAPAAAA&#10;AAAAAAEAIAAAACIAAABkcnMvZG93bnJldi54bWxQSwECFAAUAAAACACHTuJAP/5d794BAAC4AwAA&#10;DgAAAAAAAAABACAAAAAlAQAAZHJzL2Uyb0RvYy54bWxQSwUGAAAAAAYABgBZAQAAd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970914;top:1640205;height:824865;width:1876425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woTN1gAAAAUBAAAP&#10;AAAAAAAAAAEAIAAAACIAAABkcnMvZG93bnJldi54bWxQSwECFAAUAAAACACHTuJAa6u3q+EBAAC5&#10;AwAADgAAAAAAAAABACAAAAAl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970914;top:1014095;flip:y;height:1384300;width:1876425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derLPW&#10;AAAABQEAAA8AAAAAAAAAAQAgAAAAIgAAAGRycy9kb3ducmV2LnhtbFBLAQIUABQAAAAIAIdO4kC9&#10;Bzx16QEAAMQDAAAOAAAAAAAAAAEAIAAAACU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970914;top:2398395;height:66675;width:1876425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8KEzdYAAAAFAQAA&#10;DwAAAAAAAAABACAAAAAiAAAAZHJzL2Rvd25yZXYueG1sUEsBAhQAFAAAAAgAh07iQID7zWviAQAA&#10;uAMAAA4AAAAAAAAAAQAgAAAAJQ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71" type="#_x0000_t71" style="position:absolute;left:1113155;top:1377315;height:891540;width:1270635;" fillcolor="#FFFFFF" filled="t" stroked="t" coordsize="21600,21600" o:gfxdata="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kZR9LVAAAABQEAAA8AAAAAAAAAAQAgAAAAIgAAAGRycy9kb3ducmV2LnhtbFBLAQIUABQA&#10;AAAIAIdO4kA7U95U8wEAAPoDAAAOAAAAAAAAAAEAIAAAACQ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网络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69310;top:805180;flip:y;height:208915;width:605155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Xqyz1gAA&#10;AAUBAAAPAAAAAAAAAAEAIAAAACIAAABkcnMvZG93bnJldi54bWxQSwECFAAUAAAACACHTuJATj9E&#10;KOcBAADCAwAADgAAAAAAAAABACAAAAAl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014095;height:111760;width:1043305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ChM3WAAAABQEA&#10;AA8AAAAAAAAAAQAgAAAAIgAAAGRycy9kb3ducmV2LnhtbFBLAQIUABQAAAAIAIdO4kD/CgVp4wEA&#10;ALoDAAAOAAAAAAAAAAEAIAAAACU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014095;height:313055;width:593090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8KEzdYAAAAFAQAA&#10;DwAAAAAAAAABACAAAAAiAAAAZHJzL2Rvd25yZXYueG1sUEsBAhQAFAAAAAgAh07iQMCHMwDiAQAA&#10;uQMAAA4AAAAAAAAAAQAgAAAAJQ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014095;height:823595;width:631825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8KEzdYAAAAFAQAA&#10;DwAAAAAAAAABACAAAAAiAAAAZHJzL2Rvd25yZXYueG1sUEsBAhQAFAAAAAgAh07iQIwok+XiAQAA&#10;uQMAAA4AAAAAAAAAAQAgAAAAJQ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2465070;height:125095;width:593725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woTN1gAAAAUBAAAP&#10;AAAAAAAAAAEAIAAAACIAAABkcnMvZG93bnJldi54bWxQSwECFAAUAAAACACHTuJAyPZM+uEBAAC5&#10;AwAADgAAAAAAAAABACAAAAAl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2465070;height:469900;width:1019810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woTN1gAAAAUB&#10;AAAPAAAAAAAAAAEAIAAAACIAAABkcnMvZG93bnJldi54bWxQSwECFAAUAAAACACHTuJAOa+n7uQB&#10;AAC6AwAADgAAAAAAAAABACAAAAAl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2338070;flip:y;height:127000;width:1031240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Xqyz&#10;1gAAAAUBAAAPAAAAAAAAAAEAIAAAACIAAABkcnMvZG93bnJldi54bWxQSwECFAAUAAAACACHTuJA&#10;HZi5g+oBAADEAwAADgAAAAAAAAABACAAAAAl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921510;flip:y;height:543560;width:593725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16ss9YA&#10;AAAFAQAADwAAAAAAAAABACAAAAAiAAAAZHJzL2Rvd25yZXYueG1sUEsBAhQAFAAAAAgAh07iQPrg&#10;OEXoAQAAwwMAAA4AAAAAAAAAAQAgAAAAJQ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410335;flip:y;height:1054735;width:631190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Xqyz&#10;1gAAAAUBAAAPAAAAAAAAAAEAIAAAACIAAABkcnMvZG93bnJldi54bWxQSwECFAAUAAAACACHTuJA&#10;BT/NAeoBAADEAwAADgAAAAAAAAABACAAAAAl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014095;height:741045;width:1055370;" filled="f" stroked="t" coordsize="21600,21600" o:gfxdata="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8KEzdYAAAAF&#10;AQAADwAAAAAAAAABACAAAAAiAAAAZHJzL2Rvd25yZXYueG1sUEsBAhQAFAAAAAgAh07iQDAK3qnl&#10;AQAAugMAAA4AAAAAAAAAAQAgAAAAJQ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1873250;flip:y;height:591820;width:1186180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16s&#10;s9YAAAAFAQAADwAAAAAAAAABACAAAAAiAAAAZHJzL2Rvd25yZXYueG1sUEsBAhQAFAAAAAgAh07i&#10;QOtD27TrAQAAxAMAAA4AAAAAAAAAAQAgAAAAJQEAAGRycy9lMm9Eb2MueG1sUEsFBgAAAAAGAAYA&#10;WQEAAII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69310;top:449580;flip:y;height:564515;width:1031875;" filled="f" stroked="t" coordsize="21600,21600" o:gfxdata="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16s&#10;s9YAAAAFAQAADwAAAAAAAAABACAAAAAiAAAAZHJzL2Rvd25yZXYueG1sUEsBAhQAFAAAAAgAh07i&#10;QIE1R8brAQAAwwMAAA4AAAAAAAAAAQAgAAAAJQEAAGRycy9lMm9Eb2MueG1sUEsFBgAAAAAGAAYA&#10;WQEAAII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49860;top:86360;height:285115;width:1116330;" fillcolor="#FFFFFF" filled="t" stroked="t" coordsize="21600,21600" o:gfxdata="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sJsLT1QAAAAUB&#10;AAAPAAAAAAAAAAEAIAAAACIAAABkcnMvZG93bnJldi54bWxQSwECFAAUAAAACACHTuJAc4TLP+UB&#10;AAD0AwAADgAAAAAAAAABACAAAAAkAQAAZHJzL2Uyb0RvYy54bWxQSwUGAAAAAAYABgBZAQAAewU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</w:t>
                        </w:r>
                        <w:r>
                          <w:rPr>
                            <w:rFonts w:hint="eastAsia"/>
                            <w:sz w:val="24"/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>ade</w:t>
                        </w:r>
                        <w:r>
                          <w:rPr>
                            <w:rFonts w:hint="eastAsia"/>
                            <w:sz w:val="24"/>
                          </w:rPr>
                          <w:t>模式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图5-1 </w:t>
      </w:r>
      <w:r>
        <w:rPr>
          <w:szCs w:val="21"/>
        </w:rPr>
        <w:t>Façade</w:t>
      </w:r>
      <w:r>
        <w:rPr>
          <w:rFonts w:hint="eastAsia"/>
          <w:szCs w:val="21"/>
        </w:rPr>
        <w:t>结构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其中小圆代表业务逻辑层中的小的功能，系统子模块通过“门面Facade”来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自己获取所需的功能，实现了“高内聚，低耦合”的设计要求。在系统维护的过程中，我们可以通过测试各个层次之间的接口即可达到系统维护的要求。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  <w:lang w:val="zh-CN" w:eastAsia="zh-CN"/>
      </w:rPr>
      <w:t>5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996674">
    <w:nsid w:val="5864BBC2"/>
    <w:multiLevelType w:val="singleLevel"/>
    <w:tmpl w:val="5864BB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83128942">
    <w:nsid w:val="46851D6E"/>
    <w:multiLevelType w:val="singleLevel"/>
    <w:tmpl w:val="46851D6E"/>
    <w:lvl w:ilvl="0" w:tentative="1">
      <w:start w:val="1"/>
      <w:numFmt w:val="decimal"/>
      <w:lvlText w:val="[%1]"/>
      <w:lvlJc w:val="left"/>
      <w:pPr>
        <w:tabs>
          <w:tab w:val="left" w:pos="680"/>
        </w:tabs>
        <w:ind w:left="680" w:hanging="680"/>
      </w:pPr>
      <w:rPr>
        <w:rFonts w:hint="eastAsia"/>
      </w:rPr>
    </w:lvl>
  </w:abstractNum>
  <w:num w:numId="1">
    <w:abstractNumId w:val="1183128942"/>
  </w:num>
  <w:num w:numId="2">
    <w:abstractNumId w:val="1482996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766E6"/>
    <w:rsid w:val="25BF47DA"/>
    <w:rsid w:val="547F9BEA"/>
    <w:rsid w:val="5EFEAF67"/>
    <w:rsid w:val="66FF7574"/>
    <w:rsid w:val="7BB16436"/>
    <w:rsid w:val="7DFF200A"/>
    <w:rsid w:val="92F33BB3"/>
    <w:rsid w:val="9E3B18FD"/>
    <w:rsid w:val="B5390343"/>
    <w:rsid w:val="BAF716DE"/>
    <w:rsid w:val="BD9EF663"/>
    <w:rsid w:val="DAF7AAFC"/>
    <w:rsid w:val="E7F766E6"/>
    <w:rsid w:val="FE6C1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Indent"/>
    <w:basedOn w:val="1"/>
    <w:uiPriority w:val="0"/>
    <w:pPr>
      <w:spacing w:line="360" w:lineRule="auto"/>
      <w:ind w:firstLine="640"/>
    </w:pPr>
    <w:rPr>
      <w:rFonts w:ascii="宋体"/>
      <w:spacing w:val="20"/>
      <w:sz w:val="24"/>
      <w:szCs w:val="20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page number"/>
    <w:basedOn w:val="11"/>
    <w:uiPriority w:val="0"/>
  </w:style>
  <w:style w:type="paragraph" w:customStyle="1" w:styleId="15">
    <w:name w:val="正文格式"/>
    <w:basedOn w:val="1"/>
    <w:qFormat/>
    <w:uiPriority w:val="0"/>
    <w:pPr>
      <w:spacing w:after="0" w:line="360" w:lineRule="auto"/>
      <w:ind w:firstLine="480" w:firstLineChars="200"/>
    </w:pPr>
    <w:rPr>
      <w:rFonts w:ascii="Calibri" w:hAnsi="Calibri" w:eastAsia="宋体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2016-12-26T03:55:00Z</dcterms:created>
  <dc:creator>roger</dc:creator>
  <cp:lastModifiedBy>roger</cp:lastModifiedBy>
  <dcterms:modified xsi:type="dcterms:W3CDTF">2017-04-23T23:36:13Z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